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10D35" w14:textId="77777777" w:rsidR="009C7F40" w:rsidRDefault="009C7F40"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Pr>
          <w:rFonts w:eastAsia="Calibri"/>
          <w:noProof/>
          <w:color w:val="000000"/>
          <w:szCs w:val="22"/>
          <w:lang w:eastAsia="es-EC"/>
        </w:rPr>
        <w:drawing>
          <wp:anchor distT="0" distB="0" distL="114300" distR="114300" simplePos="0" relativeHeight="251664384" behindDoc="0" locked="0" layoutInCell="1" allowOverlap="1" wp14:anchorId="5919F09C" wp14:editId="533084BC">
            <wp:simplePos x="0" y="0"/>
            <wp:positionH relativeFrom="page">
              <wp:align>right</wp:align>
            </wp:positionH>
            <wp:positionV relativeFrom="paragraph">
              <wp:posOffset>0</wp:posOffset>
            </wp:positionV>
            <wp:extent cx="10659110" cy="5726430"/>
            <wp:effectExtent l="0" t="0" r="8890" b="762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s_guíadocente_EGB-02.png"/>
                    <pic:cNvPicPr/>
                  </pic:nvPicPr>
                  <pic:blipFill>
                    <a:blip r:embed="rId7">
                      <a:extLst>
                        <a:ext uri="{28A0092B-C50C-407E-A947-70E740481C1C}">
                          <a14:useLocalDpi xmlns:a14="http://schemas.microsoft.com/office/drawing/2010/main" val="0"/>
                        </a:ext>
                      </a:extLst>
                    </a:blip>
                    <a:stretch>
                      <a:fillRect/>
                    </a:stretch>
                  </pic:blipFill>
                  <pic:spPr>
                    <a:xfrm>
                      <a:off x="0" y="0"/>
                      <a:ext cx="10659110" cy="5726430"/>
                    </a:xfrm>
                    <a:prstGeom prst="rect">
                      <a:avLst/>
                    </a:prstGeom>
                  </pic:spPr>
                </pic:pic>
              </a:graphicData>
            </a:graphic>
            <wp14:sizeRelH relativeFrom="margin">
              <wp14:pctWidth>0</wp14:pctWidth>
            </wp14:sizeRelH>
            <wp14:sizeRelV relativeFrom="margin">
              <wp14:pctHeight>0</wp14:pctHeight>
            </wp14:sizeRelV>
          </wp:anchor>
        </w:drawing>
      </w:r>
    </w:p>
    <w:p w14:paraId="3DD48225"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Pr>
          <w:rFonts w:eastAsia="Calibri"/>
          <w:color w:val="000000"/>
          <w:szCs w:val="22"/>
          <w:lang w:val="es-ES" w:eastAsia="en-US"/>
        </w:rPr>
        <w:lastRenderedPageBreak/>
        <w:t>Área</w:t>
      </w:r>
      <w:r w:rsidRPr="00777143">
        <w:rPr>
          <w:rFonts w:eastAsia="Calibri"/>
          <w:color w:val="000000"/>
          <w:szCs w:val="22"/>
          <w:lang w:val="es-ES" w:eastAsia="en-US"/>
        </w:rPr>
        <w:t>: Ciencias Sociales                                            Código: CS</w:t>
      </w:r>
    </w:p>
    <w:p w14:paraId="1C91A1C1"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777143">
        <w:rPr>
          <w:rFonts w:eastAsia="Calibri"/>
          <w:color w:val="000000"/>
          <w:szCs w:val="22"/>
          <w:lang w:val="es-ES" w:eastAsia="en-US"/>
        </w:rPr>
        <w:t>Asignatura: Estudios Sociales                                  Código: ES</w:t>
      </w:r>
    </w:p>
    <w:p w14:paraId="19F73A90"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777143">
        <w:rPr>
          <w:rFonts w:eastAsia="Calibri"/>
          <w:color w:val="000000"/>
          <w:szCs w:val="22"/>
          <w:lang w:val="es-ES" w:eastAsia="en-US"/>
        </w:rPr>
        <w:t>Nivel: Básica Elemental                                           Código: 2</w:t>
      </w:r>
    </w:p>
    <w:p w14:paraId="3C8E6ACC"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p>
    <w:p w14:paraId="3EA3EEB3"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t>Marc Bloch, historiador francés reconocido por su libro Apología para la historia (2011)  expone, acerca de los hombres que se parecen más a su tiempo que a sus padres, porque tanto los unos como los otros son literalmente concebidos en unas circunstancias históricas no elegidas por ellos, pero sobre las cuales, a la vez, ejercen acciones y crean productos materiales, simbólicos y culturales, en una palabra, preñados necesariamente de los “signos de los tiempos” que les ha tocado vivir, ya sea para reproducir el statu quo dominante, ya sea para subvertirlo, en el marco de la dialéctica de un mutuo e inacabable proceso de enseñanza y aprendizaje.</w:t>
      </w:r>
    </w:p>
    <w:p w14:paraId="320913A8"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t>En esa perspectiva, las Ciencias Sociales, como toda construcción intelectual, pero quizá sobre todo ellas, dada su intrínseca naturaleza social y humana, responden a las expectativas y los desafíos de su tiempo. Y, desde luego, también a sus limitaciones, lo que redunda indefectiblemente en la potencia y el alcance de sus propuestas y utopías.</w:t>
      </w:r>
    </w:p>
    <w:p w14:paraId="2143EA93"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t xml:space="preserve">Por ello, el desarrollo de las guías docentes, es también un “hijo de su tiempo”, y sólo podrá materializar todo lo que puede dar de sí, en la práctica, en el aula, a través del trabajo físico e intelectual de los docentes y discentes que hagan de él una herramienta capaz de “deshacer agravios y </w:t>
      </w:r>
      <w:r w:rsidRPr="00777143">
        <w:rPr>
          <w:rFonts w:eastAsia="Calibri"/>
          <w:color w:val="000000"/>
          <w:szCs w:val="22"/>
          <w:lang w:val="es-ES" w:eastAsia="en-US"/>
        </w:rPr>
        <w:lastRenderedPageBreak/>
        <w:t>enderezar entuertos”, como nuevos y renovados Quijotes, esta vez, en el contexto de una globalización que se yergue amenazante sobre toda forma de vida en el planeta Tierra.</w:t>
      </w:r>
    </w:p>
    <w:p w14:paraId="458ADB60"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t>Organizado en sí mismo como una estructura histórica viva en la medida en que es abierto, flexible y por subniveles, gracias al currículo de Ciencias Sociales que se maneja, como una opción de ejercicio auténtico de democracia social en el proceso educativo, que busca devolver a profesores y estudiantes la confianza en sus capacidades para aplicarlo, adaptarlo y reconfigurarlo de acuerdo a las condiciones concretas de su entorno local, nacional, regional y global, en las que la iniciativa, la creatividad y, cómo no, la imaginación, sean las mejores estrategias para transformarlo “de ser en potencia a ser en acto” (Aristóteles, s.f.).</w:t>
      </w:r>
    </w:p>
    <w:p w14:paraId="7B0EC0C5"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t>Estructurado, en fin, como el producto de un trabajo de reajuste y mejoramiento para que su enfoque y visión sea incluyente y sea comprometido, prioritariamente con los sectores sociales más vulnerables, con sus expresiones, necesidades y sueños; porque sea crítico, en la medida en que demanda un ejercicio intelectual fundamentado en la investigación, la crítica técnica y ética de fuentes y el contraste de diversos puntos de vista; porque sea integral, y le devuelva al ser humano la consciencia de que la Naturaleza es una sola, y que lo que hermana y separa a la vez al ser natural y al ser social no es otra cosa que el trabajo y la ideología, cuyo análisis crítico se impone como una demanda vital, de la mano de la potenciación práctica de un pensamiento hipotético-deductivo que destierre “esa idea absurda y antinatural de la antítesis entre el espíritu y la materia, el hombre y la naturaleza, el alma y el cuerpo” (Engels, 2000).</w:t>
      </w:r>
    </w:p>
    <w:p w14:paraId="0006500A"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lastRenderedPageBreak/>
        <w:t>El área de Ciencias Sociales contribuye a la formación, desarrollo y ejercicio de los valores del perfil de salida del Bachillerato ecuatoriano de manera específica:</w:t>
      </w:r>
    </w:p>
    <w:p w14:paraId="0D393686"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t>Al de la justicia, porque intrínsecamente apunta al respeto de los derechos humanos, los principios y valores ciudadanos en la construcción de la identidad humana y de un proyecto social colectivo, equitativo y sustentable, fundamentado precisamente en la justicia.</w:t>
      </w:r>
    </w:p>
    <w:p w14:paraId="66ED7092"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t>Al de la innovación, porque va mucho más allá de una perspectiva puramente instrumental y utilitaria (ciencia y tecnología al servicio de…); porque el principio y fin de sus afanes es el ser humano en sí mismo, de ahí que su propuesta de innovación encierre consideraciones de tipo ético y político, con el objetivo de construir una utopía plausible, “otro mundo posible”.</w:t>
      </w:r>
    </w:p>
    <w:p w14:paraId="3E0479E2"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t>Y al de la solidaridad, porque tiende a la formación, desarrollo y práctica de una ética que concibe a este valor esencial de modo radical, en la medida en que demuestra que él, más que una opción arbitraria y voluntarista, es una condición antropológica, y aun ontológica, del ser humano, sin la cual su existencia sobre la Tierra hubiese sido y es simplemente imposible.</w:t>
      </w:r>
    </w:p>
    <w:p w14:paraId="4CC4A97E" w14:textId="77777777" w:rsidR="00AC6497" w:rsidRPr="00777143" w:rsidRDefault="00AC6497" w:rsidP="00AC6497">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777143">
        <w:rPr>
          <w:b/>
          <w:color w:val="000000"/>
          <w:szCs w:val="26"/>
          <w:lang w:eastAsia="en-US"/>
        </w:rPr>
        <w:t>Fundamentos epistemológicos</w:t>
      </w:r>
    </w:p>
    <w:p w14:paraId="2FA7312C"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777143">
        <w:rPr>
          <w:rFonts w:eastAsia="Calibri"/>
          <w:color w:val="000000"/>
          <w:szCs w:val="22"/>
          <w:lang w:val="es-ES" w:eastAsia="en-US"/>
        </w:rPr>
        <w:t xml:space="preserve">Estos responden a la pregunta: ¿Cómo se construye el conocimiento en Ciencias Sociales? Especialmente, como en todo campo científico, diferenciando la realidad de la construcción intelectual del conocimiento, con el fin de poder relativizar los contenidos de las narraciones históricas, productos de la subjetividad e intereses sociales, lo cual, por su parte, se mitiga a través de la investigación, la contrastación ética y técnica de diversas fuentes, el uso de </w:t>
      </w:r>
      <w:r w:rsidRPr="00777143">
        <w:rPr>
          <w:rFonts w:eastAsia="Calibri"/>
          <w:color w:val="000000"/>
          <w:szCs w:val="22"/>
          <w:lang w:val="es-ES" w:eastAsia="en-US"/>
        </w:rPr>
        <w:lastRenderedPageBreak/>
        <w:t>herramientas teóricas y conceptuales, el contraste de la evidencia empírica con la teoría y la realidad y la exclusión de la manipulación, el engaño y la no justificación absoluta de la verdad; todo esto sobre la base de legitimación de una comunidad científica que se constituye en árbitro de una verdad siempre susceptible de perfeccionamiento (Beltrán, s.f.).</w:t>
      </w:r>
    </w:p>
    <w:p w14:paraId="3C163C20" w14:textId="77777777" w:rsidR="00AC6497" w:rsidRPr="00777143" w:rsidRDefault="00AC6497" w:rsidP="00AC6497">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777143">
        <w:rPr>
          <w:b/>
          <w:color w:val="000000"/>
          <w:szCs w:val="26"/>
          <w:lang w:eastAsia="en-US"/>
        </w:rPr>
        <w:t>Fundamentos disciplinares</w:t>
      </w:r>
    </w:p>
    <w:p w14:paraId="3C0D7AFB"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777143">
        <w:rPr>
          <w:rFonts w:eastAsia="Calibri"/>
          <w:color w:val="000000"/>
          <w:szCs w:val="22"/>
          <w:lang w:val="es-ES" w:eastAsia="en-US"/>
        </w:rPr>
        <w:t xml:space="preserve">Estos fundamentos responden a la pregunta: ¿De qué tratan las Ciencias Sociales? </w:t>
      </w:r>
    </w:p>
    <w:p w14:paraId="6C33C37A"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777143">
        <w:rPr>
          <w:rFonts w:eastAsia="Calibri"/>
          <w:color w:val="000000"/>
          <w:szCs w:val="22"/>
          <w:lang w:val="es-ES" w:eastAsia="en-US"/>
        </w:rPr>
        <w:t>Las Ciencias Sociales se encargan del estudio de los procesos de producción y reproducción social, desde los más elementales y concretos, como la elaboración de herramientas, hasta los más complejos y abstractos, como la producción de representaciones cognitivas, valorativas e ideológicas (ciencia, ética, estética, derecho, religiones, etc.); es decir, con todos aquellos aspectos que constituyen la cultura, ese conjunto de elementos materiales y simbólicos vinculados a la naturaleza, la sociedad y sus formas de conciencia social, dentro de unas coordenadas espacio temporales determinadas, y, a la vez, vertebrados por la actividad motriz fundamental del origen, desarrollo y evolución de la humanidad: el trabajo humano, comprendido tanto como actividad vital de supervivencia, cuanto como categoría de análisis teórico; todo esto en el marco de la configuración de la identidad humana y de un proyecto social justo, innovador y solidario (Marx &amp; Engels, 1974).</w:t>
      </w:r>
    </w:p>
    <w:p w14:paraId="18DF066D" w14:textId="77777777" w:rsidR="00AC6497" w:rsidRPr="00777143" w:rsidRDefault="00AC6497" w:rsidP="00AC6497">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777143">
        <w:rPr>
          <w:b/>
          <w:color w:val="000000"/>
          <w:szCs w:val="26"/>
          <w:lang w:eastAsia="en-US"/>
        </w:rPr>
        <w:lastRenderedPageBreak/>
        <w:t>Fundamentos pedagógicos</w:t>
      </w:r>
    </w:p>
    <w:p w14:paraId="3F0634AD"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777143">
        <w:rPr>
          <w:rFonts w:eastAsia="Calibri"/>
          <w:color w:val="000000"/>
          <w:szCs w:val="22"/>
          <w:lang w:val="es-ES" w:eastAsia="en-US"/>
        </w:rPr>
        <w:t>Estos, por su parte, responden a la pregunta: ¿Cómo se enseña y aprende Ciencias Sociales (Limón &amp; Carretero, 1997; Carretero, Rosa, &amp; González, 2006)?</w:t>
      </w:r>
    </w:p>
    <w:p w14:paraId="6C1FA9B6"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t>Básicamente, separándolas para su tratamiento en los niveles de Educación General</w:t>
      </w:r>
    </w:p>
    <w:p w14:paraId="15BE954B"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777143">
        <w:rPr>
          <w:rFonts w:eastAsia="Calibri"/>
          <w:color w:val="000000"/>
          <w:szCs w:val="22"/>
          <w:lang w:val="es-ES" w:eastAsia="en-US"/>
        </w:rPr>
        <w:t>Básica y Bachillerato General Unificado, y respetando, dentro del primero, los subniveles Elemental, Medio y Superior.</w:t>
      </w:r>
    </w:p>
    <w:p w14:paraId="4B72208F"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t>Así, en la Educación General Básica, tomando en consideración razones didácticas y psicopedagógicas, que responden a la necesidad de progresión de los niveles de complejidad, en relación con las etapas de desarrollo cognitivo de los distintos grupos etarios y sus condiciones y necesidades específicas de aprendizaje, las Ciencias Sociales adoptan el nombre de Estudios Sociales y, por ello, su tratamiento y exposición son mucho más narrativos, sin que por ello dejen de incluir, en los grados adecuados de dosificación y progresividad, la interdisciplinariedad, la abstracción conceptual, el estudio de procesos más que de hechos aislados, la multicausalidad, el protagonismo de los actores colectivos más que de los individuales y, en suma, una visión holística que progresivamente va desarrollando en el estudiante la capacidad para analizar y comprender los fenómenos sociales desde todas las perspectivas posibles y pertinentes, y que han de culminar con la construcción en el Bachillerato de un pensamiento hipotético-deductivo.</w:t>
      </w:r>
    </w:p>
    <w:p w14:paraId="7457DE45" w14:textId="77777777" w:rsidR="00AC6497" w:rsidRPr="00777143" w:rsidRDefault="00AC6497" w:rsidP="00AC6497">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S" w:eastAsia="en-US"/>
        </w:rPr>
      </w:pPr>
      <w:r w:rsidRPr="00777143">
        <w:rPr>
          <w:b/>
          <w:color w:val="000000"/>
          <w:szCs w:val="26"/>
          <w:lang w:val="es-ES" w:eastAsia="en-US"/>
        </w:rPr>
        <w:lastRenderedPageBreak/>
        <w:t xml:space="preserve">Contribución al perfil del estudiante </w:t>
      </w:r>
    </w:p>
    <w:p w14:paraId="69F6F27A"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t>La asignatura de Estudios Sociales desempeña un papel fundamental en la configuración del perfil del bachiller ecuatoriano, basándose en los grandes objetivos nacionales descritos en la Constitución, el Plan Nacional del Buen Vivir, la necesidad del cambio de la matriz productiva y la legítima aspiración a estructurar un proyecto de vida personal, profesional y social distinto, una utopía plausible (“otro mundo posible”). En el caso de la EGB, la contribución tiene sus particularidades, considerando su organización en los tres subniveles: Elemental, Medio y Superior.</w:t>
      </w:r>
    </w:p>
    <w:p w14:paraId="41C12470"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t>En el subnivel Elemental, por medio de la construcción de la identidad individual y social desde los niveles más tempranos y en el entorno más cercano: la familia, la escuela, la comunidad, el barrio, la parroquia, el cantón y la provincia, entendidos como espacios geográficos, sociales y culturales; la ubicación espaciotemporal, la orientación y prevención de posibles riesgos naturales, vinculadas a la valoración de la convivencia como condición indispensable para lograr cualquier objetivo humano por medio del trabajo colectivo y solidario.</w:t>
      </w:r>
    </w:p>
    <w:p w14:paraId="299FA8AB"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t>En el subnivel Medio, a través de la identificación y el compromiso de los estudiantes con los grandes procesos, conflictos y valores del Ecuador, a partir del estudio de su historia, su geografía y sus principales problemas ambientales y de convivencia ciudadana; y la sensibilización para que los estudiantes se sientan parte de su país y de la construcción de su identidad, historia y cultura, de su presente y futuro, respetando su mega diversidad humana y natural y su histórica vocación pacifista.</w:t>
      </w:r>
    </w:p>
    <w:p w14:paraId="6D1662A3"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lastRenderedPageBreak/>
        <w:t>En el subnivel Superior, a través del examen de la Historia y Geografía Universal y de América Latina, de manera relacional e interdependiente, para promover la construcción de la identidad latinoamericana y humana integral, considerando las dimensiones étnicas, regionales, de clase y de género, fundamentales para la comprensión y construcción de nuestro continente y el planeta como un gran proyecto de unidad en la diversidad; del estudio de los recursos del Ecuador, sus sectores productivos y los niveles de desarrollo humano, en el marco de la defensa de la ciudadanía, la democracia, los derechos y deberes cívicos, el respeto a la diversidad cultural, la comprensión de la comunicación como factor de incidencia política y social, y el análisis de la estructura del Estado, como antecedentes necesarios para ejercer una participación informada y crítica en la vida pública, en la perspectiva de contribuir a la construcción de una sociedad democrática, intercultural y diversa, con un claro sentido de unidad nacional.</w:t>
      </w:r>
    </w:p>
    <w:p w14:paraId="0ED3021A"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t>Contribución de la asignatura de Estudios Sociales de este subnivel a los objetivos generales del área de Ciencias Sociales.</w:t>
      </w:r>
    </w:p>
    <w:p w14:paraId="50044EB9"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t>Los aprendizajes que corresponden a este subnivel de la Educación General Básica buscan, en primer lugar, introducir a los estudiantes en el estudio de la Historia Universal y de América Latina, de manera relacional e interdependiente, con el fin de propiciar la construcción de su identidad latinoamericana y humana integral. Para ello, se abordan los grandes procesos regionales y mundiales, desde los orígenes de la humanidad, los grandes imperios de la Antigüedad y América, pasando por la Edad Media como antecedente necesario para comprender la Conquista y Colonización de Latinoamérica; la Independencia latinoamericana en el contexto de las revoluciones económicas y políticas burguesas; la construcción de los Estados</w:t>
      </w:r>
    </w:p>
    <w:p w14:paraId="504D00A6"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lastRenderedPageBreak/>
        <w:t>Nacionales en el contexto del surgimiento del Imperialismo; las Grandes Guerras del siglo XX, los procesos de descolonización y los avances en la cultura, la ciencia y la tecnología, hasta el período de las dictaduras militares y el resurgimiento del capitalismo con el neoliberalismo y las políticas de “ajuste estructural” con sus consabidas consecuencias sociales y humanas. La consideración de las categorías de análisis de clase social, género, étnicas y regionales, con sus grandes diversidades y conflictos, son ejes fundamentales para la comprensión y construcción de nuestro continente y el planeta, como un gran proyecto de unidad en la diversidad.</w:t>
      </w:r>
    </w:p>
    <w:p w14:paraId="351EBA4B"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t>En segundo lugar, de modo interrelacionado, los aprendizajes de este subnivel se proponen incentivar a los estudiantes para que se ubiquen en la dimensión planetaria, continental, regional y nacional, a partir del estudio de una perspectiva geográfica que articula lo mundial (la Tierra) con lo regional (Latinoamérica) y lo nacional (el Ecuador): origen y características de la Tierra, la evolución de los océanos, mares y continentes, su relieve, hidrografía y clima, incluyendo el tratamiento especial de las Américas, hasta varias aproximaciones a la población mundial con su unidad y diversidad, su expresión en culturas, la naturaleza del trabajo humano, así como los datos estadísticos sobre la población —mujeres, hombres, niños y personas mayores—.</w:t>
      </w:r>
    </w:p>
    <w:p w14:paraId="76DDAEDA"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t>También se propone familiarizar a los estudiantes con los recursos naturales del Ecuador y sus sectores productivos y niveles de desarrollo humano, de modo que potencien sus destrezas para ubicarse en el espacio y en la realidad económico del país.</w:t>
      </w:r>
    </w:p>
    <w:p w14:paraId="3189D8B5"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lastRenderedPageBreak/>
        <w:t>En tercer lugar, este subnivel busca promover en los estudiantes la valoración de la ciudadanía, la democracia y los derechos y deberes cívicos, el respeto a la diversidad cultural, la comprensión de la comunicación como factor de incidencia política</w:t>
      </w:r>
    </w:p>
    <w:p w14:paraId="104B66CE"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t>y social, y el análisis de la estructura del Estado, como antecedentes necesarios para ejercer una participación informada y crítica en la vida pública, en la perspectiva de contribuir a la construcción de una sociedad democrática, intercultural y diversa, con un fuerte sentido de unidad nacional.</w:t>
      </w:r>
    </w:p>
    <w:p w14:paraId="37B3B884"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t>De este modo, los aprendizajes de este subnivel contribuyen al cumplimiento de los objetivos generales del área, los cuales incluyen comprender la dinámica individuo-sociedad por medio del análisis de las relaciones entre los actores colectivos, los acontecimientos y procesos históricos en el tiempo y en el espacio, para tomar consciencia de los patrones de cambio, permanencia y continuidad que existen en el país y a nivel mundial, y las potencialidades y riesgos de una geografía generosa en recursos naturales, pero también desafiante en su finitud y riesgos. Así mismo, se pretende construir una conciencia cívica, crítica y autónoma, a través de la interiorización y práctica de los derechos humanos universales, para desarrollar actitudes de solidaridad y participación en la vida comunitaria.</w:t>
      </w:r>
    </w:p>
    <w:p w14:paraId="04BA64F7" w14:textId="77777777" w:rsidR="00AC6497" w:rsidRPr="00777143" w:rsidRDefault="00AC6497" w:rsidP="00AC6497">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S" w:eastAsia="en-US"/>
        </w:rPr>
      </w:pPr>
      <w:r w:rsidRPr="00777143">
        <w:rPr>
          <w:b/>
          <w:color w:val="000000"/>
          <w:szCs w:val="26"/>
          <w:lang w:val="es-ES" w:eastAsia="en-US"/>
        </w:rPr>
        <w:t>Criterios de organización y secuenciación de contenidos</w:t>
      </w:r>
    </w:p>
    <w:p w14:paraId="7DC0165E"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t>La organización de los bloques curriculares se estructura por subniveles, en torno a los conceptos de historia, identidad, espacio y convivencia, los cuales se desarrollan en una serie de aprendizajes que van desde lo más cercano e inmediato hasta lo más lejano y mediato, tanto en términos temporales cuanto geográficos, sociales y culturales, y se sintetizan de la siguiente forma:</w:t>
      </w:r>
    </w:p>
    <w:p w14:paraId="4D270EA8" w14:textId="77777777" w:rsidR="00AC6497" w:rsidRPr="00777143" w:rsidRDefault="00AC6497" w:rsidP="00AC6497">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S" w:eastAsia="en-US"/>
        </w:rPr>
      </w:pPr>
      <w:r w:rsidRPr="00777143">
        <w:rPr>
          <w:b/>
          <w:color w:val="000000"/>
          <w:lang w:val="es-ES" w:eastAsia="en-US"/>
        </w:rPr>
        <w:lastRenderedPageBreak/>
        <w:t>Bloque 1. Historia e identidad</w:t>
      </w:r>
    </w:p>
    <w:p w14:paraId="6E6A1C45"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t>Conocimiento y apreciación del entorno geográfico, social y cultural, local y provincial, para interiorizar y construir la identidad cultural y el sentido de pertenencia histórica; la comprensión de los orígenes y evolución histórica del Ecuador, desde la época aborigen hasta el siglo XXI, destacando los actores colectivos y los procesos de construcción de un proyecto social democrático, equitativo e incluyente; y el análisis y valoración de los orígenes humanos y, sobre todo, de la historia de América Latina, destacando sus procesos de liberación y construcción de su identidad regional.</w:t>
      </w:r>
    </w:p>
    <w:p w14:paraId="77CB69B7" w14:textId="77777777" w:rsidR="00AC6497" w:rsidRPr="00777143" w:rsidRDefault="00AC6497" w:rsidP="00AC6497">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S" w:eastAsia="en-US"/>
        </w:rPr>
      </w:pPr>
      <w:r w:rsidRPr="00777143">
        <w:rPr>
          <w:b/>
          <w:color w:val="000000"/>
          <w:lang w:val="es-ES" w:eastAsia="en-US"/>
        </w:rPr>
        <w:t>Bloque 2. Los seres humanos en el espacio</w:t>
      </w:r>
    </w:p>
    <w:p w14:paraId="51A38BFD"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t>Ubicación y localización de las características y componentes del entorno más cercano: la vivienda, la escuela, la comunidad, el barrio, la parroquia, la ciudad, la provincia, relacionado con el país y el planeta Tierra, apreciando las oportunidades y riesgos de su realidad geográfica natural y humana; ubicación espacial del Ecuador y sus características fundamentales: físicas, demográficas, territoriales y humanas, hasta el nivel provincial; localización y descripción geográfica del planeta Tierra: continentes, mares, climas, población, destacando el cuidado medioambiental y los planes de contingencia frente a posibles riesgos naturales.</w:t>
      </w:r>
    </w:p>
    <w:p w14:paraId="0A3E4227" w14:textId="77777777" w:rsidR="00AC6497" w:rsidRPr="00777143" w:rsidRDefault="00AC6497" w:rsidP="00AC6497">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S" w:eastAsia="en-US"/>
        </w:rPr>
      </w:pPr>
      <w:r w:rsidRPr="00777143">
        <w:rPr>
          <w:b/>
          <w:color w:val="000000"/>
          <w:lang w:val="es-ES" w:eastAsia="en-US"/>
        </w:rPr>
        <w:t>Bloque 3. La convivencia</w:t>
      </w:r>
    </w:p>
    <w:p w14:paraId="117C9276"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p>
    <w:p w14:paraId="730B667F"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lastRenderedPageBreak/>
        <w:t>Valoración de la convivencia social (familiar, escolar, vecinal, comunitaria, etc.) como condición indispensable, a través del trabajo, las actividades comunitarias y el respeto al espacio público, de la solidaridad como valor humano fundamental; introducción al proceso de “alfabetización política” de los estudiantes, a través del aprendizaje de los derechos y responsabilidades, las desigualdades sociales, las formas de organización social y la convivencia armónica con los seres humanos y la naturaleza; desarrollo del proceso de “alfabetización política” de los estudiantes, a través de la comprensión y apreciación de la ciudadanía, los derechos y responsabilidades, la democracia, el rol social del Estado, la diversidad cultural, la comunicación y la interculturalidad.</w:t>
      </w:r>
    </w:p>
    <w:p w14:paraId="176807BB" w14:textId="77777777" w:rsidR="00AC6497" w:rsidRPr="00777143" w:rsidRDefault="00AC6497" w:rsidP="00AC6497">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777143">
        <w:rPr>
          <w:b/>
          <w:color w:val="000000"/>
          <w:szCs w:val="26"/>
          <w:lang w:eastAsia="en-US"/>
        </w:rPr>
        <w:t>Contribución de la asignatura de Estudios Sociales en el subnivel elemental a los objetivos generales del área de Ciencias Sociales</w:t>
      </w:r>
    </w:p>
    <w:p w14:paraId="0CFD5280"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77143">
        <w:rPr>
          <w:rFonts w:eastAsia="Calibri"/>
          <w:color w:val="000000"/>
          <w:szCs w:val="22"/>
          <w:lang w:eastAsia="en-US"/>
        </w:rPr>
        <w:t xml:space="preserve">Los aprendizajes pertenecientes a este subnivel buscan potenciar, en primer lugar, la identidad de los estudiantes en cuanto a individuos y seres sociales, en sus interrelaciones espaciotemporales más cercanas, dentro de su entorno más inmediato: la familia, la escuela, la comunidad, el barrio, la parroquia, el cantón y la provincia, dotándoles, además, de las destrezas y la sensibilidad necesarias para que comprendan y valoren los símbolos de su provincia y del Ecuador, así como sus expresiones culturales (fiestas, personajes destacados, etc.) más significativas, en la perspectiva de construir una identidad nacional y la “unidad en la diversidad”. En segundo lugar, en este subnivel se pretende estimular en los estudiantes el desarrollo de las destrezas de ubicación espaciotemporal, desde su entorno más inmediato (vivienda, barrio, comunidad, parroquia, cantón, provincia), hasta el contexto americano y del planeta Tierra, proveyéndoles de las herramientas que les permitan orientarse, como también de las principales nociones de tiempo </w:t>
      </w:r>
      <w:r w:rsidRPr="00777143">
        <w:rPr>
          <w:rFonts w:eastAsia="Calibri"/>
          <w:color w:val="000000"/>
          <w:szCs w:val="22"/>
          <w:lang w:eastAsia="en-US"/>
        </w:rPr>
        <w:lastRenderedPageBreak/>
        <w:t>(antes, ayer, ahora, mañana) con las que puedan  acercarse al conocimiento histórico desde la perspectiva de sus primeras experiencias personales, familiares y comunitarias.</w:t>
      </w:r>
    </w:p>
    <w:p w14:paraId="6D52A980"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77143">
        <w:rPr>
          <w:rFonts w:eastAsia="Calibri"/>
          <w:color w:val="000000"/>
          <w:szCs w:val="22"/>
          <w:lang w:eastAsia="en-US"/>
        </w:rPr>
        <w:t>Finalmente, los aprendizajes de este subnivel buscan nutrir en los estudiantes la valoración de la convivencia como medio indispensable para construir cualquier objetivo humano, sea a nivel local, regional o nacional y global, que desarrolle en ellos una ética del respeto por los demás y la convicción de que su aporte, a través del trabajo, como motor esencial de la historia humana, es fundamental en la consecución de una sociedad más justa y solidaria, propiciando así la comprensión de que la solidaridad es una condición necesaria para que las personas podamos arribar a una convivencia armónica.</w:t>
      </w:r>
    </w:p>
    <w:p w14:paraId="173D8BC3"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77143">
        <w:rPr>
          <w:rFonts w:eastAsia="Calibri"/>
          <w:color w:val="000000"/>
          <w:szCs w:val="22"/>
          <w:lang w:eastAsia="en-US"/>
        </w:rPr>
        <w:t>De esta manera, los aprendizajes del currículo de este subnivel contribuyen a los objetivos generales del área: interiorizar nociones de espacio, tiempo, cambio, permanencia y continuidad, convivencia responsable, dimensión individual auténtica y autónoma, relación solidaria y comprometida.</w:t>
      </w:r>
    </w:p>
    <w:p w14:paraId="2F277FD9" w14:textId="77777777" w:rsidR="00AC6497" w:rsidRPr="00777143" w:rsidRDefault="00AC6497" w:rsidP="00AC6497">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777143">
        <w:rPr>
          <w:b/>
          <w:color w:val="000000"/>
          <w:szCs w:val="26"/>
          <w:lang w:eastAsia="en-US"/>
        </w:rPr>
        <w:t>Estructura de los textos Holguín S.A. en Estudios Sociales</w:t>
      </w:r>
    </w:p>
    <w:p w14:paraId="196070AA"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t>Los textos están divididos en 6 unidades de aprendizaje, en cada una de ellas se desarrollan  los contenidos propios de los bloques propuestos para esta área como son: Historia e identidad, Los seres humanos en el espacio y La convivencia.</w:t>
      </w:r>
    </w:p>
    <w:p w14:paraId="23CEF284"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lastRenderedPageBreak/>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553A73BD"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b/>
          <w:color w:val="000000"/>
          <w:szCs w:val="22"/>
          <w:lang w:val="es-ES" w:eastAsia="en-US"/>
        </w:rPr>
        <w:t>E= experiencia concreta</w:t>
      </w:r>
      <w:r w:rsidRPr="00777143">
        <w:rPr>
          <w:rFonts w:eastAsia="Calibri"/>
          <w:color w:val="000000"/>
          <w:szCs w:val="22"/>
          <w:lang w:val="es-ES" w:eastAsia="en-US"/>
        </w:rPr>
        <w:t>,   segmento del texto: Exploremos los conocimientos.</w:t>
      </w:r>
    </w:p>
    <w:p w14:paraId="3E7705EF"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S" w:eastAsia="en-US"/>
        </w:rPr>
      </w:pPr>
      <w:r w:rsidRPr="00777143">
        <w:rPr>
          <w:rFonts w:eastAsia="Calibri"/>
          <w:b/>
          <w:color w:val="000000"/>
          <w:szCs w:val="22"/>
          <w:lang w:val="es-ES" w:eastAsia="en-US"/>
        </w:rPr>
        <w:t>R= reflexión</w:t>
      </w:r>
      <w:r w:rsidRPr="00777143">
        <w:rPr>
          <w:rFonts w:eastAsia="Calibri"/>
          <w:color w:val="000000"/>
          <w:szCs w:val="22"/>
          <w:lang w:val="es-ES" w:eastAsia="en-US"/>
        </w:rPr>
        <w:t xml:space="preserve">, segmento del texto: </w:t>
      </w:r>
      <w:r w:rsidRPr="00777143">
        <w:rPr>
          <w:rFonts w:eastAsia="Calibri"/>
          <w:b/>
          <w:color w:val="000000"/>
          <w:szCs w:val="22"/>
          <w:lang w:val="es-ES" w:eastAsia="en-US"/>
        </w:rPr>
        <w:t>Para reflexionar, Para indagar y Preguntas de desequilibrio cognitivo.</w:t>
      </w:r>
    </w:p>
    <w:p w14:paraId="772B675B"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b/>
          <w:color w:val="000000"/>
          <w:szCs w:val="22"/>
          <w:lang w:val="es-ES" w:eastAsia="en-US"/>
        </w:rPr>
        <w:t>C= conceptualización</w:t>
      </w:r>
      <w:r w:rsidRPr="00777143">
        <w:rPr>
          <w:rFonts w:eastAsia="Calibri"/>
          <w:color w:val="000000"/>
          <w:szCs w:val="22"/>
          <w:lang w:val="es-ES" w:eastAsia="en-US"/>
        </w:rPr>
        <w:t>, segmento del texto: Construyo mis conocimientos.</w:t>
      </w:r>
    </w:p>
    <w:p w14:paraId="5728FD7A"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b/>
          <w:color w:val="000000"/>
          <w:szCs w:val="22"/>
          <w:lang w:val="es-ES" w:eastAsia="en-US"/>
        </w:rPr>
        <w:t>A= aplicación</w:t>
      </w:r>
      <w:r w:rsidRPr="00777143">
        <w:rPr>
          <w:rFonts w:eastAsia="Calibri"/>
          <w:color w:val="000000"/>
          <w:szCs w:val="22"/>
          <w:lang w:val="es-ES" w:eastAsia="en-US"/>
        </w:rPr>
        <w:t>, segmento del texto: Trabajo y aprendo -  Aplico y verifico mis conocimientos, Autoevaluación,</w:t>
      </w:r>
    </w:p>
    <w:p w14:paraId="5A910F0E"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t xml:space="preserve">Coevaluación y Heteroevaluación y finalmente Proyecto y Taller. </w:t>
      </w:r>
    </w:p>
    <w:p w14:paraId="09FB6ED8"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t>Las destrezas se han desarrollado y distribuido por subniveles, como lo determina la Reforma Curricular, así tenemos:</w:t>
      </w:r>
    </w:p>
    <w:p w14:paraId="0DD81762"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S" w:eastAsia="en-US"/>
        </w:rPr>
      </w:pPr>
      <w:r w:rsidRPr="00777143">
        <w:rPr>
          <w:rFonts w:eastAsia="Calibri"/>
          <w:b/>
          <w:color w:val="000000"/>
          <w:szCs w:val="22"/>
          <w:lang w:val="es-ES" w:eastAsia="en-US"/>
        </w:rPr>
        <w:t>Básica Elemental:</w:t>
      </w:r>
    </w:p>
    <w:p w14:paraId="3605C5F2"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t>2° de Básica  =  17   DCCD</w:t>
      </w:r>
    </w:p>
    <w:p w14:paraId="1687A95C"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t>3° de Básica  =  12 DCCD</w:t>
      </w:r>
    </w:p>
    <w:p w14:paraId="6D78FD18"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t>4° de Básica  =  24  DCCD</w:t>
      </w:r>
    </w:p>
    <w:p w14:paraId="55927748"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lastRenderedPageBreak/>
        <w:t xml:space="preserve">Las unidades se inician a doble página con una imagen motivadora que lleva al estudiante a introducirse a la temática que va a estudiar, esto mediante la observación, por ello aparece el segmento Lecturas de imágenes, en base a preguntas de inducción y Me conecto con las TIC, actividades que lo predisponen positivamente a lograr los nuevos aprendizajes. </w:t>
      </w:r>
    </w:p>
    <w:p w14:paraId="6EF6DED8"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t>Seguidamente encontramos una página que contiene: Mapa de conocimientos que presenta a través de un organizador gráfico el abanico de los contenidos por bloques que se van a trabajar y el Buen Vivir donde se presentan segmentos como: Eje Transversal, Texto para leer, Estudio de Caso, Reflexiones y Propongo soluciones.</w:t>
      </w:r>
    </w:p>
    <w:p w14:paraId="0FCFEE92"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t>En la siguiente página se encuentra el segmento Evaluación Diagnóstica, que busca indagar sobre el nivel de destrezas y conocimientos previos que trae el estudiante para poder enfrentar a los nuevos que va adquirir.</w:t>
      </w:r>
    </w:p>
    <w:p w14:paraId="3700124F"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t>A continuación, se empieza el desarrollo de los contenidos de los bloques declarados en el Mapa de conocimientos, aplicando el proceso de clase basado en el ERCA.</w:t>
      </w:r>
    </w:p>
    <w:p w14:paraId="18CB2E2E" w14:textId="77777777"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t>Síntesis de lo Aprendido, es un segmento que resume los contenidos más importantes de cada bloque estudiado en la unidad a fin de reafirmar los conocimientos significativos.</w:t>
      </w:r>
    </w:p>
    <w:p w14:paraId="45B74725" w14:textId="77777777" w:rsidR="00AC6497" w:rsidRPr="00AC6497"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77143">
        <w:rPr>
          <w:rFonts w:eastAsia="Calibri"/>
          <w:color w:val="000000"/>
          <w:szCs w:val="22"/>
          <w:lang w:val="es-ES" w:eastAsia="en-US"/>
        </w:rPr>
        <w:lastRenderedPageBreak/>
        <w:t>Evaluación sumativa, comprende Heteroevaluación compuesta por actividades que verifican los logros de aprendizaje y están relacionadas con los criterios de desempeño para cada bloque, la Autoevaluación o Coevaluación comprende una serie de preguntas cerradas que pueden ser respondidas de manera individual</w:t>
      </w:r>
      <w:r>
        <w:rPr>
          <w:rFonts w:eastAsia="Calibri"/>
          <w:color w:val="000000"/>
          <w:szCs w:val="22"/>
          <w:lang w:val="es-ES" w:eastAsia="en-US"/>
        </w:rPr>
        <w:t xml:space="preserve"> o por su par</w:t>
      </w:r>
    </w:p>
    <w:p w14:paraId="23312545" w14:textId="2474C7B9" w:rsidR="00AC6497" w:rsidRPr="00777143" w:rsidRDefault="00AC6497" w:rsidP="00AC6497">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rPr>
          <w:rFonts w:eastAsia="Calibri"/>
          <w:i/>
          <w:iCs/>
          <w:color w:val="000000"/>
          <w:sz w:val="20"/>
          <w:szCs w:val="18"/>
          <w:lang w:eastAsia="en-US"/>
        </w:rPr>
      </w:pPr>
      <w:r w:rsidRPr="00777143">
        <w:rPr>
          <w:rFonts w:eastAsia="Calibri"/>
          <w:noProof/>
          <w:color w:val="000000"/>
          <w:szCs w:val="22"/>
          <w:lang w:eastAsia="es-EC"/>
        </w:rPr>
        <w:lastRenderedPageBreak/>
        <w:drawing>
          <wp:anchor distT="0" distB="0" distL="114300" distR="114300" simplePos="0" relativeHeight="251658240" behindDoc="0" locked="0" layoutInCell="1" allowOverlap="1" wp14:anchorId="07610800" wp14:editId="307CAA76">
            <wp:simplePos x="0" y="0"/>
            <wp:positionH relativeFrom="margin">
              <wp:align>left</wp:align>
            </wp:positionH>
            <wp:positionV relativeFrom="paragraph">
              <wp:posOffset>27940</wp:posOffset>
            </wp:positionV>
            <wp:extent cx="9029700" cy="5221605"/>
            <wp:effectExtent l="38100" t="19050" r="19050" b="0"/>
            <wp:wrapSquare wrapText="bothSides"/>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r w:rsidRPr="00777143">
        <w:rPr>
          <w:rFonts w:eastAsia="Calibri"/>
          <w:i/>
          <w:iCs/>
          <w:color w:val="000000"/>
          <w:sz w:val="20"/>
          <w:szCs w:val="18"/>
          <w:lang w:eastAsia="en-US"/>
        </w:rPr>
        <w:t xml:space="preserve">Figura </w:t>
      </w:r>
      <w:r w:rsidRPr="00777143">
        <w:rPr>
          <w:rFonts w:eastAsia="Calibri"/>
          <w:i/>
          <w:iCs/>
          <w:color w:val="000000"/>
          <w:sz w:val="20"/>
          <w:szCs w:val="18"/>
          <w:lang w:eastAsia="en-US"/>
        </w:rPr>
        <w:fldChar w:fldCharType="begin"/>
      </w:r>
      <w:r w:rsidRPr="00777143">
        <w:rPr>
          <w:rFonts w:eastAsia="Calibri"/>
          <w:i/>
          <w:iCs/>
          <w:color w:val="000000"/>
          <w:sz w:val="20"/>
          <w:szCs w:val="18"/>
          <w:lang w:eastAsia="en-US"/>
        </w:rPr>
        <w:instrText xml:space="preserve"> SEQ Figura \* ARABIC </w:instrText>
      </w:r>
      <w:r w:rsidRPr="00777143">
        <w:rPr>
          <w:rFonts w:eastAsia="Calibri"/>
          <w:i/>
          <w:iCs/>
          <w:color w:val="000000"/>
          <w:sz w:val="20"/>
          <w:szCs w:val="18"/>
          <w:lang w:eastAsia="en-US"/>
        </w:rPr>
        <w:fldChar w:fldCharType="separate"/>
      </w:r>
      <w:r w:rsidR="00E17552">
        <w:rPr>
          <w:rFonts w:eastAsia="Calibri"/>
          <w:i/>
          <w:iCs/>
          <w:noProof/>
          <w:color w:val="000000"/>
          <w:sz w:val="20"/>
          <w:szCs w:val="18"/>
          <w:lang w:eastAsia="en-US"/>
        </w:rPr>
        <w:t>1</w:t>
      </w:r>
      <w:r w:rsidRPr="00777143">
        <w:rPr>
          <w:rFonts w:eastAsia="Calibri"/>
          <w:i/>
          <w:iCs/>
          <w:color w:val="000000"/>
          <w:sz w:val="20"/>
          <w:szCs w:val="18"/>
          <w:lang w:eastAsia="en-US"/>
        </w:rPr>
        <w:fldChar w:fldCharType="end"/>
      </w:r>
      <w:r w:rsidRPr="00777143">
        <w:rPr>
          <w:rFonts w:eastAsia="Calibri"/>
          <w:i/>
          <w:iCs/>
          <w:color w:val="000000"/>
          <w:sz w:val="20"/>
          <w:szCs w:val="18"/>
          <w:lang w:eastAsia="en-US"/>
        </w:rPr>
        <w:t>. Mapa de contenidos conceptuales del área de Ciencias Sociales, asignatura Estudios Sociales, subnivel: elemental. Ministerio de Educación (2017).</w:t>
      </w:r>
    </w:p>
    <w:p w14:paraId="2F6F7ED7" w14:textId="77777777" w:rsidR="00AC6497" w:rsidRDefault="00AC6497" w:rsidP="00AC6497">
      <w:pPr>
        <w:tabs>
          <w:tab w:val="left" w:pos="924"/>
        </w:tabs>
        <w:spacing w:before="240" w:after="240"/>
        <w:ind w:left="284" w:right="131"/>
        <w:jc w:val="center"/>
        <w:rPr>
          <w:b/>
          <w:sz w:val="28"/>
          <w:szCs w:val="28"/>
        </w:rPr>
        <w:sectPr w:rsidR="00AC6497" w:rsidSect="00AC6497">
          <w:headerReference w:type="even" r:id="rId13"/>
          <w:headerReference w:type="default" r:id="rId14"/>
          <w:footerReference w:type="even" r:id="rId15"/>
          <w:footerReference w:type="default" r:id="rId16"/>
          <w:headerReference w:type="first" r:id="rId17"/>
          <w:footerReference w:type="first" r:id="rId18"/>
          <w:pgSz w:w="16839" w:h="11907" w:orient="landscape"/>
          <w:pgMar w:top="170" w:right="720" w:bottom="1559" w:left="1389" w:header="709" w:footer="709" w:gutter="0"/>
          <w:pgNumType w:start="1"/>
          <w:cols w:space="720"/>
          <w:docGrid w:linePitch="326"/>
        </w:sectPr>
      </w:pPr>
    </w:p>
    <w:p w14:paraId="6361CF7A" w14:textId="77777777" w:rsidR="00AC6497" w:rsidRDefault="00AC6497">
      <w:r>
        <w:rPr>
          <w:noProof/>
          <w:lang w:eastAsia="es-EC"/>
        </w:rPr>
        <w:lastRenderedPageBreak/>
        <w:drawing>
          <wp:anchor distT="0" distB="0" distL="114300" distR="114300" simplePos="0" relativeHeight="251659264" behindDoc="0" locked="0" layoutInCell="1" allowOverlap="1" wp14:anchorId="39A44F21" wp14:editId="6F7C6BCB">
            <wp:simplePos x="0" y="0"/>
            <wp:positionH relativeFrom="margin">
              <wp:posOffset>-24130</wp:posOffset>
            </wp:positionH>
            <wp:positionV relativeFrom="paragraph">
              <wp:posOffset>27940</wp:posOffset>
            </wp:positionV>
            <wp:extent cx="9913620" cy="5197475"/>
            <wp:effectExtent l="0" t="0" r="0" b="317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s_planificacioncurricularanual-04 (1).png"/>
                    <pic:cNvPicPr/>
                  </pic:nvPicPr>
                  <pic:blipFill>
                    <a:blip r:embed="rId19">
                      <a:extLst>
                        <a:ext uri="{28A0092B-C50C-407E-A947-70E740481C1C}">
                          <a14:useLocalDpi xmlns:a14="http://schemas.microsoft.com/office/drawing/2010/main" val="0"/>
                        </a:ext>
                      </a:extLst>
                    </a:blip>
                    <a:stretch>
                      <a:fillRect/>
                    </a:stretch>
                  </pic:blipFill>
                  <pic:spPr>
                    <a:xfrm>
                      <a:off x="0" y="0"/>
                      <a:ext cx="9913620" cy="5197475"/>
                    </a:xfrm>
                    <a:prstGeom prst="rect">
                      <a:avLst/>
                    </a:prstGeom>
                  </pic:spPr>
                </pic:pic>
              </a:graphicData>
            </a:graphic>
            <wp14:sizeRelH relativeFrom="margin">
              <wp14:pctWidth>0</wp14:pctWidth>
            </wp14:sizeRelH>
          </wp:anchor>
        </w:drawing>
      </w:r>
    </w:p>
    <w:tbl>
      <w:tblPr>
        <w:tblStyle w:val="GridTable3-Accent4"/>
        <w:tblW w:w="15730" w:type="dxa"/>
        <w:tblLayout w:type="fixed"/>
        <w:tblLook w:val="0400" w:firstRow="0" w:lastRow="0" w:firstColumn="0" w:lastColumn="0" w:noHBand="0" w:noVBand="1"/>
      </w:tblPr>
      <w:tblGrid>
        <w:gridCol w:w="2012"/>
        <w:gridCol w:w="323"/>
        <w:gridCol w:w="1878"/>
        <w:gridCol w:w="321"/>
        <w:gridCol w:w="389"/>
        <w:gridCol w:w="1285"/>
        <w:gridCol w:w="1300"/>
        <w:gridCol w:w="781"/>
        <w:gridCol w:w="1468"/>
        <w:gridCol w:w="167"/>
        <w:gridCol w:w="66"/>
        <w:gridCol w:w="343"/>
        <w:gridCol w:w="1216"/>
        <w:gridCol w:w="684"/>
        <w:gridCol w:w="143"/>
        <w:gridCol w:w="3354"/>
      </w:tblGrid>
      <w:tr w:rsidR="00A5786F" w14:paraId="5B58E892" w14:textId="77777777" w:rsidTr="00CA6CD8">
        <w:trPr>
          <w:cnfStyle w:val="000000100000" w:firstRow="0" w:lastRow="0" w:firstColumn="0" w:lastColumn="0" w:oddVBand="0" w:evenVBand="0" w:oddHBand="1" w:evenHBand="0" w:firstRowFirstColumn="0" w:firstRowLastColumn="0" w:lastRowFirstColumn="0" w:lastRowLastColumn="0"/>
          <w:trHeight w:val="140"/>
        </w:trPr>
        <w:tc>
          <w:tcPr>
            <w:tcW w:w="4213" w:type="dxa"/>
            <w:gridSpan w:val="3"/>
          </w:tcPr>
          <w:p w14:paraId="3A615F33" w14:textId="77777777" w:rsidR="00A5786F" w:rsidRDefault="00A5786F" w:rsidP="00D36354">
            <w:pPr>
              <w:tabs>
                <w:tab w:val="left" w:pos="924"/>
              </w:tabs>
              <w:jc w:val="both"/>
              <w:rPr>
                <w:rFonts w:ascii="Calibri" w:eastAsia="Calibri" w:hAnsi="Calibri" w:cs="Calibri"/>
                <w:b/>
                <w:sz w:val="22"/>
                <w:szCs w:val="22"/>
              </w:rPr>
            </w:pPr>
            <w:r>
              <w:rPr>
                <w:rFonts w:ascii="Calibri" w:eastAsia="Calibri" w:hAnsi="Calibri" w:cs="Calibri"/>
                <w:b/>
                <w:sz w:val="22"/>
                <w:szCs w:val="22"/>
              </w:rPr>
              <w:lastRenderedPageBreak/>
              <w:t>LOGO INSTITUCIONAL</w:t>
            </w:r>
          </w:p>
        </w:tc>
        <w:tc>
          <w:tcPr>
            <w:tcW w:w="8020" w:type="dxa"/>
            <w:gridSpan w:val="11"/>
          </w:tcPr>
          <w:p w14:paraId="448E063D" w14:textId="77777777" w:rsidR="00A5786F" w:rsidRDefault="00A5786F" w:rsidP="00D36354">
            <w:pPr>
              <w:tabs>
                <w:tab w:val="left" w:pos="924"/>
              </w:tabs>
              <w:jc w:val="both"/>
              <w:rPr>
                <w:rFonts w:ascii="Calibri" w:eastAsia="Calibri" w:hAnsi="Calibri" w:cs="Calibri"/>
                <w:b/>
                <w:sz w:val="22"/>
                <w:szCs w:val="22"/>
              </w:rPr>
            </w:pPr>
            <w:r>
              <w:rPr>
                <w:rFonts w:ascii="Calibri" w:eastAsia="Calibri" w:hAnsi="Calibri" w:cs="Calibri"/>
                <w:b/>
                <w:sz w:val="22"/>
                <w:szCs w:val="22"/>
              </w:rPr>
              <w:t>NOMBRE DE LA INSTITUCIÓN</w:t>
            </w:r>
          </w:p>
        </w:tc>
        <w:tc>
          <w:tcPr>
            <w:tcW w:w="3497" w:type="dxa"/>
            <w:gridSpan w:val="2"/>
          </w:tcPr>
          <w:p w14:paraId="17921C6B" w14:textId="77777777" w:rsidR="00A5786F" w:rsidRDefault="00A5786F" w:rsidP="00D36354">
            <w:pPr>
              <w:tabs>
                <w:tab w:val="left" w:pos="924"/>
              </w:tabs>
              <w:jc w:val="both"/>
              <w:rPr>
                <w:rFonts w:ascii="Calibri" w:eastAsia="Calibri" w:hAnsi="Calibri" w:cs="Calibri"/>
                <w:b/>
                <w:sz w:val="22"/>
                <w:szCs w:val="22"/>
              </w:rPr>
            </w:pPr>
            <w:r>
              <w:rPr>
                <w:rFonts w:ascii="Calibri" w:eastAsia="Calibri" w:hAnsi="Calibri" w:cs="Calibri"/>
                <w:b/>
                <w:sz w:val="22"/>
                <w:szCs w:val="22"/>
              </w:rPr>
              <w:t>AÑO LECTIVO</w:t>
            </w:r>
          </w:p>
        </w:tc>
      </w:tr>
      <w:tr w:rsidR="00A5786F" w14:paraId="1466ED6D" w14:textId="77777777" w:rsidTr="00CA6CD8">
        <w:trPr>
          <w:trHeight w:val="240"/>
        </w:trPr>
        <w:tc>
          <w:tcPr>
            <w:tcW w:w="15730" w:type="dxa"/>
            <w:gridSpan w:val="16"/>
          </w:tcPr>
          <w:p w14:paraId="7CDF0F9D" w14:textId="77777777" w:rsidR="00A5786F" w:rsidRDefault="00A5786F" w:rsidP="00D36354">
            <w:pPr>
              <w:tabs>
                <w:tab w:val="left" w:pos="924"/>
              </w:tabs>
              <w:jc w:val="center"/>
              <w:rPr>
                <w:rFonts w:ascii="Calibri" w:eastAsia="Calibri" w:hAnsi="Calibri" w:cs="Calibri"/>
                <w:b/>
                <w:sz w:val="22"/>
                <w:szCs w:val="22"/>
              </w:rPr>
            </w:pPr>
            <w:r>
              <w:rPr>
                <w:rFonts w:ascii="Calibri" w:eastAsia="Calibri" w:hAnsi="Calibri" w:cs="Calibri"/>
                <w:b/>
                <w:sz w:val="22"/>
                <w:szCs w:val="22"/>
              </w:rPr>
              <w:t>PLAN  CURRICULAR  ANUAL</w:t>
            </w:r>
          </w:p>
        </w:tc>
      </w:tr>
      <w:tr w:rsidR="00A5786F" w14:paraId="1CE85478" w14:textId="77777777" w:rsidTr="00CA6CD8">
        <w:trPr>
          <w:cnfStyle w:val="000000100000" w:firstRow="0" w:lastRow="0" w:firstColumn="0" w:lastColumn="0" w:oddVBand="0" w:evenVBand="0" w:oddHBand="1" w:evenHBand="0" w:firstRowFirstColumn="0" w:firstRowLastColumn="0" w:lastRowFirstColumn="0" w:lastRowLastColumn="0"/>
          <w:trHeight w:val="280"/>
        </w:trPr>
        <w:tc>
          <w:tcPr>
            <w:tcW w:w="15730" w:type="dxa"/>
            <w:gridSpan w:val="16"/>
          </w:tcPr>
          <w:p w14:paraId="4BAF3DF2" w14:textId="77777777" w:rsidR="00A5786F" w:rsidRDefault="00A5786F" w:rsidP="00D36354">
            <w:pPr>
              <w:tabs>
                <w:tab w:val="left" w:pos="924"/>
              </w:tabs>
              <w:rPr>
                <w:rFonts w:ascii="Calibri" w:eastAsia="Calibri" w:hAnsi="Calibri" w:cs="Calibri"/>
                <w:b/>
                <w:sz w:val="22"/>
                <w:szCs w:val="22"/>
              </w:rPr>
            </w:pPr>
            <w:r>
              <w:rPr>
                <w:rFonts w:ascii="Calibri" w:eastAsia="Calibri" w:hAnsi="Calibri" w:cs="Calibri"/>
                <w:b/>
                <w:sz w:val="22"/>
                <w:szCs w:val="22"/>
              </w:rPr>
              <w:t>1. DATOS INFORMATIVOS</w:t>
            </w:r>
          </w:p>
        </w:tc>
      </w:tr>
      <w:tr w:rsidR="00A5786F" w14:paraId="0DA30590" w14:textId="77777777" w:rsidTr="00CA6CD8">
        <w:trPr>
          <w:trHeight w:val="80"/>
        </w:trPr>
        <w:tc>
          <w:tcPr>
            <w:tcW w:w="2012" w:type="dxa"/>
          </w:tcPr>
          <w:p w14:paraId="17FD341F" w14:textId="77777777" w:rsidR="00A5786F" w:rsidRDefault="00A5786F" w:rsidP="00D36354">
            <w:pPr>
              <w:tabs>
                <w:tab w:val="left" w:pos="924"/>
              </w:tabs>
              <w:jc w:val="both"/>
              <w:rPr>
                <w:rFonts w:ascii="Calibri" w:eastAsia="Calibri" w:hAnsi="Calibri" w:cs="Calibri"/>
                <w:sz w:val="22"/>
                <w:szCs w:val="22"/>
              </w:rPr>
            </w:pPr>
            <w:r>
              <w:rPr>
                <w:rFonts w:ascii="Calibri" w:eastAsia="Calibri" w:hAnsi="Calibri" w:cs="Calibri"/>
                <w:b/>
                <w:sz w:val="22"/>
                <w:szCs w:val="22"/>
              </w:rPr>
              <w:t>Área:</w:t>
            </w:r>
          </w:p>
        </w:tc>
        <w:tc>
          <w:tcPr>
            <w:tcW w:w="7745" w:type="dxa"/>
            <w:gridSpan w:val="8"/>
          </w:tcPr>
          <w:p w14:paraId="67C54966" w14:textId="77777777" w:rsidR="00A5786F" w:rsidRDefault="00A5786F" w:rsidP="00D36354">
            <w:pPr>
              <w:tabs>
                <w:tab w:val="left" w:pos="924"/>
              </w:tabs>
              <w:jc w:val="both"/>
              <w:rPr>
                <w:rFonts w:ascii="Calibri" w:eastAsia="Calibri" w:hAnsi="Calibri" w:cs="Calibri"/>
                <w:i/>
                <w:sz w:val="18"/>
                <w:szCs w:val="18"/>
              </w:rPr>
            </w:pPr>
            <w:r>
              <w:rPr>
                <w:rFonts w:ascii="Calibri" w:eastAsia="Calibri" w:hAnsi="Calibri" w:cs="Calibri"/>
                <w:i/>
                <w:sz w:val="18"/>
                <w:szCs w:val="18"/>
              </w:rPr>
              <w:t xml:space="preserve">ESTUDIOS SOCIALES </w:t>
            </w:r>
          </w:p>
        </w:tc>
        <w:tc>
          <w:tcPr>
            <w:tcW w:w="1792" w:type="dxa"/>
            <w:gridSpan w:val="4"/>
          </w:tcPr>
          <w:p w14:paraId="169DBA7B" w14:textId="77777777" w:rsidR="00A5786F" w:rsidRDefault="00A5786F" w:rsidP="00D36354">
            <w:pPr>
              <w:tabs>
                <w:tab w:val="left" w:pos="924"/>
              </w:tabs>
              <w:jc w:val="both"/>
              <w:rPr>
                <w:rFonts w:ascii="Calibri" w:eastAsia="Calibri" w:hAnsi="Calibri" w:cs="Calibri"/>
                <w:b/>
                <w:sz w:val="22"/>
                <w:szCs w:val="22"/>
              </w:rPr>
            </w:pPr>
            <w:r>
              <w:rPr>
                <w:rFonts w:ascii="Calibri" w:eastAsia="Calibri" w:hAnsi="Calibri" w:cs="Calibri"/>
                <w:b/>
                <w:sz w:val="22"/>
                <w:szCs w:val="22"/>
              </w:rPr>
              <w:t>Asignatura:</w:t>
            </w:r>
          </w:p>
        </w:tc>
        <w:tc>
          <w:tcPr>
            <w:tcW w:w="4181" w:type="dxa"/>
            <w:gridSpan w:val="3"/>
          </w:tcPr>
          <w:p w14:paraId="3C07ADCA" w14:textId="77777777" w:rsidR="00A5786F" w:rsidRDefault="00A5786F" w:rsidP="00D36354">
            <w:pPr>
              <w:tabs>
                <w:tab w:val="left" w:pos="924"/>
              </w:tabs>
              <w:jc w:val="both"/>
              <w:rPr>
                <w:rFonts w:ascii="Calibri" w:eastAsia="Calibri" w:hAnsi="Calibri" w:cs="Calibri"/>
                <w:i/>
                <w:sz w:val="18"/>
                <w:szCs w:val="18"/>
              </w:rPr>
            </w:pPr>
            <w:r>
              <w:rPr>
                <w:rFonts w:ascii="Calibri" w:eastAsia="Calibri" w:hAnsi="Calibri" w:cs="Calibri"/>
                <w:sz w:val="18"/>
                <w:szCs w:val="18"/>
              </w:rPr>
              <w:t xml:space="preserve"> ESTUDIOS SOCIALES </w:t>
            </w:r>
          </w:p>
        </w:tc>
      </w:tr>
      <w:tr w:rsidR="00A5786F" w14:paraId="7A5360CD" w14:textId="77777777" w:rsidTr="00CA6CD8">
        <w:trPr>
          <w:cnfStyle w:val="000000100000" w:firstRow="0" w:lastRow="0" w:firstColumn="0" w:lastColumn="0" w:oddVBand="0" w:evenVBand="0" w:oddHBand="1" w:evenHBand="0" w:firstRowFirstColumn="0" w:firstRowLastColumn="0" w:lastRowFirstColumn="0" w:lastRowLastColumn="0"/>
          <w:trHeight w:val="200"/>
        </w:trPr>
        <w:tc>
          <w:tcPr>
            <w:tcW w:w="2012" w:type="dxa"/>
          </w:tcPr>
          <w:p w14:paraId="42191D5C" w14:textId="77777777" w:rsidR="00A5786F" w:rsidRDefault="00A5786F" w:rsidP="00D36354">
            <w:pPr>
              <w:tabs>
                <w:tab w:val="left" w:pos="924"/>
              </w:tabs>
              <w:jc w:val="both"/>
              <w:rPr>
                <w:rFonts w:ascii="Calibri" w:eastAsia="Calibri" w:hAnsi="Calibri" w:cs="Calibri"/>
                <w:b/>
                <w:sz w:val="22"/>
                <w:szCs w:val="22"/>
              </w:rPr>
            </w:pPr>
            <w:r>
              <w:rPr>
                <w:rFonts w:ascii="Calibri" w:eastAsia="Calibri" w:hAnsi="Calibri" w:cs="Calibri"/>
                <w:b/>
                <w:sz w:val="22"/>
                <w:szCs w:val="22"/>
              </w:rPr>
              <w:t>Docente(s):</w:t>
            </w:r>
          </w:p>
        </w:tc>
        <w:tc>
          <w:tcPr>
            <w:tcW w:w="13718" w:type="dxa"/>
            <w:gridSpan w:val="15"/>
          </w:tcPr>
          <w:p w14:paraId="5888272A" w14:textId="77777777" w:rsidR="00A5786F" w:rsidRDefault="00A5786F" w:rsidP="00D36354">
            <w:pPr>
              <w:tabs>
                <w:tab w:val="left" w:pos="924"/>
              </w:tabs>
              <w:jc w:val="both"/>
              <w:rPr>
                <w:rFonts w:ascii="Calibri" w:eastAsia="Calibri" w:hAnsi="Calibri" w:cs="Calibri"/>
                <w:b/>
                <w:i/>
                <w:sz w:val="22"/>
                <w:szCs w:val="22"/>
              </w:rPr>
            </w:pPr>
            <w:r>
              <w:rPr>
                <w:rFonts w:ascii="Calibri" w:eastAsia="Calibri" w:hAnsi="Calibri" w:cs="Calibri"/>
                <w:b/>
                <w:i/>
                <w:sz w:val="22"/>
                <w:szCs w:val="22"/>
              </w:rPr>
              <w:t> </w:t>
            </w:r>
          </w:p>
        </w:tc>
      </w:tr>
      <w:tr w:rsidR="00A5786F" w14:paraId="17F47A62" w14:textId="77777777" w:rsidTr="00CA6CD8">
        <w:trPr>
          <w:trHeight w:val="380"/>
        </w:trPr>
        <w:tc>
          <w:tcPr>
            <w:tcW w:w="2012" w:type="dxa"/>
          </w:tcPr>
          <w:p w14:paraId="6BB5A3E9" w14:textId="77777777" w:rsidR="00A5786F" w:rsidRDefault="00A5786F" w:rsidP="00D36354">
            <w:pPr>
              <w:tabs>
                <w:tab w:val="left" w:pos="924"/>
              </w:tabs>
              <w:jc w:val="both"/>
              <w:rPr>
                <w:rFonts w:ascii="Calibri" w:eastAsia="Calibri" w:hAnsi="Calibri" w:cs="Calibri"/>
                <w:b/>
                <w:sz w:val="22"/>
                <w:szCs w:val="22"/>
              </w:rPr>
            </w:pPr>
            <w:r>
              <w:rPr>
                <w:rFonts w:ascii="Calibri" w:eastAsia="Calibri" w:hAnsi="Calibri" w:cs="Calibri"/>
                <w:b/>
                <w:sz w:val="22"/>
                <w:szCs w:val="22"/>
              </w:rPr>
              <w:t>Grado/curso:</w:t>
            </w:r>
          </w:p>
        </w:tc>
        <w:tc>
          <w:tcPr>
            <w:tcW w:w="6277" w:type="dxa"/>
            <w:gridSpan w:val="7"/>
          </w:tcPr>
          <w:p w14:paraId="325E2332" w14:textId="77777777" w:rsidR="00A5786F" w:rsidRDefault="00A5786F" w:rsidP="00D36354">
            <w:pPr>
              <w:tabs>
                <w:tab w:val="left" w:pos="924"/>
              </w:tabs>
              <w:jc w:val="both"/>
              <w:rPr>
                <w:rFonts w:ascii="Calibri" w:eastAsia="Calibri" w:hAnsi="Calibri" w:cs="Calibri"/>
                <w:i/>
                <w:color w:val="000000"/>
                <w:sz w:val="22"/>
                <w:szCs w:val="22"/>
              </w:rPr>
            </w:pPr>
            <w:r>
              <w:rPr>
                <w:rFonts w:ascii="Calibri" w:eastAsia="Calibri" w:hAnsi="Calibri" w:cs="Calibri"/>
                <w:sz w:val="22"/>
                <w:szCs w:val="22"/>
              </w:rPr>
              <w:t> SEGUNDO</w:t>
            </w:r>
          </w:p>
        </w:tc>
        <w:tc>
          <w:tcPr>
            <w:tcW w:w="1701" w:type="dxa"/>
            <w:gridSpan w:val="3"/>
          </w:tcPr>
          <w:p w14:paraId="60791140" w14:textId="77777777" w:rsidR="00A5786F" w:rsidRDefault="00A5786F" w:rsidP="00D36354">
            <w:pPr>
              <w:tabs>
                <w:tab w:val="left" w:pos="924"/>
              </w:tabs>
              <w:jc w:val="both"/>
              <w:rPr>
                <w:rFonts w:ascii="Calibri" w:eastAsia="Calibri" w:hAnsi="Calibri" w:cs="Calibri"/>
                <w:b/>
                <w:sz w:val="22"/>
                <w:szCs w:val="22"/>
              </w:rPr>
            </w:pPr>
            <w:r>
              <w:rPr>
                <w:rFonts w:ascii="Calibri" w:eastAsia="Calibri" w:hAnsi="Calibri" w:cs="Calibri"/>
                <w:b/>
                <w:sz w:val="22"/>
                <w:szCs w:val="22"/>
              </w:rPr>
              <w:t>Nivel Educativo: </w:t>
            </w:r>
          </w:p>
        </w:tc>
        <w:tc>
          <w:tcPr>
            <w:tcW w:w="5740" w:type="dxa"/>
            <w:gridSpan w:val="5"/>
          </w:tcPr>
          <w:p w14:paraId="1F97A728" w14:textId="77777777" w:rsidR="00A5786F" w:rsidRDefault="00A5786F" w:rsidP="00D36354">
            <w:pPr>
              <w:tabs>
                <w:tab w:val="left" w:pos="924"/>
              </w:tabs>
              <w:jc w:val="both"/>
              <w:rPr>
                <w:rFonts w:ascii="Calibri" w:eastAsia="Calibri" w:hAnsi="Calibri" w:cs="Calibri"/>
                <w:sz w:val="22"/>
                <w:szCs w:val="22"/>
              </w:rPr>
            </w:pPr>
            <w:r>
              <w:rPr>
                <w:rFonts w:ascii="Calibri" w:eastAsia="Calibri" w:hAnsi="Calibri" w:cs="Calibri"/>
                <w:sz w:val="22"/>
                <w:szCs w:val="22"/>
              </w:rPr>
              <w:t>Educación General Básica Elemental</w:t>
            </w:r>
          </w:p>
        </w:tc>
      </w:tr>
      <w:tr w:rsidR="00A5786F" w14:paraId="57AC3295" w14:textId="77777777" w:rsidTr="00CA6CD8">
        <w:trPr>
          <w:cnfStyle w:val="000000100000" w:firstRow="0" w:lastRow="0" w:firstColumn="0" w:lastColumn="0" w:oddVBand="0" w:evenVBand="0" w:oddHBand="1" w:evenHBand="0" w:firstRowFirstColumn="0" w:firstRowLastColumn="0" w:lastRowFirstColumn="0" w:lastRowLastColumn="0"/>
          <w:trHeight w:val="100"/>
        </w:trPr>
        <w:tc>
          <w:tcPr>
            <w:tcW w:w="15730" w:type="dxa"/>
            <w:gridSpan w:val="16"/>
          </w:tcPr>
          <w:p w14:paraId="1907B4B5" w14:textId="77777777" w:rsidR="00A5786F" w:rsidRDefault="00A5786F" w:rsidP="00A5786F">
            <w:pPr>
              <w:tabs>
                <w:tab w:val="left" w:pos="924"/>
              </w:tabs>
              <w:rPr>
                <w:rFonts w:ascii="Calibri" w:eastAsia="Calibri" w:hAnsi="Calibri" w:cs="Calibri"/>
                <w:b/>
                <w:sz w:val="22"/>
                <w:szCs w:val="22"/>
              </w:rPr>
            </w:pPr>
            <w:r>
              <w:rPr>
                <w:rFonts w:ascii="Calibri" w:eastAsia="Calibri" w:hAnsi="Calibri" w:cs="Calibri"/>
                <w:b/>
                <w:sz w:val="22"/>
                <w:szCs w:val="22"/>
              </w:rPr>
              <w:t>2. TIEMPO</w:t>
            </w:r>
          </w:p>
        </w:tc>
      </w:tr>
      <w:tr w:rsidR="00A5786F" w14:paraId="3BC80388" w14:textId="77777777" w:rsidTr="00CA6CD8">
        <w:trPr>
          <w:trHeight w:val="373"/>
        </w:trPr>
        <w:tc>
          <w:tcPr>
            <w:tcW w:w="2335" w:type="dxa"/>
            <w:gridSpan w:val="2"/>
            <w:tcBorders>
              <w:right w:val="single" w:sz="4" w:space="0" w:color="FFC000" w:themeColor="accent4"/>
            </w:tcBorders>
          </w:tcPr>
          <w:p w14:paraId="041D6C21" w14:textId="77777777" w:rsidR="00A5786F" w:rsidRDefault="00A5786F" w:rsidP="00A5786F">
            <w:pPr>
              <w:tabs>
                <w:tab w:val="left" w:pos="924"/>
              </w:tabs>
              <w:rPr>
                <w:rFonts w:ascii="Calibri" w:eastAsia="Calibri" w:hAnsi="Calibri" w:cs="Calibri"/>
                <w:b/>
                <w:sz w:val="22"/>
                <w:szCs w:val="22"/>
              </w:rPr>
            </w:pPr>
            <w:r>
              <w:rPr>
                <w:rFonts w:ascii="Calibri" w:eastAsia="Calibri" w:hAnsi="Calibri" w:cs="Calibri"/>
                <w:b/>
                <w:sz w:val="22"/>
                <w:szCs w:val="22"/>
              </w:rPr>
              <w:t>Carga horaria semanal</w:t>
            </w:r>
          </w:p>
        </w:tc>
        <w:tc>
          <w:tcPr>
            <w:tcW w:w="2588" w:type="dxa"/>
            <w:gridSpan w:val="3"/>
            <w:tcBorders>
              <w:left w:val="single" w:sz="4" w:space="0" w:color="FFC000" w:themeColor="accent4"/>
            </w:tcBorders>
          </w:tcPr>
          <w:p w14:paraId="77C9D3F9" w14:textId="77777777" w:rsidR="00A5786F" w:rsidRDefault="00A5786F" w:rsidP="00A5786F">
            <w:pPr>
              <w:tabs>
                <w:tab w:val="left" w:pos="924"/>
              </w:tabs>
              <w:rPr>
                <w:rFonts w:ascii="Calibri" w:eastAsia="Calibri" w:hAnsi="Calibri" w:cs="Calibri"/>
                <w:b/>
                <w:sz w:val="22"/>
                <w:szCs w:val="22"/>
              </w:rPr>
            </w:pPr>
            <w:r>
              <w:rPr>
                <w:rFonts w:ascii="Calibri" w:eastAsia="Calibri" w:hAnsi="Calibri" w:cs="Calibri"/>
                <w:b/>
                <w:sz w:val="22"/>
                <w:szCs w:val="22"/>
              </w:rPr>
              <w:t>No. Semanas de trabajo</w:t>
            </w:r>
          </w:p>
        </w:tc>
        <w:tc>
          <w:tcPr>
            <w:tcW w:w="2585" w:type="dxa"/>
            <w:gridSpan w:val="2"/>
            <w:tcBorders>
              <w:left w:val="single" w:sz="4" w:space="0" w:color="FFC000" w:themeColor="accent4"/>
            </w:tcBorders>
          </w:tcPr>
          <w:p w14:paraId="14D5FB2F" w14:textId="77777777" w:rsidR="00A5786F" w:rsidRDefault="00A5786F" w:rsidP="00A5786F">
            <w:pPr>
              <w:tabs>
                <w:tab w:val="left" w:pos="924"/>
              </w:tabs>
              <w:rPr>
                <w:rFonts w:ascii="Calibri" w:eastAsia="Calibri" w:hAnsi="Calibri" w:cs="Calibri"/>
                <w:b/>
                <w:sz w:val="22"/>
                <w:szCs w:val="22"/>
              </w:rPr>
            </w:pPr>
            <w:r>
              <w:rPr>
                <w:rFonts w:ascii="Calibri" w:eastAsia="Calibri" w:hAnsi="Calibri" w:cs="Calibri"/>
                <w:b/>
                <w:sz w:val="22"/>
                <w:szCs w:val="22"/>
              </w:rPr>
              <w:t>Evaluación del aprendizaje e imprevistos</w:t>
            </w:r>
          </w:p>
        </w:tc>
        <w:tc>
          <w:tcPr>
            <w:tcW w:w="2416" w:type="dxa"/>
            <w:gridSpan w:val="3"/>
            <w:tcBorders>
              <w:left w:val="single" w:sz="4" w:space="0" w:color="FFC000" w:themeColor="accent4"/>
            </w:tcBorders>
          </w:tcPr>
          <w:p w14:paraId="7011FA23" w14:textId="77777777" w:rsidR="00A5786F" w:rsidRDefault="00A5786F" w:rsidP="00A5786F">
            <w:pPr>
              <w:tabs>
                <w:tab w:val="left" w:pos="924"/>
              </w:tabs>
              <w:rPr>
                <w:rFonts w:ascii="Calibri" w:eastAsia="Calibri" w:hAnsi="Calibri" w:cs="Calibri"/>
                <w:b/>
                <w:sz w:val="22"/>
                <w:szCs w:val="22"/>
              </w:rPr>
            </w:pPr>
            <w:r>
              <w:rPr>
                <w:rFonts w:ascii="Calibri" w:eastAsia="Calibri" w:hAnsi="Calibri" w:cs="Calibri"/>
                <w:b/>
                <w:sz w:val="22"/>
                <w:szCs w:val="22"/>
              </w:rPr>
              <w:t>Total de semanas clases</w:t>
            </w:r>
          </w:p>
        </w:tc>
        <w:tc>
          <w:tcPr>
            <w:tcW w:w="2452" w:type="dxa"/>
            <w:gridSpan w:val="5"/>
            <w:tcBorders>
              <w:left w:val="single" w:sz="4" w:space="0" w:color="FFC000" w:themeColor="accent4"/>
            </w:tcBorders>
          </w:tcPr>
          <w:p w14:paraId="7CB5F62A" w14:textId="77777777" w:rsidR="00A5786F" w:rsidRDefault="00A5786F" w:rsidP="00A5786F">
            <w:pPr>
              <w:tabs>
                <w:tab w:val="left" w:pos="924"/>
              </w:tabs>
              <w:rPr>
                <w:rFonts w:ascii="Calibri" w:eastAsia="Calibri" w:hAnsi="Calibri" w:cs="Calibri"/>
                <w:b/>
                <w:sz w:val="22"/>
                <w:szCs w:val="22"/>
              </w:rPr>
            </w:pPr>
            <w:r>
              <w:rPr>
                <w:rFonts w:ascii="Calibri" w:eastAsia="Calibri" w:hAnsi="Calibri" w:cs="Calibri"/>
                <w:b/>
                <w:sz w:val="22"/>
                <w:szCs w:val="22"/>
              </w:rPr>
              <w:t>Total de periodos</w:t>
            </w:r>
          </w:p>
        </w:tc>
        <w:tc>
          <w:tcPr>
            <w:tcW w:w="3354" w:type="dxa"/>
            <w:tcBorders>
              <w:left w:val="single" w:sz="4" w:space="0" w:color="FFC000" w:themeColor="accent4"/>
            </w:tcBorders>
          </w:tcPr>
          <w:p w14:paraId="6BB1A75C" w14:textId="77777777" w:rsidR="00A5786F" w:rsidRDefault="00A5786F" w:rsidP="00A578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b/>
                <w:sz w:val="22"/>
                <w:szCs w:val="22"/>
              </w:rPr>
            </w:pPr>
            <w:r>
              <w:rPr>
                <w:rFonts w:ascii="Calibri" w:eastAsia="Calibri" w:hAnsi="Calibri" w:cs="Calibri"/>
                <w:b/>
                <w:sz w:val="22"/>
                <w:szCs w:val="22"/>
              </w:rPr>
              <w:t xml:space="preserve">Número de unidades </w:t>
            </w:r>
            <w:proofErr w:type="spellStart"/>
            <w:r w:rsidR="00A52210">
              <w:rPr>
                <w:rFonts w:ascii="Calibri" w:eastAsia="Calibri" w:hAnsi="Calibri" w:cs="Calibri"/>
                <w:b/>
                <w:sz w:val="22"/>
                <w:szCs w:val="22"/>
              </w:rPr>
              <w:t>microcurriculares</w:t>
            </w:r>
            <w:proofErr w:type="spellEnd"/>
          </w:p>
          <w:p w14:paraId="196E693D" w14:textId="77777777" w:rsidR="00A5786F" w:rsidRDefault="00A5786F" w:rsidP="00A5786F">
            <w:pPr>
              <w:tabs>
                <w:tab w:val="left" w:pos="924"/>
              </w:tabs>
              <w:rPr>
                <w:rFonts w:ascii="Calibri" w:eastAsia="Calibri" w:hAnsi="Calibri" w:cs="Calibri"/>
                <w:b/>
                <w:sz w:val="22"/>
                <w:szCs w:val="22"/>
              </w:rPr>
            </w:pPr>
          </w:p>
        </w:tc>
      </w:tr>
      <w:tr w:rsidR="00A5786F" w14:paraId="5873A795" w14:textId="77777777" w:rsidTr="00CA6CD8">
        <w:trPr>
          <w:cnfStyle w:val="000000100000" w:firstRow="0" w:lastRow="0" w:firstColumn="0" w:lastColumn="0" w:oddVBand="0" w:evenVBand="0" w:oddHBand="1" w:evenHBand="0" w:firstRowFirstColumn="0" w:firstRowLastColumn="0" w:lastRowFirstColumn="0" w:lastRowLastColumn="0"/>
          <w:trHeight w:val="511"/>
        </w:trPr>
        <w:tc>
          <w:tcPr>
            <w:tcW w:w="2335" w:type="dxa"/>
            <w:gridSpan w:val="2"/>
            <w:tcBorders>
              <w:right w:val="single" w:sz="4" w:space="0" w:color="FFC000" w:themeColor="accent4"/>
            </w:tcBorders>
          </w:tcPr>
          <w:p w14:paraId="033C3EFE" w14:textId="77777777" w:rsidR="00A5786F" w:rsidRDefault="00A5786F" w:rsidP="00A5786F">
            <w:pPr>
              <w:tabs>
                <w:tab w:val="left" w:pos="924"/>
              </w:tabs>
              <w:jc w:val="both"/>
              <w:rPr>
                <w:rFonts w:ascii="Calibri" w:eastAsia="Calibri" w:hAnsi="Calibri" w:cs="Calibri"/>
                <w:i/>
                <w:sz w:val="18"/>
                <w:szCs w:val="18"/>
              </w:rPr>
            </w:pPr>
          </w:p>
          <w:p w14:paraId="39494DCC" w14:textId="77777777" w:rsidR="00A5786F" w:rsidRDefault="00A5786F" w:rsidP="00A5786F">
            <w:pPr>
              <w:tabs>
                <w:tab w:val="left" w:pos="924"/>
              </w:tabs>
              <w:jc w:val="center"/>
              <w:rPr>
                <w:rFonts w:ascii="Calibri" w:eastAsia="Calibri" w:hAnsi="Calibri" w:cs="Calibri"/>
                <w:i/>
                <w:sz w:val="18"/>
                <w:szCs w:val="18"/>
              </w:rPr>
            </w:pPr>
            <w:r>
              <w:rPr>
                <w:rFonts w:ascii="Calibri" w:eastAsia="Calibri" w:hAnsi="Calibri" w:cs="Calibri"/>
                <w:i/>
                <w:sz w:val="18"/>
                <w:szCs w:val="18"/>
              </w:rPr>
              <w:t xml:space="preserve">TRES HORAS </w:t>
            </w:r>
          </w:p>
          <w:p w14:paraId="4C3A5571" w14:textId="77777777" w:rsidR="00A5786F" w:rsidRDefault="00A5786F" w:rsidP="00A5786F">
            <w:pPr>
              <w:tabs>
                <w:tab w:val="left" w:pos="924"/>
              </w:tabs>
              <w:jc w:val="both"/>
              <w:rPr>
                <w:rFonts w:ascii="Calibri" w:eastAsia="Calibri" w:hAnsi="Calibri" w:cs="Calibri"/>
                <w:i/>
                <w:sz w:val="18"/>
                <w:szCs w:val="18"/>
              </w:rPr>
            </w:pPr>
          </w:p>
        </w:tc>
        <w:tc>
          <w:tcPr>
            <w:tcW w:w="2588" w:type="dxa"/>
            <w:gridSpan w:val="3"/>
            <w:tcBorders>
              <w:left w:val="single" w:sz="4" w:space="0" w:color="FFC000" w:themeColor="accent4"/>
            </w:tcBorders>
          </w:tcPr>
          <w:p w14:paraId="74ECA1B8" w14:textId="77777777" w:rsidR="00A5786F" w:rsidRDefault="00A5786F" w:rsidP="00A5786F">
            <w:pPr>
              <w:tabs>
                <w:tab w:val="left" w:pos="924"/>
              </w:tabs>
              <w:jc w:val="center"/>
              <w:rPr>
                <w:rFonts w:ascii="Calibri" w:eastAsia="Calibri" w:hAnsi="Calibri" w:cs="Calibri"/>
                <w:i/>
                <w:sz w:val="18"/>
                <w:szCs w:val="18"/>
              </w:rPr>
            </w:pPr>
          </w:p>
          <w:p w14:paraId="35050F99" w14:textId="77777777" w:rsidR="00A5786F" w:rsidRDefault="00A5786F" w:rsidP="00A5786F">
            <w:pPr>
              <w:tabs>
                <w:tab w:val="left" w:pos="924"/>
              </w:tabs>
              <w:jc w:val="center"/>
              <w:rPr>
                <w:rFonts w:ascii="Calibri" w:eastAsia="Calibri" w:hAnsi="Calibri" w:cs="Calibri"/>
                <w:i/>
                <w:sz w:val="18"/>
                <w:szCs w:val="18"/>
              </w:rPr>
            </w:pPr>
            <w:r>
              <w:rPr>
                <w:rFonts w:ascii="Calibri" w:eastAsia="Calibri" w:hAnsi="Calibri" w:cs="Calibri"/>
                <w:i/>
                <w:sz w:val="18"/>
                <w:szCs w:val="18"/>
              </w:rPr>
              <w:t xml:space="preserve">40 SEMNAS  </w:t>
            </w:r>
          </w:p>
        </w:tc>
        <w:tc>
          <w:tcPr>
            <w:tcW w:w="2585" w:type="dxa"/>
            <w:gridSpan w:val="2"/>
            <w:tcBorders>
              <w:left w:val="single" w:sz="4" w:space="0" w:color="FFC000" w:themeColor="accent4"/>
            </w:tcBorders>
          </w:tcPr>
          <w:p w14:paraId="1E342EE2" w14:textId="77777777" w:rsidR="00A5786F" w:rsidRDefault="00A5786F" w:rsidP="00A5786F">
            <w:pPr>
              <w:tabs>
                <w:tab w:val="left" w:pos="924"/>
              </w:tabs>
              <w:jc w:val="center"/>
              <w:rPr>
                <w:rFonts w:ascii="Calibri" w:eastAsia="Calibri" w:hAnsi="Calibri" w:cs="Calibri"/>
                <w:i/>
                <w:sz w:val="18"/>
                <w:szCs w:val="18"/>
              </w:rPr>
            </w:pPr>
          </w:p>
          <w:p w14:paraId="52F766D2" w14:textId="77777777" w:rsidR="00A5786F" w:rsidRDefault="00A5786F" w:rsidP="00A5786F">
            <w:pPr>
              <w:tabs>
                <w:tab w:val="left" w:pos="924"/>
              </w:tabs>
              <w:jc w:val="center"/>
              <w:rPr>
                <w:rFonts w:ascii="Calibri" w:eastAsia="Calibri" w:hAnsi="Calibri" w:cs="Calibri"/>
                <w:i/>
                <w:sz w:val="18"/>
                <w:szCs w:val="18"/>
              </w:rPr>
            </w:pPr>
            <w:r>
              <w:rPr>
                <w:rFonts w:ascii="Calibri" w:eastAsia="Calibri" w:hAnsi="Calibri" w:cs="Calibri"/>
                <w:i/>
                <w:sz w:val="18"/>
                <w:szCs w:val="18"/>
              </w:rPr>
              <w:t xml:space="preserve">4 SEMANAS </w:t>
            </w:r>
          </w:p>
        </w:tc>
        <w:tc>
          <w:tcPr>
            <w:tcW w:w="2416" w:type="dxa"/>
            <w:gridSpan w:val="3"/>
            <w:tcBorders>
              <w:left w:val="single" w:sz="4" w:space="0" w:color="FFC000" w:themeColor="accent4"/>
            </w:tcBorders>
          </w:tcPr>
          <w:p w14:paraId="78307481" w14:textId="77777777" w:rsidR="00A5786F" w:rsidRDefault="00A5786F" w:rsidP="00A5786F">
            <w:pPr>
              <w:tabs>
                <w:tab w:val="left" w:pos="924"/>
              </w:tabs>
              <w:jc w:val="center"/>
              <w:rPr>
                <w:rFonts w:ascii="Calibri" w:eastAsia="Calibri" w:hAnsi="Calibri" w:cs="Calibri"/>
                <w:i/>
                <w:sz w:val="18"/>
                <w:szCs w:val="18"/>
              </w:rPr>
            </w:pPr>
          </w:p>
          <w:p w14:paraId="75F2807B" w14:textId="77777777" w:rsidR="00A5786F" w:rsidRDefault="00A5786F" w:rsidP="00A5786F">
            <w:pPr>
              <w:tabs>
                <w:tab w:val="left" w:pos="924"/>
              </w:tabs>
              <w:jc w:val="center"/>
              <w:rPr>
                <w:rFonts w:ascii="Calibri" w:eastAsia="Calibri" w:hAnsi="Calibri" w:cs="Calibri"/>
                <w:i/>
                <w:sz w:val="18"/>
                <w:szCs w:val="18"/>
              </w:rPr>
            </w:pPr>
            <w:r>
              <w:rPr>
                <w:rFonts w:ascii="Calibri" w:eastAsia="Calibri" w:hAnsi="Calibri" w:cs="Calibri"/>
                <w:i/>
                <w:sz w:val="18"/>
                <w:szCs w:val="18"/>
              </w:rPr>
              <w:t xml:space="preserve">36 SEMANAS </w:t>
            </w:r>
          </w:p>
          <w:p w14:paraId="7337E631" w14:textId="77777777" w:rsidR="00A5786F" w:rsidRDefault="00A5786F" w:rsidP="00A5786F">
            <w:pPr>
              <w:tabs>
                <w:tab w:val="left" w:pos="924"/>
              </w:tabs>
              <w:jc w:val="center"/>
              <w:rPr>
                <w:rFonts w:ascii="Calibri" w:eastAsia="Calibri" w:hAnsi="Calibri" w:cs="Calibri"/>
                <w:i/>
                <w:sz w:val="18"/>
                <w:szCs w:val="18"/>
              </w:rPr>
            </w:pPr>
            <w:r>
              <w:rPr>
                <w:rFonts w:ascii="Calibri" w:eastAsia="Calibri" w:hAnsi="Calibri" w:cs="Calibri"/>
                <w:i/>
                <w:sz w:val="18"/>
                <w:szCs w:val="18"/>
              </w:rPr>
              <w:t xml:space="preserve">36 X 3 =  108 </w:t>
            </w:r>
          </w:p>
        </w:tc>
        <w:tc>
          <w:tcPr>
            <w:tcW w:w="2452" w:type="dxa"/>
            <w:gridSpan w:val="5"/>
            <w:tcBorders>
              <w:left w:val="single" w:sz="4" w:space="0" w:color="FFC000" w:themeColor="accent4"/>
            </w:tcBorders>
          </w:tcPr>
          <w:p w14:paraId="4286DB37" w14:textId="77777777" w:rsidR="00A5786F" w:rsidRDefault="00A5786F" w:rsidP="00A5786F">
            <w:pPr>
              <w:tabs>
                <w:tab w:val="left" w:pos="924"/>
              </w:tabs>
              <w:jc w:val="center"/>
              <w:rPr>
                <w:rFonts w:ascii="Calibri" w:eastAsia="Calibri" w:hAnsi="Calibri" w:cs="Calibri"/>
                <w:i/>
                <w:sz w:val="18"/>
                <w:szCs w:val="18"/>
              </w:rPr>
            </w:pPr>
          </w:p>
          <w:p w14:paraId="4A9498BC" w14:textId="77777777" w:rsidR="00A5786F" w:rsidRDefault="00A5786F" w:rsidP="00A5786F">
            <w:pPr>
              <w:tabs>
                <w:tab w:val="left" w:pos="924"/>
              </w:tabs>
              <w:rPr>
                <w:rFonts w:ascii="Calibri" w:eastAsia="Calibri" w:hAnsi="Calibri" w:cs="Calibri"/>
                <w:i/>
                <w:sz w:val="18"/>
                <w:szCs w:val="18"/>
              </w:rPr>
            </w:pPr>
            <w:r>
              <w:rPr>
                <w:rFonts w:ascii="Calibri" w:eastAsia="Calibri" w:hAnsi="Calibri" w:cs="Calibri"/>
                <w:i/>
                <w:sz w:val="18"/>
                <w:szCs w:val="18"/>
              </w:rPr>
              <w:t xml:space="preserve">108 PERIODOS </w:t>
            </w:r>
          </w:p>
        </w:tc>
        <w:tc>
          <w:tcPr>
            <w:tcW w:w="3354" w:type="dxa"/>
            <w:tcBorders>
              <w:left w:val="single" w:sz="4" w:space="0" w:color="FFC000" w:themeColor="accent4"/>
            </w:tcBorders>
          </w:tcPr>
          <w:p w14:paraId="41B43046" w14:textId="77777777" w:rsidR="00A5786F" w:rsidRDefault="00A52210" w:rsidP="00A578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b/>
                <w:sz w:val="22"/>
                <w:szCs w:val="22"/>
              </w:rPr>
            </w:pPr>
            <w:r>
              <w:rPr>
                <w:rFonts w:ascii="Calibri" w:eastAsia="Calibri" w:hAnsi="Calibri" w:cs="Calibri"/>
                <w:b/>
                <w:sz w:val="22"/>
                <w:szCs w:val="22"/>
              </w:rPr>
              <w:t xml:space="preserve">               4</w:t>
            </w:r>
          </w:p>
          <w:p w14:paraId="38ACCE50" w14:textId="77777777" w:rsidR="00A5786F" w:rsidRDefault="00A5786F" w:rsidP="00A5786F">
            <w:pPr>
              <w:tabs>
                <w:tab w:val="left" w:pos="924"/>
              </w:tabs>
              <w:rPr>
                <w:rFonts w:ascii="Calibri" w:eastAsia="Calibri" w:hAnsi="Calibri" w:cs="Calibri"/>
                <w:b/>
                <w:sz w:val="22"/>
                <w:szCs w:val="22"/>
              </w:rPr>
            </w:pPr>
          </w:p>
        </w:tc>
      </w:tr>
      <w:tr w:rsidR="00A5786F" w14:paraId="1D1F7B03" w14:textId="77777777" w:rsidTr="00CA6CD8">
        <w:trPr>
          <w:trHeight w:val="100"/>
        </w:trPr>
        <w:tc>
          <w:tcPr>
            <w:tcW w:w="15730" w:type="dxa"/>
            <w:gridSpan w:val="16"/>
          </w:tcPr>
          <w:p w14:paraId="67F0D4C5" w14:textId="77777777" w:rsidR="00A5786F" w:rsidRDefault="00A52210" w:rsidP="00A5786F">
            <w:pPr>
              <w:tabs>
                <w:tab w:val="left" w:pos="924"/>
              </w:tabs>
              <w:rPr>
                <w:rFonts w:ascii="Calibri" w:eastAsia="Calibri" w:hAnsi="Calibri" w:cs="Calibri"/>
                <w:b/>
                <w:sz w:val="22"/>
                <w:szCs w:val="22"/>
              </w:rPr>
            </w:pPr>
            <w:r>
              <w:rPr>
                <w:rFonts w:ascii="Calibri" w:eastAsia="Calibri" w:hAnsi="Calibri" w:cs="Calibri"/>
                <w:b/>
                <w:sz w:val="22"/>
                <w:szCs w:val="22"/>
              </w:rPr>
              <w:t>3. OBJETIVOS</w:t>
            </w:r>
          </w:p>
        </w:tc>
      </w:tr>
      <w:tr w:rsidR="00A52210" w14:paraId="4319AD17" w14:textId="77777777" w:rsidTr="00CA6CD8">
        <w:trPr>
          <w:cnfStyle w:val="000000100000" w:firstRow="0" w:lastRow="0" w:firstColumn="0" w:lastColumn="0" w:oddVBand="0" w:evenVBand="0" w:oddHBand="1" w:evenHBand="0" w:firstRowFirstColumn="0" w:firstRowLastColumn="0" w:lastRowFirstColumn="0" w:lastRowLastColumn="0"/>
          <w:trHeight w:val="100"/>
        </w:trPr>
        <w:tc>
          <w:tcPr>
            <w:tcW w:w="15730" w:type="dxa"/>
            <w:gridSpan w:val="16"/>
          </w:tcPr>
          <w:p w14:paraId="5BBED5B7" w14:textId="77777777" w:rsidR="00A52210" w:rsidRDefault="00A52210" w:rsidP="00A5786F">
            <w:pPr>
              <w:tabs>
                <w:tab w:val="left" w:pos="924"/>
              </w:tabs>
              <w:rPr>
                <w:rFonts w:ascii="Calibri" w:eastAsia="Calibri" w:hAnsi="Calibri" w:cs="Calibri"/>
                <w:b/>
                <w:sz w:val="22"/>
                <w:szCs w:val="22"/>
              </w:rPr>
            </w:pPr>
            <w:r>
              <w:rPr>
                <w:rFonts w:ascii="Calibri" w:eastAsia="Calibri" w:hAnsi="Calibri" w:cs="Calibri"/>
                <w:b/>
                <w:sz w:val="22"/>
                <w:szCs w:val="22"/>
              </w:rPr>
              <w:t>Objetivos del grado/curso</w:t>
            </w:r>
          </w:p>
        </w:tc>
      </w:tr>
      <w:tr w:rsidR="00A52210" w14:paraId="7C38AE0D" w14:textId="77777777" w:rsidTr="00CA6CD8">
        <w:trPr>
          <w:trHeight w:val="100"/>
        </w:trPr>
        <w:tc>
          <w:tcPr>
            <w:tcW w:w="15730" w:type="dxa"/>
            <w:gridSpan w:val="16"/>
          </w:tcPr>
          <w:p w14:paraId="4B121C81" w14:textId="77777777" w:rsidR="00A52210" w:rsidRDefault="00A52210" w:rsidP="00A5786F">
            <w:pPr>
              <w:tabs>
                <w:tab w:val="left" w:pos="924"/>
              </w:tabs>
              <w:rPr>
                <w:rFonts w:ascii="Calibri" w:eastAsia="Calibri" w:hAnsi="Calibri" w:cs="Calibri"/>
                <w:b/>
                <w:sz w:val="22"/>
                <w:szCs w:val="22"/>
              </w:rPr>
            </w:pPr>
            <w:r>
              <w:rPr>
                <w:rFonts w:eastAsia="Calibri"/>
              </w:rPr>
              <w:t>O.CS.2.1. Descubrir y apreciar el entorno natural, cultural y social, local, provincial y nacional, identificando los símbolos asociados a la</w:t>
            </w:r>
            <w:r>
              <w:rPr>
                <w:rFonts w:eastAsia="Calibri"/>
              </w:rPr>
              <w:br/>
              <w:t>riqueza del patrimonio, como medio para construir el sentido de la identidad y unidad nacional.</w:t>
            </w:r>
            <w:r>
              <w:rPr>
                <w:rFonts w:eastAsia="Calibri"/>
              </w:rPr>
              <w:br/>
              <w:t>O.CS.2.2. Distinguir en la vida cotidiana los cambios y transformaciones de procesos y acontecimientos próximos al entorno, relacionándolos</w:t>
            </w:r>
            <w:r>
              <w:rPr>
                <w:rFonts w:eastAsia="Calibri"/>
              </w:rPr>
              <w:br/>
              <w:t>con períodos cortos y largos, para ampliar la concepción del tiempo.</w:t>
            </w:r>
          </w:p>
          <w:p w14:paraId="10DC4FD7" w14:textId="77777777" w:rsidR="00A52210" w:rsidRDefault="00A52210" w:rsidP="00A5786F">
            <w:pPr>
              <w:tabs>
                <w:tab w:val="left" w:pos="924"/>
              </w:tabs>
              <w:rPr>
                <w:rFonts w:ascii="Calibri" w:eastAsia="Calibri" w:hAnsi="Calibri" w:cs="Calibri"/>
                <w:b/>
                <w:sz w:val="22"/>
                <w:szCs w:val="22"/>
              </w:rPr>
            </w:pPr>
            <w:r>
              <w:rPr>
                <w:rFonts w:eastAsia="Calibri"/>
              </w:rPr>
              <w:t>O.CS.2.3. Identificar, diferenciar y describir las características geográficas, políticas, administrativas, económicas y sociales de la</w:t>
            </w:r>
            <w:r>
              <w:rPr>
                <w:rFonts w:eastAsia="Calibri"/>
              </w:rPr>
              <w:br/>
              <w:t>provincia empleando herramientas cartográficas, para fortalecer su identidad local y desenvolverse en el entorno natural y</w:t>
            </w:r>
            <w:r>
              <w:rPr>
                <w:rFonts w:eastAsia="Calibri"/>
              </w:rPr>
              <w:br/>
              <w:t>social; considerando posibles riesgos naturales y medidas de seguridad, prevención y control.</w:t>
            </w:r>
            <w:r>
              <w:rPr>
                <w:rFonts w:eastAsia="Calibri"/>
              </w:rPr>
              <w:br/>
              <w:t>O.CS.2.4 Reconocer al Ecuador como parte integrante de América y el mundo, a través del estudio de las características comunes que lo vinculan a la región y al planeta, en función de valorar sus aportes y potencialidades, mediante el uso de diversas fuentes.</w:t>
            </w:r>
            <w:r>
              <w:rPr>
                <w:rFonts w:eastAsia="Calibri"/>
              </w:rPr>
              <w:br/>
              <w:t>O.CS.2.5. Analizar las características y el funcionamiento de las diferentes formas de organización social, especialmente de la unidad</w:t>
            </w:r>
            <w:r>
              <w:rPr>
                <w:rFonts w:eastAsia="Calibri"/>
              </w:rPr>
              <w:br/>
              <w:t>social básica familiar en los escenarios locales más cercanos: el barrio, la escuela, la comunidad, el cantón y la provincia.</w:t>
            </w:r>
            <w:r>
              <w:rPr>
                <w:rFonts w:eastAsia="Calibri"/>
              </w:rPr>
              <w:br/>
              <w:t>O.CS.2.6.Explicar las formas de convivencia dentro de la comunidad, con base en el cumplimiento de responsabilidades y el ejercicio</w:t>
            </w:r>
            <w:r>
              <w:rPr>
                <w:rFonts w:eastAsia="Calibri"/>
              </w:rPr>
              <w:br/>
              <w:t>de derechos, por medio de acuerdos y compromisos, con el fin de propender al cuidado de la naturaleza, el espacio público y la democracia, desde sus roles sociales respectivos.</w:t>
            </w:r>
            <w:r>
              <w:rPr>
                <w:rFonts w:eastAsia="Calibri"/>
              </w:rPr>
              <w:br/>
            </w:r>
            <w:r>
              <w:rPr>
                <w:rFonts w:eastAsia="Calibri"/>
              </w:rPr>
              <w:lastRenderedPageBreak/>
              <w:t>O.CS.2.7.Reconocer la utilidad de los medios de comunicación y las TIC como fuentes de información para el análisis de problemáticas</w:t>
            </w:r>
            <w:r>
              <w:rPr>
                <w:rFonts w:eastAsia="Calibri"/>
              </w:rPr>
              <w:br/>
              <w:t>cotidianas.</w:t>
            </w:r>
          </w:p>
          <w:p w14:paraId="6EEFAFD0" w14:textId="77777777" w:rsidR="00A52210" w:rsidRDefault="00A52210" w:rsidP="00A5786F">
            <w:pPr>
              <w:tabs>
                <w:tab w:val="left" w:pos="924"/>
              </w:tabs>
              <w:rPr>
                <w:rFonts w:ascii="Calibri" w:eastAsia="Calibri" w:hAnsi="Calibri" w:cs="Calibri"/>
                <w:b/>
                <w:sz w:val="22"/>
                <w:szCs w:val="22"/>
              </w:rPr>
            </w:pPr>
          </w:p>
        </w:tc>
      </w:tr>
      <w:tr w:rsidR="002B6424" w14:paraId="1F3F7B3F" w14:textId="77777777" w:rsidTr="00CA6CD8">
        <w:trPr>
          <w:cnfStyle w:val="000000100000" w:firstRow="0" w:lastRow="0" w:firstColumn="0" w:lastColumn="0" w:oddVBand="0" w:evenVBand="0" w:oddHBand="1" w:evenHBand="0" w:firstRowFirstColumn="0" w:firstRowLastColumn="0" w:lastRowFirstColumn="0" w:lastRowLastColumn="0"/>
          <w:trHeight w:val="100"/>
        </w:trPr>
        <w:tc>
          <w:tcPr>
            <w:tcW w:w="6208" w:type="dxa"/>
            <w:gridSpan w:val="6"/>
            <w:tcBorders>
              <w:right w:val="single" w:sz="4" w:space="0" w:color="FFC000" w:themeColor="accent4"/>
            </w:tcBorders>
          </w:tcPr>
          <w:p w14:paraId="257A33B7" w14:textId="77777777" w:rsidR="002B6424" w:rsidRDefault="002B6424" w:rsidP="002B6424">
            <w:pPr>
              <w:rPr>
                <w:rFonts w:ascii="Calibri" w:eastAsia="Calibri" w:hAnsi="Calibri" w:cs="Calibri"/>
                <w:b/>
                <w:sz w:val="22"/>
                <w:szCs w:val="22"/>
              </w:rPr>
            </w:pPr>
            <w:r>
              <w:rPr>
                <w:rFonts w:ascii="Calibri" w:eastAsia="Calibri" w:hAnsi="Calibri" w:cs="Calibri"/>
                <w:b/>
                <w:sz w:val="22"/>
                <w:szCs w:val="22"/>
              </w:rPr>
              <w:lastRenderedPageBreak/>
              <w:t>4. EJES TRANSVERSALES:</w:t>
            </w:r>
          </w:p>
          <w:p w14:paraId="5C1ECB38" w14:textId="77777777" w:rsidR="002B6424" w:rsidRDefault="002B6424" w:rsidP="002B6424">
            <w:pPr>
              <w:rPr>
                <w:rFonts w:ascii="Calibri" w:eastAsia="Calibri" w:hAnsi="Calibri" w:cs="Calibri"/>
                <w:b/>
                <w:sz w:val="22"/>
                <w:szCs w:val="22"/>
              </w:rPr>
            </w:pPr>
          </w:p>
          <w:p w14:paraId="24671816" w14:textId="77777777" w:rsidR="002B6424" w:rsidRDefault="002B6424" w:rsidP="002B6424">
            <w:pPr>
              <w:rPr>
                <w:rFonts w:ascii="Calibri" w:eastAsia="Calibri" w:hAnsi="Calibri" w:cs="Calibri"/>
                <w:b/>
                <w:sz w:val="22"/>
                <w:szCs w:val="22"/>
              </w:rPr>
            </w:pPr>
          </w:p>
          <w:p w14:paraId="2213B752" w14:textId="77777777" w:rsidR="002B6424" w:rsidRDefault="002B6424" w:rsidP="002B6424">
            <w:pPr>
              <w:rPr>
                <w:rFonts w:ascii="Calibri" w:eastAsia="Calibri" w:hAnsi="Calibri" w:cs="Calibri"/>
                <w:b/>
                <w:sz w:val="22"/>
                <w:szCs w:val="22"/>
              </w:rPr>
            </w:pPr>
          </w:p>
        </w:tc>
        <w:tc>
          <w:tcPr>
            <w:tcW w:w="9522" w:type="dxa"/>
            <w:gridSpan w:val="10"/>
            <w:tcBorders>
              <w:left w:val="single" w:sz="4" w:space="0" w:color="FFC000" w:themeColor="accent4"/>
            </w:tcBorders>
          </w:tcPr>
          <w:p w14:paraId="696C8886" w14:textId="77777777" w:rsidR="002B6424" w:rsidRDefault="002B6424" w:rsidP="002B6424">
            <w:pPr>
              <w:pStyle w:val="NoSpacing"/>
              <w:rPr>
                <w:rFonts w:eastAsia="Calibri"/>
                <w:sz w:val="20"/>
                <w:szCs w:val="20"/>
              </w:rPr>
            </w:pPr>
            <w:r>
              <w:rPr>
                <w:rFonts w:eastAsia="Calibri"/>
                <w:sz w:val="20"/>
                <w:szCs w:val="20"/>
              </w:rPr>
              <w:t>Formación ciudadana y para la democracia.</w:t>
            </w:r>
          </w:p>
          <w:p w14:paraId="03BE5E51" w14:textId="77777777" w:rsidR="002B6424" w:rsidRDefault="002B6424" w:rsidP="002B6424">
            <w:pPr>
              <w:pStyle w:val="NoSpacing"/>
              <w:rPr>
                <w:rFonts w:eastAsia="Calibri"/>
                <w:sz w:val="20"/>
                <w:szCs w:val="20"/>
              </w:rPr>
            </w:pPr>
            <w:r>
              <w:rPr>
                <w:rFonts w:eastAsia="Calibri"/>
                <w:sz w:val="20"/>
                <w:szCs w:val="20"/>
              </w:rPr>
              <w:t>Aprender a convivir dentro de una sociedad intercultural y plurinacional.</w:t>
            </w:r>
          </w:p>
          <w:p w14:paraId="3934F08A" w14:textId="77777777" w:rsidR="002B6424" w:rsidRDefault="002B6424" w:rsidP="002B6424">
            <w:pPr>
              <w:pStyle w:val="NoSpacing"/>
              <w:rPr>
                <w:rFonts w:eastAsia="Calibri"/>
                <w:sz w:val="20"/>
                <w:szCs w:val="20"/>
              </w:rPr>
            </w:pPr>
            <w:r>
              <w:rPr>
                <w:rFonts w:eastAsia="Calibri"/>
                <w:sz w:val="20"/>
                <w:szCs w:val="20"/>
              </w:rPr>
              <w:t>Educación para la convivencia armónica del ser humano.</w:t>
            </w:r>
          </w:p>
          <w:p w14:paraId="3EFCB0EE" w14:textId="77777777" w:rsidR="002B6424" w:rsidRDefault="002B6424" w:rsidP="002B6424">
            <w:pPr>
              <w:pStyle w:val="NoSpacing"/>
              <w:rPr>
                <w:rFonts w:eastAsia="Calibri"/>
                <w:sz w:val="20"/>
                <w:szCs w:val="20"/>
              </w:rPr>
            </w:pPr>
            <w:r>
              <w:rPr>
                <w:rFonts w:eastAsia="Calibri"/>
                <w:sz w:val="20"/>
                <w:szCs w:val="20"/>
              </w:rPr>
              <w:t>Formación de una ciudanía democrática</w:t>
            </w:r>
          </w:p>
          <w:p w14:paraId="7F1C6948" w14:textId="77777777" w:rsidR="002B6424" w:rsidRDefault="002B6424" w:rsidP="002B6424">
            <w:pPr>
              <w:pStyle w:val="NoSpacing"/>
              <w:rPr>
                <w:rFonts w:eastAsia="Calibri"/>
              </w:rPr>
            </w:pPr>
            <w:r>
              <w:rPr>
                <w:rFonts w:eastAsia="Calibri"/>
                <w:sz w:val="20"/>
                <w:szCs w:val="20"/>
              </w:rPr>
              <w:t>Educación para la convivencia armónica del ser humano.</w:t>
            </w:r>
          </w:p>
          <w:p w14:paraId="7FFFF2A7" w14:textId="77777777" w:rsidR="002B6424" w:rsidRDefault="002B6424" w:rsidP="002B6424">
            <w:pPr>
              <w:pStyle w:val="NoSpacing"/>
              <w:rPr>
                <w:rFonts w:eastAsia="Calibri"/>
              </w:rPr>
            </w:pPr>
          </w:p>
          <w:p w14:paraId="190CE87B" w14:textId="77777777" w:rsidR="002B6424" w:rsidRDefault="002B6424" w:rsidP="002B6424">
            <w:pPr>
              <w:pStyle w:val="NoSpacing"/>
              <w:rPr>
                <w:rFonts w:eastAsia="Calibri"/>
              </w:rPr>
            </w:pPr>
          </w:p>
        </w:tc>
      </w:tr>
      <w:tr w:rsidR="00D815F1" w14:paraId="684C7B22" w14:textId="77777777" w:rsidTr="00CA6CD8">
        <w:trPr>
          <w:trHeight w:val="353"/>
        </w:trPr>
        <w:tc>
          <w:tcPr>
            <w:tcW w:w="15730" w:type="dxa"/>
            <w:gridSpan w:val="16"/>
          </w:tcPr>
          <w:p w14:paraId="6167DB14" w14:textId="77777777" w:rsidR="00D815F1" w:rsidRPr="00D815F1" w:rsidRDefault="00D815F1" w:rsidP="002B6424">
            <w:pPr>
              <w:pStyle w:val="NoSpacing"/>
              <w:rPr>
                <w:rFonts w:eastAsia="Calibri"/>
                <w:b/>
                <w:sz w:val="20"/>
                <w:szCs w:val="20"/>
              </w:rPr>
            </w:pPr>
            <w:r>
              <w:rPr>
                <w:rFonts w:eastAsia="Calibri"/>
                <w:b/>
                <w:sz w:val="20"/>
                <w:szCs w:val="20"/>
              </w:rPr>
              <w:t xml:space="preserve">5. </w:t>
            </w:r>
            <w:r>
              <w:rPr>
                <w:rFonts w:ascii="Calibri" w:eastAsia="Calibri" w:hAnsi="Calibri" w:cs="Calibri"/>
                <w:b/>
                <w:sz w:val="22"/>
                <w:szCs w:val="22"/>
              </w:rPr>
              <w:t>DESARROLLO DE UNIDADES DE PLANIFICACIÓN</w:t>
            </w:r>
          </w:p>
        </w:tc>
      </w:tr>
      <w:tr w:rsidR="00D815F1" w14:paraId="3FB0494D" w14:textId="77777777" w:rsidTr="00CA6CD8">
        <w:trPr>
          <w:cnfStyle w:val="000000100000" w:firstRow="0" w:lastRow="0" w:firstColumn="0" w:lastColumn="0" w:oddVBand="0" w:evenVBand="0" w:oddHBand="1" w:evenHBand="0" w:firstRowFirstColumn="0" w:firstRowLastColumn="0" w:lastRowFirstColumn="0" w:lastRowLastColumn="0"/>
          <w:trHeight w:val="100"/>
        </w:trPr>
        <w:tc>
          <w:tcPr>
            <w:tcW w:w="15730" w:type="dxa"/>
            <w:gridSpan w:val="16"/>
          </w:tcPr>
          <w:p w14:paraId="591CC4A1" w14:textId="77777777" w:rsidR="00D815F1" w:rsidRDefault="00D815F1" w:rsidP="002B6424">
            <w:pPr>
              <w:pStyle w:val="NoSpacing"/>
              <w:rPr>
                <w:rFonts w:eastAsia="Calibri"/>
                <w:b/>
                <w:sz w:val="20"/>
                <w:szCs w:val="20"/>
              </w:rPr>
            </w:pPr>
            <w:r>
              <w:rPr>
                <w:rFonts w:eastAsia="Calibri"/>
                <w:b/>
                <w:sz w:val="20"/>
                <w:szCs w:val="20"/>
              </w:rPr>
              <w:t xml:space="preserve">Unidad 1: </w:t>
            </w:r>
            <w:r>
              <w:rPr>
                <w:rFonts w:eastAsia="Calibri"/>
              </w:rPr>
              <w:t>Compartir con mi familia me hace feliz</w:t>
            </w:r>
          </w:p>
        </w:tc>
      </w:tr>
      <w:tr w:rsidR="00C150AF" w14:paraId="310DD978" w14:textId="77777777" w:rsidTr="00CA6CD8">
        <w:trPr>
          <w:trHeight w:val="100"/>
        </w:trPr>
        <w:tc>
          <w:tcPr>
            <w:tcW w:w="15730" w:type="dxa"/>
            <w:gridSpan w:val="16"/>
          </w:tcPr>
          <w:p w14:paraId="68F8EFA1" w14:textId="77777777" w:rsidR="00C150AF" w:rsidRDefault="00FA00E4" w:rsidP="002B6424">
            <w:pPr>
              <w:pStyle w:val="NoSpacing"/>
              <w:rPr>
                <w:rFonts w:eastAsia="Calibri"/>
                <w:b/>
                <w:sz w:val="20"/>
                <w:szCs w:val="20"/>
              </w:rPr>
            </w:pPr>
            <w:r w:rsidRPr="00B4093E">
              <w:rPr>
                <w:rFonts w:ascii="Calibri" w:eastAsia="Calibri" w:hAnsi="Calibri" w:cs="Calibri"/>
                <w:b/>
                <w:sz w:val="20"/>
                <w:szCs w:val="20"/>
              </w:rPr>
              <w:t>Objetivos específicos de la unidad de planificación</w:t>
            </w:r>
          </w:p>
        </w:tc>
      </w:tr>
      <w:tr w:rsidR="00C150AF" w14:paraId="287CCA1E" w14:textId="77777777" w:rsidTr="00CA6CD8">
        <w:trPr>
          <w:cnfStyle w:val="000000100000" w:firstRow="0" w:lastRow="0" w:firstColumn="0" w:lastColumn="0" w:oddVBand="0" w:evenVBand="0" w:oddHBand="1" w:evenHBand="0" w:firstRowFirstColumn="0" w:firstRowLastColumn="0" w:lastRowFirstColumn="0" w:lastRowLastColumn="0"/>
          <w:trHeight w:val="100"/>
        </w:trPr>
        <w:tc>
          <w:tcPr>
            <w:tcW w:w="15730" w:type="dxa"/>
            <w:gridSpan w:val="16"/>
          </w:tcPr>
          <w:p w14:paraId="7B5C8C3C" w14:textId="77777777" w:rsidR="00C150AF" w:rsidRDefault="00AF4A01" w:rsidP="002B6424">
            <w:pPr>
              <w:pStyle w:val="NoSpacing"/>
              <w:rPr>
                <w:rFonts w:eastAsia="Calibri"/>
                <w:b/>
                <w:sz w:val="20"/>
                <w:szCs w:val="20"/>
              </w:rPr>
            </w:pPr>
            <w:r>
              <w:rPr>
                <w:rFonts w:eastAsia="Calibri"/>
              </w:rPr>
              <w:t>O.CS.2.5. Analizar las características y el funcionamiento de las diferentes formas de organización social, especialmente de la unidad social básica familiar en los escenarios locales más cercanos: el barrio, la escuela, la comunidad, el cantón y la provincia.</w:t>
            </w:r>
          </w:p>
        </w:tc>
      </w:tr>
      <w:tr w:rsidR="00C150AF" w14:paraId="2080E5ED" w14:textId="77777777" w:rsidTr="00CA6CD8">
        <w:trPr>
          <w:trHeight w:val="100"/>
        </w:trPr>
        <w:tc>
          <w:tcPr>
            <w:tcW w:w="15730" w:type="dxa"/>
            <w:gridSpan w:val="16"/>
          </w:tcPr>
          <w:p w14:paraId="56629F2A" w14:textId="77777777" w:rsidR="00C150AF" w:rsidRDefault="00FA00E4" w:rsidP="002B6424">
            <w:pPr>
              <w:pStyle w:val="NoSpacing"/>
              <w:rPr>
                <w:rFonts w:eastAsia="Calibri"/>
                <w:b/>
                <w:sz w:val="20"/>
                <w:szCs w:val="20"/>
              </w:rPr>
            </w:pPr>
            <w:r>
              <w:rPr>
                <w:rFonts w:eastAsia="Calibri"/>
                <w:b/>
                <w:sz w:val="20"/>
                <w:szCs w:val="20"/>
              </w:rPr>
              <w:t>Contenidos</w:t>
            </w:r>
          </w:p>
        </w:tc>
      </w:tr>
      <w:tr w:rsidR="00C150AF" w14:paraId="058D9BDE" w14:textId="77777777" w:rsidTr="00CA6CD8">
        <w:trPr>
          <w:cnfStyle w:val="000000100000" w:firstRow="0" w:lastRow="0" w:firstColumn="0" w:lastColumn="0" w:oddVBand="0" w:evenVBand="0" w:oddHBand="1" w:evenHBand="0" w:firstRowFirstColumn="0" w:firstRowLastColumn="0" w:lastRowFirstColumn="0" w:lastRowLastColumn="0"/>
          <w:trHeight w:val="100"/>
        </w:trPr>
        <w:tc>
          <w:tcPr>
            <w:tcW w:w="15730" w:type="dxa"/>
            <w:gridSpan w:val="16"/>
          </w:tcPr>
          <w:p w14:paraId="0C017C82" w14:textId="77777777" w:rsidR="00AF4A01" w:rsidRDefault="00AF4A01" w:rsidP="00AF4A01">
            <w:pPr>
              <w:pStyle w:val="NoSpacing"/>
              <w:rPr>
                <w:rFonts w:eastAsia="Calibri"/>
              </w:rPr>
            </w:pPr>
            <w:r>
              <w:rPr>
                <w:rFonts w:eastAsia="Calibri"/>
              </w:rPr>
              <w:t>DCCD 2.1.1: Reconocer a la familia como espacio primigenio de comunidad y núcleo de la sociedad, constituida como un sistema abierto, donde sus miembros se interrelacionan y están unidos por lazos de parentesco, solidaridad, afinidad, necesidad y amor; apoyándose mutuamente para subsistir, concibiéndose como seres únicos e irrepetibles.</w:t>
            </w:r>
          </w:p>
          <w:p w14:paraId="30123EAD" w14:textId="77777777" w:rsidR="00AF4A01" w:rsidRDefault="00AF4A01" w:rsidP="00AF4A01">
            <w:pPr>
              <w:pStyle w:val="NoSpacing"/>
              <w:rPr>
                <w:rFonts w:eastAsia="Calibri"/>
              </w:rPr>
            </w:pPr>
            <w:r>
              <w:rPr>
                <w:rFonts w:eastAsia="Calibri"/>
              </w:rPr>
              <w:t>DCCD 2.1.2: Identificar los tipos de familia basándose en el reconocimiento de sus diferencias, tanto en estructuras como en diversas realidades sociales (migración, divorcio, etc.).</w:t>
            </w:r>
          </w:p>
          <w:p w14:paraId="46FB3635" w14:textId="77777777" w:rsidR="00AF4A01" w:rsidRDefault="00AF4A01" w:rsidP="00AF4A01">
            <w:pPr>
              <w:pStyle w:val="NoSpacing"/>
              <w:rPr>
                <w:rFonts w:eastAsia="Calibri"/>
              </w:rPr>
            </w:pPr>
            <w:r>
              <w:rPr>
                <w:rFonts w:eastAsia="Calibri"/>
              </w:rPr>
              <w:t>DCCD 2.3.1: Expresar opiniones acerca de las diversas formas de protección, seguridad, solidaridad y respeto en la familia, reconociendo la importancia de los acuerdos, vínculos afectivos, valores, derechos, responsabilidades y el trabajo equitativo de todos sus miembros en función del bienestar común.</w:t>
            </w:r>
          </w:p>
          <w:p w14:paraId="2E5B7469" w14:textId="77777777" w:rsidR="00C150AF" w:rsidRDefault="00C150AF" w:rsidP="002B6424">
            <w:pPr>
              <w:pStyle w:val="NoSpacing"/>
              <w:rPr>
                <w:rFonts w:eastAsia="Calibri"/>
                <w:b/>
                <w:sz w:val="20"/>
                <w:szCs w:val="20"/>
              </w:rPr>
            </w:pPr>
          </w:p>
        </w:tc>
      </w:tr>
      <w:tr w:rsidR="00FA00E4" w14:paraId="58DC57AF" w14:textId="77777777" w:rsidTr="00CA6CD8">
        <w:trPr>
          <w:trHeight w:val="100"/>
        </w:trPr>
        <w:tc>
          <w:tcPr>
            <w:tcW w:w="15730" w:type="dxa"/>
            <w:gridSpan w:val="16"/>
          </w:tcPr>
          <w:p w14:paraId="24A13E36" w14:textId="77777777" w:rsidR="00FA00E4" w:rsidRDefault="00FA00E4" w:rsidP="00AF4A01">
            <w:pPr>
              <w:pStyle w:val="NoSpacing"/>
              <w:rPr>
                <w:rFonts w:eastAsia="Calibri"/>
              </w:rPr>
            </w:pPr>
            <w:r>
              <w:rPr>
                <w:rFonts w:eastAsia="Calibri"/>
              </w:rPr>
              <w:t>Orientaciones metodológicas</w:t>
            </w:r>
          </w:p>
        </w:tc>
      </w:tr>
      <w:tr w:rsidR="006478B8" w14:paraId="7B8ED6B7" w14:textId="77777777" w:rsidTr="00CA6CD8">
        <w:trPr>
          <w:cnfStyle w:val="000000100000" w:firstRow="0" w:lastRow="0" w:firstColumn="0" w:lastColumn="0" w:oddVBand="0" w:evenVBand="0" w:oddHBand="1" w:evenHBand="0" w:firstRowFirstColumn="0" w:firstRowLastColumn="0" w:lastRowFirstColumn="0" w:lastRowLastColumn="0"/>
          <w:trHeight w:val="100"/>
        </w:trPr>
        <w:tc>
          <w:tcPr>
            <w:tcW w:w="15730" w:type="dxa"/>
            <w:gridSpan w:val="16"/>
          </w:tcPr>
          <w:p w14:paraId="181CCC03" w14:textId="77777777" w:rsidR="006478B8" w:rsidRPr="00984558" w:rsidRDefault="006478B8" w:rsidP="006478B8">
            <w:pPr>
              <w:jc w:val="both"/>
              <w:rPr>
                <w:b/>
                <w:u w:val="single"/>
              </w:rPr>
            </w:pPr>
            <w:r w:rsidRPr="00984558">
              <w:rPr>
                <w:b/>
                <w:u w:val="single"/>
              </w:rPr>
              <w:t>MÉTODOS LÓGICOS</w:t>
            </w:r>
          </w:p>
          <w:p w14:paraId="23CB5719" w14:textId="77777777" w:rsidR="006478B8" w:rsidRDefault="006478B8" w:rsidP="006478B8">
            <w:pPr>
              <w:jc w:val="both"/>
              <w:rPr>
                <w:b/>
              </w:rPr>
            </w:pPr>
            <w:r>
              <w:rPr>
                <w:b/>
              </w:rPr>
              <w:t>MÉTODO DEDUCTIVO</w:t>
            </w:r>
          </w:p>
          <w:p w14:paraId="4AD922E9" w14:textId="77777777" w:rsidR="006478B8" w:rsidRDefault="006478B8" w:rsidP="006478B8">
            <w:pPr>
              <w:jc w:val="both"/>
            </w:pPr>
            <w:r>
              <w:t>De lo General a lo Particular</w:t>
            </w:r>
          </w:p>
          <w:p w14:paraId="071D33C4" w14:textId="77777777" w:rsidR="006478B8" w:rsidRPr="001310FF" w:rsidRDefault="006478B8" w:rsidP="006478B8">
            <w:pPr>
              <w:jc w:val="both"/>
              <w:rPr>
                <w:b/>
              </w:rPr>
            </w:pPr>
            <w:r>
              <w:rPr>
                <w:b/>
              </w:rPr>
              <w:t>Proceso:</w:t>
            </w:r>
          </w:p>
          <w:p w14:paraId="0657A7FE" w14:textId="77777777" w:rsidR="006478B8" w:rsidRDefault="006478B8" w:rsidP="006478B8">
            <w:pPr>
              <w:jc w:val="both"/>
            </w:pPr>
            <w:r>
              <w:t>1.  Teoría-Enunciado-Ley</w:t>
            </w:r>
          </w:p>
          <w:p w14:paraId="6BD4812E" w14:textId="77777777" w:rsidR="006478B8" w:rsidRDefault="006478B8" w:rsidP="006478B8">
            <w:pPr>
              <w:jc w:val="both"/>
            </w:pPr>
            <w:r>
              <w:t>2. Fijación (Repetición, Razonamiento)</w:t>
            </w:r>
          </w:p>
          <w:p w14:paraId="526CAD9B" w14:textId="77777777" w:rsidR="006478B8" w:rsidRDefault="006478B8" w:rsidP="006478B8">
            <w:pPr>
              <w:jc w:val="both"/>
            </w:pPr>
            <w:r>
              <w:lastRenderedPageBreak/>
              <w:t xml:space="preserve">3. Demostración  </w:t>
            </w:r>
          </w:p>
          <w:p w14:paraId="2E4D02BA" w14:textId="77777777" w:rsidR="006478B8" w:rsidRDefault="006478B8" w:rsidP="006478B8">
            <w:pPr>
              <w:jc w:val="both"/>
            </w:pPr>
            <w:r>
              <w:t xml:space="preserve">4. Síntesis </w:t>
            </w:r>
          </w:p>
          <w:p w14:paraId="5B6E773B" w14:textId="77777777" w:rsidR="006478B8" w:rsidRDefault="006478B8" w:rsidP="006478B8">
            <w:pPr>
              <w:jc w:val="both"/>
            </w:pPr>
            <w:r>
              <w:t xml:space="preserve">5. Aplicación </w:t>
            </w:r>
          </w:p>
          <w:p w14:paraId="37E0EE39" w14:textId="77777777" w:rsidR="006478B8" w:rsidRDefault="006478B8" w:rsidP="006478B8">
            <w:pPr>
              <w:jc w:val="both"/>
              <w:rPr>
                <w:b/>
              </w:rPr>
            </w:pPr>
          </w:p>
          <w:p w14:paraId="4B1FC7BD" w14:textId="77777777" w:rsidR="006478B8" w:rsidRDefault="006478B8" w:rsidP="006478B8">
            <w:pPr>
              <w:jc w:val="both"/>
              <w:rPr>
                <w:b/>
              </w:rPr>
            </w:pPr>
            <w:r>
              <w:rPr>
                <w:b/>
              </w:rPr>
              <w:t xml:space="preserve"> MÉTODO INDUCTIVO:</w:t>
            </w:r>
          </w:p>
          <w:p w14:paraId="1D3E7EFF" w14:textId="77777777" w:rsidR="006478B8" w:rsidRPr="001310FF" w:rsidRDefault="006478B8" w:rsidP="006478B8">
            <w:pPr>
              <w:jc w:val="both"/>
            </w:pPr>
            <w:r w:rsidRPr="001310FF">
              <w:t>De lo Particular a lo General</w:t>
            </w:r>
          </w:p>
          <w:p w14:paraId="019AAE3E" w14:textId="77777777" w:rsidR="006478B8" w:rsidRDefault="006478B8" w:rsidP="006478B8">
            <w:pPr>
              <w:jc w:val="both"/>
              <w:rPr>
                <w:b/>
              </w:rPr>
            </w:pPr>
            <w:r>
              <w:rPr>
                <w:b/>
              </w:rPr>
              <w:t>Proceso:</w:t>
            </w:r>
          </w:p>
          <w:p w14:paraId="261B3D71" w14:textId="77777777" w:rsidR="006478B8" w:rsidRDefault="006478B8" w:rsidP="006478B8">
            <w:pPr>
              <w:jc w:val="both"/>
            </w:pPr>
            <w:r>
              <w:t>1. Intuición</w:t>
            </w:r>
          </w:p>
          <w:p w14:paraId="7E10E560" w14:textId="77777777" w:rsidR="006478B8" w:rsidRDefault="006478B8" w:rsidP="006478B8">
            <w:pPr>
              <w:jc w:val="both"/>
            </w:pPr>
            <w:r>
              <w:t>2. Observación</w:t>
            </w:r>
          </w:p>
          <w:p w14:paraId="693C8A99" w14:textId="77777777" w:rsidR="006478B8" w:rsidRDefault="006478B8" w:rsidP="006478B8">
            <w:pPr>
              <w:jc w:val="both"/>
            </w:pPr>
            <w:r>
              <w:t>3. Experimentación</w:t>
            </w:r>
          </w:p>
          <w:p w14:paraId="529DF569" w14:textId="77777777" w:rsidR="006478B8" w:rsidRDefault="006478B8" w:rsidP="006478B8">
            <w:pPr>
              <w:jc w:val="both"/>
            </w:pPr>
            <w:r>
              <w:t xml:space="preserve">4. Análisis </w:t>
            </w:r>
          </w:p>
          <w:p w14:paraId="10DC9138" w14:textId="77777777" w:rsidR="006478B8" w:rsidRDefault="006478B8" w:rsidP="006478B8">
            <w:pPr>
              <w:jc w:val="both"/>
            </w:pPr>
            <w:r>
              <w:t>5. Comparación</w:t>
            </w:r>
          </w:p>
          <w:p w14:paraId="78BBBD2C" w14:textId="77777777" w:rsidR="006478B8" w:rsidRDefault="006478B8" w:rsidP="006478B8">
            <w:pPr>
              <w:jc w:val="both"/>
            </w:pPr>
            <w:r>
              <w:t xml:space="preserve">6. Abstracción </w:t>
            </w:r>
          </w:p>
          <w:p w14:paraId="55554B27" w14:textId="77777777" w:rsidR="006478B8" w:rsidRDefault="006478B8" w:rsidP="006478B8">
            <w:pPr>
              <w:jc w:val="both"/>
            </w:pPr>
            <w:r>
              <w:t>7. Ejemplificación</w:t>
            </w:r>
          </w:p>
          <w:p w14:paraId="4430EEE9" w14:textId="77777777" w:rsidR="006478B8" w:rsidRDefault="006478B8" w:rsidP="006478B8">
            <w:pPr>
              <w:jc w:val="both"/>
            </w:pPr>
            <w:r>
              <w:t>8. Generalización</w:t>
            </w:r>
          </w:p>
          <w:p w14:paraId="244A2F06" w14:textId="77777777" w:rsidR="006478B8" w:rsidRDefault="006478B8" w:rsidP="006478B8">
            <w:pPr>
              <w:jc w:val="both"/>
            </w:pPr>
            <w:r>
              <w:t>9. Conclusión o Ley.</w:t>
            </w:r>
          </w:p>
          <w:p w14:paraId="4CFAAC81" w14:textId="77777777" w:rsidR="006478B8" w:rsidRDefault="006478B8" w:rsidP="006478B8">
            <w:pPr>
              <w:jc w:val="both"/>
            </w:pPr>
          </w:p>
          <w:p w14:paraId="47B8BAF6" w14:textId="77777777" w:rsidR="006478B8" w:rsidRDefault="006478B8" w:rsidP="006478B8">
            <w:pPr>
              <w:jc w:val="both"/>
              <w:rPr>
                <w:b/>
              </w:rPr>
            </w:pPr>
            <w:r>
              <w:rPr>
                <w:b/>
              </w:rPr>
              <w:t>MÉTODO  INDUCTIVO-DEDUCTIVO</w:t>
            </w:r>
          </w:p>
          <w:p w14:paraId="14E95100" w14:textId="77777777" w:rsidR="006478B8" w:rsidRDefault="006478B8" w:rsidP="006478B8">
            <w:pPr>
              <w:jc w:val="both"/>
              <w:rPr>
                <w:b/>
              </w:rPr>
            </w:pPr>
            <w:r>
              <w:rPr>
                <w:b/>
              </w:rPr>
              <w:t>Proceso:</w:t>
            </w:r>
          </w:p>
          <w:p w14:paraId="55D53A7A" w14:textId="77777777" w:rsidR="006478B8" w:rsidRDefault="006478B8" w:rsidP="006478B8">
            <w:pPr>
              <w:jc w:val="both"/>
            </w:pPr>
            <w:r>
              <w:t xml:space="preserve">1. Motivación </w:t>
            </w:r>
          </w:p>
          <w:p w14:paraId="70312D1D" w14:textId="77777777" w:rsidR="006478B8" w:rsidRDefault="006478B8" w:rsidP="006478B8">
            <w:pPr>
              <w:jc w:val="both"/>
            </w:pPr>
            <w:r>
              <w:t>2. Intuición</w:t>
            </w:r>
          </w:p>
          <w:p w14:paraId="299CA6BA" w14:textId="77777777" w:rsidR="006478B8" w:rsidRDefault="006478B8" w:rsidP="006478B8">
            <w:pPr>
              <w:jc w:val="both"/>
            </w:pPr>
            <w:r>
              <w:t>3. Observación</w:t>
            </w:r>
          </w:p>
          <w:p w14:paraId="79B4E457" w14:textId="77777777" w:rsidR="006478B8" w:rsidRDefault="006478B8" w:rsidP="006478B8">
            <w:pPr>
              <w:jc w:val="both"/>
            </w:pPr>
            <w:r>
              <w:t>4. Análisis</w:t>
            </w:r>
          </w:p>
          <w:p w14:paraId="2BA8D558" w14:textId="77777777" w:rsidR="006478B8" w:rsidRDefault="006478B8" w:rsidP="006478B8">
            <w:pPr>
              <w:jc w:val="both"/>
            </w:pPr>
            <w:r>
              <w:t>5. Comparación</w:t>
            </w:r>
          </w:p>
          <w:p w14:paraId="070D4EA3" w14:textId="77777777" w:rsidR="006478B8" w:rsidRDefault="006478B8" w:rsidP="006478B8">
            <w:pPr>
              <w:jc w:val="both"/>
            </w:pPr>
            <w:r>
              <w:t>6. Abstracción</w:t>
            </w:r>
          </w:p>
          <w:p w14:paraId="248E8980" w14:textId="77777777" w:rsidR="006478B8" w:rsidRDefault="006478B8" w:rsidP="006478B8">
            <w:pPr>
              <w:jc w:val="both"/>
            </w:pPr>
            <w:r>
              <w:t>7. Generalización</w:t>
            </w:r>
          </w:p>
          <w:p w14:paraId="0B3DB584" w14:textId="77777777" w:rsidR="006478B8" w:rsidRDefault="006478B8" w:rsidP="006478B8">
            <w:pPr>
              <w:jc w:val="both"/>
            </w:pPr>
            <w:r>
              <w:t>8. Definición</w:t>
            </w:r>
          </w:p>
          <w:p w14:paraId="59693D67" w14:textId="77777777" w:rsidR="006478B8" w:rsidRDefault="006478B8" w:rsidP="006478B8">
            <w:pPr>
              <w:jc w:val="both"/>
            </w:pPr>
            <w:r>
              <w:t>9. Fijación</w:t>
            </w:r>
          </w:p>
          <w:p w14:paraId="356577F4" w14:textId="77777777" w:rsidR="006478B8" w:rsidRDefault="006478B8" w:rsidP="006478B8">
            <w:pPr>
              <w:jc w:val="both"/>
            </w:pPr>
            <w:r>
              <w:t xml:space="preserve">10. Demostración </w:t>
            </w:r>
          </w:p>
          <w:p w14:paraId="10B795D3" w14:textId="77777777" w:rsidR="006478B8" w:rsidRPr="001310FF" w:rsidRDefault="006478B8" w:rsidP="006478B8">
            <w:pPr>
              <w:jc w:val="both"/>
            </w:pPr>
            <w:r>
              <w:t>11. Sinopsis.</w:t>
            </w:r>
          </w:p>
          <w:p w14:paraId="6DFB6C62" w14:textId="77777777" w:rsidR="006478B8" w:rsidRDefault="006478B8" w:rsidP="006478B8">
            <w:pPr>
              <w:jc w:val="both"/>
              <w:rPr>
                <w:b/>
              </w:rPr>
            </w:pPr>
          </w:p>
          <w:p w14:paraId="6179D64C" w14:textId="77777777" w:rsidR="006478B8" w:rsidRDefault="006478B8" w:rsidP="006478B8">
            <w:pPr>
              <w:jc w:val="both"/>
              <w:rPr>
                <w:b/>
              </w:rPr>
            </w:pPr>
            <w:r>
              <w:rPr>
                <w:b/>
              </w:rPr>
              <w:t>MÉTODO ANALÍTICO</w:t>
            </w:r>
          </w:p>
          <w:p w14:paraId="1A1F14A0" w14:textId="77777777" w:rsidR="006478B8" w:rsidRDefault="006478B8" w:rsidP="006478B8">
            <w:pPr>
              <w:jc w:val="both"/>
              <w:rPr>
                <w:b/>
              </w:rPr>
            </w:pPr>
            <w:r>
              <w:rPr>
                <w:b/>
              </w:rPr>
              <w:t>Proceso:</w:t>
            </w:r>
          </w:p>
          <w:p w14:paraId="356710FF" w14:textId="77777777" w:rsidR="006478B8" w:rsidRDefault="006478B8" w:rsidP="006478B8">
            <w:pPr>
              <w:jc w:val="both"/>
            </w:pPr>
            <w:r>
              <w:rPr>
                <w:b/>
              </w:rPr>
              <w:t>1.</w:t>
            </w:r>
            <w:r>
              <w:t xml:space="preserve"> Motivación</w:t>
            </w:r>
          </w:p>
          <w:p w14:paraId="4E03DC6E" w14:textId="77777777" w:rsidR="006478B8" w:rsidRDefault="006478B8" w:rsidP="006478B8">
            <w:pPr>
              <w:jc w:val="both"/>
            </w:pPr>
            <w:r>
              <w:t>2. Observación</w:t>
            </w:r>
          </w:p>
          <w:p w14:paraId="052C40FB" w14:textId="77777777" w:rsidR="006478B8" w:rsidRDefault="006478B8" w:rsidP="006478B8">
            <w:pPr>
              <w:jc w:val="both"/>
            </w:pPr>
            <w:r>
              <w:t>3. División</w:t>
            </w:r>
          </w:p>
          <w:p w14:paraId="0DC58892" w14:textId="77777777" w:rsidR="006478B8" w:rsidRDefault="006478B8" w:rsidP="006478B8">
            <w:pPr>
              <w:jc w:val="both"/>
            </w:pPr>
            <w:r>
              <w:t>4. Clasificación</w:t>
            </w:r>
          </w:p>
          <w:p w14:paraId="6E150308" w14:textId="77777777" w:rsidR="006478B8" w:rsidRDefault="006478B8" w:rsidP="006478B8">
            <w:pPr>
              <w:jc w:val="both"/>
            </w:pPr>
            <w:r>
              <w:t>5. Descripción</w:t>
            </w:r>
          </w:p>
          <w:p w14:paraId="37223A60" w14:textId="77777777" w:rsidR="006478B8" w:rsidRPr="001310FF" w:rsidRDefault="006478B8" w:rsidP="006478B8">
            <w:pPr>
              <w:jc w:val="both"/>
            </w:pPr>
            <w:r>
              <w:t>6. Resumen</w:t>
            </w:r>
          </w:p>
          <w:p w14:paraId="37264114" w14:textId="77777777" w:rsidR="006478B8" w:rsidRDefault="006478B8" w:rsidP="006478B8">
            <w:pPr>
              <w:jc w:val="both"/>
            </w:pPr>
          </w:p>
          <w:p w14:paraId="519B6BB0" w14:textId="77777777" w:rsidR="006478B8" w:rsidRDefault="006478B8" w:rsidP="006478B8">
            <w:pPr>
              <w:jc w:val="both"/>
              <w:rPr>
                <w:b/>
              </w:rPr>
            </w:pPr>
            <w:r>
              <w:rPr>
                <w:b/>
              </w:rPr>
              <w:t>MÉTODO SINTÉTICO</w:t>
            </w:r>
          </w:p>
          <w:p w14:paraId="527F2D75" w14:textId="77777777" w:rsidR="006478B8" w:rsidRDefault="006478B8" w:rsidP="006478B8">
            <w:pPr>
              <w:jc w:val="both"/>
              <w:rPr>
                <w:b/>
              </w:rPr>
            </w:pPr>
            <w:r>
              <w:rPr>
                <w:b/>
              </w:rPr>
              <w:t>Proceso:</w:t>
            </w:r>
          </w:p>
          <w:p w14:paraId="73FFB845" w14:textId="77777777" w:rsidR="006478B8" w:rsidRDefault="006478B8" w:rsidP="006478B8">
            <w:pPr>
              <w:jc w:val="both"/>
            </w:pPr>
            <w:r>
              <w:rPr>
                <w:b/>
              </w:rPr>
              <w:t>*</w:t>
            </w:r>
            <w:r>
              <w:t xml:space="preserve"> Motivación</w:t>
            </w:r>
          </w:p>
          <w:p w14:paraId="344D15F2" w14:textId="77777777" w:rsidR="006478B8" w:rsidRDefault="006478B8" w:rsidP="006478B8">
            <w:pPr>
              <w:jc w:val="both"/>
            </w:pPr>
            <w:r>
              <w:t>* Resumen</w:t>
            </w:r>
          </w:p>
          <w:p w14:paraId="0C4FA787" w14:textId="77777777" w:rsidR="006478B8" w:rsidRDefault="006478B8" w:rsidP="006478B8">
            <w:pPr>
              <w:jc w:val="both"/>
            </w:pPr>
            <w:r>
              <w:t>* Sinopsis</w:t>
            </w:r>
          </w:p>
          <w:p w14:paraId="66DAABE0" w14:textId="77777777" w:rsidR="006478B8" w:rsidRDefault="006478B8" w:rsidP="006478B8">
            <w:pPr>
              <w:jc w:val="both"/>
            </w:pPr>
            <w:r>
              <w:t>* Recapitulación</w:t>
            </w:r>
          </w:p>
          <w:p w14:paraId="6E00954D" w14:textId="77777777" w:rsidR="006478B8" w:rsidRDefault="006478B8" w:rsidP="006478B8">
            <w:pPr>
              <w:jc w:val="both"/>
            </w:pPr>
            <w:r>
              <w:t>* Conclusión</w:t>
            </w:r>
          </w:p>
          <w:p w14:paraId="276C9E84" w14:textId="77777777" w:rsidR="006478B8" w:rsidRDefault="006478B8" w:rsidP="006478B8">
            <w:pPr>
              <w:jc w:val="both"/>
            </w:pPr>
            <w:r>
              <w:t>* Esquema</w:t>
            </w:r>
          </w:p>
          <w:p w14:paraId="0D09E507" w14:textId="77777777" w:rsidR="006478B8" w:rsidRDefault="006478B8" w:rsidP="006478B8">
            <w:pPr>
              <w:jc w:val="both"/>
            </w:pPr>
            <w:r>
              <w:t>* Definición</w:t>
            </w:r>
          </w:p>
          <w:p w14:paraId="4FA4046D" w14:textId="77777777" w:rsidR="006478B8" w:rsidRDefault="006478B8" w:rsidP="006478B8">
            <w:pPr>
              <w:jc w:val="both"/>
              <w:rPr>
                <w:b/>
              </w:rPr>
            </w:pPr>
          </w:p>
          <w:p w14:paraId="624A9CFE" w14:textId="77777777" w:rsidR="006478B8" w:rsidRDefault="006478B8" w:rsidP="006478B8">
            <w:pPr>
              <w:jc w:val="both"/>
              <w:rPr>
                <w:b/>
              </w:rPr>
            </w:pPr>
            <w:r>
              <w:rPr>
                <w:b/>
              </w:rPr>
              <w:t>MÉTODO ANALÍTICO-SINTÉTICO</w:t>
            </w:r>
          </w:p>
          <w:p w14:paraId="63759C7B" w14:textId="77777777" w:rsidR="006478B8" w:rsidRDefault="006478B8" w:rsidP="006478B8">
            <w:pPr>
              <w:jc w:val="both"/>
              <w:rPr>
                <w:b/>
              </w:rPr>
            </w:pPr>
            <w:r>
              <w:rPr>
                <w:b/>
              </w:rPr>
              <w:t>Proceso:</w:t>
            </w:r>
          </w:p>
          <w:p w14:paraId="3200FD37" w14:textId="77777777" w:rsidR="006478B8" w:rsidRDefault="006478B8" w:rsidP="006478B8">
            <w:pPr>
              <w:jc w:val="both"/>
            </w:pPr>
            <w:r>
              <w:rPr>
                <w:b/>
              </w:rPr>
              <w:t>*</w:t>
            </w:r>
            <w:r>
              <w:t xml:space="preserve"> Motivación</w:t>
            </w:r>
          </w:p>
          <w:p w14:paraId="6AFEFB59" w14:textId="77777777" w:rsidR="006478B8" w:rsidRDefault="006478B8" w:rsidP="006478B8">
            <w:pPr>
              <w:jc w:val="both"/>
            </w:pPr>
            <w:r>
              <w:t xml:space="preserve">* </w:t>
            </w:r>
            <w:proofErr w:type="spellStart"/>
            <w:r>
              <w:t>Síncresis</w:t>
            </w:r>
            <w:proofErr w:type="spellEnd"/>
          </w:p>
          <w:p w14:paraId="52FD7367" w14:textId="77777777" w:rsidR="006478B8" w:rsidRDefault="006478B8" w:rsidP="006478B8">
            <w:pPr>
              <w:jc w:val="both"/>
            </w:pPr>
            <w:r>
              <w:t>* Análisis</w:t>
            </w:r>
          </w:p>
          <w:p w14:paraId="604109D0" w14:textId="77777777" w:rsidR="006478B8" w:rsidRDefault="006478B8" w:rsidP="006478B8">
            <w:pPr>
              <w:jc w:val="both"/>
            </w:pPr>
            <w:r>
              <w:t>* Síntesis</w:t>
            </w:r>
          </w:p>
          <w:p w14:paraId="3A2250C5" w14:textId="77777777" w:rsidR="006478B8" w:rsidRDefault="006478B8" w:rsidP="006478B8">
            <w:pPr>
              <w:jc w:val="both"/>
            </w:pPr>
          </w:p>
          <w:p w14:paraId="51817819" w14:textId="77777777" w:rsidR="006478B8" w:rsidRDefault="006478B8" w:rsidP="006478B8">
            <w:pPr>
              <w:jc w:val="both"/>
              <w:rPr>
                <w:b/>
              </w:rPr>
            </w:pPr>
          </w:p>
          <w:p w14:paraId="6EE92B73" w14:textId="77777777" w:rsidR="006478B8" w:rsidRPr="00984558" w:rsidRDefault="006478B8" w:rsidP="006478B8">
            <w:pPr>
              <w:jc w:val="both"/>
              <w:rPr>
                <w:b/>
                <w:u w:val="single"/>
              </w:rPr>
            </w:pPr>
            <w:r w:rsidRPr="00984558">
              <w:rPr>
                <w:b/>
                <w:u w:val="single"/>
              </w:rPr>
              <w:t>MÉTODOS PEDAGÓGICOS</w:t>
            </w:r>
          </w:p>
          <w:p w14:paraId="0234C8DA" w14:textId="77777777" w:rsidR="006478B8" w:rsidRDefault="006478B8" w:rsidP="006478B8">
            <w:pPr>
              <w:jc w:val="both"/>
              <w:rPr>
                <w:b/>
              </w:rPr>
            </w:pPr>
            <w:r>
              <w:rPr>
                <w:b/>
              </w:rPr>
              <w:t>MÉTODO EXPOSITIVO MIXTO</w:t>
            </w:r>
          </w:p>
          <w:p w14:paraId="3E0A003A" w14:textId="77777777" w:rsidR="006478B8" w:rsidRDefault="006478B8" w:rsidP="006478B8">
            <w:pPr>
              <w:jc w:val="both"/>
              <w:rPr>
                <w:b/>
              </w:rPr>
            </w:pPr>
            <w:r>
              <w:rPr>
                <w:b/>
              </w:rPr>
              <w:lastRenderedPageBreak/>
              <w:t>Pasos:</w:t>
            </w:r>
          </w:p>
          <w:p w14:paraId="20B79148" w14:textId="77777777" w:rsidR="006478B8" w:rsidRDefault="006478B8" w:rsidP="006478B8">
            <w:pPr>
              <w:jc w:val="both"/>
            </w:pPr>
            <w:r w:rsidRPr="00984558">
              <w:t>1. Introdu</w:t>
            </w:r>
            <w:r>
              <w:t>cción motivadora.</w:t>
            </w:r>
          </w:p>
          <w:p w14:paraId="3D4D4A54" w14:textId="77777777" w:rsidR="006478B8" w:rsidRDefault="006478B8" w:rsidP="006478B8">
            <w:pPr>
              <w:jc w:val="both"/>
            </w:pPr>
            <w:r>
              <w:t>2. Presentación del objetivo a desarrollar.</w:t>
            </w:r>
          </w:p>
          <w:p w14:paraId="592943D1" w14:textId="77777777" w:rsidR="006478B8" w:rsidRDefault="006478B8" w:rsidP="006478B8">
            <w:pPr>
              <w:jc w:val="both"/>
            </w:pPr>
            <w:r>
              <w:t>3. Recordar conocimientos previos al tema.</w:t>
            </w:r>
          </w:p>
          <w:p w14:paraId="1F1B97D2" w14:textId="77777777" w:rsidR="006478B8" w:rsidRDefault="006478B8" w:rsidP="006478B8">
            <w:pPr>
              <w:jc w:val="both"/>
            </w:pPr>
            <w:r>
              <w:t>4. Exposición del tema en forma completa o en sus partes esenciales.</w:t>
            </w:r>
          </w:p>
          <w:p w14:paraId="009C268A" w14:textId="77777777" w:rsidR="006478B8" w:rsidRDefault="006478B8" w:rsidP="006478B8">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14:paraId="017F280C" w14:textId="77777777" w:rsidR="006478B8" w:rsidRDefault="006478B8" w:rsidP="006478B8">
            <w:pPr>
              <w:jc w:val="both"/>
            </w:pPr>
            <w:r>
              <w:t>6. Discusión en pequeños grupos y presentación de conclusiones.</w:t>
            </w:r>
          </w:p>
          <w:p w14:paraId="062FF269" w14:textId="77777777" w:rsidR="006478B8" w:rsidRDefault="006478B8" w:rsidP="006478B8">
            <w:pPr>
              <w:jc w:val="both"/>
            </w:pPr>
            <w:r>
              <w:t>7. Aclaratoria de dudas.</w:t>
            </w:r>
          </w:p>
          <w:p w14:paraId="78735EE6" w14:textId="77777777" w:rsidR="006478B8" w:rsidRDefault="006478B8" w:rsidP="006478B8">
            <w:pPr>
              <w:jc w:val="both"/>
            </w:pPr>
            <w:r>
              <w:t>8. Apreciación de los trabajos de parte del docente y verificación del aprendizaje.</w:t>
            </w:r>
          </w:p>
          <w:p w14:paraId="7D0C8A52" w14:textId="77777777" w:rsidR="006478B8" w:rsidRPr="00984558" w:rsidRDefault="006478B8" w:rsidP="006478B8">
            <w:pPr>
              <w:jc w:val="both"/>
            </w:pPr>
          </w:p>
          <w:p w14:paraId="65235AC2" w14:textId="77777777" w:rsidR="006478B8" w:rsidRDefault="006478B8" w:rsidP="006478B8">
            <w:pPr>
              <w:jc w:val="both"/>
              <w:rPr>
                <w:b/>
              </w:rPr>
            </w:pPr>
            <w:r>
              <w:rPr>
                <w:b/>
              </w:rPr>
              <w:t>MÉTODO DE DEMOSTRACIÓN</w:t>
            </w:r>
          </w:p>
          <w:p w14:paraId="185D9EC5" w14:textId="77777777" w:rsidR="006478B8" w:rsidRDefault="006478B8" w:rsidP="006478B8">
            <w:pPr>
              <w:jc w:val="both"/>
              <w:rPr>
                <w:b/>
              </w:rPr>
            </w:pPr>
            <w:r>
              <w:rPr>
                <w:b/>
              </w:rPr>
              <w:t>Pasos:</w:t>
            </w:r>
          </w:p>
          <w:p w14:paraId="5AA09A52" w14:textId="77777777" w:rsidR="006478B8" w:rsidRDefault="006478B8" w:rsidP="006478B8">
            <w:pPr>
              <w:jc w:val="both"/>
            </w:pPr>
            <w:r w:rsidRPr="00984558">
              <w:t xml:space="preserve">1. </w:t>
            </w:r>
            <w:r>
              <w:t>Aplicar una situación motivadora.</w:t>
            </w:r>
          </w:p>
          <w:p w14:paraId="5E4D22D0" w14:textId="77777777" w:rsidR="006478B8" w:rsidRDefault="006478B8" w:rsidP="006478B8">
            <w:pPr>
              <w:jc w:val="both"/>
            </w:pPr>
            <w:r>
              <w:rPr>
                <w:b/>
              </w:rPr>
              <w:t xml:space="preserve">2. </w:t>
            </w:r>
            <w:r>
              <w:t>Presentar el contenido a través de un recurso.</w:t>
            </w:r>
          </w:p>
          <w:p w14:paraId="503D7C66" w14:textId="77777777" w:rsidR="006478B8" w:rsidRDefault="006478B8" w:rsidP="006478B8">
            <w:pPr>
              <w:jc w:val="both"/>
            </w:pPr>
            <w:r>
              <w:t>3. Evocar conocimientos previos a la demostración.</w:t>
            </w:r>
          </w:p>
          <w:p w14:paraId="61DA320A" w14:textId="77777777" w:rsidR="006478B8" w:rsidRDefault="006478B8" w:rsidP="006478B8">
            <w:pPr>
              <w:jc w:val="both"/>
            </w:pPr>
            <w:r>
              <w:t>4. Presentación del modelo a demostrar y efectuar paso a paso la demostración con el uso de recursos o equipos.</w:t>
            </w:r>
          </w:p>
          <w:p w14:paraId="0ABE936F" w14:textId="77777777" w:rsidR="006478B8" w:rsidRDefault="006478B8" w:rsidP="006478B8">
            <w:pPr>
              <w:jc w:val="both"/>
            </w:pPr>
            <w:r>
              <w:t xml:space="preserve">5. Dar oportunidad a algunos de los miembros del grupo a formar parte de la ejecución al imitar las acciones observadas. </w:t>
            </w:r>
          </w:p>
          <w:p w14:paraId="4C2ACF15" w14:textId="77777777" w:rsidR="006478B8" w:rsidRDefault="006478B8" w:rsidP="006478B8">
            <w:pPr>
              <w:jc w:val="both"/>
            </w:pPr>
            <w:r>
              <w:t xml:space="preserve">6. Comprobar la eficacia de la demostración a través de una práctica con todos los alumnos. </w:t>
            </w:r>
          </w:p>
          <w:p w14:paraId="21573697" w14:textId="77777777" w:rsidR="006478B8" w:rsidRDefault="006478B8" w:rsidP="006478B8">
            <w:pPr>
              <w:jc w:val="both"/>
            </w:pPr>
            <w:r>
              <w:t>7. Resumir los puntos.</w:t>
            </w:r>
          </w:p>
          <w:p w14:paraId="29D61028" w14:textId="77777777" w:rsidR="006478B8" w:rsidRDefault="006478B8" w:rsidP="006478B8">
            <w:pPr>
              <w:jc w:val="both"/>
            </w:pPr>
            <w:r>
              <w:t>8. Verificar por medio de preguntas.</w:t>
            </w:r>
          </w:p>
          <w:p w14:paraId="14368515" w14:textId="77777777" w:rsidR="006478B8" w:rsidRDefault="006478B8" w:rsidP="006478B8">
            <w:pPr>
              <w:jc w:val="both"/>
            </w:pPr>
            <w:r>
              <w:t>9. Asignación de prácticas.</w:t>
            </w:r>
          </w:p>
          <w:p w14:paraId="0A9C331A" w14:textId="77777777" w:rsidR="006478B8" w:rsidRDefault="006478B8" w:rsidP="006478B8">
            <w:pPr>
              <w:jc w:val="both"/>
            </w:pPr>
          </w:p>
          <w:p w14:paraId="25610FF7" w14:textId="77777777" w:rsidR="006478B8" w:rsidRDefault="006478B8" w:rsidP="006478B8">
            <w:pPr>
              <w:jc w:val="both"/>
              <w:rPr>
                <w:b/>
              </w:rPr>
            </w:pPr>
            <w:r>
              <w:rPr>
                <w:b/>
              </w:rPr>
              <w:t>MÉTODO EXPERIMENTAL</w:t>
            </w:r>
          </w:p>
          <w:p w14:paraId="17AE2DF5" w14:textId="77777777" w:rsidR="006478B8" w:rsidRDefault="006478B8" w:rsidP="006478B8">
            <w:pPr>
              <w:jc w:val="both"/>
              <w:rPr>
                <w:b/>
              </w:rPr>
            </w:pPr>
            <w:r>
              <w:rPr>
                <w:b/>
              </w:rPr>
              <w:t>Pasos:</w:t>
            </w:r>
          </w:p>
          <w:p w14:paraId="1025BE76" w14:textId="77777777" w:rsidR="006478B8" w:rsidRDefault="006478B8" w:rsidP="006478B8">
            <w:pPr>
              <w:jc w:val="both"/>
            </w:pPr>
            <w:r w:rsidRPr="00984558">
              <w:t xml:space="preserve">1. </w:t>
            </w:r>
            <w:r>
              <w:t>Prepara la clase estableciendo la motivación con un fenómeno y suscitar dudas.</w:t>
            </w:r>
          </w:p>
          <w:p w14:paraId="13088006" w14:textId="77777777" w:rsidR="006478B8" w:rsidRDefault="006478B8" w:rsidP="006478B8">
            <w:pPr>
              <w:jc w:val="both"/>
            </w:pPr>
            <w:r>
              <w:t>2. Presentación del contenido a través de algún recurso.</w:t>
            </w:r>
          </w:p>
          <w:p w14:paraId="482420C6" w14:textId="77777777" w:rsidR="006478B8" w:rsidRDefault="006478B8" w:rsidP="006478B8">
            <w:pPr>
              <w:jc w:val="both"/>
            </w:pPr>
            <w:r>
              <w:t>3. Recordar experiencias similares.</w:t>
            </w:r>
          </w:p>
          <w:p w14:paraId="2D0A276B" w14:textId="77777777" w:rsidR="006478B8" w:rsidRDefault="006478B8" w:rsidP="006478B8">
            <w:pPr>
              <w:jc w:val="both"/>
            </w:pPr>
            <w:r>
              <w:t xml:space="preserve">4. Explicar el problema que va a ser resuelto. </w:t>
            </w:r>
          </w:p>
          <w:p w14:paraId="79970564" w14:textId="77777777" w:rsidR="006478B8" w:rsidRDefault="006478B8" w:rsidP="006478B8">
            <w:pPr>
              <w:jc w:val="both"/>
            </w:pPr>
            <w:r>
              <w:t xml:space="preserve">5. Explicar los diferentes métodos que van a ser usados en la resolución del problema. </w:t>
            </w:r>
          </w:p>
          <w:p w14:paraId="31B6BF25" w14:textId="77777777" w:rsidR="006478B8" w:rsidRDefault="006478B8" w:rsidP="006478B8">
            <w:pPr>
              <w:jc w:val="both"/>
            </w:pPr>
            <w:r>
              <w:t>6. Resolver el problema.</w:t>
            </w:r>
          </w:p>
          <w:p w14:paraId="4ACFC4FC" w14:textId="77777777" w:rsidR="006478B8" w:rsidRDefault="006478B8" w:rsidP="006478B8">
            <w:pPr>
              <w:jc w:val="both"/>
            </w:pPr>
            <w:r>
              <w:lastRenderedPageBreak/>
              <w:t>7. Ayudar a los estudiantes a recoger y ponderar las evidencias sobre la base de los resultados obtenidos.</w:t>
            </w:r>
          </w:p>
          <w:p w14:paraId="1FC4C985" w14:textId="77777777" w:rsidR="006478B8" w:rsidRDefault="006478B8" w:rsidP="006478B8">
            <w:pPr>
              <w:jc w:val="both"/>
            </w:pPr>
            <w:r>
              <w:t>8. Sacar conclusiones y generalizaciones.</w:t>
            </w:r>
          </w:p>
          <w:p w14:paraId="5B73C237" w14:textId="77777777" w:rsidR="006478B8" w:rsidRDefault="006478B8" w:rsidP="006478B8">
            <w:pPr>
              <w:jc w:val="both"/>
            </w:pPr>
            <w:r>
              <w:t xml:space="preserve">9. Proveer problemas adicionales de naturaleza similar para evaluar las conclusiones abstraídas. </w:t>
            </w:r>
          </w:p>
          <w:p w14:paraId="02EE9C17" w14:textId="77777777" w:rsidR="006478B8" w:rsidRDefault="006478B8" w:rsidP="006478B8">
            <w:pPr>
              <w:jc w:val="both"/>
            </w:pPr>
          </w:p>
          <w:p w14:paraId="16E6C53F" w14:textId="77777777" w:rsidR="006478B8" w:rsidRDefault="006478B8" w:rsidP="006478B8">
            <w:pPr>
              <w:jc w:val="both"/>
              <w:rPr>
                <w:b/>
              </w:rPr>
            </w:pPr>
            <w:r>
              <w:rPr>
                <w:b/>
              </w:rPr>
              <w:t>MÉTODO OPERACIONAL</w:t>
            </w:r>
          </w:p>
          <w:p w14:paraId="2E29BFC8" w14:textId="77777777" w:rsidR="006478B8" w:rsidRDefault="006478B8" w:rsidP="006478B8">
            <w:pPr>
              <w:jc w:val="both"/>
              <w:rPr>
                <w:b/>
              </w:rPr>
            </w:pPr>
            <w:r>
              <w:rPr>
                <w:b/>
              </w:rPr>
              <w:t>Pasos:</w:t>
            </w:r>
          </w:p>
          <w:p w14:paraId="12AF277D" w14:textId="77777777" w:rsidR="006478B8" w:rsidRDefault="006478B8" w:rsidP="006478B8">
            <w:pPr>
              <w:jc w:val="both"/>
            </w:pPr>
            <w:r w:rsidRPr="00984558">
              <w:t xml:space="preserve">1. </w:t>
            </w:r>
            <w:r>
              <w:t>Presentación de la cuestión a todo el curso.</w:t>
            </w:r>
          </w:p>
          <w:p w14:paraId="648A92FE" w14:textId="77777777" w:rsidR="006478B8" w:rsidRDefault="006478B8" w:rsidP="006478B8">
            <w:pPr>
              <w:jc w:val="both"/>
            </w:pPr>
            <w:r>
              <w:t>2. Trabajo sobre la cuestión planteada.</w:t>
            </w:r>
          </w:p>
          <w:p w14:paraId="3335F709" w14:textId="77777777" w:rsidR="006478B8" w:rsidRDefault="006478B8" w:rsidP="006478B8">
            <w:pPr>
              <w:jc w:val="both"/>
            </w:pPr>
            <w:r>
              <w:t>3. Puesta en común y discusión de las conclusiones de cada equipo.</w:t>
            </w:r>
          </w:p>
          <w:p w14:paraId="3852E92A" w14:textId="77777777" w:rsidR="006478B8" w:rsidRDefault="006478B8" w:rsidP="006478B8">
            <w:pPr>
              <w:jc w:val="both"/>
            </w:pPr>
            <w:r>
              <w:t>4. Síntesis final de la cuestión.</w:t>
            </w:r>
          </w:p>
          <w:p w14:paraId="5FC7C261" w14:textId="77777777" w:rsidR="006478B8" w:rsidRDefault="006478B8" w:rsidP="006478B8">
            <w:pPr>
              <w:jc w:val="both"/>
            </w:pPr>
            <w:r>
              <w:t xml:space="preserve">5. Asignación de un trabajo a cada alumno sobre la misma cuestión. </w:t>
            </w:r>
          </w:p>
          <w:p w14:paraId="0D78E014" w14:textId="77777777" w:rsidR="006478B8" w:rsidRDefault="006478B8" w:rsidP="006478B8">
            <w:pPr>
              <w:jc w:val="both"/>
            </w:pPr>
          </w:p>
          <w:p w14:paraId="713914C3" w14:textId="77777777" w:rsidR="006478B8" w:rsidRDefault="006478B8" w:rsidP="006478B8">
            <w:pPr>
              <w:jc w:val="both"/>
              <w:rPr>
                <w:b/>
              </w:rPr>
            </w:pPr>
            <w:r>
              <w:rPr>
                <w:b/>
              </w:rPr>
              <w:t>MÉTODO GRUPO DE DISCUSIÓN</w:t>
            </w:r>
          </w:p>
          <w:p w14:paraId="35DE7134" w14:textId="77777777" w:rsidR="006478B8" w:rsidRDefault="006478B8" w:rsidP="006478B8">
            <w:pPr>
              <w:jc w:val="both"/>
              <w:rPr>
                <w:b/>
              </w:rPr>
            </w:pPr>
            <w:r>
              <w:rPr>
                <w:b/>
              </w:rPr>
              <w:t>Pasos:</w:t>
            </w:r>
          </w:p>
          <w:p w14:paraId="31A9B52D" w14:textId="77777777" w:rsidR="006478B8" w:rsidRDefault="006478B8" w:rsidP="006478B8">
            <w:pPr>
              <w:jc w:val="both"/>
            </w:pPr>
            <w:r w:rsidRPr="00984558">
              <w:t xml:space="preserve">1. </w:t>
            </w:r>
            <w:r>
              <w:t>Aplicación de actividad motivadora.</w:t>
            </w:r>
          </w:p>
          <w:p w14:paraId="56985EA8" w14:textId="77777777" w:rsidR="006478B8" w:rsidRDefault="006478B8" w:rsidP="006478B8">
            <w:pPr>
              <w:jc w:val="both"/>
            </w:pPr>
            <w:r>
              <w:t>2. Presentación del objetivo a desarrollar.</w:t>
            </w:r>
          </w:p>
          <w:p w14:paraId="2E742EAC" w14:textId="77777777" w:rsidR="006478B8" w:rsidRDefault="006478B8" w:rsidP="006478B8">
            <w:pPr>
              <w:jc w:val="both"/>
            </w:pPr>
            <w:r>
              <w:t>3. Evocación de conocimientos previos.</w:t>
            </w:r>
          </w:p>
          <w:p w14:paraId="3A2F3595" w14:textId="77777777" w:rsidR="006478B8" w:rsidRDefault="006478B8" w:rsidP="006478B8">
            <w:pPr>
              <w:jc w:val="both"/>
            </w:pPr>
            <w:r>
              <w:t>4. Preparar la escena, introduciendo al tema.</w:t>
            </w:r>
          </w:p>
          <w:p w14:paraId="40275857" w14:textId="77777777" w:rsidR="006478B8" w:rsidRDefault="006478B8" w:rsidP="006478B8">
            <w:pPr>
              <w:jc w:val="both"/>
            </w:pPr>
            <w:r>
              <w:t>5. Dar las instrucciones de cómo van a trabajar y preparar los grupos.</w:t>
            </w:r>
          </w:p>
          <w:p w14:paraId="4074D8D3" w14:textId="77777777" w:rsidR="006478B8" w:rsidRDefault="006478B8" w:rsidP="006478B8">
            <w:pPr>
              <w:jc w:val="both"/>
            </w:pPr>
            <w:r>
              <w:t>6. Dirigir la participación de los alumnos, estimular las discrepancias y fomentar preguntas que inciten a discusión.</w:t>
            </w:r>
          </w:p>
          <w:p w14:paraId="5DAEDA9C" w14:textId="77777777" w:rsidR="006478B8" w:rsidRDefault="006478B8" w:rsidP="006478B8">
            <w:pPr>
              <w:jc w:val="both"/>
            </w:pPr>
            <w:r>
              <w:t>7. Aclaratoria de dudas si las hay.</w:t>
            </w:r>
          </w:p>
          <w:p w14:paraId="18058936" w14:textId="77777777" w:rsidR="006478B8" w:rsidRDefault="006478B8" w:rsidP="006478B8">
            <w:pPr>
              <w:jc w:val="both"/>
            </w:pPr>
            <w:r>
              <w:t>8. Elaboración de conclusiones, resumen o informe de lo discutido.</w:t>
            </w:r>
          </w:p>
          <w:p w14:paraId="276D9DBB" w14:textId="77777777" w:rsidR="006478B8" w:rsidRDefault="006478B8" w:rsidP="006478B8">
            <w:pPr>
              <w:jc w:val="both"/>
            </w:pPr>
            <w:r>
              <w:t>9. Asignación de lecturas relacionadas con el tema.</w:t>
            </w:r>
          </w:p>
          <w:p w14:paraId="3348E2DB" w14:textId="77777777" w:rsidR="006478B8" w:rsidRDefault="006478B8" w:rsidP="006478B8">
            <w:pPr>
              <w:jc w:val="both"/>
            </w:pPr>
          </w:p>
          <w:p w14:paraId="0E33AFD2" w14:textId="77777777" w:rsidR="006478B8" w:rsidRPr="00665DFB" w:rsidRDefault="006478B8" w:rsidP="006478B8">
            <w:pPr>
              <w:jc w:val="both"/>
              <w:rPr>
                <w:b/>
                <w:u w:val="single"/>
              </w:rPr>
            </w:pPr>
            <w:r w:rsidRPr="00665DFB">
              <w:rPr>
                <w:b/>
                <w:u w:val="single"/>
              </w:rPr>
              <w:t>Técnicas de Cierre</w:t>
            </w:r>
          </w:p>
          <w:p w14:paraId="6FECD0F8" w14:textId="77777777" w:rsidR="006478B8" w:rsidRDefault="006478B8" w:rsidP="006478B8">
            <w:pPr>
              <w:jc w:val="both"/>
            </w:pPr>
          </w:p>
          <w:p w14:paraId="6B19B772" w14:textId="77777777" w:rsidR="006478B8" w:rsidRPr="00665DFB" w:rsidRDefault="006478B8" w:rsidP="006478B8">
            <w:pPr>
              <w:jc w:val="both"/>
              <w:rPr>
                <w:b/>
              </w:rPr>
            </w:pPr>
            <w:r w:rsidRPr="00665DFB">
              <w:rPr>
                <w:b/>
              </w:rPr>
              <w:t>Procedimientos para Cierre Cognoscitivo</w:t>
            </w:r>
          </w:p>
          <w:p w14:paraId="549F8C45" w14:textId="77777777" w:rsidR="006478B8" w:rsidRDefault="006478B8" w:rsidP="006478B8">
            <w:pPr>
              <w:jc w:val="both"/>
            </w:pPr>
            <w:r>
              <w:t>1. Verificación: Comprueba el Aprendizaje logrado por los estudiantes solicitando de ellos razones y conclusiones sobre las ideas tratadas.</w:t>
            </w:r>
          </w:p>
          <w:p w14:paraId="07D516A6" w14:textId="77777777" w:rsidR="006478B8" w:rsidRDefault="006478B8" w:rsidP="006478B8">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14D2A125" w14:textId="77777777" w:rsidR="006478B8" w:rsidRDefault="006478B8" w:rsidP="006478B8">
            <w:pPr>
              <w:jc w:val="both"/>
            </w:pPr>
            <w:r>
              <w:lastRenderedPageBreak/>
              <w:t xml:space="preserve">3. Síntesis: Solicita a los estudiantes la elaboración de un resumen de lo aprendido relacionando todos los aspectos tratados. </w:t>
            </w:r>
          </w:p>
          <w:p w14:paraId="6F7CBCD0" w14:textId="77777777" w:rsidR="006478B8" w:rsidRDefault="006478B8" w:rsidP="006478B8">
            <w:pPr>
              <w:jc w:val="both"/>
            </w:pPr>
            <w:r>
              <w:t>4. Valoración: Solicita a los alumnos una toma de posición o evaluación de lo aprendido, que establezca su utilidad, aplicación y la proyección que tiene para su formación.</w:t>
            </w:r>
          </w:p>
          <w:p w14:paraId="1F64767E" w14:textId="77777777" w:rsidR="006478B8" w:rsidRPr="00665DFB" w:rsidRDefault="006478B8" w:rsidP="006478B8">
            <w:pPr>
              <w:jc w:val="both"/>
              <w:rPr>
                <w:b/>
              </w:rPr>
            </w:pPr>
            <w:r w:rsidRPr="00665DFB">
              <w:rPr>
                <w:b/>
              </w:rPr>
              <w:t xml:space="preserve">Procedimientos </w:t>
            </w:r>
            <w:r>
              <w:rPr>
                <w:b/>
              </w:rPr>
              <w:t>Psicológico:</w:t>
            </w:r>
          </w:p>
          <w:p w14:paraId="6C228E39" w14:textId="77777777" w:rsidR="006478B8" w:rsidRDefault="006478B8" w:rsidP="006478B8">
            <w:pPr>
              <w:jc w:val="both"/>
            </w:pPr>
            <w:r>
              <w:t xml:space="preserve">1. Sentimiento al logro: Solicita de los alumnos la expresión de sus sentimientos en cuanto a los logros alcanzados en la experiencia vivida. </w:t>
            </w:r>
          </w:p>
          <w:p w14:paraId="04B7015E" w14:textId="77777777" w:rsidR="006478B8" w:rsidRDefault="006478B8" w:rsidP="006478B8">
            <w:pPr>
              <w:jc w:val="both"/>
            </w:pPr>
            <w:r>
              <w:t xml:space="preserve">2. Reconocimiento: El profesor comunica al grupo sus sentimientos en cuanto a su interacción en el grupo y los estimula por el esfuerzo realizado. </w:t>
            </w:r>
          </w:p>
          <w:p w14:paraId="7BBC32E9" w14:textId="77777777" w:rsidR="006478B8" w:rsidRDefault="006478B8" w:rsidP="006478B8">
            <w:pPr>
              <w:jc w:val="both"/>
            </w:pPr>
            <w:r>
              <w:t>3. Autoevaluación y Coevaluación.</w:t>
            </w:r>
          </w:p>
          <w:p w14:paraId="7DFA0495" w14:textId="77777777" w:rsidR="006478B8" w:rsidRDefault="006478B8" w:rsidP="006478B8">
            <w:pPr>
              <w:pStyle w:val="NoSpacing"/>
              <w:rPr>
                <w:rFonts w:eastAsia="Calibri"/>
              </w:rPr>
            </w:pPr>
            <w:r>
              <w:t>4. Expectativas Generadas.</w:t>
            </w:r>
          </w:p>
        </w:tc>
      </w:tr>
      <w:tr w:rsidR="006478B8" w14:paraId="1813E391" w14:textId="77777777" w:rsidTr="00CA6CD8">
        <w:trPr>
          <w:trHeight w:val="100"/>
        </w:trPr>
        <w:tc>
          <w:tcPr>
            <w:tcW w:w="15730" w:type="dxa"/>
            <w:gridSpan w:val="16"/>
          </w:tcPr>
          <w:p w14:paraId="31D01DCC" w14:textId="77777777" w:rsidR="006478B8" w:rsidRDefault="00FA00E4" w:rsidP="00AF4A01">
            <w:pPr>
              <w:pStyle w:val="NoSpacing"/>
              <w:rPr>
                <w:rFonts w:eastAsia="Calibri"/>
              </w:rPr>
            </w:pPr>
            <w:r>
              <w:rPr>
                <w:rFonts w:eastAsia="Calibri"/>
              </w:rPr>
              <w:lastRenderedPageBreak/>
              <w:t>Evaluación</w:t>
            </w:r>
          </w:p>
        </w:tc>
      </w:tr>
      <w:tr w:rsidR="006478B8" w14:paraId="0614AB14" w14:textId="77777777" w:rsidTr="00CA6CD8">
        <w:trPr>
          <w:cnfStyle w:val="000000100000" w:firstRow="0" w:lastRow="0" w:firstColumn="0" w:lastColumn="0" w:oddVBand="0" w:evenVBand="0" w:oddHBand="1" w:evenHBand="0" w:firstRowFirstColumn="0" w:firstRowLastColumn="0" w:lastRowFirstColumn="0" w:lastRowLastColumn="0"/>
          <w:trHeight w:val="100"/>
        </w:trPr>
        <w:tc>
          <w:tcPr>
            <w:tcW w:w="15730" w:type="dxa"/>
            <w:gridSpan w:val="16"/>
          </w:tcPr>
          <w:p w14:paraId="4E0DFDF4" w14:textId="77777777" w:rsidR="006478B8" w:rsidRDefault="006478B8" w:rsidP="006478B8">
            <w:pPr>
              <w:pStyle w:val="NoSpacing"/>
              <w:rPr>
                <w:rFonts w:eastAsia="Calibri"/>
                <w:color w:val="000000"/>
              </w:rPr>
            </w:pPr>
            <w:r>
              <w:rPr>
                <w:rFonts w:eastAsia="Calibri"/>
                <w:color w:val="000000"/>
              </w:rPr>
              <w:t>CE.CS.2.1. Identifica los diferentes tipos de familia basándose en el análisis de sus diferencias, reconociéndola como fuente de bienestar e indaga su historia familiar para fortalecer su propia identidad.</w:t>
            </w:r>
          </w:p>
          <w:p w14:paraId="09D45009" w14:textId="77777777" w:rsidR="006478B8" w:rsidRDefault="006478B8" w:rsidP="006478B8">
            <w:pPr>
              <w:pStyle w:val="NoSpacing"/>
              <w:rPr>
                <w:rFonts w:eastAsia="Calibri"/>
                <w:color w:val="000000"/>
              </w:rPr>
            </w:pPr>
          </w:p>
          <w:p w14:paraId="310F2D4E" w14:textId="77777777" w:rsidR="006478B8" w:rsidRDefault="006478B8" w:rsidP="006478B8">
            <w:pPr>
              <w:pStyle w:val="NoSpacing"/>
              <w:rPr>
                <w:rFonts w:eastAsia="Calibri"/>
                <w:color w:val="000000"/>
              </w:rPr>
            </w:pPr>
            <w:r>
              <w:rPr>
                <w:rFonts w:eastAsia="Calibri"/>
                <w:color w:val="000000"/>
              </w:rPr>
              <w:t xml:space="preserve">CE.CS.2.1. Identifica los diferentes tipos de familia basándose en el análisis de sus diferencias, reconociéndola como fuente de bienestar e indaga su historia familiar para fortalecer su propia identidad. </w:t>
            </w:r>
          </w:p>
          <w:p w14:paraId="2E49E07B" w14:textId="77777777" w:rsidR="006478B8" w:rsidRDefault="006478B8" w:rsidP="006478B8">
            <w:pPr>
              <w:pStyle w:val="NoSpacing"/>
              <w:rPr>
                <w:rFonts w:eastAsia="Calibri"/>
                <w:color w:val="000000"/>
              </w:rPr>
            </w:pPr>
          </w:p>
          <w:p w14:paraId="63358BAC" w14:textId="77777777" w:rsidR="006478B8" w:rsidRDefault="006478B8" w:rsidP="006478B8">
            <w:pPr>
              <w:pStyle w:val="NoSpacing"/>
              <w:rPr>
                <w:rFonts w:eastAsia="Calibri"/>
              </w:rPr>
            </w:pPr>
            <w:r w:rsidRPr="00521164">
              <w:rPr>
                <w:rFonts w:eastAsia="Calibri"/>
                <w:b/>
              </w:rPr>
              <w:t>Indicadores para la evaluación del criterio</w:t>
            </w:r>
            <w:r>
              <w:rPr>
                <w:rFonts w:eastAsia="Calibri"/>
              </w:rPr>
              <w:t xml:space="preserve">: </w:t>
            </w:r>
          </w:p>
          <w:p w14:paraId="183C4025" w14:textId="77777777" w:rsidR="006478B8" w:rsidRDefault="006478B8" w:rsidP="006478B8">
            <w:pPr>
              <w:pStyle w:val="NoSpacing"/>
              <w:rPr>
                <w:rFonts w:eastAsia="Calibri"/>
                <w:color w:val="000000"/>
              </w:rPr>
            </w:pPr>
            <w:r>
              <w:rPr>
                <w:rFonts w:eastAsia="Calibri"/>
                <w:color w:val="000000"/>
              </w:rPr>
              <w:t>I.CS.2.1.1. Describe los diferentes tipos de familia y reflexiona sobre los derechos que ejercen y las responsabilidades que cumplen cada uno de sus miembros, reconociendo su historia familiar como parte importante en el fortalecimiento de su propia identidad. (J.1., J.3.)</w:t>
            </w:r>
          </w:p>
          <w:p w14:paraId="5A758C2E" w14:textId="77777777" w:rsidR="006478B8" w:rsidRDefault="006478B8" w:rsidP="006478B8">
            <w:pPr>
              <w:pStyle w:val="NoSpacing"/>
              <w:rPr>
                <w:rFonts w:eastAsia="Calibri"/>
                <w:color w:val="000000"/>
              </w:rPr>
            </w:pPr>
          </w:p>
          <w:p w14:paraId="6A8F9826" w14:textId="77777777" w:rsidR="006478B8" w:rsidRDefault="006478B8" w:rsidP="006478B8">
            <w:pPr>
              <w:pStyle w:val="NoSpacing"/>
              <w:rPr>
                <w:rFonts w:eastAsia="Calibri"/>
                <w:color w:val="000000"/>
              </w:rPr>
            </w:pPr>
            <w:r>
              <w:rPr>
                <w:rFonts w:eastAsia="Calibri"/>
                <w:color w:val="000000"/>
              </w:rPr>
              <w:t>I.CS.2.1.2. Analiza los lazos y la historia familiar que unen a los miembros de su familia, identificando la importancia de contar con acuerdos, vínculos, valores, trabajo equitativo, derechos y responsabilidades que cumplir en función del bienestar común. (J.1., S.1.)</w:t>
            </w:r>
          </w:p>
          <w:p w14:paraId="21CCE909" w14:textId="77777777" w:rsidR="006478B8" w:rsidRDefault="006478B8" w:rsidP="006478B8">
            <w:pPr>
              <w:pStyle w:val="NoSpacing"/>
              <w:rPr>
                <w:rFonts w:eastAsia="Calibri"/>
                <w:color w:val="000000"/>
              </w:rPr>
            </w:pPr>
          </w:p>
          <w:p w14:paraId="4D14C214" w14:textId="77777777" w:rsidR="006478B8" w:rsidRDefault="006478B8" w:rsidP="006478B8">
            <w:pPr>
              <w:pStyle w:val="NoSpacing"/>
              <w:rPr>
                <w:rFonts w:eastAsia="Calibri"/>
                <w:color w:val="000000"/>
              </w:rPr>
            </w:pPr>
            <w:r>
              <w:rPr>
                <w:rFonts w:eastAsia="Calibri"/>
                <w:color w:val="000000"/>
              </w:rPr>
              <w:t>I.CS.2.1.1. Describe los diferentes tipos de familia y reflexiona sobre los derechos que ejercen y las responsabilidades que cumplen cada uno de sus miembros, reconociendo su historia familiar como parte importante en el fortalecimiento de su propia identidad. (J.1., J.3.)</w:t>
            </w:r>
          </w:p>
          <w:p w14:paraId="306661DE" w14:textId="77777777" w:rsidR="006478B8" w:rsidRDefault="006478B8" w:rsidP="006478B8">
            <w:pPr>
              <w:pStyle w:val="NoSpacing"/>
              <w:rPr>
                <w:rFonts w:eastAsia="Calibri"/>
                <w:color w:val="000000"/>
              </w:rPr>
            </w:pPr>
          </w:p>
          <w:p w14:paraId="62C54B00" w14:textId="77777777" w:rsidR="006478B8" w:rsidRDefault="006478B8" w:rsidP="006478B8">
            <w:pPr>
              <w:pStyle w:val="NoSpacing"/>
              <w:rPr>
                <w:rFonts w:eastAsia="Calibri"/>
                <w:color w:val="000000"/>
              </w:rPr>
            </w:pPr>
            <w:r>
              <w:rPr>
                <w:rFonts w:eastAsia="Calibri"/>
                <w:color w:val="000000"/>
              </w:rPr>
              <w:t>I.CS.2.1.2. Analiza los lazos y la historia familiar que unen a los miembros de su familia, identificando la importancia de contar con acuerdos, vínculos, valores, trabajo equitativo, derechos y responsabilidades que cumplir en función del bienestar común. (J.1., S.1.)</w:t>
            </w:r>
          </w:p>
          <w:p w14:paraId="45DB3889" w14:textId="77777777" w:rsidR="006478B8" w:rsidRDefault="006478B8" w:rsidP="00AF4A01">
            <w:pPr>
              <w:pStyle w:val="NoSpacing"/>
              <w:rPr>
                <w:rFonts w:eastAsia="Calibri"/>
              </w:rPr>
            </w:pPr>
          </w:p>
        </w:tc>
      </w:tr>
      <w:tr w:rsidR="00D61ECE" w14:paraId="5F2A3591" w14:textId="77777777" w:rsidTr="00CA6CD8">
        <w:trPr>
          <w:trHeight w:val="100"/>
        </w:trPr>
        <w:tc>
          <w:tcPr>
            <w:tcW w:w="15730" w:type="dxa"/>
            <w:gridSpan w:val="16"/>
          </w:tcPr>
          <w:p w14:paraId="61F3C06E" w14:textId="77777777" w:rsidR="00D61ECE" w:rsidRDefault="006478B8" w:rsidP="00AF4A01">
            <w:pPr>
              <w:pStyle w:val="NoSpacing"/>
              <w:rPr>
                <w:rFonts w:eastAsia="Calibri"/>
              </w:rPr>
            </w:pPr>
            <w:r>
              <w:rPr>
                <w:rFonts w:eastAsia="Calibri"/>
              </w:rPr>
              <w:t>Unidad 2: Mi escuela</w:t>
            </w:r>
          </w:p>
        </w:tc>
      </w:tr>
      <w:tr w:rsidR="00D61ECE" w14:paraId="098A657A" w14:textId="77777777" w:rsidTr="00CA6CD8">
        <w:trPr>
          <w:cnfStyle w:val="000000100000" w:firstRow="0" w:lastRow="0" w:firstColumn="0" w:lastColumn="0" w:oddVBand="0" w:evenVBand="0" w:oddHBand="1" w:evenHBand="0" w:firstRowFirstColumn="0" w:firstRowLastColumn="0" w:lastRowFirstColumn="0" w:lastRowLastColumn="0"/>
          <w:trHeight w:val="100"/>
        </w:trPr>
        <w:tc>
          <w:tcPr>
            <w:tcW w:w="15730" w:type="dxa"/>
            <w:gridSpan w:val="16"/>
          </w:tcPr>
          <w:p w14:paraId="7155F44F" w14:textId="77777777" w:rsidR="00D61ECE" w:rsidRDefault="00FA00E4" w:rsidP="00AF4A01">
            <w:pPr>
              <w:pStyle w:val="NoSpacing"/>
              <w:rPr>
                <w:rFonts w:eastAsia="Calibri"/>
              </w:rPr>
            </w:pPr>
            <w:r w:rsidRPr="00B4093E">
              <w:rPr>
                <w:rFonts w:ascii="Calibri" w:eastAsia="Calibri" w:hAnsi="Calibri" w:cs="Calibri"/>
                <w:b/>
                <w:sz w:val="20"/>
                <w:szCs w:val="20"/>
              </w:rPr>
              <w:t>Objetivos específicos de la unidad de planificación</w:t>
            </w:r>
          </w:p>
        </w:tc>
      </w:tr>
      <w:tr w:rsidR="00D61ECE" w14:paraId="12FD2A64" w14:textId="77777777" w:rsidTr="00CA6CD8">
        <w:trPr>
          <w:trHeight w:val="100"/>
        </w:trPr>
        <w:tc>
          <w:tcPr>
            <w:tcW w:w="15730" w:type="dxa"/>
            <w:gridSpan w:val="16"/>
          </w:tcPr>
          <w:p w14:paraId="1D63A6A8" w14:textId="77777777" w:rsidR="00D61ECE" w:rsidRDefault="006478B8" w:rsidP="00AF4A01">
            <w:pPr>
              <w:pStyle w:val="NoSpacing"/>
              <w:rPr>
                <w:rFonts w:eastAsia="Calibri"/>
              </w:rPr>
            </w:pPr>
            <w:r>
              <w:rPr>
                <w:rFonts w:eastAsia="Calibri"/>
              </w:rPr>
              <w:lastRenderedPageBreak/>
              <w:t>O.CS.2.6. Explicar las formas de convivencia dentro de la comunidad, con base en el cumplimiento de responsabilidades y el ejercicio de derechos, por medio de acuerdos y compromisos, con el fin de propender al cuidado de la naturaleza, el espacio público y la democracia, desde sus roles sociales respectivos.</w:t>
            </w:r>
          </w:p>
        </w:tc>
      </w:tr>
      <w:tr w:rsidR="00D61ECE" w14:paraId="35D14AF5" w14:textId="77777777" w:rsidTr="00CA6CD8">
        <w:trPr>
          <w:cnfStyle w:val="000000100000" w:firstRow="0" w:lastRow="0" w:firstColumn="0" w:lastColumn="0" w:oddVBand="0" w:evenVBand="0" w:oddHBand="1" w:evenHBand="0" w:firstRowFirstColumn="0" w:firstRowLastColumn="0" w:lastRowFirstColumn="0" w:lastRowLastColumn="0"/>
          <w:trHeight w:val="100"/>
        </w:trPr>
        <w:tc>
          <w:tcPr>
            <w:tcW w:w="15730" w:type="dxa"/>
            <w:gridSpan w:val="16"/>
          </w:tcPr>
          <w:p w14:paraId="154FEA04" w14:textId="77777777" w:rsidR="00D61ECE" w:rsidRDefault="006B5AD8" w:rsidP="00AF4A01">
            <w:pPr>
              <w:pStyle w:val="NoSpacing"/>
              <w:rPr>
                <w:rFonts w:eastAsia="Calibri"/>
              </w:rPr>
            </w:pPr>
            <w:r>
              <w:rPr>
                <w:rFonts w:eastAsia="Calibri"/>
              </w:rPr>
              <w:t>Contenidos</w:t>
            </w:r>
          </w:p>
        </w:tc>
      </w:tr>
      <w:tr w:rsidR="00D61ECE" w14:paraId="0C6AEA73" w14:textId="77777777" w:rsidTr="00CA6CD8">
        <w:trPr>
          <w:trHeight w:val="100"/>
        </w:trPr>
        <w:tc>
          <w:tcPr>
            <w:tcW w:w="15730" w:type="dxa"/>
            <w:gridSpan w:val="16"/>
          </w:tcPr>
          <w:p w14:paraId="393578FD" w14:textId="77777777" w:rsidR="006478B8" w:rsidRDefault="006478B8" w:rsidP="006478B8">
            <w:pPr>
              <w:pStyle w:val="NoSpacing"/>
              <w:rPr>
                <w:rFonts w:eastAsia="Calibri"/>
              </w:rPr>
            </w:pPr>
            <w:r>
              <w:rPr>
                <w:rFonts w:eastAsia="Calibri"/>
              </w:rPr>
              <w:t xml:space="preserve">DCCD.2.2.1. Reconocer y ubicar la vivienda, la escuela y la localidad a partir de puntos de referencia y representaciones gráficas (croquis, planos, etc.), considerando accidentes geográficos y posibles riesgos naturales. </w:t>
            </w:r>
          </w:p>
          <w:p w14:paraId="536F4F89" w14:textId="77777777" w:rsidR="006478B8" w:rsidRDefault="006478B8" w:rsidP="006478B8">
            <w:pPr>
              <w:pStyle w:val="NoSpacing"/>
              <w:rPr>
                <w:rFonts w:eastAsia="Calibri"/>
              </w:rPr>
            </w:pPr>
            <w:r>
              <w:rPr>
                <w:rFonts w:eastAsia="Calibri"/>
              </w:rPr>
              <w:t>DCCD 2.1.4: Reconocer la importancia de la escuela a partir de la investigación de sus orígenes fundacionales, la función social que cumple, sus características más sobresalientes (nombre, símbolos, entre otros) y su aporte a la comunidad.</w:t>
            </w:r>
          </w:p>
          <w:p w14:paraId="704B1B80" w14:textId="77777777" w:rsidR="00D61ECE" w:rsidRDefault="006478B8" w:rsidP="00AF4A01">
            <w:pPr>
              <w:pStyle w:val="NoSpacing"/>
              <w:rPr>
                <w:rFonts w:eastAsia="Calibri"/>
              </w:rPr>
            </w:pPr>
            <w:r>
              <w:rPr>
                <w:rFonts w:eastAsia="Calibri"/>
              </w:rPr>
              <w:t>DCCD 2.3.5: Describir los derechos y obligaciones más relevantes relacionados con el tránsito y la educación vial.</w:t>
            </w:r>
          </w:p>
        </w:tc>
      </w:tr>
      <w:tr w:rsidR="00D61ECE" w14:paraId="2BC5150B" w14:textId="77777777" w:rsidTr="00CA6CD8">
        <w:trPr>
          <w:cnfStyle w:val="000000100000" w:firstRow="0" w:lastRow="0" w:firstColumn="0" w:lastColumn="0" w:oddVBand="0" w:evenVBand="0" w:oddHBand="1" w:evenHBand="0" w:firstRowFirstColumn="0" w:firstRowLastColumn="0" w:lastRowFirstColumn="0" w:lastRowLastColumn="0"/>
          <w:trHeight w:val="100"/>
        </w:trPr>
        <w:tc>
          <w:tcPr>
            <w:tcW w:w="15730" w:type="dxa"/>
            <w:gridSpan w:val="16"/>
          </w:tcPr>
          <w:p w14:paraId="7CB0F572" w14:textId="77777777" w:rsidR="00D61ECE" w:rsidRDefault="006B5AD8" w:rsidP="00AF4A01">
            <w:pPr>
              <w:pStyle w:val="NoSpacing"/>
              <w:rPr>
                <w:rFonts w:eastAsia="Calibri"/>
              </w:rPr>
            </w:pPr>
            <w:r>
              <w:rPr>
                <w:rFonts w:eastAsia="Calibri"/>
              </w:rPr>
              <w:t xml:space="preserve">Orientaciones </w:t>
            </w:r>
            <w:proofErr w:type="spellStart"/>
            <w:r>
              <w:rPr>
                <w:rFonts w:eastAsia="Calibri"/>
              </w:rPr>
              <w:t>metodologicas</w:t>
            </w:r>
            <w:proofErr w:type="spellEnd"/>
          </w:p>
        </w:tc>
      </w:tr>
      <w:tr w:rsidR="00D61ECE" w14:paraId="07453BD5" w14:textId="77777777" w:rsidTr="00CA6CD8">
        <w:trPr>
          <w:trHeight w:val="100"/>
        </w:trPr>
        <w:tc>
          <w:tcPr>
            <w:tcW w:w="15730" w:type="dxa"/>
            <w:gridSpan w:val="16"/>
          </w:tcPr>
          <w:p w14:paraId="42C51FF0" w14:textId="77777777" w:rsidR="006478B8" w:rsidRPr="00984558" w:rsidRDefault="006478B8" w:rsidP="006478B8">
            <w:pPr>
              <w:jc w:val="both"/>
              <w:rPr>
                <w:b/>
                <w:u w:val="single"/>
              </w:rPr>
            </w:pPr>
            <w:r w:rsidRPr="00984558">
              <w:rPr>
                <w:b/>
                <w:u w:val="single"/>
              </w:rPr>
              <w:t>MÉTODOS LÓGICOS</w:t>
            </w:r>
          </w:p>
          <w:p w14:paraId="1F6704F8" w14:textId="77777777" w:rsidR="006478B8" w:rsidRDefault="006478B8" w:rsidP="006478B8">
            <w:pPr>
              <w:jc w:val="both"/>
              <w:rPr>
                <w:b/>
              </w:rPr>
            </w:pPr>
            <w:r>
              <w:rPr>
                <w:b/>
              </w:rPr>
              <w:t>MÉTODO DEDUCTIVO</w:t>
            </w:r>
          </w:p>
          <w:p w14:paraId="4E365C35" w14:textId="77777777" w:rsidR="006478B8" w:rsidRDefault="006478B8" w:rsidP="006478B8">
            <w:pPr>
              <w:jc w:val="both"/>
            </w:pPr>
            <w:r>
              <w:t>De lo General a lo Particular</w:t>
            </w:r>
          </w:p>
          <w:p w14:paraId="167C4D59" w14:textId="77777777" w:rsidR="006478B8" w:rsidRPr="001310FF" w:rsidRDefault="006478B8" w:rsidP="006478B8">
            <w:pPr>
              <w:jc w:val="both"/>
              <w:rPr>
                <w:b/>
              </w:rPr>
            </w:pPr>
            <w:r>
              <w:rPr>
                <w:b/>
              </w:rPr>
              <w:t>Proceso:</w:t>
            </w:r>
          </w:p>
          <w:p w14:paraId="39B01EFB" w14:textId="77777777" w:rsidR="006478B8" w:rsidRDefault="006478B8" w:rsidP="006478B8">
            <w:pPr>
              <w:jc w:val="both"/>
            </w:pPr>
            <w:r>
              <w:t>1.  Teoría-Enunciado-Ley</w:t>
            </w:r>
          </w:p>
          <w:p w14:paraId="34A1603F" w14:textId="77777777" w:rsidR="006478B8" w:rsidRDefault="006478B8" w:rsidP="006478B8">
            <w:pPr>
              <w:jc w:val="both"/>
            </w:pPr>
            <w:r>
              <w:t>2. Fijación (Repetición, Razonamiento)</w:t>
            </w:r>
          </w:p>
          <w:p w14:paraId="2DF61B4B" w14:textId="77777777" w:rsidR="006478B8" w:rsidRDefault="006478B8" w:rsidP="006478B8">
            <w:pPr>
              <w:jc w:val="both"/>
            </w:pPr>
            <w:r>
              <w:t xml:space="preserve">3. Demostración  </w:t>
            </w:r>
          </w:p>
          <w:p w14:paraId="5581CDE2" w14:textId="77777777" w:rsidR="006478B8" w:rsidRDefault="006478B8" w:rsidP="006478B8">
            <w:pPr>
              <w:jc w:val="both"/>
            </w:pPr>
            <w:r>
              <w:t xml:space="preserve">4. Síntesis </w:t>
            </w:r>
          </w:p>
          <w:p w14:paraId="6FC4356F" w14:textId="77777777" w:rsidR="006478B8" w:rsidRDefault="006478B8" w:rsidP="006478B8">
            <w:pPr>
              <w:jc w:val="both"/>
            </w:pPr>
            <w:r>
              <w:t xml:space="preserve">5. Aplicación </w:t>
            </w:r>
          </w:p>
          <w:p w14:paraId="5542D776" w14:textId="77777777" w:rsidR="006478B8" w:rsidRDefault="006478B8" w:rsidP="006478B8">
            <w:pPr>
              <w:jc w:val="both"/>
              <w:rPr>
                <w:b/>
              </w:rPr>
            </w:pPr>
          </w:p>
          <w:p w14:paraId="0050B8B1" w14:textId="77777777" w:rsidR="006478B8" w:rsidRDefault="006478B8" w:rsidP="006478B8">
            <w:pPr>
              <w:jc w:val="both"/>
              <w:rPr>
                <w:b/>
              </w:rPr>
            </w:pPr>
            <w:r>
              <w:rPr>
                <w:b/>
              </w:rPr>
              <w:t xml:space="preserve"> MÉTODO INDUCTIVO:</w:t>
            </w:r>
          </w:p>
          <w:p w14:paraId="33CA0437" w14:textId="77777777" w:rsidR="006478B8" w:rsidRPr="001310FF" w:rsidRDefault="006478B8" w:rsidP="006478B8">
            <w:pPr>
              <w:jc w:val="both"/>
            </w:pPr>
            <w:r w:rsidRPr="001310FF">
              <w:t>De lo Particular a lo General</w:t>
            </w:r>
          </w:p>
          <w:p w14:paraId="6810885F" w14:textId="77777777" w:rsidR="006478B8" w:rsidRDefault="006478B8" w:rsidP="006478B8">
            <w:pPr>
              <w:jc w:val="both"/>
              <w:rPr>
                <w:b/>
              </w:rPr>
            </w:pPr>
            <w:r>
              <w:rPr>
                <w:b/>
              </w:rPr>
              <w:t>Proceso:</w:t>
            </w:r>
          </w:p>
          <w:p w14:paraId="5D4C9D4B" w14:textId="77777777" w:rsidR="006478B8" w:rsidRDefault="006478B8" w:rsidP="006478B8">
            <w:pPr>
              <w:jc w:val="both"/>
            </w:pPr>
            <w:r>
              <w:t>1. Intuición</w:t>
            </w:r>
          </w:p>
          <w:p w14:paraId="5F3B3EF4" w14:textId="77777777" w:rsidR="006478B8" w:rsidRDefault="006478B8" w:rsidP="006478B8">
            <w:pPr>
              <w:jc w:val="both"/>
            </w:pPr>
            <w:r>
              <w:t>2. Observación</w:t>
            </w:r>
          </w:p>
          <w:p w14:paraId="7EEB0861" w14:textId="77777777" w:rsidR="006478B8" w:rsidRDefault="006478B8" w:rsidP="006478B8">
            <w:pPr>
              <w:jc w:val="both"/>
            </w:pPr>
            <w:r>
              <w:t>3. Experimentación</w:t>
            </w:r>
          </w:p>
          <w:p w14:paraId="19AD671A" w14:textId="77777777" w:rsidR="006478B8" w:rsidRDefault="006478B8" w:rsidP="006478B8">
            <w:pPr>
              <w:jc w:val="both"/>
            </w:pPr>
            <w:r>
              <w:t xml:space="preserve">4. Análisis </w:t>
            </w:r>
          </w:p>
          <w:p w14:paraId="2C591FA5" w14:textId="77777777" w:rsidR="006478B8" w:rsidRDefault="006478B8" w:rsidP="006478B8">
            <w:pPr>
              <w:jc w:val="both"/>
            </w:pPr>
            <w:r>
              <w:t>5. Comparación</w:t>
            </w:r>
          </w:p>
          <w:p w14:paraId="721FD68E" w14:textId="77777777" w:rsidR="006478B8" w:rsidRDefault="006478B8" w:rsidP="006478B8">
            <w:pPr>
              <w:jc w:val="both"/>
            </w:pPr>
            <w:r>
              <w:t xml:space="preserve">6. Abstracción </w:t>
            </w:r>
          </w:p>
          <w:p w14:paraId="4A76E8B7" w14:textId="77777777" w:rsidR="006478B8" w:rsidRDefault="006478B8" w:rsidP="006478B8">
            <w:pPr>
              <w:jc w:val="both"/>
            </w:pPr>
            <w:r>
              <w:t>7. Ejemplificación</w:t>
            </w:r>
          </w:p>
          <w:p w14:paraId="4ECA9A4F" w14:textId="77777777" w:rsidR="006478B8" w:rsidRDefault="006478B8" w:rsidP="006478B8">
            <w:pPr>
              <w:jc w:val="both"/>
            </w:pPr>
            <w:r>
              <w:t>8. Generalización</w:t>
            </w:r>
          </w:p>
          <w:p w14:paraId="4D8E9CC5" w14:textId="77777777" w:rsidR="006478B8" w:rsidRDefault="006478B8" w:rsidP="006478B8">
            <w:pPr>
              <w:jc w:val="both"/>
            </w:pPr>
            <w:r>
              <w:lastRenderedPageBreak/>
              <w:t>9. Conclusión o Ley.</w:t>
            </w:r>
          </w:p>
          <w:p w14:paraId="732103C3" w14:textId="77777777" w:rsidR="006478B8" w:rsidRDefault="006478B8" w:rsidP="006478B8">
            <w:pPr>
              <w:jc w:val="both"/>
            </w:pPr>
          </w:p>
          <w:p w14:paraId="549A33A5" w14:textId="77777777" w:rsidR="006478B8" w:rsidRDefault="006478B8" w:rsidP="006478B8">
            <w:pPr>
              <w:jc w:val="both"/>
              <w:rPr>
                <w:b/>
              </w:rPr>
            </w:pPr>
            <w:r>
              <w:rPr>
                <w:b/>
              </w:rPr>
              <w:t>MÉTODO  INDUCTIVO-DEDUCTIVO</w:t>
            </w:r>
          </w:p>
          <w:p w14:paraId="3ABC18AF" w14:textId="77777777" w:rsidR="006478B8" w:rsidRDefault="006478B8" w:rsidP="006478B8">
            <w:pPr>
              <w:jc w:val="both"/>
              <w:rPr>
                <w:b/>
              </w:rPr>
            </w:pPr>
            <w:r>
              <w:rPr>
                <w:b/>
              </w:rPr>
              <w:t>Proceso:</w:t>
            </w:r>
          </w:p>
          <w:p w14:paraId="5D0BBFF3" w14:textId="77777777" w:rsidR="006478B8" w:rsidRDefault="006478B8" w:rsidP="006478B8">
            <w:pPr>
              <w:jc w:val="both"/>
            </w:pPr>
            <w:r>
              <w:t xml:space="preserve">1. Motivación </w:t>
            </w:r>
          </w:p>
          <w:p w14:paraId="26CFA6F8" w14:textId="77777777" w:rsidR="00D61ECE" w:rsidRDefault="00D61ECE" w:rsidP="00AF4A01">
            <w:pPr>
              <w:pStyle w:val="NoSpacing"/>
              <w:rPr>
                <w:rFonts w:eastAsia="Calibri"/>
              </w:rPr>
            </w:pPr>
          </w:p>
        </w:tc>
      </w:tr>
      <w:tr w:rsidR="00D61ECE" w14:paraId="71EC4EC7" w14:textId="77777777" w:rsidTr="00CA6CD8">
        <w:trPr>
          <w:cnfStyle w:val="000000100000" w:firstRow="0" w:lastRow="0" w:firstColumn="0" w:lastColumn="0" w:oddVBand="0" w:evenVBand="0" w:oddHBand="1" w:evenHBand="0" w:firstRowFirstColumn="0" w:firstRowLastColumn="0" w:lastRowFirstColumn="0" w:lastRowLastColumn="0"/>
          <w:trHeight w:val="100"/>
        </w:trPr>
        <w:tc>
          <w:tcPr>
            <w:tcW w:w="15730" w:type="dxa"/>
            <w:gridSpan w:val="16"/>
          </w:tcPr>
          <w:p w14:paraId="061515A7" w14:textId="77777777" w:rsidR="00D61ECE" w:rsidRDefault="006B5AD8" w:rsidP="00AF4A01">
            <w:pPr>
              <w:pStyle w:val="NoSpacing"/>
              <w:rPr>
                <w:rFonts w:eastAsia="Calibri"/>
              </w:rPr>
            </w:pPr>
            <w:r>
              <w:rPr>
                <w:rFonts w:eastAsia="Calibri"/>
              </w:rPr>
              <w:lastRenderedPageBreak/>
              <w:t>Evaluación</w:t>
            </w:r>
          </w:p>
        </w:tc>
      </w:tr>
      <w:tr w:rsidR="00D61ECE" w14:paraId="1EBB96C8" w14:textId="77777777" w:rsidTr="00CA6CD8">
        <w:trPr>
          <w:trHeight w:val="100"/>
        </w:trPr>
        <w:tc>
          <w:tcPr>
            <w:tcW w:w="15730" w:type="dxa"/>
            <w:gridSpan w:val="16"/>
          </w:tcPr>
          <w:p w14:paraId="11972175" w14:textId="77777777" w:rsidR="006478B8" w:rsidRDefault="006478B8" w:rsidP="006478B8">
            <w:pPr>
              <w:pStyle w:val="NoSpacing"/>
              <w:rPr>
                <w:rFonts w:eastAsia="Calibri"/>
              </w:rPr>
            </w:pPr>
            <w:r>
              <w:rPr>
                <w:rFonts w:eastAsia="Calibri"/>
              </w:rPr>
              <w:t>CE.CS.2.2.Examina los posibles riesgos que existen en su vivienda, escuela y localidad, reconociendo los planes de contingencia que puede aplicar en caso de algún desastre natural.</w:t>
            </w:r>
          </w:p>
          <w:p w14:paraId="6DEB2E0A" w14:textId="77777777" w:rsidR="006478B8" w:rsidRDefault="006478B8" w:rsidP="006478B8">
            <w:pPr>
              <w:pStyle w:val="NoSpacing"/>
              <w:rPr>
                <w:rFonts w:eastAsia="Calibri"/>
              </w:rPr>
            </w:pPr>
            <w:r>
              <w:rPr>
                <w:rFonts w:eastAsia="Calibri"/>
              </w:rPr>
              <w:t>CE.CS.2.3. Explica la importancia que tienen la escuela y la comunidad como espacios en los que se fomentan las relaciones humanas, el aprendizaje y su desarrollo como ciudadano responsable.</w:t>
            </w:r>
          </w:p>
          <w:p w14:paraId="725219BC" w14:textId="77777777" w:rsidR="006478B8" w:rsidRDefault="006478B8" w:rsidP="006478B8">
            <w:pPr>
              <w:pStyle w:val="NoSpacing"/>
              <w:rPr>
                <w:rFonts w:eastAsia="Calibri"/>
              </w:rPr>
            </w:pPr>
            <w:r>
              <w:rPr>
                <w:rFonts w:eastAsia="Calibri"/>
              </w:rPr>
              <w:t xml:space="preserve">CE.CS.2.1. Identifica los diferentes tipos de familia basándose en el análisis de sus diferencias, reconociéndola como fuente de bienestar e indaga su historia familiar para fortalecer su propia identidad. </w:t>
            </w:r>
          </w:p>
          <w:p w14:paraId="52B234E9" w14:textId="77777777" w:rsidR="006478B8" w:rsidRDefault="006478B8" w:rsidP="006478B8">
            <w:pPr>
              <w:pStyle w:val="NoSpacing"/>
              <w:rPr>
                <w:rFonts w:eastAsia="Calibri"/>
                <w:b/>
              </w:rPr>
            </w:pPr>
            <w:r>
              <w:rPr>
                <w:rFonts w:eastAsia="Calibri"/>
                <w:b/>
              </w:rPr>
              <w:t xml:space="preserve">Indicadores para la evaluación del criterio: </w:t>
            </w:r>
          </w:p>
          <w:p w14:paraId="19A4B2FA" w14:textId="77777777" w:rsidR="00D61ECE" w:rsidRDefault="006478B8" w:rsidP="006478B8">
            <w:pPr>
              <w:pStyle w:val="NoSpacing"/>
              <w:rPr>
                <w:rFonts w:eastAsia="Calibri"/>
              </w:rPr>
            </w:pPr>
            <w:r>
              <w:rPr>
                <w:rFonts w:eastAsia="Calibri"/>
              </w:rPr>
              <w:t>I.CS.2.2.1. Infiere que la ubicación de su vivienda, escuela y localidad le otorga características</w:t>
            </w:r>
          </w:p>
          <w:p w14:paraId="5E72DC9D" w14:textId="77777777" w:rsidR="006B5AD8" w:rsidRDefault="006B5AD8" w:rsidP="006478B8">
            <w:pPr>
              <w:pStyle w:val="NoSpacing"/>
              <w:rPr>
                <w:rFonts w:eastAsia="Calibri"/>
              </w:rPr>
            </w:pPr>
          </w:p>
          <w:p w14:paraId="77864AEC" w14:textId="77777777" w:rsidR="006B5AD8" w:rsidRDefault="006B5AD8" w:rsidP="006478B8">
            <w:pPr>
              <w:pStyle w:val="NoSpacing"/>
              <w:rPr>
                <w:rFonts w:eastAsia="Calibri"/>
              </w:rPr>
            </w:pPr>
          </w:p>
          <w:p w14:paraId="75F54268" w14:textId="77777777" w:rsidR="006B5AD8" w:rsidRDefault="006B5AD8" w:rsidP="006478B8">
            <w:pPr>
              <w:pStyle w:val="NoSpacing"/>
              <w:rPr>
                <w:rFonts w:eastAsia="Calibri"/>
              </w:rPr>
            </w:pPr>
          </w:p>
          <w:p w14:paraId="5D018797" w14:textId="77777777" w:rsidR="006B5AD8" w:rsidRDefault="006B5AD8" w:rsidP="006478B8">
            <w:pPr>
              <w:pStyle w:val="NoSpacing"/>
              <w:rPr>
                <w:rFonts w:eastAsia="Calibri"/>
              </w:rPr>
            </w:pPr>
          </w:p>
        </w:tc>
      </w:tr>
      <w:tr w:rsidR="00D61ECE" w14:paraId="59493EB4" w14:textId="77777777" w:rsidTr="00CA6CD8">
        <w:trPr>
          <w:cnfStyle w:val="000000100000" w:firstRow="0" w:lastRow="0" w:firstColumn="0" w:lastColumn="0" w:oddVBand="0" w:evenVBand="0" w:oddHBand="1" w:evenHBand="0" w:firstRowFirstColumn="0" w:firstRowLastColumn="0" w:lastRowFirstColumn="0" w:lastRowLastColumn="0"/>
          <w:trHeight w:val="100"/>
        </w:trPr>
        <w:tc>
          <w:tcPr>
            <w:tcW w:w="15730" w:type="dxa"/>
            <w:gridSpan w:val="16"/>
          </w:tcPr>
          <w:p w14:paraId="1D9431DA" w14:textId="77777777" w:rsidR="00D61ECE" w:rsidRDefault="005A6C5B" w:rsidP="00AF4A01">
            <w:pPr>
              <w:pStyle w:val="NoSpacing"/>
              <w:rPr>
                <w:rFonts w:eastAsia="Calibri"/>
              </w:rPr>
            </w:pPr>
            <w:r>
              <w:rPr>
                <w:rFonts w:eastAsia="Calibri"/>
              </w:rPr>
              <w:t>Unidad 3: Todos necesitamos una vivienda</w:t>
            </w:r>
          </w:p>
        </w:tc>
      </w:tr>
      <w:tr w:rsidR="00D61ECE" w14:paraId="50B6E326" w14:textId="77777777" w:rsidTr="00CA6CD8">
        <w:trPr>
          <w:trHeight w:val="100"/>
        </w:trPr>
        <w:tc>
          <w:tcPr>
            <w:tcW w:w="15730" w:type="dxa"/>
            <w:gridSpan w:val="16"/>
          </w:tcPr>
          <w:p w14:paraId="69F7564E" w14:textId="77777777" w:rsidR="00D61ECE" w:rsidRDefault="006B5AD8" w:rsidP="00AF4A01">
            <w:pPr>
              <w:pStyle w:val="NoSpacing"/>
              <w:rPr>
                <w:rFonts w:eastAsia="Calibri"/>
              </w:rPr>
            </w:pPr>
            <w:r w:rsidRPr="00B4093E">
              <w:rPr>
                <w:rFonts w:ascii="Calibri" w:eastAsia="Calibri" w:hAnsi="Calibri" w:cs="Calibri"/>
                <w:b/>
                <w:sz w:val="20"/>
                <w:szCs w:val="20"/>
              </w:rPr>
              <w:t>Objetivos específicos de la unidad de planificación</w:t>
            </w:r>
          </w:p>
        </w:tc>
      </w:tr>
      <w:tr w:rsidR="00D61ECE" w14:paraId="728A1579" w14:textId="77777777" w:rsidTr="00CA6CD8">
        <w:trPr>
          <w:cnfStyle w:val="000000100000" w:firstRow="0" w:lastRow="0" w:firstColumn="0" w:lastColumn="0" w:oddVBand="0" w:evenVBand="0" w:oddHBand="1" w:evenHBand="0" w:firstRowFirstColumn="0" w:firstRowLastColumn="0" w:lastRowFirstColumn="0" w:lastRowLastColumn="0"/>
          <w:trHeight w:val="100"/>
        </w:trPr>
        <w:tc>
          <w:tcPr>
            <w:tcW w:w="15730" w:type="dxa"/>
            <w:gridSpan w:val="16"/>
          </w:tcPr>
          <w:p w14:paraId="13350977" w14:textId="77777777" w:rsidR="005A6C5B" w:rsidRDefault="005A6C5B" w:rsidP="005A6C5B">
            <w:pPr>
              <w:pStyle w:val="NoSpacing"/>
              <w:rPr>
                <w:rFonts w:eastAsia="Calibri"/>
              </w:rPr>
            </w:pPr>
            <w:r>
              <w:rPr>
                <w:rFonts w:eastAsia="Calibri"/>
              </w:rPr>
              <w:t>O.CS.2.5. Analizar las características y el funcionamiento de las diferentes formas de organización social, especialmente de la unidad social básica familiar en los escenarios locales más cercanos: el barrio, la escuela, la comunidad, el cantón y la provincia.</w:t>
            </w:r>
          </w:p>
          <w:p w14:paraId="74B8D9D7" w14:textId="77777777" w:rsidR="00D61ECE" w:rsidRDefault="005A6C5B" w:rsidP="005A6C5B">
            <w:pPr>
              <w:pStyle w:val="NoSpacing"/>
              <w:rPr>
                <w:rFonts w:eastAsia="Calibri"/>
              </w:rPr>
            </w:pPr>
            <w:r>
              <w:rPr>
                <w:rFonts w:eastAsia="Calibri"/>
              </w:rPr>
              <w:t>O.CS.2.2. Distinguir en la vida cotidiana los cambios y transformaciones de procesos y acontecimientos próximos al entorno, relacionándolos con períodos cortos y largos, para ampliar la concepción del tiempo.</w:t>
            </w:r>
          </w:p>
        </w:tc>
      </w:tr>
      <w:tr w:rsidR="00D61ECE" w14:paraId="1CF86910" w14:textId="77777777" w:rsidTr="00CA6CD8">
        <w:trPr>
          <w:trHeight w:val="100"/>
        </w:trPr>
        <w:tc>
          <w:tcPr>
            <w:tcW w:w="15730" w:type="dxa"/>
            <w:gridSpan w:val="16"/>
          </w:tcPr>
          <w:p w14:paraId="3666B347" w14:textId="77777777" w:rsidR="00D61ECE" w:rsidRDefault="006B5AD8" w:rsidP="00AF4A01">
            <w:pPr>
              <w:pStyle w:val="NoSpacing"/>
              <w:rPr>
                <w:rFonts w:eastAsia="Calibri"/>
              </w:rPr>
            </w:pPr>
            <w:r>
              <w:rPr>
                <w:rFonts w:eastAsia="Calibri"/>
              </w:rPr>
              <w:t>Contenidos</w:t>
            </w:r>
          </w:p>
        </w:tc>
      </w:tr>
      <w:tr w:rsidR="00D61ECE" w14:paraId="67AAC598" w14:textId="77777777" w:rsidTr="00CA6CD8">
        <w:trPr>
          <w:cnfStyle w:val="000000100000" w:firstRow="0" w:lastRow="0" w:firstColumn="0" w:lastColumn="0" w:oddVBand="0" w:evenVBand="0" w:oddHBand="1" w:evenHBand="0" w:firstRowFirstColumn="0" w:firstRowLastColumn="0" w:lastRowFirstColumn="0" w:lastRowLastColumn="0"/>
          <w:trHeight w:val="100"/>
        </w:trPr>
        <w:tc>
          <w:tcPr>
            <w:tcW w:w="15730" w:type="dxa"/>
            <w:gridSpan w:val="16"/>
          </w:tcPr>
          <w:p w14:paraId="00E33C1F" w14:textId="77777777" w:rsidR="005A6C5B" w:rsidRDefault="005A6C5B" w:rsidP="005A6C5B">
            <w:pPr>
              <w:pStyle w:val="NoSpacing"/>
              <w:rPr>
                <w:rFonts w:eastAsia="Calibri"/>
              </w:rPr>
            </w:pPr>
            <w:r>
              <w:rPr>
                <w:rFonts w:eastAsia="Calibri"/>
              </w:rPr>
              <w:t>DCCD 2.2.2.: Describir los diferentes tipos de vivienda y sus estructuras en las diferentes localidades, regiones y climas, a través de la observación directa, el uso de las TIC y/u otros recursos.</w:t>
            </w:r>
          </w:p>
          <w:p w14:paraId="2886124F" w14:textId="77777777" w:rsidR="005A6C5B" w:rsidRDefault="005A6C5B" w:rsidP="005A6C5B">
            <w:pPr>
              <w:pStyle w:val="NoSpacing"/>
              <w:rPr>
                <w:rFonts w:eastAsia="Calibri"/>
              </w:rPr>
            </w:pPr>
            <w:r>
              <w:rPr>
                <w:rFonts w:eastAsia="Calibri"/>
              </w:rPr>
              <w:t xml:space="preserve">DCCD 2.2.1.: Reconocer y ubicar la vivienda, a partir de puntos de referencia y representaciones gráficas (croquis, planos, etc.), considerando accidentes geográficos y posibles riesgos naturales. </w:t>
            </w:r>
          </w:p>
          <w:p w14:paraId="3A791826" w14:textId="77777777" w:rsidR="005A6C5B" w:rsidRDefault="005A6C5B" w:rsidP="005A6C5B">
            <w:pPr>
              <w:pStyle w:val="NoSpacing"/>
              <w:rPr>
                <w:rFonts w:eastAsia="Calibri"/>
              </w:rPr>
            </w:pPr>
            <w:r>
              <w:rPr>
                <w:rFonts w:eastAsia="Calibri"/>
              </w:rPr>
              <w:lastRenderedPageBreak/>
              <w:t xml:space="preserve">DCCD 2.3.8.: Apreciar y practicar el cuidado de los servicios públicos y el patrimonio, en función del bienestar colectivo y el desarrollo sustentable. </w:t>
            </w:r>
          </w:p>
          <w:p w14:paraId="52A038AA" w14:textId="77777777" w:rsidR="00D61ECE" w:rsidRDefault="00D61ECE" w:rsidP="00AF4A01">
            <w:pPr>
              <w:pStyle w:val="NoSpacing"/>
              <w:rPr>
                <w:rFonts w:eastAsia="Calibri"/>
              </w:rPr>
            </w:pPr>
          </w:p>
        </w:tc>
      </w:tr>
      <w:tr w:rsidR="00D61ECE" w14:paraId="391DC510" w14:textId="77777777" w:rsidTr="00CA6CD8">
        <w:trPr>
          <w:trHeight w:val="100"/>
        </w:trPr>
        <w:tc>
          <w:tcPr>
            <w:tcW w:w="15730" w:type="dxa"/>
            <w:gridSpan w:val="16"/>
          </w:tcPr>
          <w:p w14:paraId="1D6B5161" w14:textId="77777777" w:rsidR="00D61ECE" w:rsidRDefault="006B5AD8" w:rsidP="00AF4A01">
            <w:pPr>
              <w:pStyle w:val="NoSpacing"/>
              <w:rPr>
                <w:rFonts w:eastAsia="Calibri"/>
              </w:rPr>
            </w:pPr>
            <w:r>
              <w:rPr>
                <w:rFonts w:eastAsia="Calibri"/>
              </w:rPr>
              <w:lastRenderedPageBreak/>
              <w:t xml:space="preserve">Evaluación </w:t>
            </w:r>
          </w:p>
        </w:tc>
      </w:tr>
      <w:tr w:rsidR="00D61ECE" w14:paraId="3CAA5AFB" w14:textId="77777777" w:rsidTr="00CA6CD8">
        <w:trPr>
          <w:cnfStyle w:val="000000100000" w:firstRow="0" w:lastRow="0" w:firstColumn="0" w:lastColumn="0" w:oddVBand="0" w:evenVBand="0" w:oddHBand="1" w:evenHBand="0" w:firstRowFirstColumn="0" w:firstRowLastColumn="0" w:lastRowFirstColumn="0" w:lastRowLastColumn="0"/>
          <w:trHeight w:val="100"/>
        </w:trPr>
        <w:tc>
          <w:tcPr>
            <w:tcW w:w="15730" w:type="dxa"/>
            <w:gridSpan w:val="16"/>
          </w:tcPr>
          <w:p w14:paraId="461DD3F3" w14:textId="77777777" w:rsidR="005A6C5B" w:rsidRDefault="005A6C5B" w:rsidP="005A6C5B">
            <w:pPr>
              <w:pStyle w:val="NoSpacing"/>
              <w:rPr>
                <w:rFonts w:eastAsia="Calibri"/>
              </w:rPr>
            </w:pPr>
            <w:r>
              <w:rPr>
                <w:rFonts w:eastAsia="Calibri"/>
              </w:rPr>
              <w:t>CE.CS.2.2.Examina los posibles riesgos que existen en su vivienda, escuela y localidad, reconociendo los planes de contingencia que puede aplicar en caso de algún desastre natural.</w:t>
            </w:r>
          </w:p>
          <w:p w14:paraId="0158E2A7" w14:textId="77777777" w:rsidR="005A6C5B" w:rsidRDefault="005A6C5B" w:rsidP="005A6C5B">
            <w:pPr>
              <w:pStyle w:val="NoSpacing"/>
              <w:rPr>
                <w:rFonts w:eastAsia="Calibri"/>
              </w:rPr>
            </w:pPr>
            <w:r>
              <w:rPr>
                <w:rFonts w:eastAsia="Calibri"/>
              </w:rPr>
              <w:t>CE.CS.2.6. Explica las características diferenciales del Ecuador (cualidades, valores, grupos sociales y étnicos, regiones naturales, ubicación, derechos, responsabilidades) que aportan en la construcción de identidad y cultura nacional.</w:t>
            </w:r>
          </w:p>
          <w:p w14:paraId="49FBDE2F" w14:textId="77777777" w:rsidR="005A6C5B" w:rsidRDefault="005A6C5B" w:rsidP="005A6C5B">
            <w:pPr>
              <w:pStyle w:val="NoSpacing"/>
              <w:rPr>
                <w:rFonts w:eastAsia="Calibri"/>
              </w:rPr>
            </w:pPr>
          </w:p>
          <w:p w14:paraId="5E878FC9" w14:textId="77777777" w:rsidR="005A6C5B" w:rsidRDefault="005A6C5B" w:rsidP="005A6C5B">
            <w:pPr>
              <w:pStyle w:val="NoSpacing"/>
              <w:rPr>
                <w:rFonts w:eastAsia="Calibri"/>
              </w:rPr>
            </w:pPr>
            <w:r w:rsidRPr="001F6A97">
              <w:rPr>
                <w:rFonts w:eastAsia="Calibri"/>
              </w:rPr>
              <w:t>CE.CS.2.5. Analiza las características principales de su provincia (hecho histórico, ciudades principales, geografía, problemas naturales, económicos y demográficos, funciones y responsabilidades de sus autoridades), desarrollando su sentido de identidad y pertenencia</w:t>
            </w:r>
            <w:r>
              <w:rPr>
                <w:rFonts w:eastAsia="Calibri"/>
              </w:rPr>
              <w:t>.</w:t>
            </w:r>
          </w:p>
          <w:p w14:paraId="11A3E7BE" w14:textId="77777777" w:rsidR="005A6C5B" w:rsidRDefault="005A6C5B" w:rsidP="005A6C5B">
            <w:pPr>
              <w:pStyle w:val="NoSpacing"/>
              <w:rPr>
                <w:rFonts w:eastAsia="Calibri"/>
                <w:b/>
              </w:rPr>
            </w:pPr>
          </w:p>
          <w:p w14:paraId="57FE0FB5" w14:textId="77777777" w:rsidR="005A6C5B" w:rsidRDefault="005A6C5B" w:rsidP="005A6C5B">
            <w:pPr>
              <w:pStyle w:val="NoSpacing"/>
              <w:rPr>
                <w:rFonts w:eastAsia="Calibri"/>
                <w:b/>
              </w:rPr>
            </w:pPr>
            <w:r>
              <w:rPr>
                <w:rFonts w:eastAsia="Calibri"/>
                <w:b/>
              </w:rPr>
              <w:t xml:space="preserve">Indicadores para la evaluación del criterio: </w:t>
            </w:r>
          </w:p>
          <w:p w14:paraId="48AD689F" w14:textId="77777777" w:rsidR="005A6C5B" w:rsidRDefault="005A6C5B" w:rsidP="005A6C5B">
            <w:pPr>
              <w:pStyle w:val="NoSpacing"/>
              <w:rPr>
                <w:rFonts w:eastAsia="Calibri"/>
              </w:rPr>
            </w:pPr>
            <w:r>
              <w:rPr>
                <w:rFonts w:eastAsia="Calibri"/>
              </w:rPr>
              <w:t>I.CS.2.2.1. Infiere que la ubicación de su vivienda, escuela y localidad le otorga características diferenciales en cuanto a estructuras, accidentes geográficos y riesgos naturales, y analiza las posibles alternativas que puede aplicar en caso de un desastre natural. (J.4., I.2., S.1.)</w:t>
            </w:r>
          </w:p>
          <w:p w14:paraId="3F937BBF" w14:textId="77777777" w:rsidR="005A6C5B" w:rsidRDefault="005A6C5B" w:rsidP="005A6C5B">
            <w:pPr>
              <w:pStyle w:val="NoSpacing"/>
              <w:rPr>
                <w:rFonts w:eastAsia="Calibri"/>
              </w:rPr>
            </w:pPr>
            <w:r>
              <w:rPr>
                <w:rFonts w:eastAsia="Calibri"/>
              </w:rPr>
              <w:t>I.CS.2.6.1. Reconoce que todos los ecuatorianos tenemos derechos, deberes, cualidades y valores humanos que aportan en la construcción de nuestra identidad y cultura nacional. (J.1., S.2.)</w:t>
            </w:r>
          </w:p>
          <w:p w14:paraId="17FF1C04" w14:textId="77777777" w:rsidR="005A6C5B" w:rsidRDefault="005A6C5B" w:rsidP="005A6C5B">
            <w:pPr>
              <w:pStyle w:val="NoSpacing"/>
              <w:rPr>
                <w:rFonts w:eastAsia="Calibri"/>
              </w:rPr>
            </w:pPr>
            <w:r>
              <w:rPr>
                <w:rFonts w:eastAsia="Calibri"/>
              </w:rPr>
              <w:t>I.CS.2.6.2. Examina los límites, regiones naturales, diversidad de flora y fauna en relación con la división territorial del Ecuador, la provisión de servicios públicos, los patrimonios y la responsabilidad de los ecuatorianos, en función de su conservación y desarrollo sustentable. (J.1.)</w:t>
            </w:r>
          </w:p>
          <w:p w14:paraId="30E27FD3" w14:textId="77777777" w:rsidR="005A6C5B" w:rsidRDefault="005A6C5B" w:rsidP="005A6C5B">
            <w:pPr>
              <w:pStyle w:val="NoSpacing"/>
              <w:rPr>
                <w:rFonts w:eastAsia="Calibri"/>
              </w:rPr>
            </w:pPr>
            <w:r>
              <w:rPr>
                <w:rFonts w:eastAsia="Calibri"/>
              </w:rPr>
              <w:t>I.CS.2.6.3. Reconoce la ubicación del país y sus semejanzas con los países del resto del continente, con énfasis en los países de América del Sur, reconociendo que todos estamos vinculados por el respeto y promoción de derechos humanos universales. (J.3., S.2.)</w:t>
            </w:r>
          </w:p>
          <w:p w14:paraId="7C4E883B" w14:textId="77777777" w:rsidR="005A6C5B" w:rsidRDefault="005A6C5B" w:rsidP="005A6C5B">
            <w:pPr>
              <w:pStyle w:val="NoSpacing"/>
              <w:rPr>
                <w:rFonts w:eastAsia="Calibri"/>
              </w:rPr>
            </w:pPr>
            <w:r>
              <w:rPr>
                <w:rFonts w:eastAsia="Calibri"/>
              </w:rPr>
              <w:t>I.CS.2.5.1. Reconoce la capital, las ciudades y el hecho histórico más relevante de su provincia, así como sus autoridades y las funciones y responsabilidades primordiales que estas tienen que cumplir en función de mejorar la calidad de vida de sus habitantes. (I.2.)</w:t>
            </w:r>
          </w:p>
          <w:p w14:paraId="6BCD43AE" w14:textId="77777777" w:rsidR="00D61ECE" w:rsidRDefault="005A6C5B" w:rsidP="00AF4A01">
            <w:pPr>
              <w:pStyle w:val="NoSpacing"/>
              <w:rPr>
                <w:rFonts w:eastAsia="Calibri"/>
              </w:rPr>
            </w:pPr>
            <w:r>
              <w:rPr>
                <w:rFonts w:eastAsia="Calibri"/>
              </w:rPr>
              <w:t>I.CS.2.5.2. Analiza la geografía de su provincia y reconoce las acciones concretas que pueden realizar sus autoridades, a fin de prevenir los posibles desastres naturales, problemas económicos y demográficos. (I.1., I.2.)</w:t>
            </w:r>
          </w:p>
        </w:tc>
      </w:tr>
      <w:tr w:rsidR="00D61ECE" w14:paraId="02A20680" w14:textId="77777777" w:rsidTr="00CA6CD8">
        <w:trPr>
          <w:trHeight w:val="100"/>
        </w:trPr>
        <w:tc>
          <w:tcPr>
            <w:tcW w:w="15730" w:type="dxa"/>
            <w:gridSpan w:val="16"/>
          </w:tcPr>
          <w:p w14:paraId="6E7110E5" w14:textId="77777777" w:rsidR="00D61ECE" w:rsidRDefault="005A6C5B" w:rsidP="00AF4A01">
            <w:pPr>
              <w:pStyle w:val="NoSpacing"/>
              <w:rPr>
                <w:rFonts w:eastAsia="Calibri"/>
              </w:rPr>
            </w:pPr>
            <w:r>
              <w:rPr>
                <w:rFonts w:eastAsia="Calibri"/>
              </w:rPr>
              <w:t>Unidad 4: Ecuador mi país</w:t>
            </w:r>
          </w:p>
        </w:tc>
      </w:tr>
      <w:tr w:rsidR="00D61ECE" w14:paraId="5864D76D" w14:textId="77777777" w:rsidTr="00CA6CD8">
        <w:trPr>
          <w:cnfStyle w:val="000000100000" w:firstRow="0" w:lastRow="0" w:firstColumn="0" w:lastColumn="0" w:oddVBand="0" w:evenVBand="0" w:oddHBand="1" w:evenHBand="0" w:firstRowFirstColumn="0" w:firstRowLastColumn="0" w:lastRowFirstColumn="0" w:lastRowLastColumn="0"/>
          <w:trHeight w:val="100"/>
        </w:trPr>
        <w:tc>
          <w:tcPr>
            <w:tcW w:w="15730" w:type="dxa"/>
            <w:gridSpan w:val="16"/>
          </w:tcPr>
          <w:p w14:paraId="1CDFFFCB" w14:textId="77777777" w:rsidR="00D61ECE" w:rsidRDefault="006B5AD8" w:rsidP="00AF4A01">
            <w:pPr>
              <w:pStyle w:val="NoSpacing"/>
              <w:rPr>
                <w:rFonts w:eastAsia="Calibri"/>
              </w:rPr>
            </w:pPr>
            <w:r w:rsidRPr="00B4093E">
              <w:rPr>
                <w:rFonts w:ascii="Calibri" w:eastAsia="Calibri" w:hAnsi="Calibri" w:cs="Calibri"/>
                <w:b/>
                <w:sz w:val="20"/>
                <w:szCs w:val="20"/>
              </w:rPr>
              <w:t>Objetivos específicos de la unidad de planificación</w:t>
            </w:r>
          </w:p>
        </w:tc>
      </w:tr>
      <w:tr w:rsidR="00D61ECE" w14:paraId="58AE11E8" w14:textId="77777777" w:rsidTr="00CA6CD8">
        <w:trPr>
          <w:trHeight w:val="100"/>
        </w:trPr>
        <w:tc>
          <w:tcPr>
            <w:tcW w:w="15730" w:type="dxa"/>
            <w:gridSpan w:val="16"/>
          </w:tcPr>
          <w:p w14:paraId="2FA968C9" w14:textId="77777777" w:rsidR="005A6C5B" w:rsidRDefault="005A6C5B" w:rsidP="005A6C5B">
            <w:pPr>
              <w:pStyle w:val="NoSpacing"/>
              <w:rPr>
                <w:rFonts w:eastAsia="Calibri"/>
              </w:rPr>
            </w:pPr>
            <w:r>
              <w:rPr>
                <w:rFonts w:eastAsia="Calibri"/>
              </w:rPr>
              <w:t>O.CS.2.1. Descubrir y apreciar el entorno natural, cultural y social, local, provincial y nacional, identificando los símbolos asociados a la riqueza del patrimonio, como medio para construir el sentido de la identidad y unidad nacional.</w:t>
            </w:r>
          </w:p>
          <w:p w14:paraId="1125A7FC" w14:textId="77777777" w:rsidR="005A6C5B" w:rsidRDefault="005A6C5B" w:rsidP="005A6C5B">
            <w:pPr>
              <w:pStyle w:val="NoSpacing"/>
              <w:rPr>
                <w:rFonts w:eastAsia="Calibri"/>
              </w:rPr>
            </w:pPr>
            <w:r>
              <w:rPr>
                <w:rFonts w:eastAsia="Calibri"/>
              </w:rPr>
              <w:lastRenderedPageBreak/>
              <w:t>O.CS.2.3. Identificar, diferenciar y describir las características geográficas, políticas, administrativas, económicas y sociales de la provincia empleando herramientas cartográficas, para fortalecer su identidad local y desenvolverse en el entorno natural y social; considerando posibles riesgos naturales y medidas de seguridad, prevención y control.</w:t>
            </w:r>
          </w:p>
          <w:p w14:paraId="6CAA3487" w14:textId="77777777" w:rsidR="00D61ECE" w:rsidRDefault="00D61ECE" w:rsidP="00AF4A01">
            <w:pPr>
              <w:pStyle w:val="NoSpacing"/>
              <w:rPr>
                <w:rFonts w:eastAsia="Calibri"/>
              </w:rPr>
            </w:pPr>
          </w:p>
        </w:tc>
      </w:tr>
      <w:tr w:rsidR="00D61ECE" w14:paraId="61AAD7AB" w14:textId="77777777" w:rsidTr="00CA6CD8">
        <w:trPr>
          <w:cnfStyle w:val="000000100000" w:firstRow="0" w:lastRow="0" w:firstColumn="0" w:lastColumn="0" w:oddVBand="0" w:evenVBand="0" w:oddHBand="1" w:evenHBand="0" w:firstRowFirstColumn="0" w:firstRowLastColumn="0" w:lastRowFirstColumn="0" w:lastRowLastColumn="0"/>
          <w:trHeight w:val="100"/>
        </w:trPr>
        <w:tc>
          <w:tcPr>
            <w:tcW w:w="15730" w:type="dxa"/>
            <w:gridSpan w:val="16"/>
          </w:tcPr>
          <w:p w14:paraId="28F1DCA8" w14:textId="77777777" w:rsidR="00D61ECE" w:rsidRDefault="006B5AD8" w:rsidP="00AF4A01">
            <w:pPr>
              <w:pStyle w:val="NoSpacing"/>
              <w:rPr>
                <w:rFonts w:eastAsia="Calibri"/>
              </w:rPr>
            </w:pPr>
            <w:r>
              <w:rPr>
                <w:rFonts w:eastAsia="Calibri"/>
              </w:rPr>
              <w:lastRenderedPageBreak/>
              <w:t>Contenidos</w:t>
            </w:r>
          </w:p>
        </w:tc>
      </w:tr>
      <w:tr w:rsidR="006478B8" w14:paraId="40D97880" w14:textId="77777777" w:rsidTr="00CA6CD8">
        <w:trPr>
          <w:trHeight w:val="100"/>
        </w:trPr>
        <w:tc>
          <w:tcPr>
            <w:tcW w:w="15730" w:type="dxa"/>
            <w:gridSpan w:val="16"/>
          </w:tcPr>
          <w:p w14:paraId="7220B5A0" w14:textId="77777777" w:rsidR="005A6C5B" w:rsidRDefault="005A6C5B" w:rsidP="005A6C5B">
            <w:pPr>
              <w:pStyle w:val="NoSpacing"/>
              <w:rPr>
                <w:rFonts w:eastAsia="Calibri"/>
              </w:rPr>
            </w:pPr>
            <w:r>
              <w:rPr>
                <w:rFonts w:eastAsia="Calibri"/>
              </w:rPr>
              <w:t>DCCD 2.1.10: Localizar y apreciar el patrimonio natural y cultural de su país, mediante la identificación de sus características y el reconocimiento de la necesidad social de su cuidado y conservación. (Desglosada)</w:t>
            </w:r>
          </w:p>
          <w:p w14:paraId="6BE4BAA7" w14:textId="77777777" w:rsidR="006478B8" w:rsidRDefault="005A6C5B" w:rsidP="005A6C5B">
            <w:pPr>
              <w:pStyle w:val="NoSpacing"/>
              <w:rPr>
                <w:rFonts w:eastAsia="Calibri"/>
              </w:rPr>
            </w:pPr>
            <w:r>
              <w:rPr>
                <w:rFonts w:eastAsia="Calibri"/>
              </w:rPr>
              <w:t>DCCD 2.1.9.: Distinguir y apreciar las actividades culturales (costumbres, alimentación, tradiciones, festividades, actividades recreativas) del país. (Desglosada)</w:t>
            </w:r>
          </w:p>
        </w:tc>
      </w:tr>
      <w:tr w:rsidR="006478B8" w14:paraId="391B6612" w14:textId="77777777" w:rsidTr="00CA6CD8">
        <w:trPr>
          <w:cnfStyle w:val="000000100000" w:firstRow="0" w:lastRow="0" w:firstColumn="0" w:lastColumn="0" w:oddVBand="0" w:evenVBand="0" w:oddHBand="1" w:evenHBand="0" w:firstRowFirstColumn="0" w:firstRowLastColumn="0" w:lastRowFirstColumn="0" w:lastRowLastColumn="0"/>
          <w:trHeight w:val="100"/>
        </w:trPr>
        <w:tc>
          <w:tcPr>
            <w:tcW w:w="15730" w:type="dxa"/>
            <w:gridSpan w:val="16"/>
          </w:tcPr>
          <w:p w14:paraId="71F0ACA0" w14:textId="77777777" w:rsidR="006478B8" w:rsidRDefault="006B5AD8" w:rsidP="00AF4A01">
            <w:pPr>
              <w:pStyle w:val="NoSpacing"/>
              <w:rPr>
                <w:rFonts w:eastAsia="Calibri"/>
              </w:rPr>
            </w:pPr>
            <w:r>
              <w:rPr>
                <w:rFonts w:eastAsia="Calibri"/>
              </w:rPr>
              <w:t>Orientación metodológicas</w:t>
            </w:r>
          </w:p>
        </w:tc>
      </w:tr>
      <w:tr w:rsidR="006478B8" w14:paraId="3639A32C" w14:textId="77777777" w:rsidTr="00CA6CD8">
        <w:trPr>
          <w:trHeight w:val="100"/>
        </w:trPr>
        <w:tc>
          <w:tcPr>
            <w:tcW w:w="15730" w:type="dxa"/>
            <w:gridSpan w:val="16"/>
          </w:tcPr>
          <w:p w14:paraId="6B278266" w14:textId="77777777" w:rsidR="005A6C5B" w:rsidRDefault="005A6C5B" w:rsidP="005A6C5B">
            <w:pPr>
              <w:pStyle w:val="NoSpacing"/>
              <w:rPr>
                <w:rFonts w:eastAsia="Calibri"/>
              </w:rPr>
            </w:pPr>
            <w:r>
              <w:rPr>
                <w:rFonts w:eastAsia="Calibri"/>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14:paraId="65C2764B" w14:textId="77777777" w:rsidR="005A6C5B" w:rsidRDefault="005A6C5B" w:rsidP="005A6C5B">
            <w:pPr>
              <w:pStyle w:val="NoSpacing"/>
              <w:rPr>
                <w:rFonts w:eastAsia="Calibri"/>
              </w:rPr>
            </w:pPr>
            <w:r>
              <w:rPr>
                <w:rFonts w:eastAsia="Calibri"/>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14:paraId="7041032B" w14:textId="77777777" w:rsidR="005A6C5B" w:rsidRDefault="005A6C5B" w:rsidP="005A6C5B">
            <w:pPr>
              <w:pStyle w:val="NoSpacing"/>
              <w:rPr>
                <w:rFonts w:eastAsia="Calibri"/>
              </w:rPr>
            </w:pPr>
          </w:p>
          <w:p w14:paraId="0923865B" w14:textId="77777777" w:rsidR="005A6C5B" w:rsidRDefault="005A6C5B" w:rsidP="005A6C5B">
            <w:pPr>
              <w:pStyle w:val="NoSpacing"/>
              <w:rPr>
                <w:rFonts w:eastAsia="Calibri"/>
                <w:b/>
              </w:rPr>
            </w:pPr>
            <w:r>
              <w:rPr>
                <w:rFonts w:eastAsia="Calibri"/>
                <w:b/>
              </w:rPr>
              <w:t xml:space="preserve">Indicadores para la evaluación del criterio: </w:t>
            </w:r>
          </w:p>
          <w:p w14:paraId="32E5FCBE" w14:textId="77777777" w:rsidR="005A6C5B" w:rsidRDefault="005A6C5B" w:rsidP="005A6C5B">
            <w:pPr>
              <w:pStyle w:val="NoSpacing"/>
              <w:rPr>
                <w:rFonts w:eastAsia="Calibri"/>
              </w:rPr>
            </w:pPr>
            <w:r>
              <w:rPr>
                <w:rFonts w:eastAsia="Calibri"/>
              </w:rPr>
              <w:t>I.CS.2.4.1. Reconoce las características más relevantes (actividades culturales, patrimonios, acontecimientos, lugares, personajes y diversidad humana, natural, cultural y actividades económicas y atractivos turísticos) de su localidad, parroquia, cantón, provincia y país. (J.1., I.2.)</w:t>
            </w:r>
          </w:p>
          <w:p w14:paraId="3C1DDAE4" w14:textId="77777777" w:rsidR="005A6C5B" w:rsidRDefault="005A6C5B" w:rsidP="005A6C5B">
            <w:pPr>
              <w:pStyle w:val="NoSpacing"/>
              <w:rPr>
                <w:rFonts w:eastAsia="Calibri"/>
              </w:rPr>
            </w:pPr>
            <w:r>
              <w:rPr>
                <w:rFonts w:eastAsia="Calibri"/>
              </w:rPr>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p w14:paraId="60633CCF" w14:textId="77777777" w:rsidR="005A6C5B" w:rsidRDefault="005A6C5B" w:rsidP="005A6C5B">
            <w:pPr>
              <w:pStyle w:val="NoSpacing"/>
              <w:rPr>
                <w:rFonts w:eastAsia="Calibri"/>
              </w:rPr>
            </w:pPr>
            <w:r>
              <w:rPr>
                <w:rFonts w:eastAsia="Calibri"/>
              </w:rPr>
              <w:t>I.CS.2.4.1. Reconoce las características más relevantes (actividades culturales, patrimonios, acontecimientos, lugares, personajes y diversidad humana, natural, cultural y actividades económicas y atractivos turísticos) de su localidad, parroquia, cantón, provincia y país. (J.1., I.2.)</w:t>
            </w:r>
          </w:p>
          <w:p w14:paraId="5A20C530" w14:textId="77777777" w:rsidR="006478B8" w:rsidRDefault="005A6C5B" w:rsidP="005A6C5B">
            <w:pPr>
              <w:pStyle w:val="NoSpacing"/>
              <w:rPr>
                <w:rFonts w:eastAsia="Calibri"/>
              </w:rPr>
            </w:pPr>
            <w:r>
              <w:rPr>
                <w:rFonts w:eastAsia="Calibri"/>
              </w:rPr>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tc>
      </w:tr>
      <w:tr w:rsidR="005A6C5B" w14:paraId="496ADB9C" w14:textId="77777777" w:rsidTr="00CA6CD8">
        <w:trPr>
          <w:cnfStyle w:val="000000100000" w:firstRow="0" w:lastRow="0" w:firstColumn="0" w:lastColumn="0" w:oddVBand="0" w:evenVBand="0" w:oddHBand="1" w:evenHBand="0" w:firstRowFirstColumn="0" w:firstRowLastColumn="0" w:lastRowFirstColumn="0" w:lastRowLastColumn="0"/>
          <w:trHeight w:val="100"/>
        </w:trPr>
        <w:tc>
          <w:tcPr>
            <w:tcW w:w="4534" w:type="dxa"/>
            <w:gridSpan w:val="4"/>
            <w:tcBorders>
              <w:right w:val="single" w:sz="4" w:space="0" w:color="FFC000" w:themeColor="accent4"/>
            </w:tcBorders>
          </w:tcPr>
          <w:p w14:paraId="5C359591" w14:textId="77777777" w:rsidR="005A6C5B" w:rsidRDefault="005A6C5B" w:rsidP="005A6C5B">
            <w:pPr>
              <w:tabs>
                <w:tab w:val="left" w:pos="924"/>
              </w:tabs>
              <w:jc w:val="both"/>
              <w:rPr>
                <w:rFonts w:ascii="Calibri" w:eastAsia="Calibri" w:hAnsi="Calibri" w:cs="Calibri"/>
                <w:b/>
                <w:sz w:val="22"/>
                <w:szCs w:val="22"/>
              </w:rPr>
            </w:pPr>
            <w:r>
              <w:rPr>
                <w:rFonts w:ascii="Calibri" w:eastAsia="Calibri" w:hAnsi="Calibri" w:cs="Calibri"/>
                <w:b/>
                <w:sz w:val="22"/>
                <w:szCs w:val="22"/>
              </w:rPr>
              <w:t>ELABORADO</w:t>
            </w:r>
          </w:p>
        </w:tc>
        <w:tc>
          <w:tcPr>
            <w:tcW w:w="5799" w:type="dxa"/>
            <w:gridSpan w:val="8"/>
            <w:tcBorders>
              <w:left w:val="single" w:sz="4" w:space="0" w:color="FFC000" w:themeColor="accent4"/>
            </w:tcBorders>
          </w:tcPr>
          <w:p w14:paraId="0EB7B990" w14:textId="77777777" w:rsidR="005A6C5B" w:rsidRDefault="005A6C5B" w:rsidP="005A6C5B">
            <w:pPr>
              <w:tabs>
                <w:tab w:val="left" w:pos="924"/>
              </w:tabs>
              <w:jc w:val="both"/>
              <w:rPr>
                <w:rFonts w:ascii="Calibri" w:eastAsia="Calibri" w:hAnsi="Calibri" w:cs="Calibri"/>
                <w:b/>
                <w:sz w:val="22"/>
                <w:szCs w:val="22"/>
              </w:rPr>
            </w:pPr>
            <w:r>
              <w:rPr>
                <w:rFonts w:ascii="Calibri" w:eastAsia="Calibri" w:hAnsi="Calibri" w:cs="Calibri"/>
                <w:b/>
                <w:sz w:val="22"/>
                <w:szCs w:val="22"/>
              </w:rPr>
              <w:t>REVISADO</w:t>
            </w:r>
          </w:p>
        </w:tc>
        <w:tc>
          <w:tcPr>
            <w:tcW w:w="5397" w:type="dxa"/>
            <w:gridSpan w:val="4"/>
            <w:tcBorders>
              <w:left w:val="single" w:sz="4" w:space="0" w:color="FFC000" w:themeColor="accent4"/>
            </w:tcBorders>
          </w:tcPr>
          <w:p w14:paraId="395693A4" w14:textId="77777777" w:rsidR="005A6C5B" w:rsidRDefault="005A6C5B" w:rsidP="005A6C5B">
            <w:pPr>
              <w:tabs>
                <w:tab w:val="left" w:pos="924"/>
              </w:tabs>
              <w:jc w:val="both"/>
              <w:rPr>
                <w:rFonts w:ascii="Calibri" w:eastAsia="Calibri" w:hAnsi="Calibri" w:cs="Calibri"/>
                <w:b/>
                <w:sz w:val="22"/>
                <w:szCs w:val="22"/>
              </w:rPr>
            </w:pPr>
            <w:r>
              <w:rPr>
                <w:rFonts w:ascii="Calibri" w:eastAsia="Calibri" w:hAnsi="Calibri" w:cs="Calibri"/>
                <w:b/>
                <w:sz w:val="22"/>
                <w:szCs w:val="22"/>
              </w:rPr>
              <w:t>APROBADO</w:t>
            </w:r>
          </w:p>
        </w:tc>
      </w:tr>
      <w:tr w:rsidR="005A6C5B" w14:paraId="53338A7A" w14:textId="77777777" w:rsidTr="00CA6CD8">
        <w:trPr>
          <w:trHeight w:val="100"/>
        </w:trPr>
        <w:tc>
          <w:tcPr>
            <w:tcW w:w="4534" w:type="dxa"/>
            <w:gridSpan w:val="4"/>
            <w:tcBorders>
              <w:right w:val="single" w:sz="4" w:space="0" w:color="FFC000" w:themeColor="accent4"/>
            </w:tcBorders>
          </w:tcPr>
          <w:p w14:paraId="2377D221" w14:textId="77777777" w:rsidR="005A6C5B" w:rsidRDefault="005A6C5B" w:rsidP="005A6C5B">
            <w:pPr>
              <w:tabs>
                <w:tab w:val="left" w:pos="924"/>
              </w:tabs>
              <w:jc w:val="both"/>
              <w:rPr>
                <w:rFonts w:ascii="Calibri" w:eastAsia="Calibri" w:hAnsi="Calibri" w:cs="Calibri"/>
                <w:b/>
                <w:sz w:val="22"/>
                <w:szCs w:val="22"/>
              </w:rPr>
            </w:pPr>
            <w:r>
              <w:rPr>
                <w:rFonts w:ascii="Calibri" w:eastAsia="Calibri" w:hAnsi="Calibri" w:cs="Calibri"/>
                <w:b/>
                <w:sz w:val="22"/>
                <w:szCs w:val="22"/>
              </w:rPr>
              <w:t>DOCENTE(S):</w:t>
            </w:r>
          </w:p>
        </w:tc>
        <w:tc>
          <w:tcPr>
            <w:tcW w:w="5799" w:type="dxa"/>
            <w:gridSpan w:val="8"/>
            <w:tcBorders>
              <w:left w:val="single" w:sz="4" w:space="0" w:color="FFC000" w:themeColor="accent4"/>
            </w:tcBorders>
          </w:tcPr>
          <w:p w14:paraId="46C50964" w14:textId="77777777" w:rsidR="005A6C5B" w:rsidRDefault="005A6C5B" w:rsidP="005A6C5B">
            <w:pPr>
              <w:tabs>
                <w:tab w:val="left" w:pos="924"/>
              </w:tabs>
              <w:jc w:val="both"/>
              <w:rPr>
                <w:rFonts w:ascii="Calibri" w:eastAsia="Calibri" w:hAnsi="Calibri" w:cs="Calibri"/>
                <w:b/>
                <w:sz w:val="22"/>
                <w:szCs w:val="22"/>
              </w:rPr>
            </w:pPr>
            <w:r>
              <w:rPr>
                <w:rFonts w:ascii="Calibri" w:eastAsia="Calibri" w:hAnsi="Calibri" w:cs="Calibri"/>
                <w:b/>
                <w:sz w:val="22"/>
                <w:szCs w:val="22"/>
              </w:rPr>
              <w:t>NOMBRE:</w:t>
            </w:r>
          </w:p>
        </w:tc>
        <w:tc>
          <w:tcPr>
            <w:tcW w:w="5397" w:type="dxa"/>
            <w:gridSpan w:val="4"/>
            <w:tcBorders>
              <w:left w:val="single" w:sz="4" w:space="0" w:color="FFC000" w:themeColor="accent4"/>
            </w:tcBorders>
          </w:tcPr>
          <w:p w14:paraId="10060D29" w14:textId="77777777" w:rsidR="005A6C5B" w:rsidRDefault="005A6C5B" w:rsidP="005A6C5B">
            <w:pPr>
              <w:tabs>
                <w:tab w:val="left" w:pos="924"/>
              </w:tabs>
              <w:jc w:val="both"/>
              <w:rPr>
                <w:rFonts w:ascii="Calibri" w:eastAsia="Calibri" w:hAnsi="Calibri" w:cs="Calibri"/>
                <w:b/>
                <w:sz w:val="22"/>
                <w:szCs w:val="22"/>
              </w:rPr>
            </w:pPr>
            <w:r>
              <w:rPr>
                <w:rFonts w:ascii="Calibri" w:eastAsia="Calibri" w:hAnsi="Calibri" w:cs="Calibri"/>
                <w:b/>
                <w:sz w:val="22"/>
                <w:szCs w:val="22"/>
              </w:rPr>
              <w:t>NOMBRE:</w:t>
            </w:r>
          </w:p>
        </w:tc>
      </w:tr>
      <w:tr w:rsidR="005A6C5B" w14:paraId="2E80B041" w14:textId="77777777" w:rsidTr="00CA6CD8">
        <w:trPr>
          <w:cnfStyle w:val="000000100000" w:firstRow="0" w:lastRow="0" w:firstColumn="0" w:lastColumn="0" w:oddVBand="0" w:evenVBand="0" w:oddHBand="1" w:evenHBand="0" w:firstRowFirstColumn="0" w:firstRowLastColumn="0" w:lastRowFirstColumn="0" w:lastRowLastColumn="0"/>
          <w:trHeight w:val="100"/>
        </w:trPr>
        <w:tc>
          <w:tcPr>
            <w:tcW w:w="4534" w:type="dxa"/>
            <w:gridSpan w:val="4"/>
            <w:tcBorders>
              <w:right w:val="single" w:sz="4" w:space="0" w:color="FFC000" w:themeColor="accent4"/>
            </w:tcBorders>
          </w:tcPr>
          <w:p w14:paraId="7B544714" w14:textId="77777777" w:rsidR="005A6C5B" w:rsidRDefault="005A6C5B" w:rsidP="005A6C5B">
            <w:pPr>
              <w:tabs>
                <w:tab w:val="left" w:pos="924"/>
              </w:tabs>
              <w:jc w:val="both"/>
              <w:rPr>
                <w:rFonts w:ascii="Calibri" w:eastAsia="Calibri" w:hAnsi="Calibri" w:cs="Calibri"/>
                <w:sz w:val="22"/>
                <w:szCs w:val="22"/>
              </w:rPr>
            </w:pPr>
            <w:r>
              <w:rPr>
                <w:rFonts w:ascii="Calibri" w:eastAsia="Calibri" w:hAnsi="Calibri" w:cs="Calibri"/>
                <w:sz w:val="22"/>
                <w:szCs w:val="22"/>
              </w:rPr>
              <w:t>Firma:</w:t>
            </w:r>
          </w:p>
        </w:tc>
        <w:tc>
          <w:tcPr>
            <w:tcW w:w="5799" w:type="dxa"/>
            <w:gridSpan w:val="8"/>
            <w:tcBorders>
              <w:left w:val="single" w:sz="4" w:space="0" w:color="FFC000" w:themeColor="accent4"/>
            </w:tcBorders>
          </w:tcPr>
          <w:p w14:paraId="6B37C585" w14:textId="77777777" w:rsidR="005A6C5B" w:rsidRDefault="005A6C5B" w:rsidP="005A6C5B">
            <w:pPr>
              <w:tabs>
                <w:tab w:val="left" w:pos="924"/>
              </w:tabs>
              <w:jc w:val="both"/>
              <w:rPr>
                <w:rFonts w:ascii="Calibri" w:eastAsia="Calibri" w:hAnsi="Calibri" w:cs="Calibri"/>
                <w:sz w:val="22"/>
                <w:szCs w:val="22"/>
              </w:rPr>
            </w:pPr>
            <w:r>
              <w:rPr>
                <w:rFonts w:ascii="Calibri" w:eastAsia="Calibri" w:hAnsi="Calibri" w:cs="Calibri"/>
                <w:sz w:val="22"/>
                <w:szCs w:val="22"/>
              </w:rPr>
              <w:t>Firma:</w:t>
            </w:r>
          </w:p>
        </w:tc>
        <w:tc>
          <w:tcPr>
            <w:tcW w:w="5397" w:type="dxa"/>
            <w:gridSpan w:val="4"/>
            <w:tcBorders>
              <w:left w:val="single" w:sz="4" w:space="0" w:color="FFC000" w:themeColor="accent4"/>
            </w:tcBorders>
          </w:tcPr>
          <w:p w14:paraId="55A177E0" w14:textId="77777777" w:rsidR="005A6C5B" w:rsidRDefault="005A6C5B" w:rsidP="005A6C5B">
            <w:pPr>
              <w:tabs>
                <w:tab w:val="left" w:pos="924"/>
              </w:tabs>
              <w:jc w:val="both"/>
              <w:rPr>
                <w:rFonts w:ascii="Calibri" w:eastAsia="Calibri" w:hAnsi="Calibri" w:cs="Calibri"/>
                <w:sz w:val="22"/>
                <w:szCs w:val="22"/>
              </w:rPr>
            </w:pPr>
            <w:r>
              <w:rPr>
                <w:rFonts w:ascii="Calibri" w:eastAsia="Calibri" w:hAnsi="Calibri" w:cs="Calibri"/>
                <w:sz w:val="22"/>
                <w:szCs w:val="22"/>
              </w:rPr>
              <w:t>Firma:</w:t>
            </w:r>
          </w:p>
        </w:tc>
      </w:tr>
      <w:tr w:rsidR="005A6C5B" w14:paraId="5CCCDE0B" w14:textId="77777777" w:rsidTr="00CA6CD8">
        <w:trPr>
          <w:trHeight w:val="88"/>
        </w:trPr>
        <w:tc>
          <w:tcPr>
            <w:tcW w:w="4534" w:type="dxa"/>
            <w:gridSpan w:val="4"/>
            <w:tcBorders>
              <w:right w:val="single" w:sz="4" w:space="0" w:color="FFC000" w:themeColor="accent4"/>
            </w:tcBorders>
          </w:tcPr>
          <w:p w14:paraId="19F68C53" w14:textId="77777777" w:rsidR="005A6C5B" w:rsidRDefault="005A6C5B" w:rsidP="005A6C5B">
            <w:pPr>
              <w:tabs>
                <w:tab w:val="left" w:pos="924"/>
              </w:tabs>
              <w:jc w:val="both"/>
              <w:rPr>
                <w:rFonts w:ascii="Calibri" w:eastAsia="Calibri" w:hAnsi="Calibri" w:cs="Calibri"/>
                <w:sz w:val="22"/>
                <w:szCs w:val="22"/>
              </w:rPr>
            </w:pPr>
            <w:r>
              <w:rPr>
                <w:rFonts w:ascii="Calibri" w:eastAsia="Calibri" w:hAnsi="Calibri" w:cs="Calibri"/>
                <w:sz w:val="22"/>
                <w:szCs w:val="22"/>
              </w:rPr>
              <w:lastRenderedPageBreak/>
              <w:t>Fecha:</w:t>
            </w:r>
          </w:p>
        </w:tc>
        <w:tc>
          <w:tcPr>
            <w:tcW w:w="5799" w:type="dxa"/>
            <w:gridSpan w:val="8"/>
            <w:tcBorders>
              <w:left w:val="single" w:sz="4" w:space="0" w:color="FFC000" w:themeColor="accent4"/>
            </w:tcBorders>
          </w:tcPr>
          <w:p w14:paraId="22721669" w14:textId="77777777" w:rsidR="005A6C5B" w:rsidRDefault="005A6C5B" w:rsidP="005A6C5B">
            <w:pPr>
              <w:tabs>
                <w:tab w:val="left" w:pos="924"/>
              </w:tabs>
              <w:jc w:val="both"/>
              <w:rPr>
                <w:rFonts w:ascii="Calibri" w:eastAsia="Calibri" w:hAnsi="Calibri" w:cs="Calibri"/>
                <w:sz w:val="22"/>
                <w:szCs w:val="22"/>
              </w:rPr>
            </w:pPr>
            <w:r>
              <w:rPr>
                <w:rFonts w:ascii="Calibri" w:eastAsia="Calibri" w:hAnsi="Calibri" w:cs="Calibri"/>
                <w:sz w:val="22"/>
                <w:szCs w:val="22"/>
              </w:rPr>
              <w:t>Fecha:</w:t>
            </w:r>
          </w:p>
        </w:tc>
        <w:tc>
          <w:tcPr>
            <w:tcW w:w="5397" w:type="dxa"/>
            <w:gridSpan w:val="4"/>
            <w:tcBorders>
              <w:left w:val="single" w:sz="4" w:space="0" w:color="FFC000" w:themeColor="accent4"/>
            </w:tcBorders>
          </w:tcPr>
          <w:p w14:paraId="0DD26DD9" w14:textId="77777777" w:rsidR="005A6C5B" w:rsidRDefault="005A6C5B" w:rsidP="005A6C5B">
            <w:pPr>
              <w:tabs>
                <w:tab w:val="left" w:pos="924"/>
              </w:tabs>
              <w:jc w:val="both"/>
              <w:rPr>
                <w:rFonts w:ascii="Calibri" w:eastAsia="Calibri" w:hAnsi="Calibri" w:cs="Calibri"/>
                <w:sz w:val="22"/>
                <w:szCs w:val="22"/>
              </w:rPr>
            </w:pPr>
            <w:r>
              <w:rPr>
                <w:rFonts w:ascii="Calibri" w:eastAsia="Calibri" w:hAnsi="Calibri" w:cs="Calibri"/>
                <w:sz w:val="22"/>
                <w:szCs w:val="22"/>
              </w:rPr>
              <w:t>Fecha:</w:t>
            </w:r>
          </w:p>
        </w:tc>
      </w:tr>
      <w:tr w:rsidR="005A6C5B" w14:paraId="6BF0FDEC" w14:textId="77777777" w:rsidTr="00CA6CD8">
        <w:trPr>
          <w:cnfStyle w:val="000000100000" w:firstRow="0" w:lastRow="0" w:firstColumn="0" w:lastColumn="0" w:oddVBand="0" w:evenVBand="0" w:oddHBand="1" w:evenHBand="0" w:firstRowFirstColumn="0" w:firstRowLastColumn="0" w:lastRowFirstColumn="0" w:lastRowLastColumn="0"/>
          <w:trHeight w:val="100"/>
        </w:trPr>
        <w:tc>
          <w:tcPr>
            <w:tcW w:w="4534" w:type="dxa"/>
            <w:gridSpan w:val="4"/>
            <w:tcBorders>
              <w:right w:val="single" w:sz="4" w:space="0" w:color="FFC000" w:themeColor="accent4"/>
            </w:tcBorders>
          </w:tcPr>
          <w:p w14:paraId="3A6F3F63" w14:textId="77777777" w:rsidR="005A6C5B" w:rsidRDefault="005A6C5B" w:rsidP="005A6C5B">
            <w:pPr>
              <w:tabs>
                <w:tab w:val="left" w:pos="924"/>
              </w:tabs>
              <w:jc w:val="both"/>
              <w:rPr>
                <w:rFonts w:ascii="Calibri" w:eastAsia="Calibri" w:hAnsi="Calibri" w:cs="Calibri"/>
                <w:b/>
                <w:sz w:val="22"/>
                <w:szCs w:val="22"/>
              </w:rPr>
            </w:pPr>
            <w:r>
              <w:rPr>
                <w:rFonts w:ascii="Calibri" w:eastAsia="Calibri" w:hAnsi="Calibri" w:cs="Calibri"/>
                <w:b/>
                <w:sz w:val="22"/>
                <w:szCs w:val="22"/>
              </w:rPr>
              <w:t>ELABORADO</w:t>
            </w:r>
          </w:p>
        </w:tc>
        <w:tc>
          <w:tcPr>
            <w:tcW w:w="5799" w:type="dxa"/>
            <w:gridSpan w:val="8"/>
            <w:tcBorders>
              <w:left w:val="single" w:sz="4" w:space="0" w:color="FFC000" w:themeColor="accent4"/>
            </w:tcBorders>
          </w:tcPr>
          <w:p w14:paraId="58DF8850" w14:textId="77777777" w:rsidR="005A6C5B" w:rsidRDefault="005A6C5B" w:rsidP="005A6C5B">
            <w:pPr>
              <w:tabs>
                <w:tab w:val="left" w:pos="924"/>
              </w:tabs>
              <w:jc w:val="both"/>
              <w:rPr>
                <w:rFonts w:ascii="Calibri" w:eastAsia="Calibri" w:hAnsi="Calibri" w:cs="Calibri"/>
                <w:b/>
                <w:sz w:val="22"/>
                <w:szCs w:val="22"/>
              </w:rPr>
            </w:pPr>
            <w:r>
              <w:rPr>
                <w:rFonts w:ascii="Calibri" w:eastAsia="Calibri" w:hAnsi="Calibri" w:cs="Calibri"/>
                <w:b/>
                <w:sz w:val="22"/>
                <w:szCs w:val="22"/>
              </w:rPr>
              <w:t>REVISADO</w:t>
            </w:r>
          </w:p>
        </w:tc>
        <w:tc>
          <w:tcPr>
            <w:tcW w:w="5397" w:type="dxa"/>
            <w:gridSpan w:val="4"/>
            <w:tcBorders>
              <w:left w:val="single" w:sz="4" w:space="0" w:color="FFC000" w:themeColor="accent4"/>
            </w:tcBorders>
          </w:tcPr>
          <w:p w14:paraId="127D4C9E" w14:textId="77777777" w:rsidR="005A6C5B" w:rsidRDefault="005A6C5B" w:rsidP="005A6C5B">
            <w:pPr>
              <w:tabs>
                <w:tab w:val="left" w:pos="924"/>
              </w:tabs>
              <w:jc w:val="both"/>
              <w:rPr>
                <w:rFonts w:ascii="Calibri" w:eastAsia="Calibri" w:hAnsi="Calibri" w:cs="Calibri"/>
                <w:b/>
                <w:sz w:val="22"/>
                <w:szCs w:val="22"/>
              </w:rPr>
            </w:pPr>
            <w:r>
              <w:rPr>
                <w:rFonts w:ascii="Calibri" w:eastAsia="Calibri" w:hAnsi="Calibri" w:cs="Calibri"/>
                <w:b/>
                <w:sz w:val="22"/>
                <w:szCs w:val="22"/>
              </w:rPr>
              <w:t>APROBADO</w:t>
            </w:r>
          </w:p>
        </w:tc>
      </w:tr>
    </w:tbl>
    <w:p w14:paraId="174A2D3D" w14:textId="77777777" w:rsidR="00F206DB" w:rsidRDefault="00F206DB"/>
    <w:p w14:paraId="13B64339" w14:textId="77777777" w:rsidR="006B5AD8" w:rsidRDefault="006B5AD8"/>
    <w:p w14:paraId="523D8ED0" w14:textId="77777777" w:rsidR="006B5AD8" w:rsidRDefault="006B5AD8"/>
    <w:p w14:paraId="1E9CA8BE" w14:textId="77777777" w:rsidR="006B5AD8" w:rsidRDefault="006B5AD8"/>
    <w:p w14:paraId="7B023911" w14:textId="77777777" w:rsidR="006B5AD8" w:rsidRDefault="006B5AD8"/>
    <w:p w14:paraId="1F543C49" w14:textId="77777777" w:rsidR="006B5AD8" w:rsidRDefault="006B5AD8"/>
    <w:p w14:paraId="7D9980C7" w14:textId="77777777" w:rsidR="006B5AD8" w:rsidRDefault="006B5AD8"/>
    <w:p w14:paraId="04EE3E58" w14:textId="77777777" w:rsidR="006B5AD8" w:rsidRDefault="006B5AD8"/>
    <w:p w14:paraId="42DA66BF" w14:textId="77777777" w:rsidR="006B5AD8" w:rsidRDefault="006B5AD8"/>
    <w:p w14:paraId="4FA490BE" w14:textId="77777777" w:rsidR="006B5AD8" w:rsidRDefault="006B5AD8"/>
    <w:p w14:paraId="77519D51" w14:textId="77777777" w:rsidR="006B5AD8" w:rsidRDefault="006B5AD8"/>
    <w:p w14:paraId="110D1388" w14:textId="77777777" w:rsidR="006B5AD8" w:rsidRDefault="006B5AD8"/>
    <w:p w14:paraId="3DB2F97C" w14:textId="77777777" w:rsidR="006B5AD8" w:rsidRDefault="006B5AD8"/>
    <w:p w14:paraId="1619E2EA" w14:textId="77777777" w:rsidR="006B5AD8" w:rsidRDefault="006B5AD8"/>
    <w:p w14:paraId="7A22EED1" w14:textId="77777777" w:rsidR="00BE223A" w:rsidRDefault="00CA6CD8">
      <w:r>
        <w:rPr>
          <w:rFonts w:ascii="Calibri" w:eastAsia="Calibri" w:hAnsi="Calibri" w:cs="Calibri"/>
          <w:noProof/>
          <w:sz w:val="16"/>
          <w:szCs w:val="16"/>
          <w:lang w:eastAsia="es-EC"/>
        </w:rPr>
        <w:lastRenderedPageBreak/>
        <w:drawing>
          <wp:anchor distT="0" distB="0" distL="114300" distR="114300" simplePos="0" relativeHeight="251661312" behindDoc="0" locked="0" layoutInCell="1" allowOverlap="1" wp14:anchorId="13403D8A" wp14:editId="2285951A">
            <wp:simplePos x="0" y="0"/>
            <wp:positionH relativeFrom="page">
              <wp:align>center</wp:align>
            </wp:positionH>
            <wp:positionV relativeFrom="paragraph">
              <wp:posOffset>54610</wp:posOffset>
            </wp:positionV>
            <wp:extent cx="10156825" cy="4978400"/>
            <wp:effectExtent l="0" t="0" r="0" b="0"/>
            <wp:wrapSquare wrapText="bothSides"/>
            <wp:docPr id="4" name="Imagen 4" descr="C:\Users\Jhii C\Dropbox\Ediciones Holguín\PLANIFICACIONES\SOCIALES- EDICIONES HOLGUIN\PORTADA-PLANIFICACIONES_ESTUDIOS-SOCIALES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ii C\Dropbox\Ediciones Holguín\PLANIFICACIONES\SOCIALES- EDICIONES HOLGUIN\PORTADA-PLANIFICACIONES_ESTUDIOS-SOCIALES PU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56825" cy="49784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dTable4-Accent4"/>
        <w:tblpPr w:leftFromText="141" w:rightFromText="141" w:vertAnchor="page" w:horzAnchor="margin" w:tblpY="1971"/>
        <w:tblW w:w="15304" w:type="dxa"/>
        <w:tblLayout w:type="fixed"/>
        <w:tblLook w:val="0400" w:firstRow="0" w:lastRow="0" w:firstColumn="0" w:lastColumn="0" w:noHBand="0" w:noVBand="1"/>
      </w:tblPr>
      <w:tblGrid>
        <w:gridCol w:w="876"/>
        <w:gridCol w:w="2533"/>
        <w:gridCol w:w="1260"/>
        <w:gridCol w:w="1590"/>
        <w:gridCol w:w="3102"/>
        <w:gridCol w:w="1418"/>
        <w:gridCol w:w="4525"/>
      </w:tblGrid>
      <w:tr w:rsidR="00CA6CD8" w14:paraId="4BF0F466" w14:textId="77777777" w:rsidTr="00CA6CD8">
        <w:trPr>
          <w:cnfStyle w:val="000000100000" w:firstRow="0" w:lastRow="0" w:firstColumn="0" w:lastColumn="0" w:oddVBand="0" w:evenVBand="0" w:oddHBand="1" w:evenHBand="0" w:firstRowFirstColumn="0" w:firstRowLastColumn="0" w:lastRowFirstColumn="0" w:lastRowLastColumn="0"/>
          <w:trHeight w:val="450"/>
        </w:trPr>
        <w:tc>
          <w:tcPr>
            <w:tcW w:w="15304" w:type="dxa"/>
            <w:gridSpan w:val="7"/>
            <w:hideMark/>
          </w:tcPr>
          <w:p w14:paraId="2930B087" w14:textId="77777777" w:rsidR="00CA6CD8" w:rsidRDefault="00CA6CD8" w:rsidP="00CA6CD8">
            <w:pPr>
              <w:rPr>
                <w:rFonts w:ascii="Calibri" w:eastAsia="Calibri" w:hAnsi="Calibri" w:cs="Calibri"/>
                <w:b/>
              </w:rPr>
            </w:pPr>
            <w:r>
              <w:rPr>
                <w:rFonts w:ascii="Calibri" w:eastAsia="Calibri" w:hAnsi="Calibri" w:cs="Calibri"/>
                <w:b/>
              </w:rPr>
              <w:lastRenderedPageBreak/>
              <w:t>PLANIFICACION MICROCURRICULAR</w:t>
            </w:r>
          </w:p>
        </w:tc>
      </w:tr>
      <w:tr w:rsidR="00CA6CD8" w14:paraId="6663F77A" w14:textId="77777777" w:rsidTr="00CA6CD8">
        <w:trPr>
          <w:trHeight w:val="240"/>
        </w:trPr>
        <w:tc>
          <w:tcPr>
            <w:tcW w:w="3409" w:type="dxa"/>
            <w:gridSpan w:val="2"/>
            <w:hideMark/>
          </w:tcPr>
          <w:p w14:paraId="75DCC039" w14:textId="77777777" w:rsidR="00CA6CD8" w:rsidRDefault="00CA6CD8" w:rsidP="00CA6CD8">
            <w:pPr>
              <w:rPr>
                <w:rFonts w:ascii="Calibri" w:eastAsia="Calibri" w:hAnsi="Calibri" w:cs="Calibri"/>
                <w:b/>
              </w:rPr>
            </w:pPr>
            <w:r>
              <w:rPr>
                <w:rFonts w:ascii="Calibri" w:eastAsia="Calibri" w:hAnsi="Calibri" w:cs="Calibri"/>
                <w:b/>
              </w:rPr>
              <w:t>Nombre de la institución:</w:t>
            </w:r>
          </w:p>
        </w:tc>
        <w:tc>
          <w:tcPr>
            <w:tcW w:w="11895" w:type="dxa"/>
            <w:gridSpan w:val="5"/>
          </w:tcPr>
          <w:p w14:paraId="30C73C60" w14:textId="77777777" w:rsidR="00CA6CD8" w:rsidRDefault="00CA6CD8" w:rsidP="00CA6CD8">
            <w:pPr>
              <w:rPr>
                <w:rFonts w:ascii="Calibri" w:eastAsia="Calibri" w:hAnsi="Calibri" w:cs="Calibri"/>
                <w:b/>
              </w:rPr>
            </w:pPr>
          </w:p>
        </w:tc>
      </w:tr>
      <w:tr w:rsidR="00CA6CD8" w14:paraId="75E04DF0" w14:textId="77777777" w:rsidTr="00CA6CD8">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241A03E6" w14:textId="77777777" w:rsidR="00CA6CD8" w:rsidRDefault="00CA6CD8" w:rsidP="00CA6CD8">
            <w:pPr>
              <w:rPr>
                <w:rFonts w:ascii="Calibri" w:eastAsia="Calibri" w:hAnsi="Calibri" w:cs="Calibri"/>
                <w:b/>
              </w:rPr>
            </w:pPr>
            <w:r>
              <w:rPr>
                <w:rFonts w:ascii="Calibri" w:eastAsia="Calibri" w:hAnsi="Calibri" w:cs="Calibri"/>
                <w:b/>
              </w:rPr>
              <w:t>Nombre del Docente:</w:t>
            </w:r>
          </w:p>
        </w:tc>
        <w:tc>
          <w:tcPr>
            <w:tcW w:w="5952" w:type="dxa"/>
            <w:gridSpan w:val="3"/>
          </w:tcPr>
          <w:p w14:paraId="15145CB5" w14:textId="77777777" w:rsidR="00CA6CD8" w:rsidRDefault="00CA6CD8" w:rsidP="00CA6CD8">
            <w:pPr>
              <w:rPr>
                <w:rFonts w:ascii="Calibri" w:eastAsia="Calibri" w:hAnsi="Calibri" w:cs="Calibri"/>
                <w:b/>
              </w:rPr>
            </w:pPr>
          </w:p>
        </w:tc>
        <w:tc>
          <w:tcPr>
            <w:tcW w:w="1418" w:type="dxa"/>
            <w:hideMark/>
          </w:tcPr>
          <w:p w14:paraId="4935508A" w14:textId="77777777" w:rsidR="00CA6CD8" w:rsidRDefault="00CA6CD8" w:rsidP="00CA6CD8">
            <w:pPr>
              <w:rPr>
                <w:rFonts w:ascii="Calibri" w:eastAsia="Calibri" w:hAnsi="Calibri" w:cs="Calibri"/>
                <w:b/>
              </w:rPr>
            </w:pPr>
            <w:r>
              <w:rPr>
                <w:rFonts w:ascii="Calibri" w:eastAsia="Calibri" w:hAnsi="Calibri" w:cs="Calibri"/>
                <w:b/>
              </w:rPr>
              <w:t>Fecha</w:t>
            </w:r>
          </w:p>
        </w:tc>
        <w:tc>
          <w:tcPr>
            <w:tcW w:w="4525" w:type="dxa"/>
          </w:tcPr>
          <w:p w14:paraId="1D5F8E3C" w14:textId="77777777" w:rsidR="00CA6CD8" w:rsidRDefault="00CA6CD8" w:rsidP="00CA6CD8">
            <w:pPr>
              <w:rPr>
                <w:rFonts w:ascii="Calibri" w:eastAsia="Calibri" w:hAnsi="Calibri" w:cs="Calibri"/>
                <w:b/>
              </w:rPr>
            </w:pPr>
          </w:p>
        </w:tc>
      </w:tr>
      <w:tr w:rsidR="00CA6CD8" w14:paraId="752E0135" w14:textId="77777777" w:rsidTr="00CA6CD8">
        <w:trPr>
          <w:trHeight w:val="337"/>
        </w:trPr>
        <w:tc>
          <w:tcPr>
            <w:tcW w:w="876" w:type="dxa"/>
            <w:hideMark/>
          </w:tcPr>
          <w:p w14:paraId="391AEE98" w14:textId="77777777" w:rsidR="00CA6CD8" w:rsidRDefault="00CA6CD8" w:rsidP="00CA6CD8">
            <w:pPr>
              <w:rPr>
                <w:rFonts w:ascii="Calibri" w:eastAsia="Calibri" w:hAnsi="Calibri" w:cs="Calibri"/>
                <w:b/>
              </w:rPr>
            </w:pPr>
            <w:r>
              <w:rPr>
                <w:rFonts w:ascii="Calibri" w:eastAsia="Calibri" w:hAnsi="Calibri" w:cs="Calibri"/>
                <w:b/>
              </w:rPr>
              <w:t>Área</w:t>
            </w:r>
          </w:p>
        </w:tc>
        <w:tc>
          <w:tcPr>
            <w:tcW w:w="3793" w:type="dxa"/>
            <w:gridSpan w:val="2"/>
            <w:hideMark/>
          </w:tcPr>
          <w:p w14:paraId="5940012D" w14:textId="77777777" w:rsidR="00CA6CD8" w:rsidRDefault="00CA6CD8" w:rsidP="00CA6CD8">
            <w:pPr>
              <w:rPr>
                <w:rFonts w:ascii="Calibri" w:eastAsia="Calibri" w:hAnsi="Calibri" w:cs="Calibri"/>
                <w:b/>
              </w:rPr>
            </w:pPr>
            <w:r>
              <w:rPr>
                <w:rFonts w:ascii="Calibri" w:eastAsia="Calibri" w:hAnsi="Calibri" w:cs="Calibri"/>
                <w:color w:val="000000"/>
                <w:sz w:val="22"/>
                <w:szCs w:val="22"/>
              </w:rPr>
              <w:t>Ciencias Sociales</w:t>
            </w:r>
          </w:p>
        </w:tc>
        <w:tc>
          <w:tcPr>
            <w:tcW w:w="1590" w:type="dxa"/>
            <w:hideMark/>
          </w:tcPr>
          <w:p w14:paraId="077A11E3" w14:textId="77777777" w:rsidR="00CA6CD8" w:rsidRDefault="00CA6CD8" w:rsidP="00CA6CD8">
            <w:pPr>
              <w:rPr>
                <w:rFonts w:ascii="Calibri" w:eastAsia="Calibri" w:hAnsi="Calibri" w:cs="Calibri"/>
                <w:b/>
              </w:rPr>
            </w:pPr>
            <w:r>
              <w:rPr>
                <w:rFonts w:ascii="Calibri" w:eastAsia="Calibri" w:hAnsi="Calibri" w:cs="Calibri"/>
                <w:b/>
              </w:rPr>
              <w:t>Grado</w:t>
            </w:r>
          </w:p>
        </w:tc>
        <w:tc>
          <w:tcPr>
            <w:tcW w:w="3102" w:type="dxa"/>
            <w:hideMark/>
          </w:tcPr>
          <w:p w14:paraId="710CF293" w14:textId="77777777" w:rsidR="00CA6CD8" w:rsidRDefault="00CA6CD8" w:rsidP="00CA6CD8">
            <w:pPr>
              <w:rPr>
                <w:rFonts w:ascii="Calibri" w:eastAsia="Calibri" w:hAnsi="Calibri" w:cs="Calibri"/>
              </w:rPr>
            </w:pPr>
            <w:r>
              <w:rPr>
                <w:rFonts w:ascii="Calibri" w:eastAsia="Calibri" w:hAnsi="Calibri" w:cs="Calibri"/>
              </w:rPr>
              <w:t>SEGUNDO  EGB</w:t>
            </w:r>
          </w:p>
        </w:tc>
        <w:tc>
          <w:tcPr>
            <w:tcW w:w="1418" w:type="dxa"/>
            <w:hideMark/>
          </w:tcPr>
          <w:p w14:paraId="18C2EBB0" w14:textId="77777777" w:rsidR="00CA6CD8" w:rsidRDefault="00CA6CD8" w:rsidP="00CA6CD8">
            <w:pPr>
              <w:rPr>
                <w:rFonts w:ascii="Calibri" w:eastAsia="Calibri" w:hAnsi="Calibri" w:cs="Calibri"/>
                <w:b/>
              </w:rPr>
            </w:pPr>
            <w:r>
              <w:rPr>
                <w:rFonts w:ascii="Calibri" w:eastAsia="Calibri" w:hAnsi="Calibri" w:cs="Calibri"/>
                <w:b/>
              </w:rPr>
              <w:t>Año lectivo</w:t>
            </w:r>
          </w:p>
        </w:tc>
        <w:tc>
          <w:tcPr>
            <w:tcW w:w="4525" w:type="dxa"/>
          </w:tcPr>
          <w:p w14:paraId="08D88333" w14:textId="77777777" w:rsidR="00CA6CD8" w:rsidRDefault="00CA6CD8" w:rsidP="00CA6CD8">
            <w:pPr>
              <w:rPr>
                <w:rFonts w:ascii="Calibri" w:eastAsia="Calibri" w:hAnsi="Calibri" w:cs="Calibri"/>
                <w:b/>
              </w:rPr>
            </w:pPr>
          </w:p>
        </w:tc>
      </w:tr>
      <w:tr w:rsidR="00CA6CD8" w14:paraId="7790B988" w14:textId="77777777" w:rsidTr="00CA6CD8">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00F14B9D" w14:textId="77777777" w:rsidR="00CA6CD8" w:rsidRDefault="00CA6CD8" w:rsidP="00CA6CD8">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43EE752A" w14:textId="77777777" w:rsidR="00CA6CD8" w:rsidRDefault="00CA6CD8" w:rsidP="00CA6CD8">
            <w:pPr>
              <w:rPr>
                <w:rFonts w:ascii="Calibri" w:eastAsia="Calibri" w:hAnsi="Calibri" w:cs="Calibri"/>
                <w:b/>
                <w:bCs/>
                <w:color w:val="auto"/>
              </w:rPr>
            </w:pPr>
            <w:r>
              <w:rPr>
                <w:rFonts w:ascii="Calibri" w:eastAsia="Calibri" w:hAnsi="Calibri" w:cs="Calibri"/>
                <w:b/>
                <w:bCs/>
                <w:color w:val="auto"/>
              </w:rPr>
              <w:t>Tiempo</w:t>
            </w:r>
          </w:p>
        </w:tc>
        <w:tc>
          <w:tcPr>
            <w:tcW w:w="4525" w:type="dxa"/>
          </w:tcPr>
          <w:p w14:paraId="2E11AFC4" w14:textId="77777777" w:rsidR="00CA6CD8" w:rsidRDefault="00CA6CD8" w:rsidP="00CA6CD8">
            <w:pPr>
              <w:rPr>
                <w:rFonts w:ascii="Calibri" w:eastAsia="Calibri" w:hAnsi="Calibri" w:cs="Calibri"/>
              </w:rPr>
            </w:pPr>
          </w:p>
        </w:tc>
      </w:tr>
      <w:tr w:rsidR="00CA6CD8" w14:paraId="4DDC4D9A" w14:textId="77777777" w:rsidTr="00CA6CD8">
        <w:trPr>
          <w:trHeight w:val="623"/>
        </w:trPr>
        <w:tc>
          <w:tcPr>
            <w:tcW w:w="3409" w:type="dxa"/>
            <w:gridSpan w:val="2"/>
            <w:hideMark/>
          </w:tcPr>
          <w:p w14:paraId="062A939E" w14:textId="77777777" w:rsidR="00CA6CD8" w:rsidRDefault="00CA6CD8" w:rsidP="00CA6CD8">
            <w:pPr>
              <w:rPr>
                <w:rFonts w:ascii="Calibri" w:eastAsia="Calibri" w:hAnsi="Calibri" w:cs="Calibri"/>
                <w:b/>
              </w:rPr>
            </w:pPr>
            <w:r>
              <w:rPr>
                <w:rFonts w:ascii="Calibri" w:eastAsia="Calibri" w:hAnsi="Calibri" w:cs="Calibri"/>
                <w:b/>
              </w:rPr>
              <w:t xml:space="preserve">unidad didáctica: </w:t>
            </w:r>
          </w:p>
        </w:tc>
        <w:tc>
          <w:tcPr>
            <w:tcW w:w="11895" w:type="dxa"/>
            <w:gridSpan w:val="5"/>
            <w:hideMark/>
          </w:tcPr>
          <w:p w14:paraId="2A6DB598" w14:textId="77777777" w:rsidR="00CA6CD8" w:rsidRDefault="00CA6CD8" w:rsidP="00CA6CD8">
            <w:pPr>
              <w:rPr>
                <w:rFonts w:ascii="Calibri" w:eastAsia="Calibri" w:hAnsi="Calibri" w:cs="Calibri"/>
              </w:rPr>
            </w:pPr>
            <w:r>
              <w:rPr>
                <w:rFonts w:ascii="Calibri" w:eastAsia="Calibri" w:hAnsi="Calibri" w:cs="Calibri"/>
              </w:rPr>
              <w:t>#1</w:t>
            </w:r>
          </w:p>
        </w:tc>
      </w:tr>
      <w:tr w:rsidR="00CA6CD8" w:rsidRPr="009760C7" w14:paraId="075CB181" w14:textId="77777777" w:rsidTr="00CA6CD8">
        <w:trPr>
          <w:cnfStyle w:val="000000100000" w:firstRow="0" w:lastRow="0" w:firstColumn="0" w:lastColumn="0" w:oddVBand="0" w:evenVBand="0" w:oddHBand="1" w:evenHBand="0" w:firstRowFirstColumn="0" w:firstRowLastColumn="0" w:lastRowFirstColumn="0" w:lastRowLastColumn="0"/>
          <w:trHeight w:val="106"/>
        </w:trPr>
        <w:tc>
          <w:tcPr>
            <w:tcW w:w="15304" w:type="dxa"/>
            <w:gridSpan w:val="7"/>
          </w:tcPr>
          <w:p w14:paraId="1799EE6E" w14:textId="77777777" w:rsidR="00CA6CD8" w:rsidRPr="009760C7" w:rsidRDefault="00CA6CD8" w:rsidP="00CA6CD8">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CA6CD8" w:rsidRPr="00C009C0" w14:paraId="0A8A6770" w14:textId="77777777" w:rsidTr="00CA6CD8">
        <w:trPr>
          <w:trHeight w:val="106"/>
        </w:trPr>
        <w:tc>
          <w:tcPr>
            <w:tcW w:w="15304" w:type="dxa"/>
            <w:gridSpan w:val="7"/>
          </w:tcPr>
          <w:p w14:paraId="0A12568B" w14:textId="77777777" w:rsidR="00CA6CD8" w:rsidRDefault="00CA6CD8" w:rsidP="00CA6CD8">
            <w:pPr>
              <w:pStyle w:val="NoSpacing"/>
              <w:rPr>
                <w:rFonts w:eastAsia="Calibri"/>
              </w:rPr>
            </w:pPr>
            <w:r>
              <w:rPr>
                <w:rFonts w:eastAsia="Calibri"/>
                <w:sz w:val="20"/>
                <w:szCs w:val="20"/>
              </w:rPr>
              <w:t>O.CS.2.5. Analizar las características y el funcionamiento de las diferentes formas de organización social, especialmente de la unidad social básica familiar en los escenarios locales más cercanos: el barrio, la escuela, la comunidad, el cantón y la provincia.</w:t>
            </w:r>
          </w:p>
          <w:p w14:paraId="7C8EBA34" w14:textId="77777777" w:rsidR="00CA6CD8" w:rsidRPr="00C009C0" w:rsidRDefault="00CA6CD8" w:rsidP="00CA6CD8">
            <w:pPr>
              <w:pStyle w:val="NoSpacing"/>
              <w:rPr>
                <w:rFonts w:ascii="Calibri" w:eastAsia="Calibri" w:hAnsi="Calibri" w:cs="Calibri"/>
                <w:b/>
                <w:color w:val="000000"/>
              </w:rPr>
            </w:pPr>
          </w:p>
        </w:tc>
      </w:tr>
      <w:tr w:rsidR="00CA6CD8" w14:paraId="22125180" w14:textId="77777777" w:rsidTr="00CA6CD8">
        <w:trPr>
          <w:cnfStyle w:val="000000100000" w:firstRow="0" w:lastRow="0" w:firstColumn="0" w:lastColumn="0" w:oddVBand="0" w:evenVBand="0" w:oddHBand="1" w:evenHBand="0" w:firstRowFirstColumn="0" w:firstRowLastColumn="0" w:lastRowFirstColumn="0" w:lastRowLastColumn="0"/>
          <w:trHeight w:val="106"/>
        </w:trPr>
        <w:tc>
          <w:tcPr>
            <w:tcW w:w="15304" w:type="dxa"/>
            <w:gridSpan w:val="7"/>
          </w:tcPr>
          <w:p w14:paraId="7AAEE19E" w14:textId="77777777" w:rsidR="00CA6CD8" w:rsidRDefault="00CA6CD8" w:rsidP="00CA6CD8">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CA6CD8" w14:paraId="6FE65CD5" w14:textId="77777777" w:rsidTr="00CA6CD8">
        <w:trPr>
          <w:trHeight w:val="106"/>
        </w:trPr>
        <w:tc>
          <w:tcPr>
            <w:tcW w:w="15304" w:type="dxa"/>
            <w:gridSpan w:val="7"/>
          </w:tcPr>
          <w:p w14:paraId="33CD72F1" w14:textId="77777777" w:rsidR="00CA6CD8" w:rsidRDefault="00CA6CD8" w:rsidP="00CA6CD8">
            <w:pPr>
              <w:pStyle w:val="NoSpacing"/>
              <w:rPr>
                <w:rFonts w:eastAsia="Calibri"/>
                <w:sz w:val="20"/>
                <w:szCs w:val="20"/>
              </w:rPr>
            </w:pPr>
            <w:r>
              <w:rPr>
                <w:rFonts w:eastAsia="Calibri"/>
                <w:sz w:val="20"/>
                <w:szCs w:val="20"/>
              </w:rPr>
              <w:t>CE.CS.2.1. Identifica los diferentes tipos de familia basándose en el análisis de sus diferencias, reconociéndola como fuente de bienestar e indaga su historia familiar para fortalecer su propia identidad.</w:t>
            </w:r>
          </w:p>
          <w:p w14:paraId="6BBF606A" w14:textId="77777777" w:rsidR="00CA6CD8" w:rsidRDefault="00CA6CD8" w:rsidP="00CA6CD8">
            <w:pPr>
              <w:pStyle w:val="NoSpacing"/>
              <w:rPr>
                <w:rFonts w:eastAsia="Calibri"/>
                <w:sz w:val="20"/>
                <w:szCs w:val="20"/>
              </w:rPr>
            </w:pPr>
          </w:p>
          <w:p w14:paraId="27E2ACAF" w14:textId="77777777" w:rsidR="00CA6CD8" w:rsidRDefault="00CA6CD8" w:rsidP="00CA6CD8">
            <w:pPr>
              <w:pStyle w:val="NoSpacing"/>
              <w:rPr>
                <w:rFonts w:eastAsia="Calibri"/>
                <w:sz w:val="20"/>
                <w:szCs w:val="20"/>
              </w:rPr>
            </w:pPr>
          </w:p>
          <w:p w14:paraId="3E0777E3" w14:textId="77777777" w:rsidR="00CA6CD8" w:rsidRDefault="00CA6CD8" w:rsidP="00CA6CD8">
            <w:pPr>
              <w:pStyle w:val="NoSpacing"/>
              <w:rPr>
                <w:rFonts w:eastAsia="Calibri"/>
                <w:sz w:val="20"/>
                <w:szCs w:val="20"/>
              </w:rPr>
            </w:pPr>
          </w:p>
          <w:p w14:paraId="3F8F0FCA" w14:textId="77777777" w:rsidR="00CA6CD8" w:rsidRDefault="00CA6CD8" w:rsidP="00CA6CD8">
            <w:pPr>
              <w:pStyle w:val="NoSpacing"/>
              <w:rPr>
                <w:rFonts w:eastAsia="Calibri"/>
                <w:sz w:val="20"/>
                <w:szCs w:val="20"/>
              </w:rPr>
            </w:pPr>
          </w:p>
          <w:p w14:paraId="6E5D876E" w14:textId="77777777" w:rsidR="00CA6CD8" w:rsidRDefault="00CA6CD8" w:rsidP="00CA6CD8">
            <w:pPr>
              <w:tabs>
                <w:tab w:val="left" w:pos="36"/>
                <w:tab w:val="left" w:pos="924"/>
              </w:tabs>
              <w:ind w:left="36"/>
              <w:jc w:val="both"/>
              <w:rPr>
                <w:rFonts w:ascii="Calibri" w:eastAsia="Calibri" w:hAnsi="Calibri" w:cs="Calibri"/>
                <w:i/>
                <w:sz w:val="22"/>
                <w:szCs w:val="22"/>
              </w:rPr>
            </w:pPr>
          </w:p>
          <w:p w14:paraId="15217901" w14:textId="77777777" w:rsidR="00CA6CD8" w:rsidRDefault="00CA6CD8" w:rsidP="00CA6CD8">
            <w:pPr>
              <w:tabs>
                <w:tab w:val="left" w:pos="36"/>
                <w:tab w:val="left" w:pos="924"/>
              </w:tabs>
              <w:ind w:left="36"/>
              <w:jc w:val="both"/>
              <w:rPr>
                <w:rFonts w:ascii="Calibri" w:eastAsia="Calibri" w:hAnsi="Calibri" w:cs="Calibri"/>
                <w:i/>
                <w:sz w:val="22"/>
                <w:szCs w:val="22"/>
              </w:rPr>
            </w:pPr>
          </w:p>
          <w:p w14:paraId="402BE086" w14:textId="77777777" w:rsidR="00CA6CD8" w:rsidRDefault="00CA6CD8" w:rsidP="00CA6CD8">
            <w:pPr>
              <w:tabs>
                <w:tab w:val="left" w:pos="36"/>
                <w:tab w:val="left" w:pos="924"/>
              </w:tabs>
              <w:ind w:left="36"/>
              <w:jc w:val="both"/>
              <w:rPr>
                <w:rFonts w:ascii="Calibri" w:eastAsia="Calibri" w:hAnsi="Calibri" w:cs="Calibri"/>
                <w:i/>
                <w:sz w:val="22"/>
                <w:szCs w:val="22"/>
              </w:rPr>
            </w:pPr>
          </w:p>
          <w:p w14:paraId="6E514141" w14:textId="77777777" w:rsidR="00CA6CD8" w:rsidRDefault="00CA6CD8" w:rsidP="00CA6CD8">
            <w:pPr>
              <w:tabs>
                <w:tab w:val="left" w:pos="36"/>
                <w:tab w:val="left" w:pos="924"/>
              </w:tabs>
              <w:ind w:left="36"/>
              <w:jc w:val="both"/>
              <w:rPr>
                <w:rFonts w:ascii="Calibri" w:eastAsia="Calibri" w:hAnsi="Calibri" w:cs="Calibri"/>
                <w:i/>
                <w:sz w:val="22"/>
                <w:szCs w:val="22"/>
              </w:rPr>
            </w:pPr>
          </w:p>
          <w:p w14:paraId="3E414CE1" w14:textId="77777777" w:rsidR="00CA6CD8" w:rsidRDefault="00CA6CD8" w:rsidP="00CA6CD8">
            <w:pPr>
              <w:tabs>
                <w:tab w:val="left" w:pos="36"/>
                <w:tab w:val="left" w:pos="924"/>
              </w:tabs>
              <w:ind w:left="36"/>
              <w:jc w:val="both"/>
              <w:rPr>
                <w:rFonts w:ascii="Calibri" w:eastAsia="Calibri" w:hAnsi="Calibri" w:cs="Calibri"/>
                <w:i/>
                <w:sz w:val="22"/>
                <w:szCs w:val="22"/>
              </w:rPr>
            </w:pPr>
          </w:p>
          <w:p w14:paraId="6A2F2DBA" w14:textId="77777777" w:rsidR="00CA6CD8" w:rsidRDefault="00CA6CD8" w:rsidP="00CA6CD8">
            <w:pPr>
              <w:tabs>
                <w:tab w:val="left" w:pos="36"/>
                <w:tab w:val="left" w:pos="924"/>
              </w:tabs>
              <w:ind w:left="36"/>
              <w:jc w:val="both"/>
              <w:rPr>
                <w:rFonts w:ascii="Calibri" w:eastAsia="Calibri" w:hAnsi="Calibri" w:cs="Calibri"/>
                <w:i/>
                <w:sz w:val="22"/>
                <w:szCs w:val="22"/>
              </w:rPr>
            </w:pPr>
          </w:p>
          <w:p w14:paraId="2EFA182E" w14:textId="77777777" w:rsidR="00CA6CD8" w:rsidRDefault="00CA6CD8" w:rsidP="00CA6CD8">
            <w:pPr>
              <w:tabs>
                <w:tab w:val="left" w:pos="36"/>
                <w:tab w:val="left" w:pos="924"/>
              </w:tabs>
              <w:ind w:left="36"/>
              <w:jc w:val="both"/>
              <w:rPr>
                <w:rFonts w:ascii="Calibri" w:eastAsia="Calibri" w:hAnsi="Calibri" w:cs="Calibri"/>
                <w:i/>
                <w:sz w:val="22"/>
                <w:szCs w:val="22"/>
              </w:rPr>
            </w:pPr>
          </w:p>
          <w:p w14:paraId="4B7E6DDC" w14:textId="77777777" w:rsidR="00CA6CD8" w:rsidRDefault="00CA6CD8" w:rsidP="00CA6CD8">
            <w:pPr>
              <w:rPr>
                <w:rFonts w:ascii="Calibri" w:eastAsia="Calibri" w:hAnsi="Calibri" w:cs="Calibri"/>
                <w:sz w:val="20"/>
                <w:szCs w:val="20"/>
              </w:rPr>
            </w:pPr>
          </w:p>
          <w:p w14:paraId="4C495FE5" w14:textId="77777777" w:rsidR="00CA6CD8" w:rsidRDefault="00CA6CD8" w:rsidP="00CA6CD8">
            <w:pPr>
              <w:rPr>
                <w:rFonts w:ascii="Calibri" w:eastAsia="Calibri" w:hAnsi="Calibri" w:cs="Calibri"/>
                <w:sz w:val="20"/>
                <w:szCs w:val="20"/>
              </w:rPr>
            </w:pPr>
          </w:p>
          <w:p w14:paraId="35F0BF44" w14:textId="77777777" w:rsidR="00CA6CD8" w:rsidRDefault="00CA6CD8" w:rsidP="00CA6CD8">
            <w:pPr>
              <w:rPr>
                <w:rFonts w:ascii="Calibri" w:eastAsia="Calibri" w:hAnsi="Calibri" w:cs="Calibri"/>
                <w:i/>
                <w:sz w:val="22"/>
                <w:szCs w:val="22"/>
              </w:rPr>
            </w:pPr>
          </w:p>
        </w:tc>
      </w:tr>
    </w:tbl>
    <w:p w14:paraId="73843C01" w14:textId="77777777" w:rsidR="006B5AD8" w:rsidRDefault="006B5AD8"/>
    <w:p w14:paraId="32FEF078" w14:textId="77777777" w:rsidR="00F00602" w:rsidRDefault="00F00602"/>
    <w:tbl>
      <w:tblPr>
        <w:tblStyle w:val="GridTable4-Accent4"/>
        <w:tblW w:w="15446" w:type="dxa"/>
        <w:tblLayout w:type="fixed"/>
        <w:tblLook w:val="0400" w:firstRow="0" w:lastRow="0" w:firstColumn="0" w:lastColumn="0" w:noHBand="0" w:noVBand="1"/>
      </w:tblPr>
      <w:tblGrid>
        <w:gridCol w:w="2189"/>
        <w:gridCol w:w="564"/>
        <w:gridCol w:w="302"/>
        <w:gridCol w:w="3640"/>
        <w:gridCol w:w="507"/>
        <w:gridCol w:w="307"/>
        <w:gridCol w:w="821"/>
        <w:gridCol w:w="1287"/>
        <w:gridCol w:w="829"/>
        <w:gridCol w:w="1543"/>
        <w:gridCol w:w="150"/>
        <w:gridCol w:w="3307"/>
      </w:tblGrid>
      <w:tr w:rsidR="00F00602" w14:paraId="589458A7" w14:textId="77777777" w:rsidTr="00CA6CD8">
        <w:trPr>
          <w:cnfStyle w:val="000000100000" w:firstRow="0" w:lastRow="0" w:firstColumn="0" w:lastColumn="0" w:oddVBand="0" w:evenVBand="0" w:oddHBand="1" w:evenHBand="0" w:firstRowFirstColumn="0" w:firstRowLastColumn="0" w:lastRowFirstColumn="0" w:lastRowLastColumn="0"/>
          <w:trHeight w:val="280"/>
        </w:trPr>
        <w:tc>
          <w:tcPr>
            <w:tcW w:w="15446" w:type="dxa"/>
            <w:gridSpan w:val="12"/>
          </w:tcPr>
          <w:p w14:paraId="795BFA0A" w14:textId="77777777" w:rsidR="00F00602" w:rsidRDefault="00F00602" w:rsidP="00D36354">
            <w:pPr>
              <w:pStyle w:val="NoSpacing"/>
              <w:rPr>
                <w:rFonts w:eastAsia="Calibri"/>
              </w:rPr>
            </w:pPr>
            <w:r>
              <w:rPr>
                <w:rFonts w:eastAsia="Calibri"/>
              </w:rPr>
              <w:t>2. PLANIFICACIÓN</w:t>
            </w:r>
          </w:p>
        </w:tc>
      </w:tr>
      <w:tr w:rsidR="00F00602" w14:paraId="64E9D575" w14:textId="77777777" w:rsidTr="00CA6CD8">
        <w:trPr>
          <w:trHeight w:val="420"/>
        </w:trPr>
        <w:tc>
          <w:tcPr>
            <w:tcW w:w="2753" w:type="dxa"/>
            <w:gridSpan w:val="2"/>
            <w:vMerge w:val="restart"/>
          </w:tcPr>
          <w:p w14:paraId="4E19E4CB" w14:textId="77777777" w:rsidR="00F00602" w:rsidRDefault="00F00602" w:rsidP="00D36354">
            <w:pPr>
              <w:pStyle w:val="NoSpacing"/>
              <w:rPr>
                <w:rFonts w:eastAsia="Calibri"/>
                <w:sz w:val="20"/>
                <w:szCs w:val="20"/>
              </w:rPr>
            </w:pPr>
          </w:p>
          <w:p w14:paraId="526B2FB0" w14:textId="77777777" w:rsidR="00F00602" w:rsidRDefault="00F00602" w:rsidP="00D36354">
            <w:pPr>
              <w:pStyle w:val="NoSpacing"/>
              <w:rPr>
                <w:rFonts w:eastAsia="Calibri"/>
                <w:sz w:val="20"/>
                <w:szCs w:val="20"/>
              </w:rPr>
            </w:pPr>
            <w:r>
              <w:rPr>
                <w:rFonts w:eastAsia="Calibri"/>
                <w:sz w:val="20"/>
                <w:szCs w:val="20"/>
              </w:rPr>
              <w:t xml:space="preserve">DESTREZAS CON CRITERIOS DE DESEMPEÑO </w:t>
            </w:r>
          </w:p>
        </w:tc>
        <w:tc>
          <w:tcPr>
            <w:tcW w:w="4756" w:type="dxa"/>
            <w:gridSpan w:val="4"/>
            <w:vMerge w:val="restart"/>
          </w:tcPr>
          <w:p w14:paraId="75115B03" w14:textId="77777777" w:rsidR="00F00602" w:rsidRDefault="00F00602" w:rsidP="00D36354">
            <w:pPr>
              <w:pStyle w:val="NoSpacing"/>
              <w:rPr>
                <w:rFonts w:eastAsia="Calibri"/>
                <w:sz w:val="20"/>
                <w:szCs w:val="20"/>
              </w:rPr>
            </w:pPr>
          </w:p>
          <w:p w14:paraId="35DD6765" w14:textId="77777777" w:rsidR="00F00602" w:rsidRDefault="00F00602" w:rsidP="00D36354">
            <w:pPr>
              <w:pStyle w:val="NoSpacing"/>
              <w:rPr>
                <w:rFonts w:eastAsia="Calibri"/>
                <w:sz w:val="20"/>
                <w:szCs w:val="20"/>
              </w:rPr>
            </w:pPr>
            <w:r>
              <w:rPr>
                <w:rFonts w:eastAsia="Calibri"/>
                <w:sz w:val="20"/>
                <w:szCs w:val="20"/>
              </w:rPr>
              <w:t xml:space="preserve">ACTIVIDADES DE APRENDIZAJE </w:t>
            </w:r>
          </w:p>
        </w:tc>
        <w:tc>
          <w:tcPr>
            <w:tcW w:w="2108" w:type="dxa"/>
            <w:gridSpan w:val="2"/>
            <w:vMerge w:val="restart"/>
          </w:tcPr>
          <w:p w14:paraId="09D45759" w14:textId="77777777" w:rsidR="00F00602" w:rsidRDefault="00F00602" w:rsidP="00D36354">
            <w:pPr>
              <w:pStyle w:val="NoSpacing"/>
              <w:rPr>
                <w:rFonts w:eastAsia="Calibri"/>
                <w:sz w:val="20"/>
                <w:szCs w:val="20"/>
              </w:rPr>
            </w:pPr>
          </w:p>
          <w:p w14:paraId="3227BA03" w14:textId="77777777" w:rsidR="00F00602" w:rsidRDefault="00F00602" w:rsidP="00D36354">
            <w:pPr>
              <w:pStyle w:val="NoSpacing"/>
              <w:rPr>
                <w:rFonts w:eastAsia="Calibri"/>
                <w:sz w:val="20"/>
                <w:szCs w:val="20"/>
              </w:rPr>
            </w:pPr>
            <w:r>
              <w:rPr>
                <w:rFonts w:eastAsia="Calibri"/>
                <w:sz w:val="20"/>
                <w:szCs w:val="20"/>
              </w:rPr>
              <w:t>RECURSOS</w:t>
            </w:r>
          </w:p>
        </w:tc>
        <w:tc>
          <w:tcPr>
            <w:tcW w:w="5829" w:type="dxa"/>
            <w:gridSpan w:val="4"/>
          </w:tcPr>
          <w:p w14:paraId="3917E646" w14:textId="77777777" w:rsidR="00F00602" w:rsidRDefault="00F00602" w:rsidP="00D36354">
            <w:pPr>
              <w:pStyle w:val="NoSpacing"/>
              <w:rPr>
                <w:rFonts w:eastAsia="Calibri"/>
              </w:rPr>
            </w:pPr>
            <w:r>
              <w:rPr>
                <w:rFonts w:eastAsia="Calibri"/>
              </w:rPr>
              <w:t>EVALUACIÓN</w:t>
            </w:r>
          </w:p>
        </w:tc>
      </w:tr>
      <w:tr w:rsidR="00F00602" w14:paraId="2DB94EE7" w14:textId="77777777" w:rsidTr="00CA6CD8">
        <w:trPr>
          <w:cnfStyle w:val="000000100000" w:firstRow="0" w:lastRow="0" w:firstColumn="0" w:lastColumn="0" w:oddVBand="0" w:evenVBand="0" w:oddHBand="1" w:evenHBand="0" w:firstRowFirstColumn="0" w:firstRowLastColumn="0" w:lastRowFirstColumn="0" w:lastRowLastColumn="0"/>
          <w:trHeight w:val="340"/>
        </w:trPr>
        <w:tc>
          <w:tcPr>
            <w:tcW w:w="2753" w:type="dxa"/>
            <w:gridSpan w:val="2"/>
            <w:vMerge/>
          </w:tcPr>
          <w:p w14:paraId="79AED506" w14:textId="77777777" w:rsidR="00F00602" w:rsidRDefault="00F00602" w:rsidP="00D36354">
            <w:pPr>
              <w:pStyle w:val="NoSpacing"/>
              <w:rPr>
                <w:rFonts w:eastAsia="Calibri"/>
                <w:sz w:val="20"/>
                <w:szCs w:val="20"/>
              </w:rPr>
            </w:pPr>
          </w:p>
        </w:tc>
        <w:tc>
          <w:tcPr>
            <w:tcW w:w="4756" w:type="dxa"/>
            <w:gridSpan w:val="4"/>
            <w:vMerge/>
          </w:tcPr>
          <w:p w14:paraId="432F3A1F" w14:textId="77777777" w:rsidR="00F00602" w:rsidRDefault="00F00602" w:rsidP="00D36354">
            <w:pPr>
              <w:pStyle w:val="NoSpacing"/>
              <w:rPr>
                <w:rFonts w:eastAsia="Calibri"/>
              </w:rPr>
            </w:pPr>
          </w:p>
        </w:tc>
        <w:tc>
          <w:tcPr>
            <w:tcW w:w="2108" w:type="dxa"/>
            <w:gridSpan w:val="2"/>
            <w:vMerge/>
          </w:tcPr>
          <w:p w14:paraId="05D58351" w14:textId="77777777" w:rsidR="00F00602" w:rsidRDefault="00F00602" w:rsidP="00D36354">
            <w:pPr>
              <w:pStyle w:val="NoSpacing"/>
              <w:rPr>
                <w:rFonts w:eastAsia="Calibri"/>
              </w:rPr>
            </w:pPr>
          </w:p>
        </w:tc>
        <w:tc>
          <w:tcPr>
            <w:tcW w:w="2372" w:type="dxa"/>
            <w:gridSpan w:val="2"/>
          </w:tcPr>
          <w:p w14:paraId="6B1B7BE9" w14:textId="77777777" w:rsidR="00F00602" w:rsidRDefault="00F00602" w:rsidP="00D36354">
            <w:pPr>
              <w:pStyle w:val="NoSpacing"/>
              <w:rPr>
                <w:rFonts w:eastAsia="Calibri"/>
                <w:sz w:val="18"/>
                <w:szCs w:val="18"/>
              </w:rPr>
            </w:pPr>
            <w:r>
              <w:rPr>
                <w:rFonts w:eastAsia="Calibri"/>
                <w:sz w:val="18"/>
                <w:szCs w:val="18"/>
              </w:rPr>
              <w:t>Indicadores de evaluación de</w:t>
            </w:r>
          </w:p>
          <w:p w14:paraId="186D9069" w14:textId="77777777" w:rsidR="00F00602" w:rsidRDefault="00F00602" w:rsidP="00D36354">
            <w:pPr>
              <w:pStyle w:val="NoSpacing"/>
              <w:rPr>
                <w:rFonts w:eastAsia="Calibri"/>
                <w:sz w:val="18"/>
                <w:szCs w:val="18"/>
              </w:rPr>
            </w:pPr>
            <w:r>
              <w:rPr>
                <w:rFonts w:eastAsia="Calibri"/>
                <w:sz w:val="18"/>
                <w:szCs w:val="18"/>
              </w:rPr>
              <w:t>la unidad</w:t>
            </w:r>
          </w:p>
        </w:tc>
        <w:tc>
          <w:tcPr>
            <w:tcW w:w="3457" w:type="dxa"/>
            <w:gridSpan w:val="2"/>
          </w:tcPr>
          <w:p w14:paraId="3E49BBE0" w14:textId="77777777" w:rsidR="00F00602" w:rsidRDefault="00F00602" w:rsidP="00D36354">
            <w:pPr>
              <w:pStyle w:val="NoSpacing"/>
              <w:rPr>
                <w:rFonts w:eastAsia="Calibri"/>
                <w:sz w:val="18"/>
                <w:szCs w:val="18"/>
              </w:rPr>
            </w:pPr>
            <w:r>
              <w:rPr>
                <w:rFonts w:eastAsia="Calibri"/>
                <w:sz w:val="18"/>
                <w:szCs w:val="18"/>
              </w:rPr>
              <w:t xml:space="preserve">Técnicas e instrumentos de la unidad </w:t>
            </w:r>
          </w:p>
        </w:tc>
      </w:tr>
      <w:tr w:rsidR="00F00602" w14:paraId="6935C944" w14:textId="77777777" w:rsidTr="00CA6CD8">
        <w:trPr>
          <w:trHeight w:val="60"/>
        </w:trPr>
        <w:tc>
          <w:tcPr>
            <w:tcW w:w="2753" w:type="dxa"/>
            <w:gridSpan w:val="2"/>
          </w:tcPr>
          <w:p w14:paraId="3914B52E" w14:textId="77777777" w:rsidR="00F00602" w:rsidRDefault="00F00602" w:rsidP="00D36354">
            <w:pPr>
              <w:pStyle w:val="NoSpacing"/>
              <w:rPr>
                <w:rFonts w:eastAsia="Calibri"/>
              </w:rPr>
            </w:pPr>
            <w:r>
              <w:rPr>
                <w:rFonts w:eastAsia="Calibri"/>
              </w:rPr>
              <w:t>DCCD 2.1.1: Reconocer a la familia como espacio primigenio de comunidad y núcleo de la sociedad, constituida como un sistema abierto, donde sus miembros se interrelacionan y están unidos por lazos de parentesco, solidaridad, afinidad, necesidad y amor; apoyándose mutuamente para subsistir, concibiéndose como seres únicos e irrepetibles.</w:t>
            </w:r>
          </w:p>
          <w:p w14:paraId="6A778791" w14:textId="77777777" w:rsidR="00F00602" w:rsidRDefault="00F00602" w:rsidP="00D36354">
            <w:pPr>
              <w:pStyle w:val="NoSpacing"/>
              <w:rPr>
                <w:rFonts w:eastAsia="Calibri"/>
              </w:rPr>
            </w:pPr>
          </w:p>
          <w:p w14:paraId="0698A80F" w14:textId="77777777" w:rsidR="00F00602" w:rsidRDefault="00F00602" w:rsidP="00D36354">
            <w:pPr>
              <w:pStyle w:val="NoSpacing"/>
              <w:rPr>
                <w:rFonts w:eastAsia="Calibri"/>
              </w:rPr>
            </w:pPr>
            <w:r>
              <w:rPr>
                <w:rFonts w:eastAsia="Calibri"/>
              </w:rPr>
              <w:t>DCCD 2.1.2: Identificar los tipos de familia basándose en el reconocimiento de sus diferencias, tanto en estructuras como en diversas realidades sociales (migración, divorcio, etc.).</w:t>
            </w:r>
          </w:p>
          <w:p w14:paraId="29740DE2" w14:textId="77777777" w:rsidR="00F00602" w:rsidRDefault="00F00602" w:rsidP="00D36354">
            <w:pPr>
              <w:pStyle w:val="NoSpacing"/>
              <w:rPr>
                <w:rFonts w:eastAsia="Calibri"/>
              </w:rPr>
            </w:pPr>
          </w:p>
          <w:p w14:paraId="6445670C" w14:textId="77777777" w:rsidR="00F00602" w:rsidRDefault="00F00602" w:rsidP="00D36354">
            <w:pPr>
              <w:pStyle w:val="NoSpacing"/>
              <w:rPr>
                <w:rFonts w:eastAsia="Calibri"/>
              </w:rPr>
            </w:pPr>
          </w:p>
          <w:p w14:paraId="558F304B" w14:textId="77777777" w:rsidR="00F00602" w:rsidRDefault="00F00602" w:rsidP="00D36354">
            <w:pPr>
              <w:pStyle w:val="NoSpacing"/>
              <w:rPr>
                <w:rFonts w:eastAsia="Calibri"/>
              </w:rPr>
            </w:pPr>
          </w:p>
          <w:p w14:paraId="713C8D87" w14:textId="77777777" w:rsidR="00F00602" w:rsidRDefault="00F00602" w:rsidP="00D36354">
            <w:pPr>
              <w:pStyle w:val="NoSpacing"/>
              <w:rPr>
                <w:rFonts w:eastAsia="Calibri"/>
              </w:rPr>
            </w:pPr>
          </w:p>
          <w:p w14:paraId="3B0E5D8B" w14:textId="77777777" w:rsidR="00F00602" w:rsidRDefault="00F00602" w:rsidP="00D36354">
            <w:pPr>
              <w:pStyle w:val="NoSpacing"/>
              <w:rPr>
                <w:rFonts w:eastAsia="Calibri"/>
              </w:rPr>
            </w:pPr>
          </w:p>
          <w:p w14:paraId="31276DBF" w14:textId="77777777" w:rsidR="00F00602" w:rsidRDefault="00F00602" w:rsidP="00D36354">
            <w:pPr>
              <w:pStyle w:val="NoSpacing"/>
              <w:rPr>
                <w:rFonts w:eastAsia="Calibri"/>
              </w:rPr>
            </w:pPr>
            <w:r>
              <w:rPr>
                <w:rFonts w:eastAsia="Calibri"/>
              </w:rPr>
              <w:t>DCCD 2.3.1: Expresar opiniones acerca de las diversas formas de protección, seguridad, solidaridad y respeto en la familia, reconociendo la importancia de los acuerdos, vínculos afectivos, valores, derechos, responsabilidades y el trabajo equitativo de todos sus miembros en función del bienestar común.</w:t>
            </w:r>
          </w:p>
          <w:p w14:paraId="50AA0078" w14:textId="77777777" w:rsidR="00F00602" w:rsidRDefault="00F00602" w:rsidP="00D36354">
            <w:pPr>
              <w:pStyle w:val="NoSpacing"/>
              <w:rPr>
                <w:rFonts w:eastAsia="Calibri"/>
              </w:rPr>
            </w:pPr>
          </w:p>
          <w:p w14:paraId="24E0CB65" w14:textId="77777777" w:rsidR="00F00602" w:rsidRDefault="00F00602" w:rsidP="00D36354">
            <w:pPr>
              <w:pStyle w:val="NoSpacing"/>
              <w:rPr>
                <w:rFonts w:ascii="Alegreya" w:eastAsia="Alegreya" w:hAnsi="Alegreya" w:cs="Alegreya"/>
              </w:rPr>
            </w:pPr>
            <w:r>
              <w:rPr>
                <w:rFonts w:eastAsia="Calibri"/>
              </w:rPr>
              <w:t xml:space="preserve">DCCD 2.3.4.: Identificar los derechos y responsabilidades de los niños y niñas mediante la participación en espacios familiares, escolares y en su ejercicio ciudadano. </w:t>
            </w:r>
          </w:p>
          <w:p w14:paraId="5EE7A653" w14:textId="77777777" w:rsidR="00F00602" w:rsidRDefault="00F00602" w:rsidP="00D36354">
            <w:pPr>
              <w:pStyle w:val="NoSpacing"/>
              <w:rPr>
                <w:rFonts w:ascii="Tame nwe roman" w:eastAsia="Tame nwe roman" w:hAnsi="Tame nwe roman" w:cs="Tame nwe roman"/>
              </w:rPr>
            </w:pPr>
          </w:p>
          <w:p w14:paraId="77E4A6AD" w14:textId="77777777" w:rsidR="00F00602" w:rsidRDefault="00F00602" w:rsidP="00D36354">
            <w:pPr>
              <w:pStyle w:val="NoSpacing"/>
              <w:rPr>
                <w:rFonts w:ascii="Tame nwe roman" w:eastAsia="Tame nwe roman" w:hAnsi="Tame nwe roman" w:cs="Tame nwe roman"/>
              </w:rPr>
            </w:pPr>
          </w:p>
        </w:tc>
        <w:tc>
          <w:tcPr>
            <w:tcW w:w="4756" w:type="dxa"/>
            <w:gridSpan w:val="4"/>
          </w:tcPr>
          <w:p w14:paraId="19DB239A" w14:textId="77777777" w:rsidR="00F00602" w:rsidRPr="005A3205" w:rsidRDefault="00F00602" w:rsidP="00D36354">
            <w:pPr>
              <w:pStyle w:val="NoSpacing"/>
              <w:jc w:val="center"/>
              <w:rPr>
                <w:b/>
              </w:rPr>
            </w:pPr>
            <w:r w:rsidRPr="005A3205">
              <w:rPr>
                <w:b/>
              </w:rPr>
              <w:t>PROCESO DE ENSEÑANZA APRENDIZAJE</w:t>
            </w:r>
          </w:p>
          <w:p w14:paraId="06F17C07" w14:textId="77777777" w:rsidR="00F00602" w:rsidRPr="005A3205" w:rsidRDefault="00F00602" w:rsidP="00D36354">
            <w:pPr>
              <w:pStyle w:val="NoSpacing"/>
              <w:jc w:val="center"/>
              <w:rPr>
                <w:b/>
              </w:rPr>
            </w:pPr>
            <w:r w:rsidRPr="005A3205">
              <w:rPr>
                <w:b/>
              </w:rPr>
              <w:t>BLOQUE UNO</w:t>
            </w:r>
          </w:p>
          <w:p w14:paraId="792FCB0B" w14:textId="77777777" w:rsidR="00F00602" w:rsidRDefault="00F00602" w:rsidP="00D36354">
            <w:pPr>
              <w:pStyle w:val="NoSpacing"/>
              <w:jc w:val="center"/>
            </w:pPr>
            <w:r w:rsidRPr="005A3205">
              <w:rPr>
                <w:b/>
              </w:rPr>
              <w:t>EXPLOREMOS LOS CONOCIMIENTOS</w:t>
            </w:r>
          </w:p>
          <w:p w14:paraId="398D4F2C" w14:textId="77777777" w:rsidR="00F00602" w:rsidRDefault="00F00602" w:rsidP="00D36354">
            <w:pPr>
              <w:pStyle w:val="NoSpacing"/>
            </w:pPr>
          </w:p>
          <w:p w14:paraId="7D230D4B" w14:textId="77777777" w:rsidR="00F00602" w:rsidRDefault="00F00602" w:rsidP="00D36354">
            <w:pPr>
              <w:pStyle w:val="NoSpacing"/>
            </w:pPr>
            <w:r>
              <w:rPr>
                <w:rFonts w:eastAsia="Calibri"/>
              </w:rPr>
              <w:t xml:space="preserve">Realizar la actividad, reconociendo las situaciones que hacen felices a las familias. </w:t>
            </w:r>
          </w:p>
          <w:p w14:paraId="44C1ECEF" w14:textId="77777777" w:rsidR="00F00602" w:rsidRDefault="00F00602" w:rsidP="00D36354">
            <w:pPr>
              <w:pStyle w:val="NoSpacing"/>
            </w:pPr>
          </w:p>
          <w:p w14:paraId="5EAB5BDF" w14:textId="77777777" w:rsidR="00F00602" w:rsidRPr="005A3205" w:rsidRDefault="00F00602" w:rsidP="00D36354">
            <w:pPr>
              <w:pStyle w:val="NoSpacing"/>
              <w:rPr>
                <w:b/>
              </w:rPr>
            </w:pPr>
            <w:r w:rsidRPr="005A3205">
              <w:rPr>
                <w:b/>
              </w:rPr>
              <w:t xml:space="preserve">CONSTRUYO MIS CONOCIMIENTOS </w:t>
            </w:r>
          </w:p>
          <w:p w14:paraId="6EF06C0D" w14:textId="77777777" w:rsidR="00F00602" w:rsidRDefault="00F00602" w:rsidP="00D36354">
            <w:pPr>
              <w:pStyle w:val="NoSpacing"/>
            </w:pPr>
            <w:r>
              <w:t xml:space="preserve">Reflexionar acerca del nacimiento de un nuevo miembro de la familia. </w:t>
            </w:r>
          </w:p>
          <w:p w14:paraId="186E1A19" w14:textId="77777777" w:rsidR="00F00602" w:rsidRDefault="00F00602" w:rsidP="00D36354">
            <w:pPr>
              <w:pStyle w:val="NoSpacing"/>
            </w:pPr>
            <w:r>
              <w:t>Reconocer los integrantes de la familia.</w:t>
            </w:r>
          </w:p>
          <w:p w14:paraId="52EBEFCC" w14:textId="77777777" w:rsidR="00F00602" w:rsidRDefault="00F00602" w:rsidP="00D36354">
            <w:pPr>
              <w:pStyle w:val="NoSpacing"/>
            </w:pPr>
          </w:p>
          <w:p w14:paraId="405B4039" w14:textId="77777777" w:rsidR="00F00602" w:rsidRDefault="00F00602" w:rsidP="00D36354">
            <w:pPr>
              <w:pStyle w:val="NoSpacing"/>
              <w:rPr>
                <w:rFonts w:ascii="Arial" w:eastAsia="Arial" w:hAnsi="Arial" w:cs="Arial"/>
                <w:b/>
                <w:color w:val="00656F"/>
                <w:sz w:val="28"/>
                <w:szCs w:val="28"/>
              </w:rPr>
            </w:pPr>
            <w:r w:rsidRPr="005A3205">
              <w:rPr>
                <w:b/>
              </w:rPr>
              <w:t>CONSOLIDACIÓN</w:t>
            </w:r>
          </w:p>
          <w:p w14:paraId="07BB9FC1" w14:textId="77777777" w:rsidR="00F00602" w:rsidRPr="005A3205" w:rsidRDefault="00F00602" w:rsidP="00D36354">
            <w:pPr>
              <w:pStyle w:val="NoSpacing"/>
              <w:rPr>
                <w:rFonts w:ascii="Arial" w:eastAsia="Arial" w:hAnsi="Arial" w:cs="Arial"/>
                <w:b/>
                <w:color w:val="00656F"/>
                <w:sz w:val="28"/>
                <w:szCs w:val="28"/>
              </w:rPr>
            </w:pPr>
            <w:r>
              <w:rPr>
                <w:rFonts w:eastAsia="Calibri"/>
              </w:rPr>
              <w:t xml:space="preserve">Identificar las actividades diarias que realizan los miembros de una familia en el hogar. </w:t>
            </w:r>
          </w:p>
          <w:p w14:paraId="43EC68CF" w14:textId="77777777" w:rsidR="00F00602" w:rsidRDefault="00F00602" w:rsidP="00D36354">
            <w:pPr>
              <w:pStyle w:val="NoSpacing"/>
              <w:rPr>
                <w:rFonts w:eastAsia="Calibri"/>
              </w:rPr>
            </w:pPr>
            <w:r>
              <w:rPr>
                <w:rFonts w:eastAsia="Calibri"/>
              </w:rPr>
              <w:t xml:space="preserve">Valorar cada uno de los miembros de una familia. </w:t>
            </w:r>
          </w:p>
          <w:p w14:paraId="5F7DA1CB" w14:textId="77777777" w:rsidR="00F00602" w:rsidRDefault="00F00602" w:rsidP="00D36354">
            <w:pPr>
              <w:pStyle w:val="NoSpacing"/>
              <w:rPr>
                <w:rFonts w:eastAsia="Calibri"/>
              </w:rPr>
            </w:pPr>
            <w:r>
              <w:rPr>
                <w:rFonts w:eastAsia="Calibri"/>
              </w:rPr>
              <w:t>Reconocer los diferentes tipos de familia que pueden existir.</w:t>
            </w:r>
          </w:p>
          <w:p w14:paraId="71B4C55B" w14:textId="77777777" w:rsidR="00F00602" w:rsidRDefault="00F00602" w:rsidP="00D36354">
            <w:pPr>
              <w:pStyle w:val="NoSpacing"/>
              <w:rPr>
                <w:rFonts w:ascii="Arial" w:eastAsia="Arial" w:hAnsi="Arial" w:cs="Arial"/>
              </w:rPr>
            </w:pPr>
          </w:p>
          <w:p w14:paraId="3F042161" w14:textId="77777777" w:rsidR="00F00602" w:rsidRDefault="00F00602" w:rsidP="00D36354">
            <w:pPr>
              <w:pStyle w:val="NoSpacing"/>
              <w:rPr>
                <w:rFonts w:ascii="Arial" w:eastAsia="Arial" w:hAnsi="Arial" w:cs="Arial"/>
              </w:rPr>
            </w:pPr>
          </w:p>
          <w:p w14:paraId="1C8160AE" w14:textId="77777777" w:rsidR="00F00602" w:rsidRDefault="00F00602" w:rsidP="00D36354">
            <w:pPr>
              <w:pStyle w:val="NoSpacing"/>
              <w:rPr>
                <w:rFonts w:ascii="Arial" w:eastAsia="Arial" w:hAnsi="Arial" w:cs="Arial"/>
              </w:rPr>
            </w:pPr>
          </w:p>
          <w:p w14:paraId="2A66AFE8" w14:textId="77777777" w:rsidR="00F00602" w:rsidRDefault="00F00602" w:rsidP="00D36354">
            <w:pPr>
              <w:pStyle w:val="NoSpacing"/>
              <w:rPr>
                <w:rFonts w:ascii="Arial" w:eastAsia="Arial" w:hAnsi="Arial" w:cs="Arial"/>
              </w:rPr>
            </w:pPr>
          </w:p>
          <w:p w14:paraId="40770FB4" w14:textId="77777777" w:rsidR="00F00602" w:rsidRDefault="00F00602" w:rsidP="00D36354">
            <w:pPr>
              <w:pStyle w:val="NoSpacing"/>
              <w:rPr>
                <w:rFonts w:ascii="Arial" w:eastAsia="Arial" w:hAnsi="Arial" w:cs="Arial"/>
              </w:rPr>
            </w:pPr>
          </w:p>
          <w:p w14:paraId="32A23D9D" w14:textId="77777777" w:rsidR="00F00602" w:rsidRDefault="00F00602" w:rsidP="00D36354">
            <w:pPr>
              <w:pStyle w:val="NoSpacing"/>
              <w:rPr>
                <w:rFonts w:ascii="Arial" w:eastAsia="Arial" w:hAnsi="Arial" w:cs="Arial"/>
              </w:rPr>
            </w:pPr>
          </w:p>
          <w:p w14:paraId="152285FB" w14:textId="77777777" w:rsidR="00F00602" w:rsidRPr="00620A5F" w:rsidRDefault="00F00602" w:rsidP="00D36354">
            <w:pPr>
              <w:pStyle w:val="NoSpacing"/>
              <w:jc w:val="center"/>
              <w:rPr>
                <w:b/>
              </w:rPr>
            </w:pPr>
            <w:r w:rsidRPr="00620A5F">
              <w:rPr>
                <w:b/>
              </w:rPr>
              <w:t>PROCESO DE ENSEÑANZA APRENDIZAJE</w:t>
            </w:r>
          </w:p>
          <w:p w14:paraId="687AAEC5" w14:textId="77777777" w:rsidR="00F00602" w:rsidRPr="00620A5F" w:rsidRDefault="00F00602" w:rsidP="00D36354">
            <w:pPr>
              <w:pStyle w:val="NoSpacing"/>
              <w:jc w:val="center"/>
              <w:rPr>
                <w:b/>
              </w:rPr>
            </w:pPr>
            <w:r w:rsidRPr="00620A5F">
              <w:rPr>
                <w:b/>
              </w:rPr>
              <w:t>BLOQUE DOS</w:t>
            </w:r>
          </w:p>
          <w:p w14:paraId="458FAB6F" w14:textId="77777777" w:rsidR="00F00602" w:rsidRDefault="00F00602" w:rsidP="00D36354">
            <w:pPr>
              <w:pStyle w:val="NoSpacing"/>
              <w:jc w:val="center"/>
            </w:pPr>
            <w:r w:rsidRPr="00620A5F">
              <w:rPr>
                <w:b/>
              </w:rPr>
              <w:t>EXPLOREMOS LOS CONOCIMIENTOS</w:t>
            </w:r>
          </w:p>
          <w:p w14:paraId="33B0A26F" w14:textId="77777777" w:rsidR="00F00602" w:rsidRDefault="00F00602" w:rsidP="00D36354">
            <w:pPr>
              <w:pStyle w:val="NoSpacing"/>
              <w:rPr>
                <w:rFonts w:eastAsia="Calibri"/>
              </w:rPr>
            </w:pPr>
          </w:p>
          <w:p w14:paraId="1A543F63" w14:textId="77777777" w:rsidR="00F00602" w:rsidRDefault="00F00602" w:rsidP="00D36354">
            <w:pPr>
              <w:pStyle w:val="NoSpacing"/>
            </w:pPr>
            <w:r>
              <w:rPr>
                <w:rFonts w:eastAsia="Calibri"/>
              </w:rPr>
              <w:t xml:space="preserve">Reconocer las semejanzas y diferencias entre las familias. </w:t>
            </w:r>
          </w:p>
          <w:p w14:paraId="2D10823F" w14:textId="77777777" w:rsidR="00F00602" w:rsidRDefault="00F00602" w:rsidP="00D36354">
            <w:pPr>
              <w:pStyle w:val="NoSpacing"/>
            </w:pPr>
            <w:r>
              <w:rPr>
                <w:rFonts w:eastAsia="Calibri"/>
              </w:rPr>
              <w:t xml:space="preserve"> Identificar a qué tipo de familia pertenece, y cuáles son sus cualidades. </w:t>
            </w:r>
          </w:p>
          <w:p w14:paraId="6D617716" w14:textId="77777777" w:rsidR="00F00602" w:rsidRPr="005A3205" w:rsidRDefault="00F00602" w:rsidP="00D36354">
            <w:pPr>
              <w:pStyle w:val="NoSpacing"/>
              <w:rPr>
                <w:b/>
              </w:rPr>
            </w:pPr>
          </w:p>
          <w:p w14:paraId="4F227CC7" w14:textId="77777777" w:rsidR="00F00602" w:rsidRPr="005A3205" w:rsidRDefault="00F00602" w:rsidP="00D36354">
            <w:pPr>
              <w:pStyle w:val="NoSpacing"/>
              <w:rPr>
                <w:b/>
              </w:rPr>
            </w:pPr>
            <w:r w:rsidRPr="005A3205">
              <w:rPr>
                <w:b/>
              </w:rPr>
              <w:t xml:space="preserve">CONSTRUYO MIS CONOCIMIENTOS </w:t>
            </w:r>
          </w:p>
          <w:p w14:paraId="7919CCCF" w14:textId="77777777" w:rsidR="00F00602" w:rsidRDefault="00F00602" w:rsidP="00D36354">
            <w:pPr>
              <w:pStyle w:val="NoSpacing"/>
              <w:rPr>
                <w:rFonts w:eastAsia="Calibri"/>
              </w:rPr>
            </w:pPr>
          </w:p>
          <w:p w14:paraId="6DD31E54" w14:textId="77777777" w:rsidR="00F00602" w:rsidRDefault="00F00602" w:rsidP="00D36354">
            <w:pPr>
              <w:pStyle w:val="NoSpacing"/>
            </w:pPr>
            <w:r>
              <w:t>Reflexionar acerca de los motivos por los cuales existen diferentes tipos de familias.</w:t>
            </w:r>
          </w:p>
          <w:p w14:paraId="573F638A" w14:textId="77777777" w:rsidR="00F00602" w:rsidRDefault="00F00602" w:rsidP="00D36354">
            <w:pPr>
              <w:pStyle w:val="NoSpacing"/>
            </w:pPr>
          </w:p>
          <w:p w14:paraId="35DA9C0C" w14:textId="77777777" w:rsidR="00F00602" w:rsidRPr="005A3205" w:rsidRDefault="00F00602" w:rsidP="00D36354">
            <w:pPr>
              <w:pStyle w:val="NoSpacing"/>
              <w:rPr>
                <w:rFonts w:ascii="Arial" w:eastAsia="Arial" w:hAnsi="Arial" w:cs="Arial"/>
                <w:b/>
                <w:color w:val="00656F"/>
                <w:sz w:val="28"/>
                <w:szCs w:val="28"/>
              </w:rPr>
            </w:pPr>
            <w:r w:rsidRPr="005A3205">
              <w:rPr>
                <w:b/>
              </w:rPr>
              <w:t>CONSOLIDACIÓN</w:t>
            </w:r>
          </w:p>
          <w:p w14:paraId="1EA135F4" w14:textId="77777777" w:rsidR="00F00602" w:rsidRDefault="00F00602" w:rsidP="00D36354">
            <w:pPr>
              <w:pStyle w:val="NoSpacing"/>
            </w:pPr>
            <w:r>
              <w:rPr>
                <w:rFonts w:eastAsia="Calibri"/>
              </w:rPr>
              <w:t xml:space="preserve">Identificar las características de la familia a la que se pertenece. </w:t>
            </w:r>
          </w:p>
          <w:p w14:paraId="299F90F5" w14:textId="77777777" w:rsidR="00F00602" w:rsidRDefault="00F00602" w:rsidP="00D36354">
            <w:pPr>
              <w:pStyle w:val="NoSpacing"/>
              <w:rPr>
                <w:rFonts w:eastAsia="Calibri"/>
              </w:rPr>
            </w:pPr>
            <w:r>
              <w:rPr>
                <w:rFonts w:eastAsia="Calibri"/>
              </w:rPr>
              <w:t>Reconocer la denominación que se le da a cada uno de los miembros de una familia.</w:t>
            </w:r>
          </w:p>
          <w:p w14:paraId="6988CD22" w14:textId="77777777" w:rsidR="00F00602" w:rsidRDefault="00F00602" w:rsidP="00D36354">
            <w:pPr>
              <w:pStyle w:val="NoSpacing"/>
              <w:rPr>
                <w:rFonts w:eastAsia="Calibri"/>
              </w:rPr>
            </w:pPr>
          </w:p>
          <w:p w14:paraId="40329227" w14:textId="77777777" w:rsidR="00F00602" w:rsidRDefault="00F00602" w:rsidP="00D36354">
            <w:pPr>
              <w:pStyle w:val="NoSpacing"/>
              <w:rPr>
                <w:rFonts w:eastAsia="Calibri"/>
              </w:rPr>
            </w:pPr>
          </w:p>
          <w:p w14:paraId="6F1DC538" w14:textId="77777777" w:rsidR="00F00602" w:rsidRDefault="00F00602" w:rsidP="00D36354">
            <w:pPr>
              <w:pStyle w:val="NoSpacing"/>
              <w:rPr>
                <w:rFonts w:eastAsia="Calibri"/>
              </w:rPr>
            </w:pPr>
          </w:p>
          <w:p w14:paraId="6423FA7D" w14:textId="77777777" w:rsidR="00F00602" w:rsidRDefault="00F00602" w:rsidP="00D36354">
            <w:pPr>
              <w:pStyle w:val="NoSpacing"/>
              <w:rPr>
                <w:rFonts w:eastAsia="Calibri"/>
              </w:rPr>
            </w:pPr>
          </w:p>
          <w:p w14:paraId="534D8512" w14:textId="77777777" w:rsidR="00F00602" w:rsidRDefault="00F00602" w:rsidP="00D36354">
            <w:pPr>
              <w:pStyle w:val="NoSpacing"/>
              <w:rPr>
                <w:rFonts w:eastAsia="Calibri"/>
              </w:rPr>
            </w:pPr>
          </w:p>
          <w:p w14:paraId="5FF6E073" w14:textId="77777777" w:rsidR="00F00602" w:rsidRDefault="00F00602" w:rsidP="00D36354">
            <w:pPr>
              <w:pStyle w:val="NoSpacing"/>
              <w:rPr>
                <w:rFonts w:eastAsia="Calibri"/>
              </w:rPr>
            </w:pPr>
          </w:p>
          <w:p w14:paraId="1D0D7E9C" w14:textId="77777777" w:rsidR="00F00602" w:rsidRDefault="00F00602" w:rsidP="00D36354">
            <w:pPr>
              <w:pStyle w:val="NoSpacing"/>
              <w:rPr>
                <w:rFonts w:eastAsia="Calibri"/>
              </w:rPr>
            </w:pPr>
          </w:p>
          <w:p w14:paraId="29BEF08E" w14:textId="77777777" w:rsidR="00F00602" w:rsidRDefault="00F00602" w:rsidP="00D36354">
            <w:pPr>
              <w:pStyle w:val="NoSpacing"/>
              <w:rPr>
                <w:rFonts w:eastAsia="Calibri"/>
              </w:rPr>
            </w:pPr>
          </w:p>
          <w:p w14:paraId="1D1F2ED0" w14:textId="77777777" w:rsidR="00F00602" w:rsidRPr="005A3205" w:rsidRDefault="00F00602" w:rsidP="00D36354">
            <w:pPr>
              <w:pStyle w:val="NoSpacing"/>
              <w:jc w:val="center"/>
              <w:rPr>
                <w:b/>
              </w:rPr>
            </w:pPr>
            <w:r w:rsidRPr="005A3205">
              <w:rPr>
                <w:b/>
              </w:rPr>
              <w:t>PROCESO DE ENSEÑANZA APRENDIZAJE</w:t>
            </w:r>
          </w:p>
          <w:p w14:paraId="50539004" w14:textId="77777777" w:rsidR="00F00602" w:rsidRPr="005A3205" w:rsidRDefault="00F00602" w:rsidP="00D36354">
            <w:pPr>
              <w:pStyle w:val="NoSpacing"/>
              <w:jc w:val="center"/>
              <w:rPr>
                <w:b/>
              </w:rPr>
            </w:pPr>
            <w:r w:rsidRPr="005A3205">
              <w:rPr>
                <w:b/>
              </w:rPr>
              <w:t>BLOQUE TRES</w:t>
            </w:r>
          </w:p>
          <w:p w14:paraId="30C8DAF9" w14:textId="77777777" w:rsidR="00F00602" w:rsidRPr="005A3205" w:rsidRDefault="00F00602" w:rsidP="00D36354">
            <w:pPr>
              <w:pStyle w:val="NoSpacing"/>
              <w:jc w:val="center"/>
              <w:rPr>
                <w:b/>
              </w:rPr>
            </w:pPr>
            <w:r w:rsidRPr="005A3205">
              <w:rPr>
                <w:b/>
              </w:rPr>
              <w:t>EXPLOREMOS LOS CONOCIMIENTOS</w:t>
            </w:r>
          </w:p>
          <w:p w14:paraId="24853D0E" w14:textId="77777777" w:rsidR="00F00602" w:rsidRDefault="00F00602" w:rsidP="00D36354">
            <w:pPr>
              <w:pStyle w:val="NoSpacing"/>
              <w:rPr>
                <w:rFonts w:eastAsia="Calibri"/>
              </w:rPr>
            </w:pPr>
          </w:p>
          <w:p w14:paraId="2683F736" w14:textId="77777777" w:rsidR="00F00602" w:rsidRDefault="00F00602" w:rsidP="00D36354">
            <w:pPr>
              <w:pStyle w:val="NoSpacing"/>
            </w:pPr>
            <w:r>
              <w:rPr>
                <w:rFonts w:eastAsia="Calibri"/>
              </w:rPr>
              <w:t xml:space="preserve">Crear inferencias en base a ilustraciones secuenciales. </w:t>
            </w:r>
          </w:p>
          <w:p w14:paraId="2FAFA424" w14:textId="77777777" w:rsidR="00F00602" w:rsidRPr="005A3205" w:rsidRDefault="00F00602" w:rsidP="00D36354">
            <w:pPr>
              <w:pStyle w:val="NoSpacing"/>
              <w:rPr>
                <w:rFonts w:eastAsia="Calibri"/>
                <w:b/>
              </w:rPr>
            </w:pPr>
          </w:p>
          <w:p w14:paraId="0038C489" w14:textId="77777777" w:rsidR="00F00602" w:rsidRPr="005A3205" w:rsidRDefault="00F00602" w:rsidP="00D36354">
            <w:pPr>
              <w:pStyle w:val="NoSpacing"/>
              <w:rPr>
                <w:b/>
              </w:rPr>
            </w:pPr>
            <w:r w:rsidRPr="005A3205">
              <w:rPr>
                <w:b/>
              </w:rPr>
              <w:t xml:space="preserve">CONSTRUYO MIS CONOCIMIENTOS </w:t>
            </w:r>
          </w:p>
          <w:p w14:paraId="1CD86BE0" w14:textId="77777777" w:rsidR="00F00602" w:rsidRDefault="00F00602" w:rsidP="00D36354">
            <w:pPr>
              <w:pStyle w:val="NoSpacing"/>
            </w:pPr>
            <w:r>
              <w:rPr>
                <w:rFonts w:eastAsia="Calibri"/>
              </w:rPr>
              <w:t xml:space="preserve">Reconocer las tareas y obligaciones de un niño en el hogar. </w:t>
            </w:r>
          </w:p>
          <w:p w14:paraId="35AF3B61" w14:textId="77777777" w:rsidR="00F00602" w:rsidRDefault="00F00602" w:rsidP="00D36354">
            <w:pPr>
              <w:pStyle w:val="NoSpacing"/>
              <w:rPr>
                <w:rFonts w:eastAsia="Calibri"/>
              </w:rPr>
            </w:pPr>
          </w:p>
          <w:p w14:paraId="1E85D9A6" w14:textId="77777777" w:rsidR="00F00602" w:rsidRPr="005A3205" w:rsidRDefault="00F00602" w:rsidP="00D36354">
            <w:pPr>
              <w:pStyle w:val="NoSpacing"/>
              <w:rPr>
                <w:b/>
              </w:rPr>
            </w:pPr>
            <w:r w:rsidRPr="005A3205">
              <w:rPr>
                <w:b/>
              </w:rPr>
              <w:t>CONSOLIDACIÓN</w:t>
            </w:r>
          </w:p>
          <w:p w14:paraId="0FFB6DE1" w14:textId="77777777" w:rsidR="00F00602" w:rsidRDefault="00F00602" w:rsidP="00D36354">
            <w:pPr>
              <w:pStyle w:val="NoSpacing"/>
              <w:rPr>
                <w:rFonts w:eastAsia="Calibri"/>
              </w:rPr>
            </w:pPr>
            <w:r>
              <w:rPr>
                <w:rFonts w:eastAsia="Calibri"/>
              </w:rPr>
              <w:t>Identificar las actividades que demuestran respeto y solidaridad en la familia.</w:t>
            </w:r>
          </w:p>
          <w:p w14:paraId="3BB30989" w14:textId="77777777" w:rsidR="00F00602" w:rsidRDefault="00F00602" w:rsidP="00D36354">
            <w:pPr>
              <w:pStyle w:val="NoSpacing"/>
              <w:rPr>
                <w:rFonts w:eastAsia="Calibri"/>
              </w:rPr>
            </w:pPr>
          </w:p>
          <w:p w14:paraId="5E819A78" w14:textId="77777777" w:rsidR="00F00602" w:rsidRPr="005A3205" w:rsidRDefault="00F00602" w:rsidP="00D36354">
            <w:pPr>
              <w:pStyle w:val="NoSpacing"/>
              <w:jc w:val="center"/>
              <w:rPr>
                <w:b/>
              </w:rPr>
            </w:pPr>
            <w:r w:rsidRPr="005A3205">
              <w:rPr>
                <w:b/>
              </w:rPr>
              <w:t>PROCESO DE ENSEÑANZA APRENDIZAJE</w:t>
            </w:r>
          </w:p>
          <w:p w14:paraId="2D0FD54C" w14:textId="77777777" w:rsidR="00F00602" w:rsidRPr="005A3205" w:rsidRDefault="00F00602" w:rsidP="00D36354">
            <w:pPr>
              <w:pStyle w:val="NoSpacing"/>
              <w:jc w:val="center"/>
              <w:rPr>
                <w:b/>
              </w:rPr>
            </w:pPr>
            <w:r w:rsidRPr="005A3205">
              <w:rPr>
                <w:b/>
              </w:rPr>
              <w:t>BLOQUE CUATRO</w:t>
            </w:r>
          </w:p>
          <w:p w14:paraId="53768712" w14:textId="77777777" w:rsidR="00F00602" w:rsidRPr="005A3205" w:rsidRDefault="00F00602" w:rsidP="00D36354">
            <w:pPr>
              <w:pStyle w:val="NoSpacing"/>
              <w:jc w:val="center"/>
              <w:rPr>
                <w:b/>
              </w:rPr>
            </w:pPr>
            <w:r w:rsidRPr="005A3205">
              <w:rPr>
                <w:b/>
              </w:rPr>
              <w:t>EXPLOREMOS LOS CONOCIMIENTOS</w:t>
            </w:r>
          </w:p>
          <w:p w14:paraId="05289BCE" w14:textId="77777777" w:rsidR="00F00602" w:rsidRDefault="00F00602" w:rsidP="00D36354">
            <w:pPr>
              <w:pStyle w:val="NoSpacing"/>
              <w:rPr>
                <w:rFonts w:eastAsia="Calibri"/>
              </w:rPr>
            </w:pPr>
          </w:p>
          <w:p w14:paraId="01EDCE49" w14:textId="77777777" w:rsidR="00F00602" w:rsidRDefault="00F00602" w:rsidP="00D36354">
            <w:pPr>
              <w:pStyle w:val="NoSpacing"/>
            </w:pPr>
            <w:r>
              <w:rPr>
                <w:rFonts w:eastAsia="Calibri"/>
              </w:rPr>
              <w:t xml:space="preserve">Formar criterios de opinión en base a la historia ¨La responsabilidad es de todos¨. </w:t>
            </w:r>
          </w:p>
          <w:p w14:paraId="1B0F6C96" w14:textId="77777777" w:rsidR="00F00602" w:rsidRPr="005A3205" w:rsidRDefault="00F00602" w:rsidP="00D36354">
            <w:pPr>
              <w:pStyle w:val="NoSpacing"/>
              <w:rPr>
                <w:rFonts w:eastAsia="Calibri"/>
                <w:b/>
              </w:rPr>
            </w:pPr>
          </w:p>
          <w:p w14:paraId="39C57476" w14:textId="77777777" w:rsidR="00F00602" w:rsidRDefault="00F00602" w:rsidP="00D36354">
            <w:pPr>
              <w:pStyle w:val="NoSpacing"/>
            </w:pPr>
            <w:r w:rsidRPr="005A3205">
              <w:rPr>
                <w:b/>
              </w:rPr>
              <w:t>CONSTRUYO MIS CONOCIMIENTOS</w:t>
            </w:r>
            <w:r>
              <w:t xml:space="preserve"> </w:t>
            </w:r>
          </w:p>
          <w:p w14:paraId="6711A5A9" w14:textId="77777777" w:rsidR="00F00602" w:rsidRDefault="00F00602" w:rsidP="00D36354">
            <w:pPr>
              <w:pStyle w:val="NoSpacing"/>
              <w:rPr>
                <w:rFonts w:eastAsia="Calibri"/>
              </w:rPr>
            </w:pPr>
            <w:r>
              <w:rPr>
                <w:rFonts w:eastAsia="Calibri"/>
              </w:rPr>
              <w:t xml:space="preserve">Identificar el significado de la responsabilidad compartida. </w:t>
            </w:r>
          </w:p>
          <w:p w14:paraId="2B0D3995" w14:textId="77777777" w:rsidR="00F00602" w:rsidRDefault="00F00602" w:rsidP="00D36354">
            <w:pPr>
              <w:pStyle w:val="NoSpacing"/>
            </w:pPr>
          </w:p>
          <w:p w14:paraId="3566E644" w14:textId="77777777" w:rsidR="00F00602" w:rsidRDefault="00F00602" w:rsidP="00D36354">
            <w:pPr>
              <w:pStyle w:val="NoSpacing"/>
              <w:rPr>
                <w:rFonts w:eastAsia="Calibri"/>
              </w:rPr>
            </w:pPr>
          </w:p>
          <w:p w14:paraId="479C9013" w14:textId="77777777" w:rsidR="00F00602" w:rsidRPr="005A3205" w:rsidRDefault="00F00602" w:rsidP="00D36354">
            <w:pPr>
              <w:pStyle w:val="NoSpacing"/>
              <w:rPr>
                <w:b/>
              </w:rPr>
            </w:pPr>
            <w:r w:rsidRPr="005A3205">
              <w:rPr>
                <w:b/>
              </w:rPr>
              <w:t>CONSOLIDACIÓN</w:t>
            </w:r>
          </w:p>
          <w:p w14:paraId="5C500CC8" w14:textId="77777777" w:rsidR="00F00602" w:rsidRDefault="00F00602" w:rsidP="00D36354">
            <w:pPr>
              <w:pStyle w:val="NoSpacing"/>
              <w:rPr>
                <w:rFonts w:eastAsia="Calibri"/>
              </w:rPr>
            </w:pPr>
            <w:r>
              <w:rPr>
                <w:rFonts w:eastAsia="Calibri"/>
              </w:rPr>
              <w:t>Relacionar las actividades del hogar con los miembros de la familia.</w:t>
            </w:r>
          </w:p>
          <w:p w14:paraId="0607335F" w14:textId="77777777" w:rsidR="00F00602" w:rsidRDefault="00F00602" w:rsidP="00D36354">
            <w:pPr>
              <w:pStyle w:val="NoSpacing"/>
              <w:rPr>
                <w:rFonts w:eastAsia="Calibri"/>
              </w:rPr>
            </w:pPr>
          </w:p>
          <w:p w14:paraId="5D4A6767" w14:textId="77777777" w:rsidR="00F00602" w:rsidRDefault="00F00602" w:rsidP="00D36354">
            <w:pPr>
              <w:pStyle w:val="NoSpacing"/>
              <w:rPr>
                <w:rFonts w:eastAsia="Calibri"/>
              </w:rPr>
            </w:pPr>
            <w:r>
              <w:rPr>
                <w:rFonts w:eastAsia="Calibri"/>
              </w:rPr>
              <w:t>Identificar las actividades que demuestran respeto y solidaridad en la familia.</w:t>
            </w:r>
          </w:p>
          <w:p w14:paraId="0A6DB47C" w14:textId="77777777" w:rsidR="00F00602" w:rsidRPr="005A3205" w:rsidRDefault="00F00602" w:rsidP="00D36354">
            <w:pPr>
              <w:pStyle w:val="NoSpacing"/>
              <w:jc w:val="center"/>
              <w:rPr>
                <w:rFonts w:eastAsia="Calibri"/>
                <w:b/>
              </w:rPr>
            </w:pPr>
          </w:p>
          <w:p w14:paraId="2DB1B943" w14:textId="77777777" w:rsidR="00F00602" w:rsidRPr="005A3205" w:rsidRDefault="00F00602" w:rsidP="00D36354">
            <w:pPr>
              <w:pStyle w:val="NoSpacing"/>
              <w:jc w:val="center"/>
              <w:rPr>
                <w:b/>
              </w:rPr>
            </w:pPr>
            <w:r w:rsidRPr="005A3205">
              <w:rPr>
                <w:b/>
              </w:rPr>
              <w:t>PROCESO DE ENSEÑANZA APRENDIZAJE</w:t>
            </w:r>
          </w:p>
          <w:p w14:paraId="161D0C5E" w14:textId="77777777" w:rsidR="00F00602" w:rsidRPr="005A3205" w:rsidRDefault="00F00602" w:rsidP="00D36354">
            <w:pPr>
              <w:pStyle w:val="NoSpacing"/>
              <w:jc w:val="center"/>
              <w:rPr>
                <w:b/>
              </w:rPr>
            </w:pPr>
            <w:r w:rsidRPr="005A3205">
              <w:rPr>
                <w:b/>
              </w:rPr>
              <w:t>BLOQUE CINCO</w:t>
            </w:r>
          </w:p>
          <w:p w14:paraId="7370417F" w14:textId="77777777" w:rsidR="00F00602" w:rsidRPr="005A3205" w:rsidRDefault="00F00602" w:rsidP="00D36354">
            <w:pPr>
              <w:pStyle w:val="NoSpacing"/>
              <w:jc w:val="center"/>
              <w:rPr>
                <w:b/>
              </w:rPr>
            </w:pPr>
            <w:r w:rsidRPr="005A3205">
              <w:rPr>
                <w:b/>
              </w:rPr>
              <w:t>EXPLOREMOS LOS CONOCIMIENTOS</w:t>
            </w:r>
          </w:p>
          <w:p w14:paraId="348D8CB0" w14:textId="77777777" w:rsidR="00F00602" w:rsidRDefault="00F00602" w:rsidP="00D36354">
            <w:pPr>
              <w:pStyle w:val="NoSpacing"/>
              <w:rPr>
                <w:rFonts w:eastAsia="Calibri"/>
              </w:rPr>
            </w:pPr>
          </w:p>
          <w:p w14:paraId="355B16FA" w14:textId="77777777" w:rsidR="00F00602" w:rsidRDefault="00F00602" w:rsidP="00D36354">
            <w:pPr>
              <w:pStyle w:val="NoSpacing"/>
            </w:pPr>
            <w:r>
              <w:rPr>
                <w:rFonts w:eastAsia="Calibri"/>
              </w:rPr>
              <w:t xml:space="preserve">Formar criterios de opinión en base a las situaciones comunes que viven las familias. </w:t>
            </w:r>
          </w:p>
          <w:p w14:paraId="028D42E6" w14:textId="77777777" w:rsidR="00F00602" w:rsidRDefault="00F00602" w:rsidP="00D36354">
            <w:pPr>
              <w:pStyle w:val="NoSpacing"/>
              <w:rPr>
                <w:rFonts w:eastAsia="Calibri"/>
              </w:rPr>
            </w:pPr>
          </w:p>
          <w:p w14:paraId="004C2F60" w14:textId="77777777" w:rsidR="00F00602" w:rsidRPr="005A3205" w:rsidRDefault="00F00602" w:rsidP="00D36354">
            <w:pPr>
              <w:pStyle w:val="NoSpacing"/>
              <w:rPr>
                <w:b/>
              </w:rPr>
            </w:pPr>
            <w:r w:rsidRPr="005A3205">
              <w:rPr>
                <w:b/>
              </w:rPr>
              <w:t xml:space="preserve">CONSTRUYO MIS CONOCIMIENTOS </w:t>
            </w:r>
          </w:p>
          <w:p w14:paraId="05C223BD" w14:textId="77777777" w:rsidR="00F00602" w:rsidRDefault="00F00602" w:rsidP="00D36354">
            <w:pPr>
              <w:pStyle w:val="NoSpacing"/>
            </w:pPr>
            <w:r>
              <w:rPr>
                <w:rFonts w:eastAsia="Calibri"/>
              </w:rPr>
              <w:t xml:space="preserve">Identificar las actitudes que se deben de tener cuando un miembro de la familia se enferma o necesita ayuda. </w:t>
            </w:r>
          </w:p>
          <w:p w14:paraId="03E1B411" w14:textId="77777777" w:rsidR="00F00602" w:rsidRPr="005A3205" w:rsidRDefault="00F00602" w:rsidP="00D36354">
            <w:pPr>
              <w:pStyle w:val="NoSpacing"/>
              <w:rPr>
                <w:rFonts w:eastAsia="Calibri"/>
                <w:b/>
              </w:rPr>
            </w:pPr>
          </w:p>
          <w:p w14:paraId="04C5B26D" w14:textId="77777777" w:rsidR="00F00602" w:rsidRPr="005A3205" w:rsidRDefault="00F00602" w:rsidP="00D36354">
            <w:pPr>
              <w:pStyle w:val="NoSpacing"/>
              <w:rPr>
                <w:b/>
              </w:rPr>
            </w:pPr>
            <w:r w:rsidRPr="005A3205">
              <w:rPr>
                <w:b/>
              </w:rPr>
              <w:t>CONSOLIDACIÓN</w:t>
            </w:r>
          </w:p>
          <w:p w14:paraId="2F5AB1D9" w14:textId="77777777" w:rsidR="00F00602" w:rsidRDefault="00F00602" w:rsidP="00D36354">
            <w:pPr>
              <w:pStyle w:val="NoSpacing"/>
              <w:rPr>
                <w:rFonts w:eastAsia="Calibri"/>
              </w:rPr>
            </w:pPr>
            <w:r>
              <w:rPr>
                <w:rFonts w:eastAsia="Calibri"/>
              </w:rPr>
              <w:t xml:space="preserve">Reconocer la manera correcta de actuar demostrando cariño y respeto a cada miembro de la familia. </w:t>
            </w:r>
          </w:p>
          <w:p w14:paraId="45659FB1" w14:textId="77777777" w:rsidR="00F00602" w:rsidRDefault="00F00602" w:rsidP="00D36354">
            <w:pPr>
              <w:pStyle w:val="NoSpacing"/>
              <w:rPr>
                <w:rFonts w:eastAsia="Calibri"/>
              </w:rPr>
            </w:pPr>
            <w:r>
              <w:rPr>
                <w:rFonts w:eastAsia="Calibri"/>
              </w:rPr>
              <w:t xml:space="preserve">Identificar las responsabilidades que tiene cada uno de los miembros de una familia. </w:t>
            </w:r>
          </w:p>
          <w:p w14:paraId="66AC27D2" w14:textId="77777777" w:rsidR="00F00602" w:rsidRDefault="00F00602" w:rsidP="00D36354">
            <w:pPr>
              <w:pStyle w:val="NoSpacing"/>
              <w:rPr>
                <w:rFonts w:eastAsia="Calibri"/>
              </w:rPr>
            </w:pPr>
          </w:p>
          <w:p w14:paraId="758095A0" w14:textId="77777777" w:rsidR="00F00602" w:rsidRDefault="00F00602" w:rsidP="00D36354">
            <w:pPr>
              <w:pStyle w:val="NoSpacing"/>
              <w:rPr>
                <w:rFonts w:eastAsia="Calibri"/>
              </w:rPr>
            </w:pPr>
          </w:p>
          <w:p w14:paraId="60F9225E" w14:textId="77777777" w:rsidR="00F00602" w:rsidRDefault="00F00602" w:rsidP="00D36354">
            <w:pPr>
              <w:pStyle w:val="NoSpacing"/>
              <w:rPr>
                <w:rFonts w:eastAsia="Calibri"/>
              </w:rPr>
            </w:pPr>
          </w:p>
        </w:tc>
        <w:tc>
          <w:tcPr>
            <w:tcW w:w="2108" w:type="dxa"/>
            <w:gridSpan w:val="2"/>
          </w:tcPr>
          <w:p w14:paraId="50A86B1B" w14:textId="77777777" w:rsidR="00F00602" w:rsidRDefault="00F00602" w:rsidP="00D36354">
            <w:pPr>
              <w:pStyle w:val="NoSpacing"/>
              <w:rPr>
                <w:rFonts w:ascii="Tame nwe roman" w:eastAsia="Tame nwe roman" w:hAnsi="Tame nwe roman" w:cs="Tame nwe roman"/>
              </w:rPr>
            </w:pPr>
            <w:r>
              <w:rPr>
                <w:rFonts w:ascii="Tame nwe roman" w:eastAsia="Tame nwe roman" w:hAnsi="Tame nwe roman" w:cs="Tame nwe roman"/>
              </w:rPr>
              <w:t>Texto</w:t>
            </w:r>
          </w:p>
          <w:p w14:paraId="6821C76B" w14:textId="77777777" w:rsidR="00F00602" w:rsidRDefault="00F00602" w:rsidP="00D36354">
            <w:pPr>
              <w:pStyle w:val="NoSpacing"/>
              <w:rPr>
                <w:rFonts w:ascii="Tame nwe roman" w:eastAsia="Tame nwe roman" w:hAnsi="Tame nwe roman" w:cs="Tame nwe roman"/>
              </w:rPr>
            </w:pPr>
            <w:r>
              <w:rPr>
                <w:rFonts w:ascii="Tame nwe roman" w:eastAsia="Tame nwe roman" w:hAnsi="Tame nwe roman" w:cs="Tame nwe roman"/>
              </w:rPr>
              <w:t xml:space="preserve"> Tarjetas  </w:t>
            </w:r>
          </w:p>
          <w:p w14:paraId="72EC4130" w14:textId="77777777" w:rsidR="00F00602" w:rsidRDefault="00F00602" w:rsidP="00D36354">
            <w:pPr>
              <w:pStyle w:val="NoSpacing"/>
              <w:rPr>
                <w:rFonts w:ascii="Tame nwe roman" w:eastAsia="Tame nwe roman" w:hAnsi="Tame nwe roman" w:cs="Tame nwe roman"/>
              </w:rPr>
            </w:pPr>
            <w:r>
              <w:rPr>
                <w:rFonts w:ascii="Tame nwe roman" w:eastAsia="Tame nwe roman" w:hAnsi="Tame nwe roman" w:cs="Tame nwe roman"/>
              </w:rPr>
              <w:t xml:space="preserve">Cd </w:t>
            </w:r>
          </w:p>
          <w:p w14:paraId="6C8DCF29" w14:textId="77777777" w:rsidR="00F00602" w:rsidRDefault="00F00602" w:rsidP="00D36354">
            <w:pPr>
              <w:pStyle w:val="NoSpacing"/>
              <w:rPr>
                <w:rFonts w:ascii="Tame nwe roman" w:eastAsia="Tame nwe roman" w:hAnsi="Tame nwe roman" w:cs="Tame nwe roman"/>
              </w:rPr>
            </w:pPr>
            <w:r>
              <w:rPr>
                <w:rFonts w:ascii="Tame nwe roman" w:eastAsia="Tame nwe roman" w:hAnsi="Tame nwe roman" w:cs="Tame nwe roman"/>
              </w:rPr>
              <w:t xml:space="preserve">Internet </w:t>
            </w:r>
          </w:p>
          <w:p w14:paraId="17515A7F" w14:textId="77777777" w:rsidR="00F00602" w:rsidRDefault="00F00602" w:rsidP="00D36354">
            <w:pPr>
              <w:pStyle w:val="NoSpacing"/>
              <w:rPr>
                <w:rFonts w:eastAsia="Calibri"/>
              </w:rPr>
            </w:pPr>
            <w:r>
              <w:rPr>
                <w:rFonts w:ascii="Tame nwe roman" w:eastAsia="Tame nwe roman" w:hAnsi="Tame nwe roman" w:cs="Tame nwe roman"/>
              </w:rPr>
              <w:t>Computadora</w:t>
            </w:r>
          </w:p>
          <w:p w14:paraId="270984B1" w14:textId="77777777" w:rsidR="00F00602" w:rsidRDefault="00F00602" w:rsidP="00D36354">
            <w:pPr>
              <w:pStyle w:val="NoSpacing"/>
              <w:rPr>
                <w:rFonts w:eastAsia="Calibri"/>
              </w:rPr>
            </w:pPr>
            <w:r>
              <w:rPr>
                <w:rFonts w:eastAsia="Calibri"/>
              </w:rPr>
              <w:t>Papelógrafo</w:t>
            </w:r>
          </w:p>
          <w:p w14:paraId="333449E0" w14:textId="77777777" w:rsidR="00F00602" w:rsidRDefault="00F00602" w:rsidP="00D36354">
            <w:pPr>
              <w:pStyle w:val="NoSpacing"/>
              <w:rPr>
                <w:rFonts w:eastAsia="Calibri"/>
              </w:rPr>
            </w:pPr>
            <w:r>
              <w:rPr>
                <w:rFonts w:eastAsia="Calibri"/>
              </w:rPr>
              <w:t>Recortes de fotografía</w:t>
            </w:r>
          </w:p>
          <w:p w14:paraId="7802EC77" w14:textId="77777777" w:rsidR="00F00602" w:rsidRDefault="00F00602" w:rsidP="00D36354">
            <w:pPr>
              <w:pStyle w:val="NoSpacing"/>
              <w:rPr>
                <w:rFonts w:eastAsia="Calibri"/>
              </w:rPr>
            </w:pPr>
          </w:p>
        </w:tc>
        <w:tc>
          <w:tcPr>
            <w:tcW w:w="2372" w:type="dxa"/>
            <w:gridSpan w:val="2"/>
          </w:tcPr>
          <w:p w14:paraId="2336861F" w14:textId="77777777" w:rsidR="00F00602" w:rsidRDefault="00F00602" w:rsidP="00D36354">
            <w:pPr>
              <w:pStyle w:val="NoSpacing"/>
              <w:rPr>
                <w:rFonts w:eastAsia="Calibri"/>
              </w:rPr>
            </w:pPr>
            <w:r>
              <w:rPr>
                <w:rFonts w:eastAsia="Calibri"/>
              </w:rPr>
              <w:t>I.CS.2.1.1. Describe los diferentes tipos de familia y reflexiona sobre los derechos que ejercen y las responsabilidades que cumplen cada uno de sus miembros, reconociendo su historia familiar como parte importante en el fortalecimiento de su propia identidad. (J.1., J.3.)</w:t>
            </w:r>
          </w:p>
          <w:p w14:paraId="7DC41485" w14:textId="77777777" w:rsidR="00F00602" w:rsidRDefault="00F00602" w:rsidP="00D36354">
            <w:pPr>
              <w:pStyle w:val="NoSpacing"/>
              <w:rPr>
                <w:rFonts w:eastAsia="Calibri"/>
              </w:rPr>
            </w:pPr>
          </w:p>
          <w:p w14:paraId="66543A89" w14:textId="77777777" w:rsidR="00F00602" w:rsidRDefault="00F00602" w:rsidP="00D36354">
            <w:pPr>
              <w:pStyle w:val="NoSpacing"/>
              <w:rPr>
                <w:rFonts w:eastAsia="Calibri"/>
              </w:rPr>
            </w:pPr>
          </w:p>
          <w:p w14:paraId="48567C4D" w14:textId="77777777" w:rsidR="00F00602" w:rsidRDefault="00F00602" w:rsidP="00D36354">
            <w:pPr>
              <w:pStyle w:val="NoSpacing"/>
              <w:rPr>
                <w:rFonts w:eastAsia="Calibri"/>
              </w:rPr>
            </w:pPr>
          </w:p>
          <w:p w14:paraId="38EB6A58" w14:textId="77777777" w:rsidR="00F00602" w:rsidRDefault="00F00602" w:rsidP="00D36354">
            <w:pPr>
              <w:pStyle w:val="NoSpacing"/>
              <w:rPr>
                <w:rFonts w:eastAsia="Calibri"/>
              </w:rPr>
            </w:pPr>
          </w:p>
          <w:p w14:paraId="3A5B79AD" w14:textId="77777777" w:rsidR="00F00602" w:rsidRDefault="00F00602" w:rsidP="00D36354">
            <w:pPr>
              <w:pStyle w:val="NoSpacing"/>
              <w:rPr>
                <w:rFonts w:eastAsia="Calibri"/>
              </w:rPr>
            </w:pPr>
          </w:p>
          <w:p w14:paraId="6257B52B" w14:textId="77777777" w:rsidR="00F00602" w:rsidRDefault="00F00602" w:rsidP="00D36354">
            <w:pPr>
              <w:pStyle w:val="NoSpacing"/>
              <w:rPr>
                <w:rFonts w:eastAsia="Calibri"/>
              </w:rPr>
            </w:pPr>
          </w:p>
          <w:p w14:paraId="59CE0BDC" w14:textId="77777777" w:rsidR="00F00602" w:rsidRDefault="00F00602" w:rsidP="00D36354">
            <w:pPr>
              <w:pStyle w:val="NoSpacing"/>
              <w:rPr>
                <w:rFonts w:eastAsia="Calibri"/>
              </w:rPr>
            </w:pPr>
          </w:p>
          <w:p w14:paraId="50A9DD93" w14:textId="77777777" w:rsidR="00F00602" w:rsidRDefault="00F00602" w:rsidP="00D36354">
            <w:pPr>
              <w:pStyle w:val="NoSpacing"/>
              <w:rPr>
                <w:rFonts w:eastAsia="Calibri"/>
              </w:rPr>
            </w:pPr>
          </w:p>
          <w:p w14:paraId="1FA62466" w14:textId="77777777" w:rsidR="00F00602" w:rsidRDefault="00F00602" w:rsidP="00D36354">
            <w:pPr>
              <w:pStyle w:val="NoSpacing"/>
              <w:rPr>
                <w:rFonts w:eastAsia="Calibri"/>
              </w:rPr>
            </w:pPr>
          </w:p>
          <w:p w14:paraId="43CF2848" w14:textId="77777777" w:rsidR="00F00602" w:rsidRDefault="00F00602" w:rsidP="00D36354">
            <w:pPr>
              <w:pStyle w:val="NoSpacing"/>
              <w:rPr>
                <w:rFonts w:eastAsia="Calibri"/>
              </w:rPr>
            </w:pPr>
          </w:p>
          <w:p w14:paraId="7D493A14" w14:textId="77777777" w:rsidR="00F00602" w:rsidRDefault="00F00602" w:rsidP="00D36354">
            <w:pPr>
              <w:pStyle w:val="NoSpacing"/>
              <w:rPr>
                <w:rFonts w:eastAsia="Calibri"/>
              </w:rPr>
            </w:pPr>
          </w:p>
          <w:p w14:paraId="7D460EFE" w14:textId="77777777" w:rsidR="00F00602" w:rsidRDefault="00F00602" w:rsidP="00D36354">
            <w:pPr>
              <w:pStyle w:val="NoSpacing"/>
              <w:rPr>
                <w:rFonts w:eastAsia="Calibri"/>
              </w:rPr>
            </w:pPr>
          </w:p>
          <w:p w14:paraId="03BA1EB0" w14:textId="77777777" w:rsidR="00F00602" w:rsidRDefault="00F00602" w:rsidP="00D36354">
            <w:pPr>
              <w:pStyle w:val="NoSpacing"/>
              <w:rPr>
                <w:rFonts w:eastAsia="Calibri"/>
              </w:rPr>
            </w:pPr>
            <w:r>
              <w:rPr>
                <w:rFonts w:eastAsia="Calibri"/>
              </w:rPr>
              <w:t>I.CS.2.1.2. Analiza los lazos y la historia familiar que unen a los miembros de su familia, identificando la importancia de contar con acuerdos, vínculos, valores, trabajo equitativo, derechos y responsabilidades que cumplir en función del bienestar común. (J.1., S.1.)</w:t>
            </w:r>
          </w:p>
          <w:p w14:paraId="1637F585" w14:textId="77777777" w:rsidR="00F00602" w:rsidRDefault="00F00602" w:rsidP="00D36354">
            <w:pPr>
              <w:pStyle w:val="NoSpacing"/>
              <w:rPr>
                <w:rFonts w:eastAsia="Calibri"/>
              </w:rPr>
            </w:pPr>
          </w:p>
          <w:p w14:paraId="7BD2AFE7" w14:textId="77777777" w:rsidR="00F00602" w:rsidRDefault="00F00602" w:rsidP="00D36354">
            <w:pPr>
              <w:pStyle w:val="NoSpacing"/>
              <w:rPr>
                <w:rFonts w:eastAsia="Calibri"/>
              </w:rPr>
            </w:pPr>
            <w:r>
              <w:rPr>
                <w:rFonts w:eastAsia="Calibri"/>
              </w:rPr>
              <w:t>I.CS.2.1.1. Describe los diferentes tipos de familia y reflexiona sobre los derechos que ejercen y las responsabilidades que cumplen cada uno de sus miembros, reconociendo su historia familiar como parte importante en el fortalecimiento de su propia identidad. (J.1., J.3.)</w:t>
            </w:r>
          </w:p>
          <w:p w14:paraId="5CB320C9" w14:textId="77777777" w:rsidR="00F00602" w:rsidRDefault="00F00602" w:rsidP="00D36354">
            <w:pPr>
              <w:pStyle w:val="NoSpacing"/>
              <w:rPr>
                <w:rFonts w:eastAsia="Calibri"/>
              </w:rPr>
            </w:pPr>
          </w:p>
          <w:p w14:paraId="5EFDA033" w14:textId="77777777" w:rsidR="00F00602" w:rsidRDefault="00F00602" w:rsidP="00D36354">
            <w:pPr>
              <w:pStyle w:val="NoSpacing"/>
              <w:rPr>
                <w:rFonts w:ascii="Montserrat Medium" w:eastAsia="Montserrat Medium" w:hAnsi="Montserrat Medium" w:cs="Montserrat Medium"/>
                <w:sz w:val="17"/>
                <w:szCs w:val="17"/>
              </w:rPr>
            </w:pPr>
            <w:r>
              <w:rPr>
                <w:rFonts w:eastAsia="Calibri"/>
              </w:rPr>
              <w:t>I.CS.2.1.2. Analiza los lazos y la historia familiar que unen a los miembros de su familia, identificando la importancia de contar con acuerdos, vínculos, valores, trabajo equitativo, derechos y responsabilidades que cumplir en función del bienestar común. (J.1., S.1.)</w:t>
            </w:r>
          </w:p>
          <w:p w14:paraId="42F7B4EC" w14:textId="77777777" w:rsidR="00F00602" w:rsidRDefault="00F00602" w:rsidP="00D36354">
            <w:pPr>
              <w:pStyle w:val="NoSpacing"/>
              <w:rPr>
                <w:rFonts w:ascii="Gotham-Light" w:eastAsia="Gotham-Light" w:hAnsi="Gotham-Light" w:cs="Gotham-Light"/>
                <w:sz w:val="17"/>
                <w:szCs w:val="17"/>
              </w:rPr>
            </w:pPr>
          </w:p>
        </w:tc>
        <w:tc>
          <w:tcPr>
            <w:tcW w:w="3457" w:type="dxa"/>
            <w:gridSpan w:val="2"/>
          </w:tcPr>
          <w:p w14:paraId="33E486E5" w14:textId="77777777" w:rsidR="00F00602" w:rsidRDefault="00F00602" w:rsidP="00D36354">
            <w:pPr>
              <w:pStyle w:val="NoSpacing"/>
              <w:rPr>
                <w:rFonts w:eastAsia="Calibri"/>
                <w:i/>
              </w:rPr>
            </w:pPr>
          </w:p>
          <w:p w14:paraId="6117CBC4" w14:textId="77777777" w:rsidR="00F00602" w:rsidRDefault="00F00602" w:rsidP="00D36354">
            <w:pPr>
              <w:pStyle w:val="NoSpacing"/>
              <w:rPr>
                <w:rFonts w:eastAsia="Calibri"/>
                <w:u w:val="single"/>
              </w:rPr>
            </w:pPr>
            <w:r>
              <w:rPr>
                <w:rFonts w:eastAsia="Calibri"/>
                <w:u w:val="single"/>
              </w:rPr>
              <w:t xml:space="preserve">TÉCNICAS </w:t>
            </w:r>
          </w:p>
          <w:p w14:paraId="68F11077" w14:textId="77777777" w:rsidR="00F00602" w:rsidRDefault="00F00602" w:rsidP="00D36354">
            <w:pPr>
              <w:pStyle w:val="NoSpacing"/>
              <w:rPr>
                <w:rFonts w:eastAsia="Calibri"/>
              </w:rPr>
            </w:pPr>
            <w:r>
              <w:rPr>
                <w:rFonts w:eastAsia="Calibri"/>
              </w:rPr>
              <w:t>Discusión dirigida</w:t>
            </w:r>
          </w:p>
          <w:p w14:paraId="0311A583" w14:textId="77777777" w:rsidR="00F00602" w:rsidRDefault="00F00602" w:rsidP="00D36354">
            <w:pPr>
              <w:pStyle w:val="NoSpacing"/>
              <w:rPr>
                <w:rFonts w:eastAsia="Calibri"/>
              </w:rPr>
            </w:pPr>
            <w:r>
              <w:rPr>
                <w:rFonts w:eastAsia="Calibri"/>
              </w:rPr>
              <w:t>Andamios cognitivos</w:t>
            </w:r>
          </w:p>
          <w:p w14:paraId="570744DE" w14:textId="77777777" w:rsidR="00F00602" w:rsidRDefault="00F00602" w:rsidP="00D36354">
            <w:pPr>
              <w:pStyle w:val="NoSpacing"/>
              <w:rPr>
                <w:rFonts w:eastAsia="Calibri"/>
              </w:rPr>
            </w:pPr>
            <w:r>
              <w:rPr>
                <w:rFonts w:eastAsia="Calibri"/>
              </w:rPr>
              <w:t>Observaciones</w:t>
            </w:r>
          </w:p>
          <w:p w14:paraId="4CE9CDEB" w14:textId="77777777" w:rsidR="00F00602" w:rsidRDefault="00F00602" w:rsidP="00D36354">
            <w:pPr>
              <w:pStyle w:val="NoSpacing"/>
              <w:rPr>
                <w:rFonts w:eastAsia="Calibri"/>
              </w:rPr>
            </w:pPr>
            <w:r>
              <w:rPr>
                <w:rFonts w:eastAsia="Calibri"/>
              </w:rPr>
              <w:t xml:space="preserve">Dramatizaciones  </w:t>
            </w:r>
          </w:p>
          <w:p w14:paraId="408D95F9" w14:textId="77777777" w:rsidR="00F00602" w:rsidRDefault="00F00602" w:rsidP="00D36354">
            <w:pPr>
              <w:pStyle w:val="NoSpacing"/>
              <w:rPr>
                <w:rFonts w:eastAsia="Calibri"/>
              </w:rPr>
            </w:pPr>
            <w:r>
              <w:rPr>
                <w:rFonts w:eastAsia="Calibri"/>
              </w:rPr>
              <w:t xml:space="preserve">Taller pedagógicos </w:t>
            </w:r>
          </w:p>
          <w:p w14:paraId="12BF56FD" w14:textId="77777777" w:rsidR="00F00602" w:rsidRDefault="00F00602" w:rsidP="00D36354">
            <w:pPr>
              <w:pStyle w:val="NoSpacing"/>
              <w:rPr>
                <w:rFonts w:eastAsia="Calibri"/>
              </w:rPr>
            </w:pPr>
            <w:r>
              <w:rPr>
                <w:rFonts w:eastAsia="Calibri"/>
              </w:rPr>
              <w:t xml:space="preserve">Investigación práctica </w:t>
            </w:r>
          </w:p>
          <w:p w14:paraId="5178E01B" w14:textId="77777777" w:rsidR="00F00602" w:rsidRDefault="00F00602" w:rsidP="00D36354">
            <w:pPr>
              <w:pStyle w:val="NoSpacing"/>
              <w:rPr>
                <w:rFonts w:eastAsia="Calibri"/>
              </w:rPr>
            </w:pPr>
            <w:r>
              <w:rPr>
                <w:rFonts w:eastAsia="Calibri"/>
              </w:rPr>
              <w:t xml:space="preserve">Debate </w:t>
            </w:r>
          </w:p>
          <w:p w14:paraId="253A4E7E" w14:textId="77777777" w:rsidR="00F00602" w:rsidRDefault="00F00602" w:rsidP="00D36354">
            <w:pPr>
              <w:pStyle w:val="NoSpacing"/>
              <w:rPr>
                <w:rFonts w:eastAsia="Calibri"/>
              </w:rPr>
            </w:pPr>
            <w:r>
              <w:rPr>
                <w:rFonts w:eastAsia="Calibri"/>
              </w:rPr>
              <w:t>Lectura exegética o comentada</w:t>
            </w:r>
          </w:p>
          <w:p w14:paraId="48E1F3B7" w14:textId="77777777" w:rsidR="00F00602" w:rsidRDefault="00F00602" w:rsidP="00D36354">
            <w:pPr>
              <w:pStyle w:val="NoSpacing"/>
              <w:rPr>
                <w:rFonts w:eastAsia="Calibri"/>
              </w:rPr>
            </w:pPr>
            <w:r>
              <w:rPr>
                <w:rFonts w:eastAsia="Calibri"/>
              </w:rPr>
              <w:t xml:space="preserve">Observaciones </w:t>
            </w:r>
          </w:p>
          <w:p w14:paraId="1F4F994F" w14:textId="77777777" w:rsidR="00F00602" w:rsidRDefault="00F00602" w:rsidP="00D36354">
            <w:pPr>
              <w:pStyle w:val="NoSpacing"/>
              <w:rPr>
                <w:rFonts w:eastAsia="Calibri"/>
              </w:rPr>
            </w:pPr>
            <w:r>
              <w:rPr>
                <w:rFonts w:eastAsia="Calibri"/>
              </w:rPr>
              <w:t xml:space="preserve">Lluvia de ideas  </w:t>
            </w:r>
          </w:p>
          <w:p w14:paraId="4BB93FC5" w14:textId="77777777" w:rsidR="00F00602" w:rsidRDefault="00F00602" w:rsidP="00D36354">
            <w:pPr>
              <w:pStyle w:val="NoSpacing"/>
              <w:rPr>
                <w:rFonts w:eastAsia="Calibri"/>
              </w:rPr>
            </w:pPr>
            <w:r>
              <w:rPr>
                <w:rFonts w:eastAsia="Calibri"/>
              </w:rPr>
              <w:t xml:space="preserve">Taller pedagógicos </w:t>
            </w:r>
          </w:p>
          <w:p w14:paraId="1CD03AC4" w14:textId="77777777" w:rsidR="00F00602" w:rsidRDefault="00F00602" w:rsidP="00D36354">
            <w:pPr>
              <w:pStyle w:val="NoSpacing"/>
              <w:rPr>
                <w:rFonts w:eastAsia="Calibri"/>
              </w:rPr>
            </w:pPr>
            <w:r>
              <w:rPr>
                <w:rFonts w:eastAsia="Calibri"/>
              </w:rPr>
              <w:t xml:space="preserve">Investigación práctica </w:t>
            </w:r>
          </w:p>
          <w:p w14:paraId="7B6B2EA4" w14:textId="77777777" w:rsidR="00F00602" w:rsidRDefault="00F00602" w:rsidP="00D36354">
            <w:pPr>
              <w:pStyle w:val="NoSpacing"/>
              <w:rPr>
                <w:rFonts w:eastAsia="Calibri"/>
              </w:rPr>
            </w:pPr>
            <w:r>
              <w:rPr>
                <w:rFonts w:eastAsia="Calibri"/>
              </w:rPr>
              <w:t xml:space="preserve">Debate </w:t>
            </w:r>
          </w:p>
          <w:p w14:paraId="59E947AE" w14:textId="77777777" w:rsidR="00F00602" w:rsidRDefault="00F00602" w:rsidP="00D36354">
            <w:pPr>
              <w:pStyle w:val="NoSpacing"/>
              <w:rPr>
                <w:rFonts w:eastAsia="Calibri"/>
              </w:rPr>
            </w:pPr>
            <w:r>
              <w:rPr>
                <w:rFonts w:eastAsia="Calibri"/>
              </w:rPr>
              <w:t xml:space="preserve">Mesa redonda </w:t>
            </w:r>
          </w:p>
          <w:p w14:paraId="656FD306" w14:textId="77777777" w:rsidR="00F00602" w:rsidRDefault="00F00602" w:rsidP="00D36354">
            <w:pPr>
              <w:pStyle w:val="NoSpacing"/>
              <w:rPr>
                <w:rFonts w:eastAsia="Calibri"/>
              </w:rPr>
            </w:pPr>
          </w:p>
          <w:p w14:paraId="0DFF6DD7" w14:textId="77777777" w:rsidR="00F00602" w:rsidRDefault="00F00602" w:rsidP="00D36354">
            <w:pPr>
              <w:pStyle w:val="NoSpacing"/>
              <w:rPr>
                <w:rFonts w:eastAsia="Calibri"/>
                <w:u w:val="single"/>
              </w:rPr>
            </w:pPr>
            <w:r>
              <w:rPr>
                <w:rFonts w:eastAsia="Calibri"/>
                <w:u w:val="single"/>
              </w:rPr>
              <w:t xml:space="preserve">INSTRUMENTOS </w:t>
            </w:r>
          </w:p>
          <w:p w14:paraId="1B2590B9" w14:textId="77777777" w:rsidR="00F00602" w:rsidRDefault="00F00602" w:rsidP="00D36354">
            <w:pPr>
              <w:pStyle w:val="NoSpacing"/>
              <w:rPr>
                <w:rFonts w:eastAsia="Calibri"/>
              </w:rPr>
            </w:pPr>
            <w:r>
              <w:rPr>
                <w:rFonts w:eastAsia="Calibri"/>
              </w:rPr>
              <w:t>Guía de trabajo</w:t>
            </w:r>
          </w:p>
          <w:p w14:paraId="0B2DC4DA" w14:textId="77777777" w:rsidR="00F00602" w:rsidRDefault="00F00602" w:rsidP="00D36354">
            <w:pPr>
              <w:pStyle w:val="NoSpacing"/>
              <w:rPr>
                <w:rFonts w:eastAsia="Calibri"/>
              </w:rPr>
            </w:pPr>
            <w:r>
              <w:rPr>
                <w:rFonts w:eastAsia="Calibri"/>
              </w:rPr>
              <w:t>Pruebas de ensayo</w:t>
            </w:r>
          </w:p>
          <w:p w14:paraId="75E5A926" w14:textId="77777777" w:rsidR="00F00602" w:rsidRDefault="00F00602" w:rsidP="00D36354">
            <w:pPr>
              <w:pStyle w:val="NoSpacing"/>
              <w:rPr>
                <w:rFonts w:eastAsia="Calibri"/>
              </w:rPr>
            </w:pPr>
            <w:r>
              <w:rPr>
                <w:rFonts w:eastAsia="Calibri"/>
              </w:rPr>
              <w:t xml:space="preserve">Pruebas objetivas </w:t>
            </w:r>
          </w:p>
          <w:p w14:paraId="0696FB5D" w14:textId="77777777" w:rsidR="00F00602" w:rsidRDefault="00F00602" w:rsidP="00D36354">
            <w:pPr>
              <w:pStyle w:val="NoSpacing"/>
              <w:rPr>
                <w:rFonts w:eastAsia="Calibri"/>
              </w:rPr>
            </w:pPr>
            <w:r>
              <w:rPr>
                <w:rFonts w:eastAsia="Calibri"/>
              </w:rPr>
              <w:t xml:space="preserve">Cuestionarios </w:t>
            </w:r>
          </w:p>
        </w:tc>
      </w:tr>
      <w:tr w:rsidR="00F00602" w14:paraId="2B4D779A" w14:textId="77777777" w:rsidTr="00CA6CD8">
        <w:trPr>
          <w:cnfStyle w:val="000000100000" w:firstRow="0" w:lastRow="0" w:firstColumn="0" w:lastColumn="0" w:oddVBand="0" w:evenVBand="0" w:oddHBand="1" w:evenHBand="0" w:firstRowFirstColumn="0" w:firstRowLastColumn="0" w:lastRowFirstColumn="0" w:lastRowLastColumn="0"/>
          <w:trHeight w:val="300"/>
        </w:trPr>
        <w:tc>
          <w:tcPr>
            <w:tcW w:w="15446" w:type="dxa"/>
            <w:gridSpan w:val="12"/>
          </w:tcPr>
          <w:p w14:paraId="4F773588" w14:textId="77777777" w:rsidR="00F00602" w:rsidRDefault="00F00602" w:rsidP="00D36354">
            <w:pPr>
              <w:pStyle w:val="NoSpacing"/>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F00602" w14:paraId="2B9A57DD" w14:textId="77777777" w:rsidTr="00CA6CD8">
        <w:trPr>
          <w:trHeight w:val="420"/>
        </w:trPr>
        <w:tc>
          <w:tcPr>
            <w:tcW w:w="2189" w:type="dxa"/>
          </w:tcPr>
          <w:p w14:paraId="55F21693" w14:textId="77777777" w:rsidR="00F00602" w:rsidRDefault="00F00602" w:rsidP="00D36354">
            <w:pPr>
              <w:pStyle w:val="NoSpacing"/>
              <w:rPr>
                <w:color w:val="000000"/>
              </w:rPr>
            </w:pPr>
            <w:r>
              <w:rPr>
                <w:rFonts w:ascii="Calibri" w:eastAsia="Calibri" w:hAnsi="Calibri" w:cs="Calibri"/>
                <w:b/>
                <w:color w:val="000000"/>
              </w:rPr>
              <w:t>ESPECIFICACIÓN DE LA</w:t>
            </w:r>
          </w:p>
          <w:p w14:paraId="4358F81E" w14:textId="77777777" w:rsidR="00F00602" w:rsidRDefault="00F00602" w:rsidP="00D36354">
            <w:pPr>
              <w:pStyle w:val="NoSpacing"/>
              <w:rPr>
                <w:color w:val="000000"/>
              </w:rPr>
            </w:pPr>
            <w:r>
              <w:rPr>
                <w:rFonts w:ascii="Calibri" w:eastAsia="Calibri" w:hAnsi="Calibri" w:cs="Calibri"/>
                <w:b/>
                <w:color w:val="000000"/>
              </w:rPr>
              <w:t>NECESIDAD EDUCATIVA</w:t>
            </w:r>
          </w:p>
          <w:p w14:paraId="47337442" w14:textId="77777777" w:rsidR="00F00602" w:rsidRDefault="00F00602" w:rsidP="00D36354">
            <w:pPr>
              <w:pStyle w:val="NoSpacing"/>
              <w:rPr>
                <w:rFonts w:ascii="Calibri" w:eastAsia="Calibri" w:hAnsi="Calibri" w:cs="Calibri"/>
                <w:b/>
                <w:color w:val="000000"/>
                <w:sz w:val="22"/>
                <w:szCs w:val="22"/>
              </w:rPr>
            </w:pPr>
          </w:p>
        </w:tc>
        <w:tc>
          <w:tcPr>
            <w:tcW w:w="4506" w:type="dxa"/>
            <w:gridSpan w:val="3"/>
          </w:tcPr>
          <w:p w14:paraId="1BFFEE42" w14:textId="77777777" w:rsidR="00F00602" w:rsidRDefault="00F00602" w:rsidP="00D36354">
            <w:pPr>
              <w:pStyle w:val="NoSpacing"/>
              <w:rPr>
                <w:color w:val="000000"/>
              </w:rPr>
            </w:pPr>
            <w:r>
              <w:rPr>
                <w:rFonts w:ascii="Calibri" w:eastAsia="Calibri" w:hAnsi="Calibri" w:cs="Calibri"/>
                <w:b/>
                <w:color w:val="000000"/>
              </w:rPr>
              <w:t>DESTREZAS CON CRITERIO DE</w:t>
            </w:r>
          </w:p>
          <w:p w14:paraId="44640B21" w14:textId="77777777" w:rsidR="00F00602" w:rsidRDefault="00F00602" w:rsidP="00D36354">
            <w:pPr>
              <w:pStyle w:val="NoSpacing"/>
              <w:rPr>
                <w:color w:val="000000"/>
              </w:rPr>
            </w:pPr>
            <w:r>
              <w:rPr>
                <w:rFonts w:ascii="Calibri" w:eastAsia="Calibri" w:hAnsi="Calibri" w:cs="Calibri"/>
                <w:b/>
                <w:color w:val="000000"/>
              </w:rPr>
              <w:t>DESEMPEÑO</w:t>
            </w:r>
          </w:p>
          <w:p w14:paraId="4D0BD0D2" w14:textId="77777777" w:rsidR="00F00602" w:rsidRDefault="00F00602" w:rsidP="00D36354">
            <w:pPr>
              <w:pStyle w:val="NoSpacing"/>
              <w:rPr>
                <w:rFonts w:ascii="Calibri" w:eastAsia="Calibri" w:hAnsi="Calibri" w:cs="Calibri"/>
                <w:b/>
                <w:color w:val="000000"/>
                <w:sz w:val="22"/>
                <w:szCs w:val="22"/>
              </w:rPr>
            </w:pPr>
          </w:p>
        </w:tc>
        <w:tc>
          <w:tcPr>
            <w:tcW w:w="1635" w:type="dxa"/>
            <w:gridSpan w:val="3"/>
          </w:tcPr>
          <w:p w14:paraId="5956EE57" w14:textId="77777777" w:rsidR="00F00602" w:rsidRDefault="00F00602" w:rsidP="00D36354">
            <w:pPr>
              <w:pStyle w:val="NoSpacing"/>
              <w:rPr>
                <w:color w:val="000000"/>
              </w:rPr>
            </w:pPr>
            <w:r>
              <w:rPr>
                <w:rFonts w:ascii="Calibri" w:eastAsia="Calibri" w:hAnsi="Calibri" w:cs="Calibri"/>
                <w:b/>
                <w:color w:val="000000"/>
              </w:rPr>
              <w:t>ACTIVIDADES DE</w:t>
            </w:r>
          </w:p>
          <w:p w14:paraId="77026894" w14:textId="77777777" w:rsidR="00F00602" w:rsidRDefault="00F00602" w:rsidP="00D36354">
            <w:pPr>
              <w:pStyle w:val="NoSpacing"/>
              <w:rPr>
                <w:color w:val="000000"/>
              </w:rPr>
            </w:pPr>
            <w:r>
              <w:rPr>
                <w:rFonts w:ascii="Calibri" w:eastAsia="Calibri" w:hAnsi="Calibri" w:cs="Calibri"/>
                <w:b/>
                <w:color w:val="000000"/>
              </w:rPr>
              <w:t>APRENDIZAJE</w:t>
            </w:r>
          </w:p>
          <w:p w14:paraId="3272E1F7" w14:textId="77777777" w:rsidR="00F00602" w:rsidRDefault="00F00602" w:rsidP="00D36354">
            <w:pPr>
              <w:pStyle w:val="NoSpacing"/>
              <w:rPr>
                <w:rFonts w:ascii="Calibri" w:eastAsia="Calibri" w:hAnsi="Calibri" w:cs="Calibri"/>
                <w:b/>
                <w:color w:val="000000"/>
                <w:sz w:val="22"/>
                <w:szCs w:val="22"/>
              </w:rPr>
            </w:pPr>
          </w:p>
        </w:tc>
        <w:tc>
          <w:tcPr>
            <w:tcW w:w="2116" w:type="dxa"/>
            <w:gridSpan w:val="2"/>
          </w:tcPr>
          <w:p w14:paraId="7C537F4B" w14:textId="77777777" w:rsidR="00F00602" w:rsidRDefault="00F00602" w:rsidP="00D36354">
            <w:pPr>
              <w:pStyle w:val="NoSpacing"/>
              <w:rPr>
                <w:color w:val="000000"/>
              </w:rPr>
            </w:pPr>
            <w:r>
              <w:rPr>
                <w:rFonts w:ascii="Calibri" w:eastAsia="Calibri" w:hAnsi="Calibri" w:cs="Calibri"/>
                <w:b/>
                <w:color w:val="000000"/>
              </w:rPr>
              <w:t>RECURSOS</w:t>
            </w:r>
          </w:p>
          <w:p w14:paraId="2A4753CA" w14:textId="77777777" w:rsidR="00F00602" w:rsidRDefault="00F00602" w:rsidP="00D36354">
            <w:pPr>
              <w:pStyle w:val="NoSpacing"/>
              <w:rPr>
                <w:rFonts w:ascii="Calibri" w:eastAsia="Calibri" w:hAnsi="Calibri" w:cs="Calibri"/>
                <w:b/>
                <w:color w:val="000000"/>
                <w:sz w:val="22"/>
                <w:szCs w:val="22"/>
              </w:rPr>
            </w:pPr>
          </w:p>
        </w:tc>
        <w:tc>
          <w:tcPr>
            <w:tcW w:w="1693" w:type="dxa"/>
            <w:gridSpan w:val="2"/>
          </w:tcPr>
          <w:p w14:paraId="0D662375" w14:textId="77777777" w:rsidR="00F00602" w:rsidRDefault="00F00602" w:rsidP="00D36354">
            <w:pPr>
              <w:pStyle w:val="NoSpacing"/>
              <w:rPr>
                <w:color w:val="000000"/>
              </w:rPr>
            </w:pPr>
            <w:r>
              <w:rPr>
                <w:rFonts w:ascii="Calibri" w:eastAsia="Calibri" w:hAnsi="Calibri" w:cs="Calibri"/>
                <w:b/>
                <w:color w:val="000000"/>
              </w:rPr>
              <w:t>INDICADORES DE</w:t>
            </w:r>
          </w:p>
          <w:p w14:paraId="226B0663" w14:textId="77777777" w:rsidR="00F00602" w:rsidRDefault="00F00602" w:rsidP="00D36354">
            <w:pPr>
              <w:pStyle w:val="NoSpacing"/>
              <w:rPr>
                <w:color w:val="000000"/>
              </w:rPr>
            </w:pPr>
            <w:r>
              <w:rPr>
                <w:rFonts w:ascii="Calibri" w:eastAsia="Calibri" w:hAnsi="Calibri" w:cs="Calibri"/>
                <w:b/>
                <w:color w:val="000000"/>
              </w:rPr>
              <w:t>EVALUACIÓN DE</w:t>
            </w:r>
          </w:p>
          <w:p w14:paraId="7EE0D75B" w14:textId="77777777" w:rsidR="00F00602" w:rsidRDefault="00F00602" w:rsidP="00D36354">
            <w:pPr>
              <w:pStyle w:val="NoSpacing"/>
              <w:rPr>
                <w:color w:val="000000"/>
              </w:rPr>
            </w:pPr>
            <w:r>
              <w:rPr>
                <w:rFonts w:ascii="Calibri" w:eastAsia="Calibri" w:hAnsi="Calibri" w:cs="Calibri"/>
                <w:b/>
                <w:color w:val="000000"/>
              </w:rPr>
              <w:t>LA UNIDAD</w:t>
            </w:r>
          </w:p>
          <w:p w14:paraId="12B2C4A2" w14:textId="77777777" w:rsidR="00F00602" w:rsidRDefault="00F00602" w:rsidP="00D36354">
            <w:pPr>
              <w:pStyle w:val="NoSpacing"/>
              <w:rPr>
                <w:rFonts w:ascii="Calibri" w:eastAsia="Calibri" w:hAnsi="Calibri" w:cs="Calibri"/>
                <w:b/>
                <w:color w:val="000000"/>
                <w:sz w:val="22"/>
                <w:szCs w:val="22"/>
              </w:rPr>
            </w:pPr>
          </w:p>
        </w:tc>
        <w:tc>
          <w:tcPr>
            <w:tcW w:w="3307" w:type="dxa"/>
          </w:tcPr>
          <w:p w14:paraId="6F2E3704" w14:textId="77777777" w:rsidR="00F00602" w:rsidRDefault="00F00602" w:rsidP="00D36354">
            <w:pPr>
              <w:pStyle w:val="NoSpacing"/>
              <w:rPr>
                <w:color w:val="000000"/>
              </w:rPr>
            </w:pPr>
            <w:r>
              <w:rPr>
                <w:rFonts w:ascii="Calibri" w:eastAsia="Calibri" w:hAnsi="Calibri" w:cs="Calibri"/>
                <w:b/>
                <w:color w:val="000000"/>
              </w:rPr>
              <w:t>TÉCNICAS E</w:t>
            </w:r>
          </w:p>
          <w:p w14:paraId="5B018F2F" w14:textId="77777777" w:rsidR="00F00602" w:rsidRDefault="00F00602" w:rsidP="00D36354">
            <w:pPr>
              <w:pStyle w:val="NoSpacing"/>
              <w:rPr>
                <w:color w:val="000000"/>
              </w:rPr>
            </w:pPr>
            <w:r>
              <w:rPr>
                <w:rFonts w:ascii="Calibri" w:eastAsia="Calibri" w:hAnsi="Calibri" w:cs="Calibri"/>
                <w:b/>
                <w:color w:val="000000"/>
              </w:rPr>
              <w:t>INSTRUMENTOS</w:t>
            </w:r>
          </w:p>
          <w:p w14:paraId="65DEEC4B" w14:textId="77777777" w:rsidR="00F00602" w:rsidRDefault="00F00602" w:rsidP="00D36354">
            <w:pPr>
              <w:pStyle w:val="NoSpacing"/>
              <w:rPr>
                <w:color w:val="000000"/>
              </w:rPr>
            </w:pPr>
            <w:r>
              <w:rPr>
                <w:rFonts w:ascii="Calibri" w:eastAsia="Calibri" w:hAnsi="Calibri" w:cs="Calibri"/>
                <w:b/>
                <w:color w:val="000000"/>
              </w:rPr>
              <w:t>DE EVALUACIÓN</w:t>
            </w:r>
          </w:p>
          <w:p w14:paraId="341BDA81" w14:textId="77777777" w:rsidR="00F00602" w:rsidRDefault="00F00602" w:rsidP="00D36354">
            <w:pPr>
              <w:pStyle w:val="NoSpacing"/>
              <w:rPr>
                <w:rFonts w:ascii="Calibri" w:eastAsia="Calibri" w:hAnsi="Calibri" w:cs="Calibri"/>
                <w:b/>
                <w:color w:val="000000"/>
              </w:rPr>
            </w:pPr>
          </w:p>
        </w:tc>
      </w:tr>
      <w:tr w:rsidR="00F00602" w14:paraId="63F703D6" w14:textId="77777777" w:rsidTr="00CA6CD8">
        <w:trPr>
          <w:cnfStyle w:val="000000100000" w:firstRow="0" w:lastRow="0" w:firstColumn="0" w:lastColumn="0" w:oddVBand="0" w:evenVBand="0" w:oddHBand="1" w:evenHBand="0" w:firstRowFirstColumn="0" w:firstRowLastColumn="0" w:lastRowFirstColumn="0" w:lastRowLastColumn="0"/>
          <w:trHeight w:val="420"/>
        </w:trPr>
        <w:tc>
          <w:tcPr>
            <w:tcW w:w="2189" w:type="dxa"/>
          </w:tcPr>
          <w:p w14:paraId="5B297A52" w14:textId="77777777" w:rsidR="00F00602" w:rsidRDefault="00F00602" w:rsidP="00D36354">
            <w:pPr>
              <w:pStyle w:val="NoSpacing"/>
              <w:rPr>
                <w:rFonts w:ascii="Calibri" w:eastAsia="Calibri" w:hAnsi="Calibri" w:cs="Calibri"/>
                <w:b/>
                <w:color w:val="000000"/>
                <w:sz w:val="22"/>
                <w:szCs w:val="22"/>
              </w:rPr>
            </w:pPr>
          </w:p>
          <w:p w14:paraId="61468F1A" w14:textId="77777777" w:rsidR="00F00602" w:rsidRDefault="00F00602" w:rsidP="00D36354">
            <w:pPr>
              <w:pStyle w:val="NoSpacing"/>
              <w:rPr>
                <w:rFonts w:ascii="Calibri" w:eastAsia="Calibri" w:hAnsi="Calibri" w:cs="Calibri"/>
                <w:b/>
                <w:color w:val="000000"/>
                <w:sz w:val="22"/>
                <w:szCs w:val="22"/>
              </w:rPr>
            </w:pPr>
          </w:p>
          <w:p w14:paraId="6AECC730" w14:textId="77777777" w:rsidR="00F00602" w:rsidRDefault="00F00602" w:rsidP="00D36354">
            <w:pPr>
              <w:pStyle w:val="NoSpacing"/>
              <w:rPr>
                <w:rFonts w:ascii="Calibri" w:eastAsia="Calibri" w:hAnsi="Calibri" w:cs="Calibri"/>
                <w:b/>
                <w:color w:val="000000"/>
                <w:sz w:val="22"/>
                <w:szCs w:val="22"/>
              </w:rPr>
            </w:pPr>
          </w:p>
        </w:tc>
        <w:tc>
          <w:tcPr>
            <w:tcW w:w="4506" w:type="dxa"/>
            <w:gridSpan w:val="3"/>
          </w:tcPr>
          <w:p w14:paraId="18A2681D" w14:textId="77777777" w:rsidR="00F00602" w:rsidRDefault="00F00602" w:rsidP="00D36354">
            <w:pPr>
              <w:pStyle w:val="NoSpacing"/>
              <w:rPr>
                <w:rFonts w:ascii="Calibri" w:eastAsia="Calibri" w:hAnsi="Calibri" w:cs="Calibri"/>
                <w:b/>
                <w:color w:val="000000"/>
                <w:sz w:val="22"/>
                <w:szCs w:val="22"/>
              </w:rPr>
            </w:pPr>
          </w:p>
        </w:tc>
        <w:tc>
          <w:tcPr>
            <w:tcW w:w="1635" w:type="dxa"/>
            <w:gridSpan w:val="3"/>
          </w:tcPr>
          <w:p w14:paraId="2980D4C3" w14:textId="77777777" w:rsidR="00F00602" w:rsidRDefault="00F00602" w:rsidP="00D36354">
            <w:pPr>
              <w:pStyle w:val="NoSpacing"/>
              <w:rPr>
                <w:rFonts w:ascii="Calibri" w:eastAsia="Calibri" w:hAnsi="Calibri" w:cs="Calibri"/>
                <w:b/>
                <w:color w:val="000000"/>
                <w:sz w:val="22"/>
                <w:szCs w:val="22"/>
              </w:rPr>
            </w:pPr>
          </w:p>
        </w:tc>
        <w:tc>
          <w:tcPr>
            <w:tcW w:w="2116" w:type="dxa"/>
            <w:gridSpan w:val="2"/>
          </w:tcPr>
          <w:p w14:paraId="4E6F0778" w14:textId="77777777" w:rsidR="00F00602" w:rsidRDefault="00F00602" w:rsidP="00D36354">
            <w:pPr>
              <w:pStyle w:val="NoSpacing"/>
              <w:rPr>
                <w:rFonts w:ascii="Calibri" w:eastAsia="Calibri" w:hAnsi="Calibri" w:cs="Calibri"/>
                <w:b/>
                <w:color w:val="000000"/>
                <w:sz w:val="22"/>
                <w:szCs w:val="22"/>
              </w:rPr>
            </w:pPr>
          </w:p>
        </w:tc>
        <w:tc>
          <w:tcPr>
            <w:tcW w:w="1693" w:type="dxa"/>
            <w:gridSpan w:val="2"/>
          </w:tcPr>
          <w:p w14:paraId="147E5D24" w14:textId="77777777" w:rsidR="00F00602" w:rsidRDefault="00F00602" w:rsidP="00D36354">
            <w:pPr>
              <w:pStyle w:val="NoSpacing"/>
              <w:rPr>
                <w:rFonts w:ascii="Calibri" w:eastAsia="Calibri" w:hAnsi="Calibri" w:cs="Calibri"/>
                <w:b/>
                <w:color w:val="000000"/>
                <w:sz w:val="22"/>
                <w:szCs w:val="22"/>
              </w:rPr>
            </w:pPr>
          </w:p>
        </w:tc>
        <w:tc>
          <w:tcPr>
            <w:tcW w:w="3307" w:type="dxa"/>
          </w:tcPr>
          <w:p w14:paraId="4EC7D9B0" w14:textId="77777777" w:rsidR="00F00602" w:rsidRDefault="00F00602" w:rsidP="00D36354">
            <w:pPr>
              <w:pStyle w:val="NoSpacing"/>
              <w:rPr>
                <w:rFonts w:ascii="Calibri" w:eastAsia="Calibri" w:hAnsi="Calibri" w:cs="Calibri"/>
                <w:b/>
                <w:color w:val="000000"/>
                <w:sz w:val="22"/>
                <w:szCs w:val="22"/>
              </w:rPr>
            </w:pPr>
          </w:p>
        </w:tc>
      </w:tr>
      <w:tr w:rsidR="00F00602" w14:paraId="1FDE9EF9" w14:textId="77777777" w:rsidTr="00CA6CD8">
        <w:trPr>
          <w:trHeight w:val="420"/>
        </w:trPr>
        <w:tc>
          <w:tcPr>
            <w:tcW w:w="2753" w:type="dxa"/>
            <w:gridSpan w:val="2"/>
          </w:tcPr>
          <w:p w14:paraId="165B0CD9" w14:textId="77777777" w:rsidR="00F00602" w:rsidRDefault="00F00602" w:rsidP="00D36354">
            <w:pPr>
              <w:pStyle w:val="NoSpacing"/>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3E08AE15" w14:textId="77777777" w:rsidR="00F00602" w:rsidRDefault="00F00602" w:rsidP="00D36354">
            <w:pPr>
              <w:pStyle w:val="NoSpacing"/>
              <w:rPr>
                <w:rFonts w:ascii="Calibri" w:eastAsia="Calibri" w:hAnsi="Calibri" w:cs="Calibri"/>
                <w:b/>
                <w:color w:val="000000"/>
                <w:sz w:val="22"/>
                <w:szCs w:val="22"/>
              </w:rPr>
            </w:pPr>
          </w:p>
        </w:tc>
        <w:tc>
          <w:tcPr>
            <w:tcW w:w="4147" w:type="dxa"/>
            <w:gridSpan w:val="2"/>
          </w:tcPr>
          <w:p w14:paraId="6E0B3FE1" w14:textId="77777777" w:rsidR="00F00602" w:rsidRDefault="00F00602" w:rsidP="00D36354">
            <w:pPr>
              <w:pStyle w:val="NoSpacing"/>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8244" w:type="dxa"/>
            <w:gridSpan w:val="7"/>
          </w:tcPr>
          <w:p w14:paraId="409E9C4A" w14:textId="77777777" w:rsidR="00F00602" w:rsidRDefault="00F00602" w:rsidP="00D36354">
            <w:pPr>
              <w:pStyle w:val="NoSpacing"/>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F00602" w14:paraId="5444BF77" w14:textId="77777777" w:rsidTr="00CA6CD8">
        <w:trPr>
          <w:cnfStyle w:val="000000100000" w:firstRow="0" w:lastRow="0" w:firstColumn="0" w:lastColumn="0" w:oddVBand="0" w:evenVBand="0" w:oddHBand="1" w:evenHBand="0" w:firstRowFirstColumn="0" w:firstRowLastColumn="0" w:lastRowFirstColumn="0" w:lastRowLastColumn="0"/>
          <w:trHeight w:val="180"/>
        </w:trPr>
        <w:tc>
          <w:tcPr>
            <w:tcW w:w="2753" w:type="dxa"/>
            <w:gridSpan w:val="2"/>
          </w:tcPr>
          <w:p w14:paraId="3A857300" w14:textId="77777777" w:rsidR="00F00602" w:rsidRDefault="00F00602" w:rsidP="00D36354">
            <w:pPr>
              <w:pStyle w:val="NoSpacing"/>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2C9997D9" w14:textId="77777777" w:rsidR="00F00602" w:rsidRDefault="00F00602" w:rsidP="00D36354">
            <w:pPr>
              <w:pStyle w:val="NoSpacing"/>
              <w:rPr>
                <w:rFonts w:ascii="Calibri" w:eastAsia="Calibri" w:hAnsi="Calibri" w:cs="Calibri"/>
                <w:color w:val="000000"/>
                <w:sz w:val="22"/>
                <w:szCs w:val="22"/>
              </w:rPr>
            </w:pPr>
          </w:p>
        </w:tc>
        <w:tc>
          <w:tcPr>
            <w:tcW w:w="4147" w:type="dxa"/>
            <w:gridSpan w:val="2"/>
          </w:tcPr>
          <w:p w14:paraId="1B63394D" w14:textId="77777777" w:rsidR="00F00602" w:rsidRDefault="00F00602" w:rsidP="00D36354">
            <w:pPr>
              <w:pStyle w:val="NoSpacing"/>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8244" w:type="dxa"/>
            <w:gridSpan w:val="7"/>
          </w:tcPr>
          <w:p w14:paraId="4899EDCD" w14:textId="77777777" w:rsidR="00F00602" w:rsidRDefault="00F00602" w:rsidP="00D36354">
            <w:pPr>
              <w:pStyle w:val="NoSpacing"/>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F00602" w14:paraId="7F214F8C" w14:textId="77777777" w:rsidTr="00CA6CD8">
        <w:trPr>
          <w:trHeight w:val="240"/>
        </w:trPr>
        <w:tc>
          <w:tcPr>
            <w:tcW w:w="2753" w:type="dxa"/>
            <w:gridSpan w:val="2"/>
          </w:tcPr>
          <w:p w14:paraId="6C722AF1" w14:textId="77777777" w:rsidR="00F00602" w:rsidRDefault="00F00602" w:rsidP="00D36354">
            <w:pPr>
              <w:pStyle w:val="NoSpacing"/>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72E66346" w14:textId="77777777" w:rsidR="00F00602" w:rsidRDefault="00F00602" w:rsidP="00D36354">
            <w:pPr>
              <w:pStyle w:val="NoSpacing"/>
              <w:rPr>
                <w:rFonts w:ascii="Calibri" w:eastAsia="Calibri" w:hAnsi="Calibri" w:cs="Calibri"/>
                <w:color w:val="000000"/>
                <w:sz w:val="22"/>
                <w:szCs w:val="22"/>
              </w:rPr>
            </w:pPr>
          </w:p>
        </w:tc>
        <w:tc>
          <w:tcPr>
            <w:tcW w:w="4147" w:type="dxa"/>
            <w:gridSpan w:val="2"/>
          </w:tcPr>
          <w:p w14:paraId="0B7B5ADC" w14:textId="77777777" w:rsidR="00F00602" w:rsidRDefault="00F00602" w:rsidP="00D36354">
            <w:pPr>
              <w:pStyle w:val="NoSpacing"/>
              <w:rPr>
                <w:rFonts w:ascii="Calibri" w:eastAsia="Calibri" w:hAnsi="Calibri" w:cs="Calibri"/>
                <w:color w:val="000000"/>
                <w:sz w:val="22"/>
                <w:szCs w:val="22"/>
              </w:rPr>
            </w:pPr>
          </w:p>
        </w:tc>
        <w:tc>
          <w:tcPr>
            <w:tcW w:w="8244" w:type="dxa"/>
            <w:gridSpan w:val="7"/>
          </w:tcPr>
          <w:p w14:paraId="16596917" w14:textId="77777777" w:rsidR="00F00602" w:rsidRDefault="00F00602" w:rsidP="00D36354">
            <w:pPr>
              <w:pStyle w:val="NoSpacing"/>
              <w:rPr>
                <w:rFonts w:ascii="Calibri" w:eastAsia="Calibri" w:hAnsi="Calibri" w:cs="Calibri"/>
                <w:color w:val="000000"/>
                <w:sz w:val="22"/>
                <w:szCs w:val="22"/>
              </w:rPr>
            </w:pPr>
          </w:p>
        </w:tc>
      </w:tr>
      <w:tr w:rsidR="00F00602" w14:paraId="485F6F81" w14:textId="77777777" w:rsidTr="00CA6CD8">
        <w:trPr>
          <w:cnfStyle w:val="000000100000" w:firstRow="0" w:lastRow="0" w:firstColumn="0" w:lastColumn="0" w:oddVBand="0" w:evenVBand="0" w:oddHBand="1" w:evenHBand="0" w:firstRowFirstColumn="0" w:firstRowLastColumn="0" w:lastRowFirstColumn="0" w:lastRowLastColumn="0"/>
          <w:trHeight w:val="240"/>
        </w:trPr>
        <w:tc>
          <w:tcPr>
            <w:tcW w:w="2753" w:type="dxa"/>
            <w:gridSpan w:val="2"/>
          </w:tcPr>
          <w:p w14:paraId="3BF5B6E7" w14:textId="77777777" w:rsidR="00F00602" w:rsidRDefault="00F00602" w:rsidP="00D36354">
            <w:pPr>
              <w:pStyle w:val="NoSpacing"/>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5C769E4C" w14:textId="77777777" w:rsidR="00F00602" w:rsidRDefault="00F00602" w:rsidP="00D36354">
            <w:pPr>
              <w:pStyle w:val="NoSpacing"/>
              <w:rPr>
                <w:rFonts w:ascii="Calibri" w:eastAsia="Calibri" w:hAnsi="Calibri" w:cs="Calibri"/>
                <w:color w:val="000000"/>
                <w:sz w:val="22"/>
                <w:szCs w:val="22"/>
              </w:rPr>
            </w:pPr>
          </w:p>
        </w:tc>
        <w:tc>
          <w:tcPr>
            <w:tcW w:w="4147" w:type="dxa"/>
            <w:gridSpan w:val="2"/>
          </w:tcPr>
          <w:p w14:paraId="4DA3B668" w14:textId="77777777" w:rsidR="00F00602" w:rsidRDefault="00F00602" w:rsidP="00D36354">
            <w:pPr>
              <w:pStyle w:val="NoSpacing"/>
              <w:rPr>
                <w:rFonts w:ascii="Calibri" w:eastAsia="Calibri" w:hAnsi="Calibri" w:cs="Calibri"/>
                <w:color w:val="000000"/>
                <w:sz w:val="22"/>
                <w:szCs w:val="22"/>
              </w:rPr>
            </w:pPr>
          </w:p>
        </w:tc>
        <w:tc>
          <w:tcPr>
            <w:tcW w:w="8244" w:type="dxa"/>
            <w:gridSpan w:val="7"/>
          </w:tcPr>
          <w:p w14:paraId="1C9983BB" w14:textId="77777777" w:rsidR="00F00602" w:rsidRDefault="00F00602" w:rsidP="00D36354">
            <w:pPr>
              <w:pStyle w:val="NoSpacing"/>
              <w:rPr>
                <w:rFonts w:ascii="Calibri" w:eastAsia="Calibri" w:hAnsi="Calibri" w:cs="Calibri"/>
                <w:color w:val="000000"/>
                <w:sz w:val="22"/>
                <w:szCs w:val="22"/>
              </w:rPr>
            </w:pPr>
          </w:p>
        </w:tc>
      </w:tr>
    </w:tbl>
    <w:p w14:paraId="10458826" w14:textId="77777777" w:rsidR="00F00602" w:rsidRDefault="00F00602" w:rsidP="00F00602">
      <w:pPr>
        <w:pStyle w:val="NoSpacing"/>
        <w:rPr>
          <w:b/>
        </w:rPr>
      </w:pPr>
    </w:p>
    <w:p w14:paraId="5684DCF0" w14:textId="77777777" w:rsidR="00F00602" w:rsidRDefault="00F00602" w:rsidP="00F00602">
      <w:pPr>
        <w:pStyle w:val="NoSpacing"/>
        <w:rPr>
          <w:b/>
        </w:rPr>
      </w:pPr>
    </w:p>
    <w:p w14:paraId="421CD9CD" w14:textId="77777777" w:rsidR="00F00602" w:rsidRDefault="00F00602" w:rsidP="00F00602">
      <w:pPr>
        <w:pStyle w:val="NoSpacing"/>
        <w:rPr>
          <w:b/>
        </w:rPr>
      </w:pPr>
    </w:p>
    <w:p w14:paraId="67DC558D" w14:textId="77777777" w:rsidR="00F00602" w:rsidRDefault="00F00602"/>
    <w:p w14:paraId="0ACAF863" w14:textId="77777777" w:rsidR="00F00602" w:rsidRDefault="00F00602"/>
    <w:p w14:paraId="27A7B29A" w14:textId="77777777" w:rsidR="00F00602" w:rsidRDefault="00F00602"/>
    <w:p w14:paraId="677B801B" w14:textId="77777777" w:rsidR="00F00602" w:rsidRDefault="00F00602"/>
    <w:p w14:paraId="07EE7490" w14:textId="77777777" w:rsidR="00F00602" w:rsidRDefault="00F00602"/>
    <w:p w14:paraId="61FA693D" w14:textId="77777777" w:rsidR="00F00602" w:rsidRDefault="00F00602"/>
    <w:p w14:paraId="5EA43A73" w14:textId="77777777" w:rsidR="00F00602" w:rsidRDefault="00F00602"/>
    <w:p w14:paraId="5D634031" w14:textId="77777777" w:rsidR="00F00602" w:rsidRDefault="00F00602"/>
    <w:p w14:paraId="43A27FA7" w14:textId="77777777" w:rsidR="00F00602" w:rsidRDefault="00F00602"/>
    <w:p w14:paraId="4C07FA11" w14:textId="77777777" w:rsidR="00F00602" w:rsidRDefault="00F00602"/>
    <w:p w14:paraId="69113431" w14:textId="77777777" w:rsidR="00F00602" w:rsidRDefault="00F00602"/>
    <w:p w14:paraId="540C29B8" w14:textId="77777777" w:rsidR="00F00602" w:rsidRDefault="00F00602"/>
    <w:p w14:paraId="71A96397" w14:textId="77777777" w:rsidR="00F00602" w:rsidRDefault="00F00602"/>
    <w:p w14:paraId="0A5E7957" w14:textId="77777777" w:rsidR="00F00602" w:rsidRDefault="00F00602"/>
    <w:p w14:paraId="6561BE38" w14:textId="77777777" w:rsidR="00F00602" w:rsidRDefault="00F00602"/>
    <w:tbl>
      <w:tblPr>
        <w:tblStyle w:val="GridTable4-Accent4"/>
        <w:tblpPr w:leftFromText="141" w:rightFromText="141" w:vertAnchor="page" w:horzAnchor="margin" w:tblpY="1971"/>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CA6CD8" w14:paraId="1F3CE2A7" w14:textId="77777777" w:rsidTr="00CA6CD8">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71CB4C59" w14:textId="77777777" w:rsidR="00CA6CD8" w:rsidRDefault="00CA6CD8" w:rsidP="00CA6CD8">
            <w:pPr>
              <w:rPr>
                <w:rFonts w:ascii="Calibri" w:eastAsia="Calibri" w:hAnsi="Calibri" w:cs="Calibri"/>
                <w:b/>
              </w:rPr>
            </w:pPr>
            <w:r>
              <w:rPr>
                <w:rFonts w:ascii="Calibri" w:eastAsia="Calibri" w:hAnsi="Calibri" w:cs="Calibri"/>
                <w:b/>
              </w:rPr>
              <w:t>PLANIFICACION MICROCURRICULAR</w:t>
            </w:r>
          </w:p>
        </w:tc>
      </w:tr>
      <w:tr w:rsidR="00CA6CD8" w14:paraId="15D7FF55" w14:textId="77777777" w:rsidTr="00CA6CD8">
        <w:trPr>
          <w:trHeight w:val="240"/>
        </w:trPr>
        <w:tc>
          <w:tcPr>
            <w:tcW w:w="3409" w:type="dxa"/>
            <w:gridSpan w:val="2"/>
            <w:hideMark/>
          </w:tcPr>
          <w:p w14:paraId="7DCFDEEE" w14:textId="77777777" w:rsidR="00CA6CD8" w:rsidRDefault="00CA6CD8" w:rsidP="00CA6CD8">
            <w:pPr>
              <w:rPr>
                <w:rFonts w:ascii="Calibri" w:eastAsia="Calibri" w:hAnsi="Calibri" w:cs="Calibri"/>
                <w:b/>
              </w:rPr>
            </w:pPr>
            <w:r>
              <w:rPr>
                <w:rFonts w:ascii="Calibri" w:eastAsia="Calibri" w:hAnsi="Calibri" w:cs="Calibri"/>
                <w:b/>
              </w:rPr>
              <w:t>Nombre de la institución:</w:t>
            </w:r>
          </w:p>
        </w:tc>
        <w:tc>
          <w:tcPr>
            <w:tcW w:w="11754" w:type="dxa"/>
            <w:gridSpan w:val="5"/>
          </w:tcPr>
          <w:p w14:paraId="2AA84E7E" w14:textId="77777777" w:rsidR="00CA6CD8" w:rsidRDefault="00CA6CD8" w:rsidP="00CA6CD8">
            <w:pPr>
              <w:rPr>
                <w:rFonts w:ascii="Calibri" w:eastAsia="Calibri" w:hAnsi="Calibri" w:cs="Calibri"/>
                <w:b/>
              </w:rPr>
            </w:pPr>
          </w:p>
        </w:tc>
      </w:tr>
      <w:tr w:rsidR="00CA6CD8" w14:paraId="1791CA2F" w14:textId="77777777" w:rsidTr="00CA6CD8">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1A6B2544" w14:textId="77777777" w:rsidR="00CA6CD8" w:rsidRDefault="00CA6CD8" w:rsidP="00CA6CD8">
            <w:pPr>
              <w:rPr>
                <w:rFonts w:ascii="Calibri" w:eastAsia="Calibri" w:hAnsi="Calibri" w:cs="Calibri"/>
                <w:b/>
              </w:rPr>
            </w:pPr>
            <w:r>
              <w:rPr>
                <w:rFonts w:ascii="Calibri" w:eastAsia="Calibri" w:hAnsi="Calibri" w:cs="Calibri"/>
                <w:b/>
              </w:rPr>
              <w:t>Nombre del Docente:</w:t>
            </w:r>
          </w:p>
        </w:tc>
        <w:tc>
          <w:tcPr>
            <w:tcW w:w="5952" w:type="dxa"/>
            <w:gridSpan w:val="3"/>
          </w:tcPr>
          <w:p w14:paraId="1B815CD3" w14:textId="77777777" w:rsidR="00CA6CD8" w:rsidRDefault="00CA6CD8" w:rsidP="00CA6CD8">
            <w:pPr>
              <w:rPr>
                <w:rFonts w:ascii="Calibri" w:eastAsia="Calibri" w:hAnsi="Calibri" w:cs="Calibri"/>
                <w:b/>
              </w:rPr>
            </w:pPr>
          </w:p>
        </w:tc>
        <w:tc>
          <w:tcPr>
            <w:tcW w:w="1418" w:type="dxa"/>
            <w:hideMark/>
          </w:tcPr>
          <w:p w14:paraId="4CD2CA31" w14:textId="77777777" w:rsidR="00CA6CD8" w:rsidRDefault="00CA6CD8" w:rsidP="00CA6CD8">
            <w:pPr>
              <w:rPr>
                <w:rFonts w:ascii="Calibri" w:eastAsia="Calibri" w:hAnsi="Calibri" w:cs="Calibri"/>
                <w:b/>
              </w:rPr>
            </w:pPr>
            <w:r>
              <w:rPr>
                <w:rFonts w:ascii="Calibri" w:eastAsia="Calibri" w:hAnsi="Calibri" w:cs="Calibri"/>
                <w:b/>
              </w:rPr>
              <w:t>Fecha</w:t>
            </w:r>
          </w:p>
        </w:tc>
        <w:tc>
          <w:tcPr>
            <w:tcW w:w="4384" w:type="dxa"/>
          </w:tcPr>
          <w:p w14:paraId="4DA394D7" w14:textId="77777777" w:rsidR="00CA6CD8" w:rsidRDefault="00CA6CD8" w:rsidP="00CA6CD8">
            <w:pPr>
              <w:rPr>
                <w:rFonts w:ascii="Calibri" w:eastAsia="Calibri" w:hAnsi="Calibri" w:cs="Calibri"/>
                <w:b/>
              </w:rPr>
            </w:pPr>
          </w:p>
        </w:tc>
      </w:tr>
      <w:tr w:rsidR="00CA6CD8" w14:paraId="7C4F5B54" w14:textId="77777777" w:rsidTr="00CA6CD8">
        <w:trPr>
          <w:trHeight w:val="337"/>
        </w:trPr>
        <w:tc>
          <w:tcPr>
            <w:tcW w:w="876" w:type="dxa"/>
            <w:hideMark/>
          </w:tcPr>
          <w:p w14:paraId="4F062AE4" w14:textId="77777777" w:rsidR="00CA6CD8" w:rsidRDefault="00CA6CD8" w:rsidP="00CA6CD8">
            <w:pPr>
              <w:rPr>
                <w:rFonts w:ascii="Calibri" w:eastAsia="Calibri" w:hAnsi="Calibri" w:cs="Calibri"/>
                <w:b/>
              </w:rPr>
            </w:pPr>
            <w:r>
              <w:rPr>
                <w:rFonts w:ascii="Calibri" w:eastAsia="Calibri" w:hAnsi="Calibri" w:cs="Calibri"/>
                <w:b/>
              </w:rPr>
              <w:t>Área</w:t>
            </w:r>
          </w:p>
        </w:tc>
        <w:tc>
          <w:tcPr>
            <w:tcW w:w="3793" w:type="dxa"/>
            <w:gridSpan w:val="2"/>
            <w:hideMark/>
          </w:tcPr>
          <w:p w14:paraId="3AA8410C" w14:textId="77777777" w:rsidR="00CA6CD8" w:rsidRDefault="00CA6CD8" w:rsidP="00CA6CD8">
            <w:pPr>
              <w:rPr>
                <w:rFonts w:ascii="Calibri" w:eastAsia="Calibri" w:hAnsi="Calibri" w:cs="Calibri"/>
                <w:b/>
              </w:rPr>
            </w:pPr>
            <w:r>
              <w:rPr>
                <w:rFonts w:ascii="Calibri" w:eastAsia="Calibri" w:hAnsi="Calibri" w:cs="Calibri"/>
                <w:color w:val="000000"/>
                <w:sz w:val="22"/>
                <w:szCs w:val="22"/>
              </w:rPr>
              <w:t>Ciencias Sociales</w:t>
            </w:r>
          </w:p>
        </w:tc>
        <w:tc>
          <w:tcPr>
            <w:tcW w:w="1590" w:type="dxa"/>
            <w:hideMark/>
          </w:tcPr>
          <w:p w14:paraId="63D4497E" w14:textId="77777777" w:rsidR="00CA6CD8" w:rsidRDefault="00CA6CD8" w:rsidP="00CA6CD8">
            <w:pPr>
              <w:rPr>
                <w:rFonts w:ascii="Calibri" w:eastAsia="Calibri" w:hAnsi="Calibri" w:cs="Calibri"/>
                <w:b/>
              </w:rPr>
            </w:pPr>
            <w:r>
              <w:rPr>
                <w:rFonts w:ascii="Calibri" w:eastAsia="Calibri" w:hAnsi="Calibri" w:cs="Calibri"/>
                <w:b/>
              </w:rPr>
              <w:t>Grado</w:t>
            </w:r>
          </w:p>
        </w:tc>
        <w:tc>
          <w:tcPr>
            <w:tcW w:w="3102" w:type="dxa"/>
            <w:hideMark/>
          </w:tcPr>
          <w:p w14:paraId="62144256" w14:textId="77777777" w:rsidR="00CA6CD8" w:rsidRDefault="00CA6CD8" w:rsidP="00CA6CD8">
            <w:pPr>
              <w:rPr>
                <w:rFonts w:ascii="Calibri" w:eastAsia="Calibri" w:hAnsi="Calibri" w:cs="Calibri"/>
              </w:rPr>
            </w:pPr>
            <w:r>
              <w:rPr>
                <w:rFonts w:ascii="Calibri" w:eastAsia="Calibri" w:hAnsi="Calibri" w:cs="Calibri"/>
              </w:rPr>
              <w:t>SEGUNDO  EGB</w:t>
            </w:r>
          </w:p>
        </w:tc>
        <w:tc>
          <w:tcPr>
            <w:tcW w:w="1418" w:type="dxa"/>
            <w:hideMark/>
          </w:tcPr>
          <w:p w14:paraId="3E41B5BC" w14:textId="77777777" w:rsidR="00CA6CD8" w:rsidRDefault="00CA6CD8" w:rsidP="00CA6CD8">
            <w:pPr>
              <w:rPr>
                <w:rFonts w:ascii="Calibri" w:eastAsia="Calibri" w:hAnsi="Calibri" w:cs="Calibri"/>
                <w:b/>
              </w:rPr>
            </w:pPr>
            <w:r>
              <w:rPr>
                <w:rFonts w:ascii="Calibri" w:eastAsia="Calibri" w:hAnsi="Calibri" w:cs="Calibri"/>
                <w:b/>
              </w:rPr>
              <w:t>Año lectivo</w:t>
            </w:r>
          </w:p>
        </w:tc>
        <w:tc>
          <w:tcPr>
            <w:tcW w:w="4384" w:type="dxa"/>
          </w:tcPr>
          <w:p w14:paraId="79E5B4A0" w14:textId="77777777" w:rsidR="00CA6CD8" w:rsidRDefault="00CA6CD8" w:rsidP="00CA6CD8">
            <w:pPr>
              <w:rPr>
                <w:rFonts w:ascii="Calibri" w:eastAsia="Calibri" w:hAnsi="Calibri" w:cs="Calibri"/>
                <w:b/>
              </w:rPr>
            </w:pPr>
          </w:p>
        </w:tc>
      </w:tr>
      <w:tr w:rsidR="00CA6CD8" w14:paraId="4905309C" w14:textId="77777777" w:rsidTr="00CA6CD8">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0B6F9370" w14:textId="77777777" w:rsidR="00CA6CD8" w:rsidRDefault="00CA6CD8" w:rsidP="00CA6CD8">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5277F525" w14:textId="77777777" w:rsidR="00CA6CD8" w:rsidRDefault="00CA6CD8" w:rsidP="00CA6CD8">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5F0474E4" w14:textId="77777777" w:rsidR="00CA6CD8" w:rsidRDefault="00CA6CD8" w:rsidP="00CA6CD8">
            <w:pPr>
              <w:rPr>
                <w:rFonts w:ascii="Calibri" w:eastAsia="Calibri" w:hAnsi="Calibri" w:cs="Calibri"/>
              </w:rPr>
            </w:pPr>
          </w:p>
        </w:tc>
      </w:tr>
      <w:tr w:rsidR="00CA6CD8" w14:paraId="3196D46F" w14:textId="77777777" w:rsidTr="00CA6CD8">
        <w:trPr>
          <w:trHeight w:val="623"/>
        </w:trPr>
        <w:tc>
          <w:tcPr>
            <w:tcW w:w="3409" w:type="dxa"/>
            <w:gridSpan w:val="2"/>
            <w:hideMark/>
          </w:tcPr>
          <w:p w14:paraId="6726AC15" w14:textId="77777777" w:rsidR="00CA6CD8" w:rsidRDefault="00CA6CD8" w:rsidP="00CA6CD8">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51A4928C" w14:textId="77777777" w:rsidR="00CA6CD8" w:rsidRDefault="00CA6CD8" w:rsidP="00CA6CD8">
            <w:pPr>
              <w:rPr>
                <w:rFonts w:ascii="Calibri" w:eastAsia="Calibri" w:hAnsi="Calibri" w:cs="Calibri"/>
              </w:rPr>
            </w:pPr>
            <w:r>
              <w:rPr>
                <w:rFonts w:ascii="Calibri" w:eastAsia="Calibri" w:hAnsi="Calibri" w:cs="Calibri"/>
              </w:rPr>
              <w:t>#2</w:t>
            </w:r>
          </w:p>
        </w:tc>
      </w:tr>
      <w:tr w:rsidR="00CA6CD8" w:rsidRPr="009760C7" w14:paraId="4A91E365" w14:textId="77777777" w:rsidTr="00CA6CD8">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02607C6C" w14:textId="77777777" w:rsidR="00CA6CD8" w:rsidRPr="009760C7" w:rsidRDefault="00CA6CD8" w:rsidP="00CA6CD8">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CA6CD8" w:rsidRPr="00C009C0" w14:paraId="26F63ED6" w14:textId="77777777" w:rsidTr="00CA6CD8">
        <w:trPr>
          <w:trHeight w:val="106"/>
        </w:trPr>
        <w:tc>
          <w:tcPr>
            <w:tcW w:w="15163" w:type="dxa"/>
            <w:gridSpan w:val="7"/>
          </w:tcPr>
          <w:p w14:paraId="59CD8151" w14:textId="77777777" w:rsidR="00CA6CD8" w:rsidRDefault="00CA6CD8" w:rsidP="00CA6CD8">
            <w:pPr>
              <w:pStyle w:val="NoSpacing"/>
              <w:rPr>
                <w:rFonts w:eastAsia="Calibri"/>
              </w:rPr>
            </w:pPr>
            <w:r>
              <w:rPr>
                <w:rFonts w:eastAsia="Calibri"/>
                <w:sz w:val="20"/>
                <w:szCs w:val="20"/>
              </w:rPr>
              <w:t>O.CS.2.5. Analizar las características y el funcionamiento de las diferentes formas de organización social, especialmente de la unidad social básica familiar en los escenarios locales más cercanos: el barrio, la escuela, la comunidad, el cantón y la provincia.</w:t>
            </w:r>
          </w:p>
          <w:p w14:paraId="3BE6F949" w14:textId="77777777" w:rsidR="00CA6CD8" w:rsidRPr="00C009C0" w:rsidRDefault="00CA6CD8" w:rsidP="00CA6CD8">
            <w:pPr>
              <w:pStyle w:val="NoSpacing"/>
              <w:rPr>
                <w:rFonts w:ascii="Calibri" w:eastAsia="Calibri" w:hAnsi="Calibri" w:cs="Calibri"/>
                <w:b/>
                <w:color w:val="000000"/>
              </w:rPr>
            </w:pPr>
          </w:p>
        </w:tc>
      </w:tr>
      <w:tr w:rsidR="00CA6CD8" w14:paraId="47AA52E0" w14:textId="77777777" w:rsidTr="00CA6CD8">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4FD55F00" w14:textId="77777777" w:rsidR="00CA6CD8" w:rsidRDefault="00CA6CD8" w:rsidP="00CA6CD8">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CA6CD8" w14:paraId="33F44683" w14:textId="77777777" w:rsidTr="00CA6CD8">
        <w:trPr>
          <w:trHeight w:val="106"/>
        </w:trPr>
        <w:tc>
          <w:tcPr>
            <w:tcW w:w="15163" w:type="dxa"/>
            <w:gridSpan w:val="7"/>
          </w:tcPr>
          <w:p w14:paraId="6C3A26FA" w14:textId="77777777" w:rsidR="00CA6CD8" w:rsidRDefault="00CA6CD8" w:rsidP="00CA6CD8">
            <w:pPr>
              <w:pStyle w:val="NoSpacing"/>
              <w:rPr>
                <w:rFonts w:ascii="Calibri" w:eastAsia="Calibri" w:hAnsi="Calibri" w:cs="Calibri"/>
                <w:color w:val="000000"/>
              </w:rPr>
            </w:pPr>
            <w:r>
              <w:rPr>
                <w:rFonts w:ascii="Calibri" w:eastAsia="Calibri" w:hAnsi="Calibri" w:cs="Calibri"/>
                <w:color w:val="000000"/>
              </w:rPr>
              <w:t>CE.CS.2.2.Examina los posibles riesgos que existen en su vivienda, escuela y localidad, reconociendo los planes de contingencia que puede aplicar en caso de algún desastre natural.</w:t>
            </w:r>
          </w:p>
          <w:p w14:paraId="0DF6293A" w14:textId="77777777" w:rsidR="00CA6CD8" w:rsidRDefault="00CA6CD8" w:rsidP="00CA6CD8">
            <w:pPr>
              <w:pStyle w:val="NoSpacing"/>
              <w:rPr>
                <w:rFonts w:ascii="Calibri" w:eastAsia="Calibri" w:hAnsi="Calibri" w:cs="Calibri"/>
                <w:color w:val="000000"/>
              </w:rPr>
            </w:pPr>
            <w:r>
              <w:rPr>
                <w:rFonts w:ascii="Calibri" w:eastAsia="Calibri" w:hAnsi="Calibri" w:cs="Calibri"/>
                <w:color w:val="000000"/>
              </w:rPr>
              <w:t>CE.CS.2.3. Explica la importancia que tienen la escuela y la comunidad como espacios en los que se fomentan las relaciones humanas, el aprendizaje y su desarrollo como ciudadano responsable.</w:t>
            </w:r>
          </w:p>
          <w:p w14:paraId="379858D5" w14:textId="77777777" w:rsidR="00CA6CD8" w:rsidRDefault="00CA6CD8" w:rsidP="00CA6CD8">
            <w:pPr>
              <w:pStyle w:val="NoSpacing"/>
              <w:rPr>
                <w:rFonts w:ascii="Calibri" w:eastAsia="Calibri" w:hAnsi="Calibri" w:cs="Calibri"/>
                <w:color w:val="000000"/>
              </w:rPr>
            </w:pPr>
            <w:r>
              <w:rPr>
                <w:rFonts w:ascii="Calibri" w:eastAsia="Calibri" w:hAnsi="Calibri" w:cs="Calibri"/>
                <w:color w:val="000000"/>
              </w:rPr>
              <w:t xml:space="preserve">CE.CS.2.1. Identifica los diferentes tipos de familia basándose en el análisis de sus diferencias, reconociéndola como fuente de bienestar e indaga su historia familiar para fortalecer su propia identidad. </w:t>
            </w:r>
          </w:p>
          <w:p w14:paraId="6A94B725" w14:textId="77777777" w:rsidR="00CA6CD8" w:rsidRDefault="00CA6CD8" w:rsidP="00CA6CD8">
            <w:pPr>
              <w:tabs>
                <w:tab w:val="left" w:pos="36"/>
                <w:tab w:val="left" w:pos="924"/>
              </w:tabs>
              <w:ind w:left="36"/>
              <w:jc w:val="both"/>
              <w:rPr>
                <w:rFonts w:ascii="Calibri" w:eastAsia="Calibri" w:hAnsi="Calibri" w:cs="Calibri"/>
                <w:i/>
                <w:sz w:val="22"/>
                <w:szCs w:val="22"/>
              </w:rPr>
            </w:pPr>
          </w:p>
          <w:p w14:paraId="6643097D" w14:textId="77777777" w:rsidR="00CA6CD8" w:rsidRDefault="00CA6CD8" w:rsidP="00CA6CD8">
            <w:pPr>
              <w:tabs>
                <w:tab w:val="left" w:pos="36"/>
                <w:tab w:val="left" w:pos="924"/>
              </w:tabs>
              <w:ind w:left="36"/>
              <w:jc w:val="both"/>
              <w:rPr>
                <w:rFonts w:ascii="Calibri" w:eastAsia="Calibri" w:hAnsi="Calibri" w:cs="Calibri"/>
                <w:i/>
                <w:sz w:val="22"/>
                <w:szCs w:val="22"/>
              </w:rPr>
            </w:pPr>
          </w:p>
          <w:p w14:paraId="34CFF4B3" w14:textId="77777777" w:rsidR="00CA6CD8" w:rsidRDefault="00CA6CD8" w:rsidP="00CA6CD8">
            <w:pPr>
              <w:tabs>
                <w:tab w:val="left" w:pos="36"/>
                <w:tab w:val="left" w:pos="924"/>
              </w:tabs>
              <w:ind w:left="36"/>
              <w:jc w:val="both"/>
              <w:rPr>
                <w:rFonts w:ascii="Calibri" w:eastAsia="Calibri" w:hAnsi="Calibri" w:cs="Calibri"/>
                <w:i/>
                <w:sz w:val="22"/>
                <w:szCs w:val="22"/>
              </w:rPr>
            </w:pPr>
          </w:p>
          <w:p w14:paraId="28EB4D46" w14:textId="77777777" w:rsidR="00CA6CD8" w:rsidRDefault="00CA6CD8" w:rsidP="00CA6CD8">
            <w:pPr>
              <w:tabs>
                <w:tab w:val="left" w:pos="36"/>
                <w:tab w:val="left" w:pos="924"/>
              </w:tabs>
              <w:ind w:left="36"/>
              <w:jc w:val="both"/>
              <w:rPr>
                <w:rFonts w:ascii="Calibri" w:eastAsia="Calibri" w:hAnsi="Calibri" w:cs="Calibri"/>
                <w:i/>
                <w:sz w:val="22"/>
                <w:szCs w:val="22"/>
              </w:rPr>
            </w:pPr>
          </w:p>
          <w:p w14:paraId="66002C87" w14:textId="77777777" w:rsidR="00CA6CD8" w:rsidRDefault="00CA6CD8" w:rsidP="00CA6CD8">
            <w:pPr>
              <w:tabs>
                <w:tab w:val="left" w:pos="36"/>
                <w:tab w:val="left" w:pos="924"/>
              </w:tabs>
              <w:ind w:left="36"/>
              <w:jc w:val="both"/>
              <w:rPr>
                <w:rFonts w:ascii="Calibri" w:eastAsia="Calibri" w:hAnsi="Calibri" w:cs="Calibri"/>
                <w:i/>
                <w:sz w:val="22"/>
                <w:szCs w:val="22"/>
              </w:rPr>
            </w:pPr>
          </w:p>
          <w:p w14:paraId="2FB9166E" w14:textId="77777777" w:rsidR="00CA6CD8" w:rsidRDefault="00CA6CD8" w:rsidP="00CA6CD8">
            <w:pPr>
              <w:tabs>
                <w:tab w:val="left" w:pos="36"/>
                <w:tab w:val="left" w:pos="924"/>
              </w:tabs>
              <w:ind w:left="36"/>
              <w:jc w:val="both"/>
              <w:rPr>
                <w:rFonts w:ascii="Calibri" w:eastAsia="Calibri" w:hAnsi="Calibri" w:cs="Calibri"/>
                <w:i/>
                <w:sz w:val="22"/>
                <w:szCs w:val="22"/>
              </w:rPr>
            </w:pPr>
          </w:p>
          <w:p w14:paraId="6A9E3633" w14:textId="77777777" w:rsidR="00CA6CD8" w:rsidRDefault="00CA6CD8" w:rsidP="00CA6CD8">
            <w:pPr>
              <w:rPr>
                <w:rFonts w:ascii="Calibri" w:eastAsia="Calibri" w:hAnsi="Calibri" w:cs="Calibri"/>
                <w:sz w:val="20"/>
                <w:szCs w:val="20"/>
              </w:rPr>
            </w:pPr>
          </w:p>
          <w:p w14:paraId="5292443A" w14:textId="77777777" w:rsidR="00CA6CD8" w:rsidRDefault="00CA6CD8" w:rsidP="00CA6CD8">
            <w:pPr>
              <w:rPr>
                <w:rFonts w:ascii="Calibri" w:eastAsia="Calibri" w:hAnsi="Calibri" w:cs="Calibri"/>
                <w:sz w:val="20"/>
                <w:szCs w:val="20"/>
              </w:rPr>
            </w:pPr>
          </w:p>
          <w:p w14:paraId="50504F05" w14:textId="77777777" w:rsidR="00CA6CD8" w:rsidRDefault="00CA6CD8" w:rsidP="00CA6CD8">
            <w:pPr>
              <w:rPr>
                <w:rFonts w:ascii="Calibri" w:eastAsia="Calibri" w:hAnsi="Calibri" w:cs="Calibri"/>
                <w:i/>
                <w:sz w:val="22"/>
                <w:szCs w:val="22"/>
              </w:rPr>
            </w:pPr>
          </w:p>
        </w:tc>
      </w:tr>
    </w:tbl>
    <w:p w14:paraId="3D41E54F" w14:textId="77777777" w:rsidR="00F00602" w:rsidRDefault="00F00602"/>
    <w:tbl>
      <w:tblPr>
        <w:tblStyle w:val="GridTable4-Accent4"/>
        <w:tblW w:w="15593" w:type="dxa"/>
        <w:tblInd w:w="-147" w:type="dxa"/>
        <w:tblLayout w:type="fixed"/>
        <w:tblLook w:val="0400" w:firstRow="0" w:lastRow="0" w:firstColumn="0" w:lastColumn="0" w:noHBand="0" w:noVBand="1"/>
      </w:tblPr>
      <w:tblGrid>
        <w:gridCol w:w="2473"/>
        <w:gridCol w:w="563"/>
        <w:gridCol w:w="224"/>
        <w:gridCol w:w="78"/>
        <w:gridCol w:w="2738"/>
        <w:gridCol w:w="1410"/>
        <w:gridCol w:w="467"/>
        <w:gridCol w:w="821"/>
        <w:gridCol w:w="1287"/>
        <w:gridCol w:w="829"/>
        <w:gridCol w:w="1543"/>
        <w:gridCol w:w="150"/>
        <w:gridCol w:w="3010"/>
      </w:tblGrid>
      <w:tr w:rsidR="00F00602" w14:paraId="35DC4A41" w14:textId="77777777" w:rsidTr="00CA6CD8">
        <w:trPr>
          <w:cnfStyle w:val="000000100000" w:firstRow="0" w:lastRow="0" w:firstColumn="0" w:lastColumn="0" w:oddVBand="0" w:evenVBand="0" w:oddHBand="1" w:evenHBand="0" w:firstRowFirstColumn="0" w:firstRowLastColumn="0" w:lastRowFirstColumn="0" w:lastRowLastColumn="0"/>
          <w:trHeight w:val="280"/>
        </w:trPr>
        <w:tc>
          <w:tcPr>
            <w:tcW w:w="15593" w:type="dxa"/>
            <w:gridSpan w:val="13"/>
          </w:tcPr>
          <w:p w14:paraId="2406D9BF" w14:textId="77777777" w:rsidR="00F00602" w:rsidRDefault="00F00602" w:rsidP="00D36354">
            <w:pPr>
              <w:pStyle w:val="NoSpacing"/>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F00602" w14:paraId="6C05FE87" w14:textId="77777777" w:rsidTr="00CA6CD8">
        <w:trPr>
          <w:trHeight w:val="420"/>
        </w:trPr>
        <w:tc>
          <w:tcPr>
            <w:tcW w:w="3260" w:type="dxa"/>
            <w:gridSpan w:val="3"/>
            <w:vMerge w:val="restart"/>
          </w:tcPr>
          <w:p w14:paraId="5F197F98" w14:textId="77777777" w:rsidR="00F00602" w:rsidRDefault="00F00602" w:rsidP="00D36354">
            <w:pPr>
              <w:pStyle w:val="NoSpacing"/>
              <w:rPr>
                <w:rFonts w:ascii="Calibri" w:eastAsia="Calibri" w:hAnsi="Calibri" w:cs="Calibri"/>
                <w:b/>
                <w:color w:val="000000"/>
              </w:rPr>
            </w:pPr>
            <w:r>
              <w:rPr>
                <w:rFonts w:ascii="Calibri" w:eastAsia="Calibri" w:hAnsi="Calibri" w:cs="Calibri"/>
                <w:b/>
                <w:color w:val="000000"/>
              </w:rPr>
              <w:t xml:space="preserve">DESTREZAS CON CRITERIOS DE DESEMPEÑO </w:t>
            </w:r>
          </w:p>
        </w:tc>
        <w:tc>
          <w:tcPr>
            <w:tcW w:w="4693" w:type="dxa"/>
            <w:gridSpan w:val="4"/>
            <w:vMerge w:val="restart"/>
          </w:tcPr>
          <w:p w14:paraId="7040DE35" w14:textId="77777777" w:rsidR="00F00602" w:rsidRDefault="00F00602" w:rsidP="00D36354">
            <w:pPr>
              <w:pStyle w:val="NoSpacing"/>
              <w:rPr>
                <w:rFonts w:ascii="Calibri" w:eastAsia="Calibri" w:hAnsi="Calibri" w:cs="Calibri"/>
                <w:b/>
                <w:color w:val="000000"/>
              </w:rPr>
            </w:pPr>
            <w:r>
              <w:rPr>
                <w:rFonts w:ascii="Calibri" w:eastAsia="Calibri" w:hAnsi="Calibri" w:cs="Calibri"/>
                <w:b/>
                <w:color w:val="000000"/>
              </w:rPr>
              <w:t xml:space="preserve">ACTIVIDADES DE APRENDIZAJE </w:t>
            </w:r>
          </w:p>
        </w:tc>
        <w:tc>
          <w:tcPr>
            <w:tcW w:w="2108" w:type="dxa"/>
            <w:gridSpan w:val="2"/>
            <w:vMerge w:val="restart"/>
          </w:tcPr>
          <w:p w14:paraId="039977FE" w14:textId="77777777" w:rsidR="00F00602" w:rsidRDefault="00F00602" w:rsidP="00D36354">
            <w:pPr>
              <w:pStyle w:val="NoSpacing"/>
              <w:rPr>
                <w:rFonts w:ascii="Calibri" w:eastAsia="Calibri" w:hAnsi="Calibri" w:cs="Calibri"/>
                <w:b/>
                <w:color w:val="000000"/>
              </w:rPr>
            </w:pPr>
            <w:r>
              <w:rPr>
                <w:rFonts w:ascii="Calibri" w:eastAsia="Calibri" w:hAnsi="Calibri" w:cs="Calibri"/>
                <w:b/>
                <w:color w:val="000000"/>
              </w:rPr>
              <w:t>RECURSOS</w:t>
            </w:r>
          </w:p>
        </w:tc>
        <w:tc>
          <w:tcPr>
            <w:tcW w:w="5532" w:type="dxa"/>
            <w:gridSpan w:val="4"/>
          </w:tcPr>
          <w:p w14:paraId="319CEB92" w14:textId="77777777" w:rsidR="00F00602" w:rsidRDefault="00F00602" w:rsidP="00D36354">
            <w:pPr>
              <w:pStyle w:val="NoSpacing"/>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F00602" w14:paraId="54F971D6" w14:textId="77777777" w:rsidTr="00CA6CD8">
        <w:trPr>
          <w:cnfStyle w:val="000000100000" w:firstRow="0" w:lastRow="0" w:firstColumn="0" w:lastColumn="0" w:oddVBand="0" w:evenVBand="0" w:oddHBand="1" w:evenHBand="0" w:firstRowFirstColumn="0" w:firstRowLastColumn="0" w:lastRowFirstColumn="0" w:lastRowLastColumn="0"/>
          <w:trHeight w:val="340"/>
        </w:trPr>
        <w:tc>
          <w:tcPr>
            <w:tcW w:w="3260" w:type="dxa"/>
            <w:gridSpan w:val="3"/>
            <w:vMerge/>
          </w:tcPr>
          <w:p w14:paraId="3D026D9D" w14:textId="77777777" w:rsidR="00F00602" w:rsidRDefault="00F00602" w:rsidP="00D36354">
            <w:pPr>
              <w:pStyle w:val="NoSpacing"/>
              <w:rPr>
                <w:rFonts w:ascii="Calibri" w:eastAsia="Calibri" w:hAnsi="Calibri" w:cs="Calibri"/>
                <w:b/>
                <w:color w:val="000000"/>
              </w:rPr>
            </w:pPr>
          </w:p>
        </w:tc>
        <w:tc>
          <w:tcPr>
            <w:tcW w:w="4693" w:type="dxa"/>
            <w:gridSpan w:val="4"/>
            <w:vMerge/>
          </w:tcPr>
          <w:p w14:paraId="21340185" w14:textId="77777777" w:rsidR="00F00602" w:rsidRDefault="00F00602" w:rsidP="00D36354">
            <w:pPr>
              <w:pStyle w:val="NoSpacing"/>
              <w:rPr>
                <w:rFonts w:ascii="Calibri" w:eastAsia="Calibri" w:hAnsi="Calibri" w:cs="Calibri"/>
                <w:b/>
                <w:color w:val="000000"/>
                <w:sz w:val="22"/>
                <w:szCs w:val="22"/>
              </w:rPr>
            </w:pPr>
          </w:p>
        </w:tc>
        <w:tc>
          <w:tcPr>
            <w:tcW w:w="2108" w:type="dxa"/>
            <w:gridSpan w:val="2"/>
            <w:vMerge/>
          </w:tcPr>
          <w:p w14:paraId="632B0ADB" w14:textId="77777777" w:rsidR="00F00602" w:rsidRDefault="00F00602" w:rsidP="00D36354">
            <w:pPr>
              <w:pStyle w:val="NoSpacing"/>
              <w:rPr>
                <w:rFonts w:ascii="Calibri" w:eastAsia="Calibri" w:hAnsi="Calibri" w:cs="Calibri"/>
                <w:b/>
                <w:color w:val="000000"/>
                <w:sz w:val="22"/>
                <w:szCs w:val="22"/>
              </w:rPr>
            </w:pPr>
          </w:p>
        </w:tc>
        <w:tc>
          <w:tcPr>
            <w:tcW w:w="2372" w:type="dxa"/>
            <w:gridSpan w:val="2"/>
          </w:tcPr>
          <w:p w14:paraId="054C4E9A" w14:textId="77777777" w:rsidR="00F00602" w:rsidRDefault="00F00602" w:rsidP="00D36354">
            <w:pPr>
              <w:pStyle w:val="NoSpacing"/>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5B7011A8" w14:textId="77777777" w:rsidR="00F00602" w:rsidRDefault="00F00602" w:rsidP="00D36354">
            <w:pPr>
              <w:pStyle w:val="NoSpacing"/>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3160" w:type="dxa"/>
            <w:gridSpan w:val="2"/>
          </w:tcPr>
          <w:p w14:paraId="75623E35" w14:textId="77777777" w:rsidR="00F00602" w:rsidRDefault="00F00602" w:rsidP="00D36354">
            <w:pPr>
              <w:pStyle w:val="NoSpacing"/>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F00602" w14:paraId="1713FC74" w14:textId="77777777" w:rsidTr="00CA6CD8">
        <w:trPr>
          <w:trHeight w:val="60"/>
        </w:trPr>
        <w:tc>
          <w:tcPr>
            <w:tcW w:w="3260" w:type="dxa"/>
            <w:gridSpan w:val="3"/>
          </w:tcPr>
          <w:p w14:paraId="0090FEE1" w14:textId="77777777" w:rsidR="00F00602" w:rsidRDefault="00F00602" w:rsidP="00D36354">
            <w:pPr>
              <w:pStyle w:val="NoSpacing"/>
              <w:rPr>
                <w:rFonts w:ascii="Calibri" w:eastAsia="Calibri" w:hAnsi="Calibri" w:cs="Calibri"/>
                <w:color w:val="000000"/>
              </w:rPr>
            </w:pPr>
            <w:r>
              <w:rPr>
                <w:rFonts w:ascii="Calibri" w:eastAsia="Calibri" w:hAnsi="Calibri" w:cs="Calibri"/>
                <w:color w:val="000000"/>
              </w:rPr>
              <w:t xml:space="preserve">DCCD.2.2.1. Reconocer y ubicar la vivienda, la escuela y la localidad a partir de puntos de referencia y representaciones gráficas (croquis, planos, etc.), considerando accidentes geográficos y posibles riesgos naturales. </w:t>
            </w:r>
          </w:p>
          <w:p w14:paraId="558EB2F0" w14:textId="77777777" w:rsidR="00F00602" w:rsidRDefault="00F00602" w:rsidP="00D36354">
            <w:pPr>
              <w:pStyle w:val="NoSpacing"/>
              <w:rPr>
                <w:rFonts w:ascii="Calibri" w:eastAsia="Calibri" w:hAnsi="Calibri" w:cs="Calibri"/>
                <w:color w:val="000000"/>
              </w:rPr>
            </w:pPr>
          </w:p>
          <w:p w14:paraId="5E7379AD" w14:textId="77777777" w:rsidR="00F00602" w:rsidRDefault="00F00602" w:rsidP="00D36354">
            <w:pPr>
              <w:pStyle w:val="NoSpacing"/>
              <w:rPr>
                <w:rFonts w:ascii="Calibri" w:eastAsia="Calibri" w:hAnsi="Calibri" w:cs="Calibri"/>
                <w:color w:val="000000"/>
              </w:rPr>
            </w:pPr>
            <w:r>
              <w:rPr>
                <w:rFonts w:ascii="Calibri" w:eastAsia="Calibri" w:hAnsi="Calibri" w:cs="Calibri"/>
                <w:color w:val="000000"/>
              </w:rPr>
              <w:t>DCCD 2.1.4: Reconocer la importancia de la escuela a partir de la investigación de sus orígenes fundacionales, la función social que cumple, sus características más sobresalientes (nombre, símbolos, entre otros) y su aporte a la comunidad.</w:t>
            </w:r>
          </w:p>
          <w:p w14:paraId="0F0FDB03" w14:textId="77777777" w:rsidR="00F00602" w:rsidRDefault="00F00602" w:rsidP="00D36354">
            <w:pPr>
              <w:pStyle w:val="NoSpacing"/>
              <w:rPr>
                <w:rFonts w:ascii="Calibri" w:eastAsia="Calibri" w:hAnsi="Calibri" w:cs="Calibri"/>
                <w:color w:val="000000"/>
              </w:rPr>
            </w:pPr>
          </w:p>
          <w:p w14:paraId="6E51AA8C" w14:textId="77777777" w:rsidR="00F00602" w:rsidRDefault="00F00602" w:rsidP="00D36354">
            <w:pPr>
              <w:pStyle w:val="NoSpacing"/>
              <w:rPr>
                <w:rFonts w:ascii="Calibri" w:eastAsia="Calibri" w:hAnsi="Calibri" w:cs="Calibri"/>
                <w:color w:val="000000"/>
              </w:rPr>
            </w:pPr>
          </w:p>
          <w:p w14:paraId="4E08C05C" w14:textId="77777777" w:rsidR="00F00602" w:rsidRDefault="00F00602" w:rsidP="00D36354">
            <w:pPr>
              <w:pStyle w:val="NoSpacing"/>
              <w:rPr>
                <w:rFonts w:ascii="Calibri" w:eastAsia="Calibri" w:hAnsi="Calibri" w:cs="Calibri"/>
                <w:color w:val="000000"/>
              </w:rPr>
            </w:pPr>
          </w:p>
          <w:p w14:paraId="40C85ADF" w14:textId="77777777" w:rsidR="00F00602" w:rsidRDefault="00F00602" w:rsidP="00D36354">
            <w:pPr>
              <w:pStyle w:val="NoSpacing"/>
              <w:rPr>
                <w:rFonts w:ascii="Calibri" w:eastAsia="Calibri" w:hAnsi="Calibri" w:cs="Calibri"/>
                <w:color w:val="000000"/>
              </w:rPr>
            </w:pPr>
            <w:r>
              <w:rPr>
                <w:rFonts w:ascii="Calibri" w:eastAsia="Calibri" w:hAnsi="Calibri" w:cs="Calibri"/>
                <w:color w:val="000000"/>
              </w:rPr>
              <w:t>DCCD 2.3.5: Describir los derechos y obligaciones más relevantes relacionados con el tránsito y la educación vial.</w:t>
            </w:r>
          </w:p>
          <w:p w14:paraId="6152E17F" w14:textId="77777777" w:rsidR="00F00602" w:rsidRDefault="00F00602" w:rsidP="00D36354">
            <w:pPr>
              <w:pStyle w:val="NoSpacing"/>
              <w:rPr>
                <w:rFonts w:ascii="Calibri" w:eastAsia="Calibri" w:hAnsi="Calibri" w:cs="Calibri"/>
                <w:color w:val="000000"/>
              </w:rPr>
            </w:pPr>
          </w:p>
          <w:p w14:paraId="43A19FBA" w14:textId="77777777" w:rsidR="00F00602" w:rsidRDefault="00F00602" w:rsidP="00D36354">
            <w:pPr>
              <w:pStyle w:val="NoSpacing"/>
              <w:rPr>
                <w:rFonts w:ascii="Calibri" w:eastAsia="Calibri" w:hAnsi="Calibri" w:cs="Calibri"/>
                <w:color w:val="000000"/>
              </w:rPr>
            </w:pPr>
            <w:r>
              <w:rPr>
                <w:rFonts w:ascii="Calibri" w:eastAsia="Calibri" w:hAnsi="Calibri" w:cs="Calibri"/>
                <w:color w:val="000000"/>
              </w:rPr>
              <w:t>DCCD 2.1.5.: Apreciar la escuela como un espacio de socialización e intercambio de costumbres, tradiciones y conocimientos, que influyen en la construcción de la identidad.</w:t>
            </w:r>
          </w:p>
          <w:p w14:paraId="2A796D33" w14:textId="77777777" w:rsidR="00F00602" w:rsidRDefault="00F00602" w:rsidP="00D36354">
            <w:pPr>
              <w:pStyle w:val="NoSpacing"/>
              <w:rPr>
                <w:rFonts w:ascii="Calibri" w:eastAsia="Calibri" w:hAnsi="Calibri" w:cs="Calibri"/>
                <w:color w:val="000000"/>
              </w:rPr>
            </w:pPr>
          </w:p>
          <w:p w14:paraId="0F5F1413" w14:textId="77777777" w:rsidR="00F00602" w:rsidRDefault="00F00602" w:rsidP="00D36354">
            <w:pPr>
              <w:pStyle w:val="NoSpacing"/>
              <w:rPr>
                <w:rFonts w:ascii="Calibri" w:eastAsia="Calibri" w:hAnsi="Calibri" w:cs="Calibri"/>
                <w:color w:val="000000"/>
              </w:rPr>
            </w:pPr>
            <w:r>
              <w:rPr>
                <w:rFonts w:ascii="Calibri" w:eastAsia="Calibri" w:hAnsi="Calibri" w:cs="Calibri"/>
                <w:color w:val="000000"/>
              </w:rPr>
              <w:t>DCCD 2.3.2.: Reconocer la escuela como un espacio de interacción compartida, lúdico y de aprendizaje con compañeros y maestros, basado en acuerdos, normas, derechos y deberes.</w:t>
            </w:r>
          </w:p>
          <w:p w14:paraId="4D91C883" w14:textId="77777777" w:rsidR="00F00602" w:rsidRDefault="00F00602" w:rsidP="00D36354">
            <w:pPr>
              <w:pStyle w:val="NoSpacing"/>
              <w:rPr>
                <w:rFonts w:ascii="Alegreya" w:eastAsia="Alegreya" w:hAnsi="Alegreya" w:cs="Alegreya"/>
                <w:color w:val="000000"/>
                <w:sz w:val="22"/>
                <w:szCs w:val="22"/>
              </w:rPr>
            </w:pPr>
            <w:r>
              <w:rPr>
                <w:rFonts w:ascii="Calibri" w:eastAsia="Calibri" w:hAnsi="Calibri" w:cs="Calibri"/>
                <w:color w:val="000000"/>
              </w:rPr>
              <w:t>DCCD 2.1.3.: Indagar la historia de la familia considerando la procedencia de sus antepasados, su cultura y roles, en función de fortalecer la identidad como miembro de ella.</w:t>
            </w:r>
          </w:p>
          <w:p w14:paraId="6CC6187D" w14:textId="77777777" w:rsidR="00F00602" w:rsidRDefault="00F00602" w:rsidP="00D36354">
            <w:pPr>
              <w:pStyle w:val="NoSpacing"/>
              <w:rPr>
                <w:rFonts w:ascii="Calibri" w:eastAsia="Calibri" w:hAnsi="Calibri" w:cs="Calibri"/>
                <w:color w:val="000000"/>
                <w:sz w:val="22"/>
                <w:szCs w:val="22"/>
              </w:rPr>
            </w:pPr>
          </w:p>
          <w:p w14:paraId="06A65785" w14:textId="77777777" w:rsidR="00F00602" w:rsidRDefault="00F00602" w:rsidP="00D36354">
            <w:pPr>
              <w:pStyle w:val="NoSpacing"/>
              <w:rPr>
                <w:rFonts w:ascii="Tame nwe roman" w:eastAsia="Tame nwe roman" w:hAnsi="Tame nwe roman" w:cs="Tame nwe roman"/>
                <w:color w:val="000000"/>
              </w:rPr>
            </w:pPr>
          </w:p>
          <w:p w14:paraId="36783035" w14:textId="77777777" w:rsidR="00F00602" w:rsidRDefault="00F00602" w:rsidP="00D36354">
            <w:pPr>
              <w:pStyle w:val="NoSpacing"/>
              <w:rPr>
                <w:rFonts w:ascii="Tame nwe roman" w:eastAsia="Tame nwe roman" w:hAnsi="Tame nwe roman" w:cs="Tame nwe roman"/>
                <w:color w:val="000000"/>
              </w:rPr>
            </w:pPr>
          </w:p>
        </w:tc>
        <w:tc>
          <w:tcPr>
            <w:tcW w:w="4693" w:type="dxa"/>
            <w:gridSpan w:val="4"/>
          </w:tcPr>
          <w:p w14:paraId="3BDE1F25" w14:textId="77777777" w:rsidR="00F00602" w:rsidRDefault="00F00602" w:rsidP="00D36354">
            <w:pPr>
              <w:pStyle w:val="NoSpacing"/>
              <w:rPr>
                <w:rFonts w:ascii="Calibri" w:eastAsia="Calibri" w:hAnsi="Calibri" w:cs="Calibri"/>
                <w:b/>
                <w:color w:val="000000"/>
                <w:sz w:val="22"/>
                <w:szCs w:val="22"/>
              </w:rPr>
            </w:pPr>
            <w:r>
              <w:rPr>
                <w:rFonts w:ascii="Calibri" w:eastAsia="Calibri" w:hAnsi="Calibri" w:cs="Calibri"/>
                <w:b/>
                <w:color w:val="000000"/>
                <w:sz w:val="22"/>
                <w:szCs w:val="22"/>
              </w:rPr>
              <w:t xml:space="preserve">PROCESO DE ENSEÑANZA APRENDIZAJE </w:t>
            </w:r>
          </w:p>
          <w:p w14:paraId="535DA9A1" w14:textId="77777777" w:rsidR="00F00602" w:rsidRDefault="00F00602" w:rsidP="00D36354">
            <w:pPr>
              <w:pStyle w:val="NoSpacing"/>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4B416180" w14:textId="77777777" w:rsidR="00F00602" w:rsidRDefault="00F00602" w:rsidP="00D36354">
            <w:pPr>
              <w:pStyle w:val="NoSpacing"/>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26464770" w14:textId="77777777" w:rsidR="00F00602" w:rsidRDefault="00F00602" w:rsidP="00D36354">
            <w:pPr>
              <w:pStyle w:val="NoSpacing"/>
              <w:rPr>
                <w:rFonts w:ascii="Calibri" w:eastAsia="Calibri" w:hAnsi="Calibri" w:cs="Calibri"/>
                <w:b/>
                <w:color w:val="000000"/>
                <w:sz w:val="22"/>
                <w:szCs w:val="22"/>
              </w:rPr>
            </w:pPr>
          </w:p>
          <w:p w14:paraId="712F68A7" w14:textId="77777777" w:rsidR="00F00602" w:rsidRDefault="00F00602" w:rsidP="00D36354">
            <w:pPr>
              <w:pStyle w:val="NoSpacing"/>
              <w:rPr>
                <w:color w:val="000000"/>
                <w:sz w:val="22"/>
                <w:szCs w:val="22"/>
              </w:rPr>
            </w:pPr>
            <w:r>
              <w:rPr>
                <w:rFonts w:ascii="Calibri" w:eastAsia="Calibri" w:hAnsi="Calibri" w:cs="Calibri"/>
                <w:color w:val="000000"/>
                <w:sz w:val="22"/>
                <w:szCs w:val="22"/>
              </w:rPr>
              <w:t xml:space="preserve">Reconocer los lugares públicos más comunes en una localidad. </w:t>
            </w:r>
          </w:p>
          <w:p w14:paraId="42CECE1F" w14:textId="77777777" w:rsidR="00F00602" w:rsidRDefault="00F00602" w:rsidP="00D36354">
            <w:pPr>
              <w:pStyle w:val="NoSpacing"/>
              <w:rPr>
                <w:color w:val="000000"/>
                <w:sz w:val="22"/>
                <w:szCs w:val="22"/>
              </w:rPr>
            </w:pPr>
            <w:r>
              <w:rPr>
                <w:rFonts w:ascii="Calibri" w:eastAsia="Calibri" w:hAnsi="Calibri" w:cs="Calibri"/>
                <w:color w:val="000000"/>
                <w:sz w:val="22"/>
                <w:szCs w:val="22"/>
              </w:rPr>
              <w:t xml:space="preserve">Desarrollar el sentido de la orientación por medio de mapas urbanos.  </w:t>
            </w:r>
          </w:p>
          <w:p w14:paraId="12C6540E" w14:textId="77777777" w:rsidR="00F00602" w:rsidRDefault="00F00602" w:rsidP="00D36354">
            <w:pPr>
              <w:pStyle w:val="NoSpacing"/>
              <w:rPr>
                <w:rFonts w:ascii="Calibri" w:eastAsia="Calibri" w:hAnsi="Calibri" w:cs="Calibri"/>
                <w:color w:val="000000"/>
                <w:sz w:val="22"/>
                <w:szCs w:val="22"/>
              </w:rPr>
            </w:pPr>
          </w:p>
          <w:p w14:paraId="5D9359ED" w14:textId="77777777" w:rsidR="00F00602" w:rsidRDefault="00F00602" w:rsidP="00D36354">
            <w:pPr>
              <w:pStyle w:val="NoSpacing"/>
              <w:rPr>
                <w:rFonts w:ascii="Calibri" w:eastAsia="Calibri" w:hAnsi="Calibri" w:cs="Calibri"/>
                <w:sz w:val="22"/>
                <w:szCs w:val="22"/>
              </w:rPr>
            </w:pPr>
            <w:r>
              <w:rPr>
                <w:rFonts w:ascii="Calibri" w:eastAsia="Calibri" w:hAnsi="Calibri" w:cs="Calibri"/>
                <w:b/>
                <w:sz w:val="22"/>
                <w:szCs w:val="22"/>
              </w:rPr>
              <w:t xml:space="preserve">CONSTRUYO MIS CONOCIMIENTOS </w:t>
            </w:r>
          </w:p>
          <w:p w14:paraId="78EDC5D1" w14:textId="77777777" w:rsidR="00F00602" w:rsidRDefault="00F00602" w:rsidP="00D36354">
            <w:pPr>
              <w:pStyle w:val="NoSpacing"/>
              <w:rPr>
                <w:color w:val="000000"/>
                <w:sz w:val="22"/>
                <w:szCs w:val="22"/>
              </w:rPr>
            </w:pPr>
            <w:r>
              <w:rPr>
                <w:rFonts w:ascii="Calibri" w:eastAsia="Calibri" w:hAnsi="Calibri" w:cs="Calibri"/>
                <w:color w:val="000000"/>
                <w:sz w:val="22"/>
                <w:szCs w:val="22"/>
              </w:rPr>
              <w:t xml:space="preserve">Identificar cuáles podrían ser puntos de referencia para ubicar un determinado lugar. </w:t>
            </w:r>
          </w:p>
          <w:p w14:paraId="54CAD245" w14:textId="77777777" w:rsidR="00F00602" w:rsidRDefault="00F00602" w:rsidP="00D36354">
            <w:pPr>
              <w:pStyle w:val="NoSpacing"/>
              <w:rPr>
                <w:rFonts w:ascii="Calibri" w:eastAsia="Calibri" w:hAnsi="Calibri" w:cs="Calibri"/>
                <w:color w:val="000000"/>
                <w:sz w:val="22"/>
                <w:szCs w:val="22"/>
              </w:rPr>
            </w:pPr>
          </w:p>
          <w:p w14:paraId="03F177EA" w14:textId="77777777" w:rsidR="00F00602" w:rsidRDefault="00F00602" w:rsidP="00D36354">
            <w:pPr>
              <w:pStyle w:val="NoSpacing"/>
              <w:rPr>
                <w:rFonts w:ascii="Calibri" w:eastAsia="Calibri" w:hAnsi="Calibri" w:cs="Calibri"/>
                <w:b/>
                <w:color w:val="00656F"/>
                <w:sz w:val="22"/>
                <w:szCs w:val="22"/>
              </w:rPr>
            </w:pPr>
            <w:r>
              <w:rPr>
                <w:rFonts w:ascii="Calibri" w:eastAsia="Calibri" w:hAnsi="Calibri" w:cs="Calibri"/>
                <w:b/>
                <w:color w:val="000000"/>
                <w:sz w:val="22"/>
                <w:szCs w:val="22"/>
              </w:rPr>
              <w:t>CONSOLIDACIÓN</w:t>
            </w:r>
          </w:p>
          <w:p w14:paraId="6191ED20" w14:textId="77777777" w:rsidR="00F00602" w:rsidRDefault="00F00602" w:rsidP="00D36354">
            <w:pPr>
              <w:pStyle w:val="NoSpacing"/>
              <w:rPr>
                <w:rFonts w:ascii="Calibri" w:eastAsia="Calibri" w:hAnsi="Calibri" w:cs="Calibri"/>
                <w:color w:val="000000"/>
                <w:sz w:val="22"/>
                <w:szCs w:val="22"/>
              </w:rPr>
            </w:pPr>
          </w:p>
          <w:p w14:paraId="3642C968" w14:textId="77777777" w:rsidR="00F00602" w:rsidRDefault="00F00602" w:rsidP="00D36354">
            <w:pPr>
              <w:pStyle w:val="NoSpacing"/>
              <w:rPr>
                <w:color w:val="000000"/>
                <w:sz w:val="22"/>
                <w:szCs w:val="22"/>
              </w:rPr>
            </w:pPr>
            <w:r>
              <w:rPr>
                <w:rFonts w:ascii="Calibri" w:eastAsia="Calibri" w:hAnsi="Calibri" w:cs="Calibri"/>
                <w:color w:val="000000"/>
                <w:sz w:val="22"/>
                <w:szCs w:val="22"/>
              </w:rPr>
              <w:t xml:space="preserve">Reconocer el paisaje que mayor identifique la zona que rodea la escuela a la que pertenece.  </w:t>
            </w:r>
          </w:p>
          <w:p w14:paraId="3B355A05" w14:textId="77777777" w:rsidR="00F00602" w:rsidRDefault="00F00602" w:rsidP="00D36354">
            <w:pPr>
              <w:pStyle w:val="NoSpacing"/>
              <w:rPr>
                <w:color w:val="000000"/>
                <w:sz w:val="22"/>
                <w:szCs w:val="22"/>
              </w:rPr>
            </w:pPr>
            <w:r>
              <w:rPr>
                <w:rFonts w:ascii="Calibri" w:eastAsia="Calibri" w:hAnsi="Calibri" w:cs="Calibri"/>
                <w:color w:val="000000"/>
                <w:sz w:val="22"/>
                <w:szCs w:val="22"/>
              </w:rPr>
              <w:t xml:space="preserve">Desarrollar el sentido de la percepción al momento de orientarse. </w:t>
            </w:r>
            <w:r>
              <w:rPr>
                <w:rFonts w:ascii="Calibri" w:eastAsia="Calibri" w:hAnsi="Calibri" w:cs="Calibri"/>
                <w:color w:val="000000"/>
                <w:sz w:val="22"/>
                <w:szCs w:val="22"/>
              </w:rPr>
              <w:br/>
            </w:r>
          </w:p>
          <w:p w14:paraId="08CB5759" w14:textId="77777777" w:rsidR="00F00602" w:rsidRDefault="00F00602" w:rsidP="00D36354">
            <w:pPr>
              <w:pStyle w:val="NoSpacing"/>
              <w:rPr>
                <w:color w:val="000000"/>
                <w:sz w:val="22"/>
                <w:szCs w:val="22"/>
              </w:rPr>
            </w:pPr>
          </w:p>
          <w:p w14:paraId="7BE2A986" w14:textId="77777777" w:rsidR="00F00602" w:rsidRDefault="00F00602" w:rsidP="00D36354">
            <w:pPr>
              <w:pStyle w:val="NoSpacing"/>
              <w:rPr>
                <w:color w:val="000000"/>
                <w:sz w:val="22"/>
                <w:szCs w:val="22"/>
              </w:rPr>
            </w:pPr>
          </w:p>
          <w:p w14:paraId="418E82B9" w14:textId="77777777" w:rsidR="00F00602" w:rsidRDefault="00F00602" w:rsidP="00D36354">
            <w:pPr>
              <w:pStyle w:val="NoSpacing"/>
              <w:rPr>
                <w:color w:val="000000"/>
                <w:sz w:val="22"/>
                <w:szCs w:val="22"/>
              </w:rPr>
            </w:pPr>
          </w:p>
          <w:p w14:paraId="1339D597" w14:textId="77777777" w:rsidR="00F00602" w:rsidRDefault="00F00602" w:rsidP="00D36354">
            <w:pPr>
              <w:pStyle w:val="NoSpacing"/>
              <w:rPr>
                <w:color w:val="000000"/>
                <w:sz w:val="22"/>
                <w:szCs w:val="22"/>
              </w:rPr>
            </w:pPr>
          </w:p>
          <w:p w14:paraId="2CC3C84A" w14:textId="77777777" w:rsidR="00F00602" w:rsidRDefault="00F00602" w:rsidP="00D36354">
            <w:pPr>
              <w:pStyle w:val="NoSpacing"/>
              <w:rPr>
                <w:color w:val="000000"/>
                <w:sz w:val="22"/>
                <w:szCs w:val="22"/>
              </w:rPr>
            </w:pPr>
          </w:p>
          <w:p w14:paraId="6DE78ED4" w14:textId="77777777" w:rsidR="00F00602" w:rsidRDefault="00F00602" w:rsidP="00D36354">
            <w:pPr>
              <w:pStyle w:val="NoSpacing"/>
              <w:rPr>
                <w:rFonts w:ascii="Calibri" w:eastAsia="Calibri" w:hAnsi="Calibri" w:cs="Calibri"/>
                <w:color w:val="000000"/>
                <w:sz w:val="22"/>
                <w:szCs w:val="22"/>
              </w:rPr>
            </w:pPr>
          </w:p>
          <w:p w14:paraId="675F53F3" w14:textId="77777777" w:rsidR="00F00602" w:rsidRDefault="00F00602" w:rsidP="00D36354">
            <w:pPr>
              <w:pStyle w:val="NoSpacing"/>
              <w:rPr>
                <w:rFonts w:ascii="Calibri" w:eastAsia="Calibri" w:hAnsi="Calibri" w:cs="Calibri"/>
                <w:b/>
                <w:color w:val="000000"/>
                <w:sz w:val="22"/>
                <w:szCs w:val="22"/>
              </w:rPr>
            </w:pPr>
            <w:r>
              <w:rPr>
                <w:rFonts w:ascii="Calibri" w:eastAsia="Calibri" w:hAnsi="Calibri" w:cs="Calibri"/>
                <w:b/>
                <w:color w:val="000000"/>
                <w:sz w:val="22"/>
                <w:szCs w:val="22"/>
              </w:rPr>
              <w:t xml:space="preserve">PROCESO DE ENSEÑANZA APRENDIZAJE </w:t>
            </w:r>
          </w:p>
          <w:p w14:paraId="4F2471B6" w14:textId="77777777" w:rsidR="00F00602" w:rsidRDefault="00F00602" w:rsidP="00D36354">
            <w:pPr>
              <w:pStyle w:val="NoSpacing"/>
              <w:rPr>
                <w:rFonts w:ascii="Calibri" w:eastAsia="Calibri" w:hAnsi="Calibri" w:cs="Calibri"/>
                <w:b/>
                <w:color w:val="000000"/>
                <w:sz w:val="22"/>
                <w:szCs w:val="22"/>
              </w:rPr>
            </w:pPr>
            <w:r>
              <w:rPr>
                <w:rFonts w:ascii="Calibri" w:eastAsia="Calibri" w:hAnsi="Calibri" w:cs="Calibri"/>
                <w:b/>
                <w:color w:val="000000"/>
                <w:sz w:val="22"/>
                <w:szCs w:val="22"/>
              </w:rPr>
              <w:t xml:space="preserve">BLOQUE DOS </w:t>
            </w:r>
          </w:p>
          <w:p w14:paraId="442B2431" w14:textId="77777777" w:rsidR="00F00602" w:rsidRDefault="00F00602" w:rsidP="00D36354">
            <w:pPr>
              <w:pStyle w:val="NoSpacing"/>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461833CF" w14:textId="77777777" w:rsidR="00F00602" w:rsidRDefault="00F00602" w:rsidP="00D36354">
            <w:pPr>
              <w:pStyle w:val="NoSpacing"/>
              <w:rPr>
                <w:rFonts w:ascii="Calibri" w:eastAsia="Calibri" w:hAnsi="Calibri" w:cs="Calibri"/>
                <w:color w:val="000000"/>
                <w:sz w:val="22"/>
                <w:szCs w:val="22"/>
              </w:rPr>
            </w:pPr>
          </w:p>
          <w:p w14:paraId="29885508" w14:textId="77777777" w:rsidR="00F00602" w:rsidRDefault="00F00602" w:rsidP="00D36354">
            <w:pPr>
              <w:pStyle w:val="NoSpacing"/>
              <w:rPr>
                <w:color w:val="000000"/>
                <w:sz w:val="22"/>
                <w:szCs w:val="22"/>
              </w:rPr>
            </w:pPr>
            <w:r>
              <w:rPr>
                <w:rFonts w:ascii="Calibri" w:eastAsia="Calibri" w:hAnsi="Calibri" w:cs="Calibri"/>
                <w:color w:val="000000"/>
                <w:sz w:val="22"/>
                <w:szCs w:val="22"/>
              </w:rPr>
              <w:t xml:space="preserve">Diferenciar los elementos que componen las vías de tránsito de una ciudad. </w:t>
            </w:r>
          </w:p>
          <w:p w14:paraId="6E32DCA9" w14:textId="77777777" w:rsidR="00F00602" w:rsidRDefault="00F00602" w:rsidP="00D36354">
            <w:pPr>
              <w:pStyle w:val="NoSpacing"/>
              <w:rPr>
                <w:rFonts w:ascii="Calibri" w:eastAsia="Calibri" w:hAnsi="Calibri" w:cs="Calibri"/>
                <w:color w:val="000000"/>
                <w:sz w:val="22"/>
                <w:szCs w:val="22"/>
              </w:rPr>
            </w:pPr>
            <w:r>
              <w:rPr>
                <w:rFonts w:ascii="Calibri" w:eastAsia="Calibri" w:hAnsi="Calibri" w:cs="Calibri"/>
                <w:color w:val="000000"/>
                <w:sz w:val="22"/>
                <w:szCs w:val="22"/>
              </w:rPr>
              <w:t xml:space="preserve">Crear criterios de opinión en base a la inferencia de ilustraciones. </w:t>
            </w:r>
          </w:p>
          <w:p w14:paraId="3048278C" w14:textId="77777777" w:rsidR="00F00602" w:rsidRDefault="00F00602" w:rsidP="00D36354">
            <w:pPr>
              <w:pStyle w:val="NoSpacing"/>
              <w:rPr>
                <w:rFonts w:ascii="Calibri" w:eastAsia="Calibri" w:hAnsi="Calibri" w:cs="Calibri"/>
                <w:color w:val="000000"/>
                <w:sz w:val="22"/>
                <w:szCs w:val="22"/>
              </w:rPr>
            </w:pPr>
          </w:p>
          <w:p w14:paraId="5B21EBEA" w14:textId="77777777" w:rsidR="00F00602" w:rsidRDefault="00F00602" w:rsidP="00D36354">
            <w:pPr>
              <w:pStyle w:val="NoSpacing"/>
              <w:rPr>
                <w:rFonts w:ascii="Calibri" w:eastAsia="Calibri" w:hAnsi="Calibri" w:cs="Calibri"/>
                <w:sz w:val="22"/>
                <w:szCs w:val="22"/>
              </w:rPr>
            </w:pPr>
            <w:r>
              <w:rPr>
                <w:rFonts w:ascii="Calibri" w:eastAsia="Calibri" w:hAnsi="Calibri" w:cs="Calibri"/>
                <w:b/>
                <w:sz w:val="22"/>
                <w:szCs w:val="22"/>
              </w:rPr>
              <w:t xml:space="preserve">CONSTRUYO MIS CONOCIMIENTOS </w:t>
            </w:r>
          </w:p>
          <w:p w14:paraId="3F6469D7" w14:textId="77777777" w:rsidR="00F00602" w:rsidRDefault="00F00602" w:rsidP="00D36354">
            <w:pPr>
              <w:pStyle w:val="NoSpacing"/>
              <w:rPr>
                <w:color w:val="000000"/>
                <w:sz w:val="22"/>
                <w:szCs w:val="22"/>
              </w:rPr>
            </w:pPr>
            <w:r>
              <w:rPr>
                <w:rFonts w:ascii="Calibri" w:eastAsia="Calibri" w:hAnsi="Calibri" w:cs="Calibri"/>
                <w:color w:val="000000"/>
                <w:sz w:val="22"/>
                <w:szCs w:val="22"/>
              </w:rPr>
              <w:t xml:space="preserve">Reflexionar acerca de las medidas de seguridad como peatón. </w:t>
            </w:r>
          </w:p>
          <w:p w14:paraId="0A3D4449" w14:textId="77777777" w:rsidR="00F00602" w:rsidRDefault="00F00602" w:rsidP="00D36354">
            <w:pPr>
              <w:pStyle w:val="NoSpacing"/>
              <w:rPr>
                <w:rFonts w:ascii="Calibri" w:eastAsia="Calibri" w:hAnsi="Calibri" w:cs="Calibri"/>
                <w:color w:val="000000"/>
                <w:sz w:val="22"/>
                <w:szCs w:val="22"/>
              </w:rPr>
            </w:pPr>
            <w:r>
              <w:rPr>
                <w:rFonts w:ascii="Calibri" w:eastAsia="Calibri" w:hAnsi="Calibri" w:cs="Calibri"/>
                <w:color w:val="000000"/>
                <w:sz w:val="22"/>
                <w:szCs w:val="22"/>
              </w:rPr>
              <w:t xml:space="preserve">Reconocer los diferentes medios de trasporte. </w:t>
            </w:r>
          </w:p>
          <w:p w14:paraId="6B715C90" w14:textId="77777777" w:rsidR="00F00602" w:rsidRDefault="00F00602" w:rsidP="00D36354">
            <w:pPr>
              <w:pStyle w:val="NoSpacing"/>
              <w:rPr>
                <w:rFonts w:ascii="Calibri" w:eastAsia="Calibri" w:hAnsi="Calibri" w:cs="Calibri"/>
                <w:color w:val="000000"/>
                <w:sz w:val="22"/>
                <w:szCs w:val="22"/>
              </w:rPr>
            </w:pPr>
          </w:p>
          <w:p w14:paraId="76F8FB6B" w14:textId="77777777" w:rsidR="00F00602" w:rsidRDefault="00F00602" w:rsidP="00D36354">
            <w:pPr>
              <w:pStyle w:val="NoSpacing"/>
              <w:rPr>
                <w:rFonts w:ascii="Calibri" w:eastAsia="Calibri" w:hAnsi="Calibri" w:cs="Calibri"/>
                <w:color w:val="000000"/>
                <w:sz w:val="22"/>
                <w:szCs w:val="22"/>
              </w:rPr>
            </w:pPr>
            <w:r>
              <w:rPr>
                <w:rFonts w:ascii="Calibri" w:eastAsia="Calibri" w:hAnsi="Calibri" w:cs="Calibri"/>
                <w:b/>
                <w:color w:val="000000"/>
                <w:sz w:val="22"/>
                <w:szCs w:val="22"/>
              </w:rPr>
              <w:t>ONSOLIDACIÓN</w:t>
            </w:r>
          </w:p>
          <w:p w14:paraId="48D2227E" w14:textId="77777777" w:rsidR="00F00602" w:rsidRDefault="00F00602" w:rsidP="00D36354">
            <w:pPr>
              <w:pStyle w:val="NoSpacing"/>
              <w:rPr>
                <w:color w:val="000000"/>
                <w:sz w:val="22"/>
                <w:szCs w:val="22"/>
              </w:rPr>
            </w:pPr>
            <w:r>
              <w:rPr>
                <w:rFonts w:ascii="Calibri" w:eastAsia="Calibri" w:hAnsi="Calibri" w:cs="Calibri"/>
                <w:color w:val="000000"/>
                <w:sz w:val="22"/>
                <w:szCs w:val="22"/>
              </w:rPr>
              <w:t xml:space="preserve">Identificar las señales de tránsito que previenen del peligro a los peatones. </w:t>
            </w:r>
          </w:p>
          <w:p w14:paraId="408227E5" w14:textId="77777777" w:rsidR="00F00602" w:rsidRDefault="00F00602" w:rsidP="00D36354">
            <w:pPr>
              <w:pStyle w:val="NoSpacing"/>
              <w:rPr>
                <w:rFonts w:ascii="Calibri" w:eastAsia="Calibri" w:hAnsi="Calibri" w:cs="Calibri"/>
                <w:color w:val="000000"/>
                <w:sz w:val="22"/>
                <w:szCs w:val="22"/>
              </w:rPr>
            </w:pPr>
            <w:r>
              <w:rPr>
                <w:rFonts w:ascii="Calibri" w:eastAsia="Calibri" w:hAnsi="Calibri" w:cs="Calibri"/>
                <w:color w:val="000000"/>
                <w:sz w:val="22"/>
                <w:szCs w:val="22"/>
              </w:rPr>
              <w:t xml:space="preserve">Reconocer el correcto comportamiento de una pasajera durante el recorrido en los diferentes medios de transporte. </w:t>
            </w:r>
          </w:p>
          <w:p w14:paraId="5C415A26" w14:textId="77777777" w:rsidR="00F00602" w:rsidRDefault="00F00602" w:rsidP="00D36354">
            <w:pPr>
              <w:pStyle w:val="NoSpacing"/>
              <w:rPr>
                <w:rFonts w:ascii="Calibri" w:eastAsia="Calibri" w:hAnsi="Calibri" w:cs="Calibri"/>
                <w:color w:val="000000"/>
                <w:sz w:val="22"/>
                <w:szCs w:val="22"/>
              </w:rPr>
            </w:pPr>
          </w:p>
          <w:p w14:paraId="522C5B77" w14:textId="77777777" w:rsidR="00F00602" w:rsidRDefault="00F00602" w:rsidP="00D36354">
            <w:pPr>
              <w:pStyle w:val="NoSpacing"/>
              <w:rPr>
                <w:rFonts w:ascii="Calibri" w:eastAsia="Calibri" w:hAnsi="Calibri" w:cs="Calibri"/>
                <w:color w:val="000000"/>
                <w:sz w:val="22"/>
                <w:szCs w:val="22"/>
              </w:rPr>
            </w:pPr>
          </w:p>
          <w:p w14:paraId="0ABDC125" w14:textId="77777777" w:rsidR="00F00602" w:rsidRDefault="00F00602" w:rsidP="00D36354">
            <w:pPr>
              <w:pStyle w:val="NoSpacing"/>
              <w:rPr>
                <w:rFonts w:ascii="Calibri" w:eastAsia="Calibri" w:hAnsi="Calibri" w:cs="Calibri"/>
                <w:color w:val="000000"/>
                <w:sz w:val="22"/>
                <w:szCs w:val="22"/>
              </w:rPr>
            </w:pPr>
          </w:p>
          <w:p w14:paraId="2CA764E9" w14:textId="77777777" w:rsidR="00F00602" w:rsidRDefault="00F00602" w:rsidP="00D36354">
            <w:pPr>
              <w:pStyle w:val="NoSpacing"/>
              <w:rPr>
                <w:rFonts w:ascii="Calibri" w:eastAsia="Calibri" w:hAnsi="Calibri" w:cs="Calibri"/>
                <w:color w:val="000000"/>
                <w:sz w:val="22"/>
                <w:szCs w:val="22"/>
              </w:rPr>
            </w:pPr>
          </w:p>
          <w:p w14:paraId="2CD70886" w14:textId="77777777" w:rsidR="00F00602" w:rsidRDefault="00F00602" w:rsidP="00D36354">
            <w:pPr>
              <w:pStyle w:val="NoSpacing"/>
              <w:rPr>
                <w:rFonts w:ascii="Calibri" w:eastAsia="Calibri" w:hAnsi="Calibri" w:cs="Calibri"/>
                <w:color w:val="000000"/>
                <w:sz w:val="22"/>
                <w:szCs w:val="22"/>
              </w:rPr>
            </w:pPr>
          </w:p>
          <w:p w14:paraId="506EDA44" w14:textId="77777777" w:rsidR="00F00602" w:rsidRDefault="00F00602" w:rsidP="00D36354">
            <w:pPr>
              <w:pStyle w:val="NoSpacing"/>
              <w:rPr>
                <w:rFonts w:ascii="Calibri" w:eastAsia="Calibri" w:hAnsi="Calibri" w:cs="Calibri"/>
                <w:color w:val="000000"/>
                <w:sz w:val="22"/>
                <w:szCs w:val="22"/>
              </w:rPr>
            </w:pPr>
          </w:p>
          <w:p w14:paraId="47B83786" w14:textId="77777777" w:rsidR="00F00602" w:rsidRDefault="00F00602" w:rsidP="00D36354">
            <w:pPr>
              <w:pStyle w:val="NoSpacing"/>
              <w:rPr>
                <w:rFonts w:ascii="Calibri" w:eastAsia="Calibri" w:hAnsi="Calibri" w:cs="Calibri"/>
                <w:color w:val="000000"/>
                <w:sz w:val="22"/>
                <w:szCs w:val="22"/>
              </w:rPr>
            </w:pPr>
          </w:p>
          <w:p w14:paraId="0136DAD6" w14:textId="77777777" w:rsidR="00F00602" w:rsidRDefault="00F00602" w:rsidP="00D36354">
            <w:pPr>
              <w:pStyle w:val="NoSpacing"/>
              <w:rPr>
                <w:rFonts w:ascii="Calibri" w:eastAsia="Calibri" w:hAnsi="Calibri" w:cs="Calibri"/>
                <w:color w:val="000000"/>
                <w:sz w:val="22"/>
                <w:szCs w:val="22"/>
              </w:rPr>
            </w:pPr>
          </w:p>
          <w:p w14:paraId="3075FE56" w14:textId="77777777" w:rsidR="00F00602" w:rsidRDefault="00F00602" w:rsidP="00D36354">
            <w:pPr>
              <w:pStyle w:val="NoSpacing"/>
              <w:rPr>
                <w:rFonts w:ascii="Calibri" w:eastAsia="Calibri" w:hAnsi="Calibri" w:cs="Calibri"/>
                <w:color w:val="000000"/>
                <w:sz w:val="22"/>
                <w:szCs w:val="22"/>
              </w:rPr>
            </w:pPr>
          </w:p>
          <w:p w14:paraId="39AB04BB" w14:textId="77777777" w:rsidR="00F00602" w:rsidRDefault="00F00602" w:rsidP="00D36354">
            <w:pPr>
              <w:pStyle w:val="NoSpacing"/>
              <w:rPr>
                <w:rFonts w:ascii="Calibri" w:eastAsia="Calibri" w:hAnsi="Calibri" w:cs="Calibri"/>
                <w:b/>
                <w:color w:val="000000"/>
                <w:sz w:val="22"/>
                <w:szCs w:val="22"/>
              </w:rPr>
            </w:pPr>
            <w:r>
              <w:rPr>
                <w:rFonts w:ascii="Calibri" w:eastAsia="Calibri" w:hAnsi="Calibri" w:cs="Calibri"/>
                <w:b/>
                <w:color w:val="000000"/>
                <w:sz w:val="22"/>
                <w:szCs w:val="22"/>
              </w:rPr>
              <w:t xml:space="preserve">PROCESO DE ENSEÑANZA APRENDIZAJE </w:t>
            </w:r>
          </w:p>
          <w:p w14:paraId="70E156F4" w14:textId="77777777" w:rsidR="00F00602" w:rsidRDefault="00F00602" w:rsidP="00D36354">
            <w:pPr>
              <w:pStyle w:val="NoSpacing"/>
              <w:rPr>
                <w:rFonts w:ascii="Calibri" w:eastAsia="Calibri" w:hAnsi="Calibri" w:cs="Calibri"/>
                <w:b/>
                <w:color w:val="000000"/>
                <w:sz w:val="22"/>
                <w:szCs w:val="22"/>
              </w:rPr>
            </w:pPr>
            <w:r>
              <w:rPr>
                <w:rFonts w:ascii="Calibri" w:eastAsia="Calibri" w:hAnsi="Calibri" w:cs="Calibri"/>
                <w:b/>
                <w:color w:val="000000"/>
                <w:sz w:val="22"/>
                <w:szCs w:val="22"/>
              </w:rPr>
              <w:t>BLOQUE TRES</w:t>
            </w:r>
          </w:p>
          <w:p w14:paraId="0FD1CF12" w14:textId="77777777" w:rsidR="00F00602" w:rsidRDefault="00F00602" w:rsidP="00D36354">
            <w:pPr>
              <w:pStyle w:val="NoSpacing"/>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7F01A5E6" w14:textId="77777777" w:rsidR="00F00602" w:rsidRDefault="00F00602" w:rsidP="00D36354">
            <w:pPr>
              <w:pStyle w:val="NoSpacing"/>
              <w:rPr>
                <w:rFonts w:ascii="Calibri" w:eastAsia="Calibri" w:hAnsi="Calibri" w:cs="Calibri"/>
                <w:color w:val="000000"/>
                <w:sz w:val="22"/>
                <w:szCs w:val="22"/>
              </w:rPr>
            </w:pPr>
          </w:p>
          <w:p w14:paraId="7D4669E1" w14:textId="77777777" w:rsidR="00F00602" w:rsidRDefault="00F00602" w:rsidP="00D36354">
            <w:pPr>
              <w:pStyle w:val="NoSpacing"/>
              <w:rPr>
                <w:color w:val="000000"/>
                <w:sz w:val="22"/>
                <w:szCs w:val="22"/>
              </w:rPr>
            </w:pPr>
            <w:r>
              <w:rPr>
                <w:rFonts w:ascii="Calibri" w:eastAsia="Calibri" w:hAnsi="Calibri" w:cs="Calibri"/>
                <w:color w:val="000000"/>
                <w:sz w:val="22"/>
                <w:szCs w:val="22"/>
              </w:rPr>
              <w:t xml:space="preserve">Conocer las diferentes actividades que se realizan en la escuela. </w:t>
            </w:r>
          </w:p>
          <w:p w14:paraId="1158CA5D" w14:textId="77777777" w:rsidR="00F00602" w:rsidRDefault="00F00602" w:rsidP="00D36354">
            <w:pPr>
              <w:pStyle w:val="NoSpacing"/>
              <w:rPr>
                <w:rFonts w:ascii="Calibri" w:eastAsia="Calibri" w:hAnsi="Calibri" w:cs="Calibri"/>
                <w:color w:val="000000"/>
                <w:sz w:val="22"/>
                <w:szCs w:val="22"/>
              </w:rPr>
            </w:pPr>
          </w:p>
          <w:p w14:paraId="1657FB60" w14:textId="77777777" w:rsidR="00F00602" w:rsidRDefault="00F00602" w:rsidP="00D36354">
            <w:pPr>
              <w:pStyle w:val="NoSpacing"/>
              <w:rPr>
                <w:rFonts w:ascii="Calibri" w:eastAsia="Calibri" w:hAnsi="Calibri" w:cs="Calibri"/>
                <w:color w:val="000000"/>
                <w:sz w:val="22"/>
                <w:szCs w:val="22"/>
              </w:rPr>
            </w:pPr>
            <w:r>
              <w:rPr>
                <w:rFonts w:ascii="Calibri" w:eastAsia="Calibri" w:hAnsi="Calibri" w:cs="Calibri"/>
                <w:b/>
                <w:sz w:val="22"/>
                <w:szCs w:val="22"/>
              </w:rPr>
              <w:t xml:space="preserve">CONSTRUYO MIS CONOCIMIENTOS </w:t>
            </w:r>
          </w:p>
          <w:p w14:paraId="48533E15" w14:textId="77777777" w:rsidR="00F00602" w:rsidRDefault="00F00602" w:rsidP="00D36354">
            <w:pPr>
              <w:pStyle w:val="NoSpacing"/>
              <w:rPr>
                <w:rFonts w:ascii="Calibri" w:eastAsia="Calibri" w:hAnsi="Calibri" w:cs="Calibri"/>
                <w:color w:val="000000"/>
                <w:sz w:val="22"/>
                <w:szCs w:val="22"/>
              </w:rPr>
            </w:pPr>
            <w:r>
              <w:rPr>
                <w:rFonts w:ascii="Calibri" w:eastAsia="Calibri" w:hAnsi="Calibri" w:cs="Calibri"/>
                <w:color w:val="000000"/>
                <w:sz w:val="22"/>
                <w:szCs w:val="22"/>
              </w:rPr>
              <w:t xml:space="preserve">Crear juicios de valor respecto a las actividades que se realizan en la escuela, y cuál es la percepción que esta brinda. </w:t>
            </w:r>
          </w:p>
          <w:p w14:paraId="3C818BEA" w14:textId="77777777" w:rsidR="00F00602" w:rsidRDefault="00F00602" w:rsidP="00D36354">
            <w:pPr>
              <w:pStyle w:val="NoSpacing"/>
              <w:rPr>
                <w:rFonts w:ascii="Calibri" w:eastAsia="Calibri" w:hAnsi="Calibri" w:cs="Calibri"/>
                <w:b/>
                <w:color w:val="000000"/>
                <w:sz w:val="22"/>
                <w:szCs w:val="22"/>
              </w:rPr>
            </w:pPr>
          </w:p>
          <w:p w14:paraId="50E15325" w14:textId="77777777" w:rsidR="00F00602" w:rsidRDefault="00F00602" w:rsidP="00D36354">
            <w:pPr>
              <w:pStyle w:val="NoSpacing"/>
              <w:rPr>
                <w:rFonts w:ascii="Calibri" w:eastAsia="Calibri" w:hAnsi="Calibri" w:cs="Calibri"/>
                <w:b/>
                <w:color w:val="00656F"/>
                <w:sz w:val="22"/>
                <w:szCs w:val="22"/>
              </w:rPr>
            </w:pPr>
            <w:r>
              <w:rPr>
                <w:rFonts w:ascii="Calibri" w:eastAsia="Calibri" w:hAnsi="Calibri" w:cs="Calibri"/>
                <w:b/>
                <w:color w:val="000000"/>
                <w:sz w:val="22"/>
                <w:szCs w:val="22"/>
              </w:rPr>
              <w:t>CONSOLIDACIÓN</w:t>
            </w:r>
          </w:p>
          <w:p w14:paraId="6F3F82B0" w14:textId="77777777" w:rsidR="00F00602" w:rsidRDefault="00F00602" w:rsidP="00D36354">
            <w:pPr>
              <w:pStyle w:val="NoSpacing"/>
              <w:rPr>
                <w:color w:val="000000"/>
                <w:sz w:val="22"/>
                <w:szCs w:val="22"/>
              </w:rPr>
            </w:pPr>
            <w:r>
              <w:rPr>
                <w:rFonts w:ascii="Calibri" w:eastAsia="Calibri" w:hAnsi="Calibri" w:cs="Calibri"/>
                <w:color w:val="000000"/>
                <w:sz w:val="22"/>
                <w:szCs w:val="22"/>
              </w:rPr>
              <w:t xml:space="preserve">Reconocer los elementos de ayuda para el aprendizaje en la escuela. </w:t>
            </w:r>
          </w:p>
          <w:p w14:paraId="72858861" w14:textId="77777777" w:rsidR="00F00602" w:rsidRDefault="00F00602" w:rsidP="00D36354">
            <w:pPr>
              <w:pStyle w:val="NoSpacing"/>
              <w:rPr>
                <w:rFonts w:ascii="Calibri" w:eastAsia="Calibri" w:hAnsi="Calibri" w:cs="Calibri"/>
                <w:color w:val="000000"/>
                <w:sz w:val="22"/>
                <w:szCs w:val="22"/>
              </w:rPr>
            </w:pPr>
            <w:r>
              <w:rPr>
                <w:rFonts w:ascii="Calibri" w:eastAsia="Calibri" w:hAnsi="Calibri" w:cs="Calibri"/>
                <w:color w:val="000000"/>
                <w:sz w:val="22"/>
                <w:szCs w:val="22"/>
              </w:rPr>
              <w:t xml:space="preserve">Reflexionar acerca de la importancia de compartir con los compañeros de escuela. </w:t>
            </w:r>
          </w:p>
          <w:p w14:paraId="07CDE78E" w14:textId="77777777" w:rsidR="00F00602" w:rsidRDefault="00F00602" w:rsidP="00D36354">
            <w:pPr>
              <w:pStyle w:val="NoSpacing"/>
              <w:rPr>
                <w:rFonts w:ascii="Calibri" w:eastAsia="Calibri" w:hAnsi="Calibri" w:cs="Calibri"/>
                <w:color w:val="000000"/>
                <w:sz w:val="22"/>
                <w:szCs w:val="22"/>
              </w:rPr>
            </w:pPr>
          </w:p>
          <w:p w14:paraId="0138DEDF" w14:textId="77777777" w:rsidR="00F00602" w:rsidRDefault="00F00602" w:rsidP="00D36354">
            <w:pPr>
              <w:pStyle w:val="NoSpacing"/>
              <w:jc w:val="center"/>
              <w:rPr>
                <w:rFonts w:ascii="Calibri" w:eastAsia="Calibri" w:hAnsi="Calibri" w:cs="Calibri"/>
                <w:b/>
                <w:color w:val="000000"/>
                <w:sz w:val="22"/>
                <w:szCs w:val="22"/>
              </w:rPr>
            </w:pPr>
            <w:r>
              <w:rPr>
                <w:rFonts w:ascii="Calibri" w:eastAsia="Calibri" w:hAnsi="Calibri" w:cs="Calibri"/>
                <w:b/>
                <w:color w:val="000000"/>
                <w:sz w:val="22"/>
                <w:szCs w:val="22"/>
              </w:rPr>
              <w:t>PROCESO DE ENSEÑANZA APRENDIZAJE</w:t>
            </w:r>
          </w:p>
          <w:p w14:paraId="7DCAD1E5" w14:textId="77777777" w:rsidR="00F00602" w:rsidRDefault="00F00602" w:rsidP="00D36354">
            <w:pPr>
              <w:pStyle w:val="NoSpacing"/>
              <w:jc w:val="center"/>
              <w:rPr>
                <w:rFonts w:ascii="Calibri" w:eastAsia="Calibri" w:hAnsi="Calibri" w:cs="Calibri"/>
                <w:b/>
                <w:color w:val="000000"/>
                <w:sz w:val="22"/>
                <w:szCs w:val="22"/>
              </w:rPr>
            </w:pPr>
            <w:r>
              <w:rPr>
                <w:rFonts w:ascii="Calibri" w:eastAsia="Calibri" w:hAnsi="Calibri" w:cs="Calibri"/>
                <w:b/>
                <w:color w:val="000000"/>
                <w:sz w:val="22"/>
                <w:szCs w:val="22"/>
              </w:rPr>
              <w:t>BLOQUE CUATRO</w:t>
            </w:r>
          </w:p>
          <w:p w14:paraId="68E349EF" w14:textId="77777777" w:rsidR="00F00602" w:rsidRDefault="00F00602" w:rsidP="00D36354">
            <w:pPr>
              <w:pStyle w:val="NoSpacing"/>
              <w:jc w:val="center"/>
              <w:rPr>
                <w:rFonts w:ascii="Calibri" w:eastAsia="Calibri" w:hAnsi="Calibri" w:cs="Calibri"/>
                <w:b/>
                <w:color w:val="000000"/>
                <w:sz w:val="22"/>
                <w:szCs w:val="22"/>
              </w:rPr>
            </w:pPr>
            <w:r>
              <w:rPr>
                <w:rFonts w:ascii="Calibri" w:eastAsia="Calibri" w:hAnsi="Calibri" w:cs="Calibri"/>
                <w:b/>
                <w:color w:val="000000"/>
                <w:sz w:val="22"/>
                <w:szCs w:val="22"/>
              </w:rPr>
              <w:t>EXPLOREMOS LOS CONOCIMIENTOS</w:t>
            </w:r>
          </w:p>
          <w:p w14:paraId="7298320F" w14:textId="77777777" w:rsidR="00F00602" w:rsidRDefault="00F00602" w:rsidP="00D36354">
            <w:pPr>
              <w:pStyle w:val="NoSpacing"/>
              <w:rPr>
                <w:rFonts w:ascii="Calibri" w:eastAsia="Calibri" w:hAnsi="Calibri" w:cs="Calibri"/>
                <w:color w:val="000000"/>
                <w:sz w:val="22"/>
                <w:szCs w:val="22"/>
              </w:rPr>
            </w:pPr>
          </w:p>
          <w:p w14:paraId="53C55A4A" w14:textId="77777777" w:rsidR="00F00602" w:rsidRDefault="00F00602" w:rsidP="00D36354">
            <w:pPr>
              <w:pStyle w:val="NoSpacing"/>
              <w:rPr>
                <w:color w:val="000000"/>
                <w:sz w:val="22"/>
                <w:szCs w:val="22"/>
              </w:rPr>
            </w:pPr>
            <w:r>
              <w:rPr>
                <w:rFonts w:ascii="Calibri" w:eastAsia="Calibri" w:hAnsi="Calibri" w:cs="Calibri"/>
                <w:color w:val="000000"/>
                <w:sz w:val="22"/>
                <w:szCs w:val="22"/>
              </w:rPr>
              <w:t xml:space="preserve">Crear criterios de opinión en base a situaciones que reflejen maltrato a un compañero de clases. </w:t>
            </w:r>
          </w:p>
          <w:p w14:paraId="5525B800" w14:textId="77777777" w:rsidR="00F00602" w:rsidRDefault="00F00602" w:rsidP="00D36354">
            <w:pPr>
              <w:pStyle w:val="NoSpacing"/>
              <w:rPr>
                <w:rFonts w:ascii="Calibri" w:eastAsia="Calibri" w:hAnsi="Calibri" w:cs="Calibri"/>
                <w:color w:val="000000"/>
                <w:sz w:val="22"/>
                <w:szCs w:val="22"/>
              </w:rPr>
            </w:pPr>
          </w:p>
          <w:p w14:paraId="2310C027" w14:textId="77777777" w:rsidR="00F00602" w:rsidRDefault="00F00602" w:rsidP="00D36354">
            <w:pPr>
              <w:pStyle w:val="NoSpacing"/>
              <w:rPr>
                <w:rFonts w:ascii="Calibri" w:eastAsia="Calibri" w:hAnsi="Calibri" w:cs="Calibri"/>
                <w:color w:val="000000"/>
                <w:sz w:val="22"/>
                <w:szCs w:val="22"/>
              </w:rPr>
            </w:pPr>
            <w:r>
              <w:rPr>
                <w:rFonts w:ascii="Calibri" w:eastAsia="Calibri" w:hAnsi="Calibri" w:cs="Calibri"/>
                <w:b/>
                <w:sz w:val="22"/>
                <w:szCs w:val="22"/>
              </w:rPr>
              <w:t xml:space="preserve">CONSTRUYO MIS CONOCIMIENTOS </w:t>
            </w:r>
          </w:p>
          <w:p w14:paraId="54A85E13" w14:textId="77777777" w:rsidR="00F00602" w:rsidRDefault="00F00602" w:rsidP="00D36354">
            <w:pPr>
              <w:pStyle w:val="NoSpacing"/>
              <w:rPr>
                <w:rFonts w:ascii="Calibri" w:eastAsia="Calibri" w:hAnsi="Calibri" w:cs="Calibri"/>
                <w:color w:val="000000"/>
                <w:sz w:val="22"/>
                <w:szCs w:val="22"/>
              </w:rPr>
            </w:pPr>
            <w:r>
              <w:rPr>
                <w:rFonts w:ascii="Calibri" w:eastAsia="Calibri" w:hAnsi="Calibri" w:cs="Calibri"/>
                <w:color w:val="000000"/>
                <w:sz w:val="22"/>
                <w:szCs w:val="22"/>
              </w:rPr>
              <w:t xml:space="preserve">Reflexionar acerca de las agresiones a un niño o niña.  </w:t>
            </w:r>
          </w:p>
          <w:p w14:paraId="5A2DEACC" w14:textId="77777777" w:rsidR="00F00602" w:rsidRDefault="00F00602" w:rsidP="00D36354">
            <w:pPr>
              <w:pStyle w:val="NoSpacing"/>
              <w:rPr>
                <w:rFonts w:ascii="Calibri" w:eastAsia="Calibri" w:hAnsi="Calibri" w:cs="Calibri"/>
                <w:color w:val="000000"/>
                <w:sz w:val="22"/>
                <w:szCs w:val="22"/>
              </w:rPr>
            </w:pPr>
            <w:r>
              <w:rPr>
                <w:rFonts w:ascii="Calibri" w:eastAsia="Calibri" w:hAnsi="Calibri" w:cs="Calibri"/>
                <w:color w:val="000000"/>
                <w:sz w:val="22"/>
                <w:szCs w:val="22"/>
              </w:rPr>
              <w:t>Conocer la importancia de pedir ayuda a un familiar o maestro en caso de sufrir algún maltrato en la escuela.</w:t>
            </w:r>
          </w:p>
          <w:p w14:paraId="2E958387" w14:textId="77777777" w:rsidR="00F00602" w:rsidRDefault="00F00602" w:rsidP="00D36354">
            <w:pPr>
              <w:pStyle w:val="NoSpacing"/>
              <w:rPr>
                <w:rFonts w:ascii="Calibri" w:eastAsia="Calibri" w:hAnsi="Calibri" w:cs="Calibri"/>
                <w:b/>
                <w:color w:val="000000"/>
                <w:sz w:val="22"/>
                <w:szCs w:val="22"/>
              </w:rPr>
            </w:pPr>
          </w:p>
          <w:p w14:paraId="38E3AFB4" w14:textId="77777777" w:rsidR="00F00602" w:rsidRDefault="00F00602" w:rsidP="00D36354">
            <w:pPr>
              <w:pStyle w:val="NoSpacing"/>
              <w:rPr>
                <w:rFonts w:ascii="Calibri" w:eastAsia="Calibri" w:hAnsi="Calibri" w:cs="Calibri"/>
                <w:b/>
                <w:color w:val="00656F"/>
                <w:sz w:val="22"/>
                <w:szCs w:val="22"/>
              </w:rPr>
            </w:pPr>
            <w:r>
              <w:rPr>
                <w:rFonts w:ascii="Calibri" w:eastAsia="Calibri" w:hAnsi="Calibri" w:cs="Calibri"/>
                <w:b/>
                <w:color w:val="000000"/>
                <w:sz w:val="22"/>
                <w:szCs w:val="22"/>
              </w:rPr>
              <w:t>CONSOLIDACIÓN</w:t>
            </w:r>
          </w:p>
          <w:p w14:paraId="11D8682E" w14:textId="77777777" w:rsidR="00F00602" w:rsidRDefault="00F00602" w:rsidP="00D36354">
            <w:pPr>
              <w:pStyle w:val="NoSpacing"/>
              <w:rPr>
                <w:color w:val="000000"/>
                <w:sz w:val="22"/>
                <w:szCs w:val="22"/>
              </w:rPr>
            </w:pPr>
            <w:r>
              <w:rPr>
                <w:rFonts w:ascii="Calibri" w:eastAsia="Calibri" w:hAnsi="Calibri" w:cs="Calibri"/>
                <w:color w:val="000000"/>
                <w:sz w:val="22"/>
                <w:szCs w:val="22"/>
              </w:rPr>
              <w:t xml:space="preserve">Reconocer los derechos y responsabilidades de los niños en la escuela. </w:t>
            </w:r>
          </w:p>
          <w:p w14:paraId="362173BE" w14:textId="77777777" w:rsidR="00F00602" w:rsidRDefault="00F00602" w:rsidP="00D36354">
            <w:pPr>
              <w:pStyle w:val="NoSpacing"/>
              <w:rPr>
                <w:rFonts w:ascii="Calibri" w:eastAsia="Calibri" w:hAnsi="Calibri" w:cs="Calibri"/>
                <w:color w:val="000000"/>
                <w:sz w:val="22"/>
                <w:szCs w:val="22"/>
              </w:rPr>
            </w:pPr>
            <w:r>
              <w:rPr>
                <w:rFonts w:ascii="Calibri" w:eastAsia="Calibri" w:hAnsi="Calibri" w:cs="Calibri"/>
                <w:color w:val="000000"/>
                <w:sz w:val="22"/>
                <w:szCs w:val="22"/>
              </w:rPr>
              <w:t xml:space="preserve">Desarrollar actividades manuales y psicomotoras por medio de labores didácticas.  </w:t>
            </w:r>
          </w:p>
          <w:p w14:paraId="3C62215B" w14:textId="77777777" w:rsidR="00F00602" w:rsidRDefault="00F00602" w:rsidP="00D36354">
            <w:pPr>
              <w:pStyle w:val="No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los deberes de los maestros en la escuela. </w:t>
            </w:r>
          </w:p>
          <w:p w14:paraId="1BA67807" w14:textId="77777777" w:rsidR="00F00602" w:rsidRDefault="00F00602" w:rsidP="00D36354">
            <w:pPr>
              <w:pStyle w:val="NoSpacing"/>
              <w:rPr>
                <w:rFonts w:ascii="Calibri" w:eastAsia="Calibri" w:hAnsi="Calibri" w:cs="Calibri"/>
                <w:color w:val="000000"/>
                <w:sz w:val="22"/>
                <w:szCs w:val="22"/>
              </w:rPr>
            </w:pPr>
            <w:r>
              <w:rPr>
                <w:rFonts w:ascii="Calibri" w:eastAsia="Calibri" w:hAnsi="Calibri" w:cs="Calibri"/>
                <w:color w:val="000000"/>
                <w:sz w:val="22"/>
                <w:szCs w:val="22"/>
              </w:rPr>
              <w:t>Reconocer la manera apropiada de relacionarse con un compañero de escuela.</w:t>
            </w:r>
          </w:p>
          <w:p w14:paraId="5C576175" w14:textId="77777777" w:rsidR="00F00602" w:rsidRDefault="00F00602" w:rsidP="00D36354">
            <w:pPr>
              <w:pStyle w:val="NoSpacing"/>
              <w:rPr>
                <w:rFonts w:ascii="Calibri" w:eastAsia="Calibri" w:hAnsi="Calibri" w:cs="Calibri"/>
                <w:color w:val="000000"/>
                <w:sz w:val="22"/>
                <w:szCs w:val="22"/>
              </w:rPr>
            </w:pPr>
          </w:p>
        </w:tc>
        <w:tc>
          <w:tcPr>
            <w:tcW w:w="2108" w:type="dxa"/>
            <w:gridSpan w:val="2"/>
          </w:tcPr>
          <w:p w14:paraId="1F42B932" w14:textId="77777777" w:rsidR="00F00602" w:rsidRDefault="00F00602" w:rsidP="00D36354">
            <w:pPr>
              <w:pStyle w:val="NoSpacing"/>
              <w:rPr>
                <w:rFonts w:ascii="Tame nwe roman" w:eastAsia="Tame nwe roman" w:hAnsi="Tame nwe roman" w:cs="Tame nwe roman"/>
                <w:color w:val="000000"/>
              </w:rPr>
            </w:pPr>
            <w:r>
              <w:rPr>
                <w:rFonts w:ascii="Tame nwe roman" w:eastAsia="Tame nwe roman" w:hAnsi="Tame nwe roman" w:cs="Tame nwe roman"/>
                <w:color w:val="000000"/>
              </w:rPr>
              <w:t>Texto</w:t>
            </w:r>
          </w:p>
          <w:p w14:paraId="5DC77806" w14:textId="77777777" w:rsidR="00F00602" w:rsidRDefault="00F00602" w:rsidP="00D36354">
            <w:pPr>
              <w:pStyle w:val="NoSpacing"/>
              <w:rPr>
                <w:rFonts w:ascii="Tame nwe roman" w:eastAsia="Tame nwe roman" w:hAnsi="Tame nwe roman" w:cs="Tame nwe roman"/>
                <w:color w:val="000000"/>
              </w:rPr>
            </w:pPr>
            <w:r>
              <w:rPr>
                <w:rFonts w:ascii="Tame nwe roman" w:eastAsia="Tame nwe roman" w:hAnsi="Tame nwe roman" w:cs="Tame nwe roman"/>
                <w:color w:val="000000"/>
              </w:rPr>
              <w:t xml:space="preserve"> Tarjetas  </w:t>
            </w:r>
          </w:p>
          <w:p w14:paraId="4854553F" w14:textId="77777777" w:rsidR="00F00602" w:rsidRDefault="00F00602" w:rsidP="00D36354">
            <w:pPr>
              <w:pStyle w:val="NoSpacing"/>
              <w:rPr>
                <w:rFonts w:ascii="Tame nwe roman" w:eastAsia="Tame nwe roman" w:hAnsi="Tame nwe roman" w:cs="Tame nwe roman"/>
                <w:color w:val="000000"/>
              </w:rPr>
            </w:pPr>
            <w:r>
              <w:rPr>
                <w:rFonts w:ascii="Tame nwe roman" w:eastAsia="Tame nwe roman" w:hAnsi="Tame nwe roman" w:cs="Tame nwe roman"/>
                <w:color w:val="000000"/>
              </w:rPr>
              <w:t>Cd</w:t>
            </w:r>
          </w:p>
          <w:p w14:paraId="66572E45" w14:textId="77777777" w:rsidR="00F00602" w:rsidRDefault="00F00602" w:rsidP="00D36354">
            <w:pPr>
              <w:pStyle w:val="NoSpacing"/>
              <w:rPr>
                <w:rFonts w:ascii="Tame nwe roman" w:eastAsia="Tame nwe roman" w:hAnsi="Tame nwe roman" w:cs="Tame nwe roman"/>
                <w:color w:val="000000"/>
              </w:rPr>
            </w:pPr>
            <w:r>
              <w:rPr>
                <w:rFonts w:ascii="Tame nwe roman" w:eastAsia="Tame nwe roman" w:hAnsi="Tame nwe roman" w:cs="Tame nwe roman"/>
                <w:color w:val="000000"/>
              </w:rPr>
              <w:t xml:space="preserve"> Internet </w:t>
            </w:r>
          </w:p>
          <w:p w14:paraId="39970BD9" w14:textId="77777777" w:rsidR="00F00602" w:rsidRDefault="00F00602" w:rsidP="00D36354">
            <w:pPr>
              <w:pStyle w:val="NoSpacing"/>
              <w:rPr>
                <w:rFonts w:ascii="Calibri" w:eastAsia="Calibri" w:hAnsi="Calibri" w:cs="Calibri"/>
                <w:color w:val="000000"/>
              </w:rPr>
            </w:pPr>
            <w:r>
              <w:rPr>
                <w:rFonts w:ascii="Tame nwe roman" w:eastAsia="Tame nwe roman" w:hAnsi="Tame nwe roman" w:cs="Tame nwe roman"/>
                <w:color w:val="000000"/>
              </w:rPr>
              <w:t>Computadora</w:t>
            </w:r>
          </w:p>
          <w:p w14:paraId="72AE4431" w14:textId="77777777" w:rsidR="00F00602" w:rsidRDefault="00F00602" w:rsidP="00D36354">
            <w:pPr>
              <w:pStyle w:val="NoSpacing"/>
              <w:rPr>
                <w:rFonts w:ascii="Calibri" w:eastAsia="Calibri" w:hAnsi="Calibri" w:cs="Calibri"/>
                <w:color w:val="000000"/>
              </w:rPr>
            </w:pPr>
          </w:p>
        </w:tc>
        <w:tc>
          <w:tcPr>
            <w:tcW w:w="2372" w:type="dxa"/>
            <w:gridSpan w:val="2"/>
          </w:tcPr>
          <w:p w14:paraId="227B0D21" w14:textId="77777777" w:rsidR="00F00602" w:rsidRDefault="00F00602" w:rsidP="00D36354">
            <w:pPr>
              <w:pStyle w:val="NoSpacing"/>
              <w:rPr>
                <w:rFonts w:ascii="Montserrat Medium" w:eastAsia="Montserrat Medium" w:hAnsi="Montserrat Medium" w:cs="Montserrat Medium"/>
                <w:b/>
                <w:color w:val="000000"/>
                <w:sz w:val="17"/>
                <w:szCs w:val="17"/>
              </w:rPr>
            </w:pPr>
          </w:p>
          <w:p w14:paraId="65B3723E" w14:textId="77777777" w:rsidR="00F00602" w:rsidRDefault="00F00602" w:rsidP="00D36354">
            <w:pPr>
              <w:pStyle w:val="NoSpacing"/>
              <w:rPr>
                <w:rFonts w:ascii="Calibri" w:eastAsia="Calibri" w:hAnsi="Calibri" w:cs="Calibri"/>
              </w:rPr>
            </w:pPr>
            <w:r>
              <w:rPr>
                <w:rFonts w:ascii="Calibri" w:eastAsia="Calibri" w:hAnsi="Calibri" w:cs="Calibri"/>
              </w:rPr>
              <w:t>I.CS.2.2.1. Infiere que la ubicación de su vivienda, escuela y localidad le otorga características diferenciales en cuanto a estructuras, accidentes geográficos y riesgos naturales, y analiza las posibles alternativas que puede aplicar en caso de un desastre natural. (J.4., I.2., S.1.)</w:t>
            </w:r>
          </w:p>
          <w:p w14:paraId="3032AAC3" w14:textId="77777777" w:rsidR="00F00602" w:rsidRDefault="00F00602" w:rsidP="00D36354">
            <w:pPr>
              <w:pStyle w:val="NoSpacing"/>
              <w:rPr>
                <w:rFonts w:ascii="Calibri" w:eastAsia="Calibri" w:hAnsi="Calibri" w:cs="Calibri"/>
              </w:rPr>
            </w:pPr>
          </w:p>
          <w:p w14:paraId="22CDC672" w14:textId="77777777" w:rsidR="00F00602" w:rsidRDefault="00F00602" w:rsidP="00D36354">
            <w:pPr>
              <w:pStyle w:val="NoSpacing"/>
              <w:rPr>
                <w:rFonts w:ascii="Calibri" w:eastAsia="Calibri" w:hAnsi="Calibri" w:cs="Calibri"/>
              </w:rPr>
            </w:pPr>
          </w:p>
          <w:p w14:paraId="4B42C174" w14:textId="77777777" w:rsidR="00F00602" w:rsidRDefault="00F00602" w:rsidP="00D36354">
            <w:pPr>
              <w:pStyle w:val="NoSpacing"/>
              <w:rPr>
                <w:rFonts w:ascii="Calibri" w:eastAsia="Calibri" w:hAnsi="Calibri" w:cs="Calibri"/>
              </w:rPr>
            </w:pPr>
          </w:p>
          <w:p w14:paraId="5B046844" w14:textId="77777777" w:rsidR="00F00602" w:rsidRDefault="00F00602" w:rsidP="00D36354">
            <w:pPr>
              <w:pStyle w:val="NoSpacing"/>
              <w:rPr>
                <w:rFonts w:ascii="Calibri" w:eastAsia="Calibri" w:hAnsi="Calibri" w:cs="Calibri"/>
              </w:rPr>
            </w:pPr>
          </w:p>
          <w:p w14:paraId="5320CC79" w14:textId="77777777" w:rsidR="00F00602" w:rsidRDefault="00F00602" w:rsidP="00D36354">
            <w:pPr>
              <w:pStyle w:val="NoSpacing"/>
              <w:rPr>
                <w:rFonts w:ascii="Calibri" w:eastAsia="Calibri" w:hAnsi="Calibri" w:cs="Calibri"/>
              </w:rPr>
            </w:pPr>
          </w:p>
          <w:p w14:paraId="2C511AA5" w14:textId="77777777" w:rsidR="00F00602" w:rsidRDefault="00F00602" w:rsidP="00D36354">
            <w:pPr>
              <w:pStyle w:val="NoSpacing"/>
              <w:rPr>
                <w:rFonts w:ascii="Calibri" w:eastAsia="Calibri" w:hAnsi="Calibri" w:cs="Calibri"/>
              </w:rPr>
            </w:pPr>
          </w:p>
          <w:p w14:paraId="3E77F9DE" w14:textId="77777777" w:rsidR="00F00602" w:rsidRDefault="00F00602" w:rsidP="00D36354">
            <w:pPr>
              <w:pStyle w:val="NoSpacing"/>
              <w:rPr>
                <w:rFonts w:ascii="Calibri" w:eastAsia="Calibri" w:hAnsi="Calibri" w:cs="Calibri"/>
              </w:rPr>
            </w:pPr>
          </w:p>
          <w:p w14:paraId="1BB98FE5" w14:textId="77777777" w:rsidR="00F00602" w:rsidRDefault="00F00602" w:rsidP="00D36354">
            <w:pPr>
              <w:pStyle w:val="NoSpacing"/>
              <w:rPr>
                <w:rFonts w:ascii="Calibri" w:eastAsia="Calibri" w:hAnsi="Calibri" w:cs="Calibri"/>
              </w:rPr>
            </w:pPr>
            <w:r>
              <w:rPr>
                <w:rFonts w:ascii="Calibri" w:eastAsia="Calibri" w:hAnsi="Calibri" w:cs="Calibri"/>
              </w:rPr>
              <w:t>I.CS.2.3.1. Reconoce los datos importantes de su escuela (nombre, símbolos, historia) y la identifica como un espacio de socialización e intercambio de aprendizajes con compañeros y maestros, que influirán en la construcción de su identidad. (J.3., I.2.)</w:t>
            </w:r>
          </w:p>
          <w:p w14:paraId="38D1FA4A" w14:textId="77777777" w:rsidR="00F00602" w:rsidRDefault="00F00602" w:rsidP="00D36354">
            <w:pPr>
              <w:pStyle w:val="NoSpacing"/>
              <w:rPr>
                <w:rFonts w:ascii="Calibri" w:eastAsia="Calibri" w:hAnsi="Calibri" w:cs="Calibri"/>
              </w:rPr>
            </w:pPr>
            <w:r>
              <w:rPr>
                <w:rFonts w:ascii="Calibri" w:eastAsia="Calibri" w:hAnsi="Calibri" w:cs="Calibri"/>
              </w:rPr>
              <w:t>I.CS.2.3.2. Reconoce que las acciones de cooperación, trabajo solidario y reciprocidad, el cumplimiento de sus derechos y obligaciones relacionadas con el tránsito y educación vial, contribuyen al desarrollo de la comunidad y elabora una declaración de derechos para los niños, en función del Buen Vivir. (J.2., J.3.)</w:t>
            </w:r>
          </w:p>
          <w:p w14:paraId="6A7BC844" w14:textId="77777777" w:rsidR="00F00602" w:rsidRDefault="00F00602" w:rsidP="00D36354">
            <w:pPr>
              <w:pStyle w:val="NoSpacing"/>
              <w:rPr>
                <w:rFonts w:ascii="Calibri" w:eastAsia="Calibri" w:hAnsi="Calibri" w:cs="Calibri"/>
              </w:rPr>
            </w:pPr>
            <w:r>
              <w:rPr>
                <w:rFonts w:ascii="Calibri" w:eastAsia="Calibri" w:hAnsi="Calibri" w:cs="Calibri"/>
              </w:rPr>
              <w:t>I.CS.2.1.1. Describe los diferentes tipos de familia y reflexiona sobre los derechos que ejercen y las responsabilidades que cumplen cada uno de sus miembros, reconociendo su historia familiar como parte importante en el fortalecimiento de su propia identidad. (J.1., J.3.)</w:t>
            </w:r>
          </w:p>
          <w:p w14:paraId="29BEBB4F" w14:textId="77777777" w:rsidR="00F00602" w:rsidRDefault="00F00602" w:rsidP="00D36354">
            <w:pPr>
              <w:pStyle w:val="NoSpacing"/>
              <w:rPr>
                <w:rFonts w:ascii="Alegreya" w:eastAsia="Alegreya" w:hAnsi="Alegreya" w:cs="Alegreya"/>
                <w:sz w:val="22"/>
                <w:szCs w:val="22"/>
              </w:rPr>
            </w:pPr>
            <w:r>
              <w:rPr>
                <w:rFonts w:ascii="Calibri" w:eastAsia="Calibri" w:hAnsi="Calibri" w:cs="Calibri"/>
              </w:rPr>
              <w:t>I.CS.2.1.2. Analiza los lazos y la historia familiar que unen a los miembros de su familia, identificando la importancia de contar con acuerdos, vínculos, valores, trabajo equitativo, derechos y responsabilidades que cumplir en función del bienestar común. (J.1., S.1.)</w:t>
            </w:r>
          </w:p>
          <w:p w14:paraId="1524A10A" w14:textId="77777777" w:rsidR="00F00602" w:rsidRDefault="00F00602" w:rsidP="00D36354">
            <w:pPr>
              <w:pStyle w:val="NoSpacing"/>
              <w:rPr>
                <w:rFonts w:ascii="Gotham-Light" w:eastAsia="Gotham-Light" w:hAnsi="Gotham-Light" w:cs="Gotham-Light"/>
                <w:sz w:val="17"/>
                <w:szCs w:val="17"/>
              </w:rPr>
            </w:pPr>
          </w:p>
        </w:tc>
        <w:tc>
          <w:tcPr>
            <w:tcW w:w="3160" w:type="dxa"/>
            <w:gridSpan w:val="2"/>
          </w:tcPr>
          <w:p w14:paraId="3942C038" w14:textId="77777777" w:rsidR="00F00602" w:rsidRDefault="00F00602" w:rsidP="00D36354">
            <w:pPr>
              <w:pStyle w:val="NoSpacing"/>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50D4F80A" w14:textId="77777777" w:rsidR="00F00602" w:rsidRDefault="00F00602" w:rsidP="00D36354">
            <w:pPr>
              <w:pStyle w:val="NoSpacing"/>
              <w:rPr>
                <w:rFonts w:ascii="Calibri" w:eastAsia="Calibri" w:hAnsi="Calibri" w:cs="Calibri"/>
                <w:color w:val="000000"/>
              </w:rPr>
            </w:pPr>
            <w:r>
              <w:rPr>
                <w:rFonts w:ascii="Calibri" w:eastAsia="Calibri" w:hAnsi="Calibri" w:cs="Calibri"/>
                <w:color w:val="000000"/>
              </w:rPr>
              <w:t>Discusión dirigida</w:t>
            </w:r>
          </w:p>
          <w:p w14:paraId="153C6D5B" w14:textId="77777777" w:rsidR="00F00602" w:rsidRDefault="00F00602" w:rsidP="00D36354">
            <w:pPr>
              <w:pStyle w:val="NoSpacing"/>
              <w:rPr>
                <w:rFonts w:ascii="Calibri" w:eastAsia="Calibri" w:hAnsi="Calibri" w:cs="Calibri"/>
                <w:color w:val="000000"/>
              </w:rPr>
            </w:pPr>
            <w:r>
              <w:rPr>
                <w:rFonts w:ascii="Calibri" w:eastAsia="Calibri" w:hAnsi="Calibri" w:cs="Calibri"/>
                <w:color w:val="000000"/>
              </w:rPr>
              <w:t>Andamios cognitivos</w:t>
            </w:r>
          </w:p>
          <w:p w14:paraId="4A3BE7BE" w14:textId="77777777" w:rsidR="00F00602" w:rsidRDefault="00F00602" w:rsidP="00D36354">
            <w:pPr>
              <w:pStyle w:val="NoSpacing"/>
              <w:rPr>
                <w:rFonts w:ascii="Calibri" w:eastAsia="Calibri" w:hAnsi="Calibri" w:cs="Calibri"/>
                <w:color w:val="000000"/>
              </w:rPr>
            </w:pPr>
            <w:r>
              <w:rPr>
                <w:rFonts w:ascii="Calibri" w:eastAsia="Calibri" w:hAnsi="Calibri" w:cs="Calibri"/>
                <w:color w:val="000000"/>
              </w:rPr>
              <w:t>Observaciones</w:t>
            </w:r>
          </w:p>
          <w:p w14:paraId="773639E3" w14:textId="77777777" w:rsidR="00F00602" w:rsidRDefault="00F00602" w:rsidP="00D36354">
            <w:pPr>
              <w:pStyle w:val="NoSpacing"/>
              <w:rPr>
                <w:rFonts w:ascii="Calibri" w:eastAsia="Calibri" w:hAnsi="Calibri" w:cs="Calibri"/>
                <w:color w:val="000000"/>
              </w:rPr>
            </w:pPr>
            <w:r>
              <w:rPr>
                <w:rFonts w:ascii="Calibri" w:eastAsia="Calibri" w:hAnsi="Calibri" w:cs="Calibri"/>
                <w:color w:val="000000"/>
              </w:rPr>
              <w:t xml:space="preserve">Dramatizaciones  </w:t>
            </w:r>
          </w:p>
          <w:p w14:paraId="7657BFCF" w14:textId="77777777" w:rsidR="00F00602" w:rsidRDefault="00F00602" w:rsidP="00D36354">
            <w:pPr>
              <w:pStyle w:val="NoSpacing"/>
              <w:rPr>
                <w:rFonts w:ascii="Calibri" w:eastAsia="Calibri" w:hAnsi="Calibri" w:cs="Calibri"/>
                <w:color w:val="000000"/>
              </w:rPr>
            </w:pPr>
            <w:r>
              <w:rPr>
                <w:rFonts w:ascii="Calibri" w:eastAsia="Calibri" w:hAnsi="Calibri" w:cs="Calibri"/>
                <w:color w:val="000000"/>
              </w:rPr>
              <w:t xml:space="preserve">Taller pedagógicos </w:t>
            </w:r>
          </w:p>
          <w:p w14:paraId="1F665C44" w14:textId="77777777" w:rsidR="00F00602" w:rsidRDefault="00F00602" w:rsidP="00D36354">
            <w:pPr>
              <w:pStyle w:val="NoSpacing"/>
              <w:rPr>
                <w:rFonts w:ascii="Calibri" w:eastAsia="Calibri" w:hAnsi="Calibri" w:cs="Calibri"/>
                <w:color w:val="000000"/>
              </w:rPr>
            </w:pPr>
            <w:r>
              <w:rPr>
                <w:rFonts w:ascii="Calibri" w:eastAsia="Calibri" w:hAnsi="Calibri" w:cs="Calibri"/>
                <w:color w:val="000000"/>
              </w:rPr>
              <w:t xml:space="preserve">Investigación práctica </w:t>
            </w:r>
          </w:p>
          <w:p w14:paraId="34EE5E1E" w14:textId="77777777" w:rsidR="00F00602" w:rsidRDefault="00F00602" w:rsidP="00D36354">
            <w:pPr>
              <w:pStyle w:val="NoSpacing"/>
              <w:rPr>
                <w:rFonts w:ascii="Calibri" w:eastAsia="Calibri" w:hAnsi="Calibri" w:cs="Calibri"/>
                <w:color w:val="000000"/>
              </w:rPr>
            </w:pPr>
            <w:r>
              <w:rPr>
                <w:rFonts w:ascii="Calibri" w:eastAsia="Calibri" w:hAnsi="Calibri" w:cs="Calibri"/>
                <w:color w:val="000000"/>
              </w:rPr>
              <w:t xml:space="preserve">Debate </w:t>
            </w:r>
          </w:p>
          <w:p w14:paraId="379D6E54" w14:textId="77777777" w:rsidR="00F00602" w:rsidRDefault="00F00602" w:rsidP="00D36354">
            <w:pPr>
              <w:pStyle w:val="NoSpacing"/>
              <w:rPr>
                <w:rFonts w:ascii="Calibri" w:eastAsia="Calibri" w:hAnsi="Calibri" w:cs="Calibri"/>
                <w:color w:val="000000"/>
              </w:rPr>
            </w:pPr>
            <w:r>
              <w:rPr>
                <w:rFonts w:ascii="Calibri" w:eastAsia="Calibri" w:hAnsi="Calibri" w:cs="Calibri"/>
                <w:color w:val="000000"/>
              </w:rPr>
              <w:t>Lectura exegética o comentada</w:t>
            </w:r>
          </w:p>
          <w:p w14:paraId="2D9E66A8" w14:textId="77777777" w:rsidR="00F00602" w:rsidRDefault="00F00602" w:rsidP="00D36354">
            <w:pPr>
              <w:pStyle w:val="NoSpacing"/>
              <w:rPr>
                <w:rFonts w:ascii="Calibri" w:eastAsia="Calibri" w:hAnsi="Calibri" w:cs="Calibri"/>
                <w:color w:val="000000"/>
              </w:rPr>
            </w:pPr>
            <w:r>
              <w:rPr>
                <w:rFonts w:ascii="Calibri" w:eastAsia="Calibri" w:hAnsi="Calibri" w:cs="Calibri"/>
                <w:color w:val="000000"/>
              </w:rPr>
              <w:t xml:space="preserve">Observaciones </w:t>
            </w:r>
          </w:p>
          <w:p w14:paraId="30D50237" w14:textId="77777777" w:rsidR="00F00602" w:rsidRDefault="00F00602" w:rsidP="00D36354">
            <w:pPr>
              <w:pStyle w:val="NoSpacing"/>
              <w:rPr>
                <w:rFonts w:ascii="Calibri" w:eastAsia="Calibri" w:hAnsi="Calibri" w:cs="Calibri"/>
                <w:color w:val="000000"/>
              </w:rPr>
            </w:pPr>
            <w:r>
              <w:rPr>
                <w:rFonts w:ascii="Calibri" w:eastAsia="Calibri" w:hAnsi="Calibri" w:cs="Calibri"/>
                <w:color w:val="000000"/>
              </w:rPr>
              <w:t xml:space="preserve">Lluvia de ideas  </w:t>
            </w:r>
          </w:p>
          <w:p w14:paraId="76C2C0E2" w14:textId="77777777" w:rsidR="00F00602" w:rsidRDefault="00F00602" w:rsidP="00D36354">
            <w:pPr>
              <w:pStyle w:val="NoSpacing"/>
              <w:rPr>
                <w:rFonts w:ascii="Calibri" w:eastAsia="Calibri" w:hAnsi="Calibri" w:cs="Calibri"/>
                <w:color w:val="000000"/>
              </w:rPr>
            </w:pPr>
            <w:r>
              <w:rPr>
                <w:rFonts w:ascii="Calibri" w:eastAsia="Calibri" w:hAnsi="Calibri" w:cs="Calibri"/>
                <w:color w:val="000000"/>
              </w:rPr>
              <w:t xml:space="preserve">Taller pedagógicos </w:t>
            </w:r>
          </w:p>
          <w:p w14:paraId="286E9431" w14:textId="77777777" w:rsidR="00F00602" w:rsidRDefault="00F00602" w:rsidP="00D36354">
            <w:pPr>
              <w:pStyle w:val="NoSpacing"/>
              <w:rPr>
                <w:rFonts w:ascii="Calibri" w:eastAsia="Calibri" w:hAnsi="Calibri" w:cs="Calibri"/>
                <w:color w:val="000000"/>
              </w:rPr>
            </w:pPr>
            <w:r>
              <w:rPr>
                <w:rFonts w:ascii="Calibri" w:eastAsia="Calibri" w:hAnsi="Calibri" w:cs="Calibri"/>
                <w:color w:val="000000"/>
              </w:rPr>
              <w:t xml:space="preserve">Investigación práctica </w:t>
            </w:r>
          </w:p>
          <w:p w14:paraId="3537D978" w14:textId="77777777" w:rsidR="00F00602" w:rsidRDefault="00F00602" w:rsidP="00D36354">
            <w:pPr>
              <w:pStyle w:val="NoSpacing"/>
              <w:rPr>
                <w:rFonts w:ascii="Calibri" w:eastAsia="Calibri" w:hAnsi="Calibri" w:cs="Calibri"/>
                <w:color w:val="000000"/>
              </w:rPr>
            </w:pPr>
            <w:r>
              <w:rPr>
                <w:rFonts w:ascii="Calibri" w:eastAsia="Calibri" w:hAnsi="Calibri" w:cs="Calibri"/>
                <w:color w:val="000000"/>
              </w:rPr>
              <w:t xml:space="preserve">Debate </w:t>
            </w:r>
          </w:p>
          <w:p w14:paraId="3A9E96E1" w14:textId="77777777" w:rsidR="00F00602" w:rsidRDefault="00F00602" w:rsidP="00D36354">
            <w:pPr>
              <w:pStyle w:val="NoSpacing"/>
              <w:rPr>
                <w:rFonts w:ascii="Calibri" w:eastAsia="Calibri" w:hAnsi="Calibri" w:cs="Calibri"/>
                <w:color w:val="000000"/>
              </w:rPr>
            </w:pPr>
            <w:r>
              <w:rPr>
                <w:rFonts w:ascii="Calibri" w:eastAsia="Calibri" w:hAnsi="Calibri" w:cs="Calibri"/>
                <w:color w:val="000000"/>
              </w:rPr>
              <w:t xml:space="preserve">Mesa redonda </w:t>
            </w:r>
          </w:p>
          <w:p w14:paraId="710EF7BF" w14:textId="77777777" w:rsidR="00F00602" w:rsidRDefault="00F00602" w:rsidP="00D36354">
            <w:pPr>
              <w:pStyle w:val="NoSpacing"/>
              <w:rPr>
                <w:rFonts w:ascii="Calibri" w:eastAsia="Calibri" w:hAnsi="Calibri" w:cs="Calibri"/>
                <w:color w:val="000000"/>
              </w:rPr>
            </w:pPr>
          </w:p>
          <w:p w14:paraId="66435B90" w14:textId="77777777" w:rsidR="00F00602" w:rsidRDefault="00F00602" w:rsidP="00D36354">
            <w:pPr>
              <w:pStyle w:val="NoSpacing"/>
              <w:rPr>
                <w:rFonts w:ascii="Calibri" w:eastAsia="Calibri" w:hAnsi="Calibri" w:cs="Calibri"/>
                <w:b/>
                <w:color w:val="000000"/>
                <w:u w:val="single"/>
              </w:rPr>
            </w:pPr>
            <w:r>
              <w:rPr>
                <w:rFonts w:ascii="Calibri" w:eastAsia="Calibri" w:hAnsi="Calibri" w:cs="Calibri"/>
                <w:b/>
                <w:color w:val="000000"/>
                <w:u w:val="single"/>
              </w:rPr>
              <w:t xml:space="preserve">INSTRUMENTOS </w:t>
            </w:r>
          </w:p>
          <w:p w14:paraId="411C82D9" w14:textId="77777777" w:rsidR="00F00602" w:rsidRDefault="00F00602" w:rsidP="00D36354">
            <w:pPr>
              <w:pStyle w:val="NoSpacing"/>
              <w:rPr>
                <w:rFonts w:ascii="Calibri" w:eastAsia="Calibri" w:hAnsi="Calibri" w:cs="Calibri"/>
                <w:color w:val="000000"/>
              </w:rPr>
            </w:pPr>
            <w:r>
              <w:rPr>
                <w:rFonts w:ascii="Calibri" w:eastAsia="Calibri" w:hAnsi="Calibri" w:cs="Calibri"/>
                <w:color w:val="000000"/>
              </w:rPr>
              <w:t>guía de trabajo</w:t>
            </w:r>
          </w:p>
          <w:p w14:paraId="7DD48902" w14:textId="77777777" w:rsidR="00F00602" w:rsidRDefault="00F00602" w:rsidP="00D36354">
            <w:pPr>
              <w:pStyle w:val="NoSpacing"/>
              <w:rPr>
                <w:rFonts w:ascii="Calibri" w:eastAsia="Calibri" w:hAnsi="Calibri" w:cs="Calibri"/>
                <w:color w:val="000000"/>
              </w:rPr>
            </w:pPr>
            <w:r>
              <w:rPr>
                <w:rFonts w:ascii="Calibri" w:eastAsia="Calibri" w:hAnsi="Calibri" w:cs="Calibri"/>
                <w:color w:val="000000"/>
              </w:rPr>
              <w:t>pruebas de ensayo</w:t>
            </w:r>
          </w:p>
          <w:p w14:paraId="5D990B2F" w14:textId="77777777" w:rsidR="00F00602" w:rsidRDefault="00F00602" w:rsidP="00D36354">
            <w:pPr>
              <w:pStyle w:val="NoSpacing"/>
              <w:rPr>
                <w:rFonts w:ascii="Calibri" w:eastAsia="Calibri" w:hAnsi="Calibri" w:cs="Calibri"/>
                <w:color w:val="000000"/>
              </w:rPr>
            </w:pPr>
            <w:r>
              <w:rPr>
                <w:rFonts w:ascii="Calibri" w:eastAsia="Calibri" w:hAnsi="Calibri" w:cs="Calibri"/>
                <w:color w:val="000000"/>
              </w:rPr>
              <w:t xml:space="preserve">pruebas objetivas </w:t>
            </w:r>
          </w:p>
          <w:p w14:paraId="534EF4D9" w14:textId="77777777" w:rsidR="00F00602" w:rsidRDefault="00F00602" w:rsidP="00D36354">
            <w:pPr>
              <w:pStyle w:val="NoSpacing"/>
              <w:rPr>
                <w:rFonts w:ascii="Calibri" w:eastAsia="Calibri" w:hAnsi="Calibri" w:cs="Calibri"/>
                <w:color w:val="000000"/>
              </w:rPr>
            </w:pPr>
            <w:r>
              <w:rPr>
                <w:rFonts w:ascii="Calibri" w:eastAsia="Calibri" w:hAnsi="Calibri" w:cs="Calibri"/>
                <w:color w:val="000000"/>
              </w:rPr>
              <w:t xml:space="preserve">cuestionarios </w:t>
            </w:r>
          </w:p>
        </w:tc>
      </w:tr>
      <w:tr w:rsidR="00F00602" w14:paraId="54034CFF" w14:textId="77777777" w:rsidTr="00CA6CD8">
        <w:trPr>
          <w:cnfStyle w:val="000000100000" w:firstRow="0" w:lastRow="0" w:firstColumn="0" w:lastColumn="0" w:oddVBand="0" w:evenVBand="0" w:oddHBand="1" w:evenHBand="0" w:firstRowFirstColumn="0" w:firstRowLastColumn="0" w:lastRowFirstColumn="0" w:lastRowLastColumn="0"/>
          <w:trHeight w:val="300"/>
        </w:trPr>
        <w:tc>
          <w:tcPr>
            <w:tcW w:w="15593" w:type="dxa"/>
            <w:gridSpan w:val="13"/>
          </w:tcPr>
          <w:p w14:paraId="74C8BCE3" w14:textId="77777777" w:rsidR="00F00602" w:rsidRDefault="00F00602" w:rsidP="00D36354">
            <w:pPr>
              <w:pStyle w:val="NoSpacing"/>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F00602" w14:paraId="36CE7FB3" w14:textId="77777777" w:rsidTr="00CA6CD8">
        <w:trPr>
          <w:trHeight w:val="420"/>
        </w:trPr>
        <w:tc>
          <w:tcPr>
            <w:tcW w:w="2473" w:type="dxa"/>
          </w:tcPr>
          <w:p w14:paraId="1DADA848" w14:textId="77777777" w:rsidR="00F00602" w:rsidRDefault="00F00602" w:rsidP="00D36354">
            <w:pPr>
              <w:pStyle w:val="NoSpacing"/>
              <w:rPr>
                <w:color w:val="000000"/>
              </w:rPr>
            </w:pPr>
            <w:r>
              <w:rPr>
                <w:rFonts w:ascii="Calibri" w:eastAsia="Calibri" w:hAnsi="Calibri" w:cs="Calibri"/>
                <w:b/>
                <w:color w:val="000000"/>
              </w:rPr>
              <w:t>ESPECIFICACIÓN DE LA</w:t>
            </w:r>
          </w:p>
          <w:p w14:paraId="2A1D9D3C" w14:textId="77777777" w:rsidR="00F00602" w:rsidRDefault="00F00602" w:rsidP="00D36354">
            <w:pPr>
              <w:pStyle w:val="NoSpacing"/>
              <w:rPr>
                <w:color w:val="000000"/>
              </w:rPr>
            </w:pPr>
            <w:r>
              <w:rPr>
                <w:rFonts w:ascii="Calibri" w:eastAsia="Calibri" w:hAnsi="Calibri" w:cs="Calibri"/>
                <w:b/>
                <w:color w:val="000000"/>
              </w:rPr>
              <w:t>NECESIDAD EDUCATIVA</w:t>
            </w:r>
          </w:p>
          <w:p w14:paraId="4D25E0C9" w14:textId="77777777" w:rsidR="00F00602" w:rsidRDefault="00F00602" w:rsidP="00D36354">
            <w:pPr>
              <w:pStyle w:val="NoSpacing"/>
              <w:rPr>
                <w:rFonts w:ascii="Calibri" w:eastAsia="Calibri" w:hAnsi="Calibri" w:cs="Calibri"/>
                <w:b/>
                <w:color w:val="000000"/>
                <w:sz w:val="22"/>
                <w:szCs w:val="22"/>
              </w:rPr>
            </w:pPr>
          </w:p>
        </w:tc>
        <w:tc>
          <w:tcPr>
            <w:tcW w:w="3603" w:type="dxa"/>
            <w:gridSpan w:val="4"/>
          </w:tcPr>
          <w:p w14:paraId="412D5EA1" w14:textId="77777777" w:rsidR="00F00602" w:rsidRDefault="00F00602" w:rsidP="00D36354">
            <w:pPr>
              <w:pStyle w:val="NoSpacing"/>
              <w:rPr>
                <w:color w:val="000000"/>
              </w:rPr>
            </w:pPr>
            <w:r>
              <w:rPr>
                <w:rFonts w:ascii="Calibri" w:eastAsia="Calibri" w:hAnsi="Calibri" w:cs="Calibri"/>
                <w:b/>
                <w:color w:val="000000"/>
              </w:rPr>
              <w:t>DESTREZAS CON CRITERIO DE</w:t>
            </w:r>
          </w:p>
          <w:p w14:paraId="049417A4" w14:textId="77777777" w:rsidR="00F00602" w:rsidRDefault="00F00602" w:rsidP="00D36354">
            <w:pPr>
              <w:pStyle w:val="NoSpacing"/>
              <w:rPr>
                <w:color w:val="000000"/>
              </w:rPr>
            </w:pPr>
            <w:r>
              <w:rPr>
                <w:rFonts w:ascii="Calibri" w:eastAsia="Calibri" w:hAnsi="Calibri" w:cs="Calibri"/>
                <w:b/>
                <w:color w:val="000000"/>
              </w:rPr>
              <w:t>DESEMPEÑO</w:t>
            </w:r>
          </w:p>
          <w:p w14:paraId="405B9731" w14:textId="77777777" w:rsidR="00F00602" w:rsidRDefault="00F00602" w:rsidP="00D36354">
            <w:pPr>
              <w:pStyle w:val="NoSpacing"/>
              <w:rPr>
                <w:rFonts w:ascii="Calibri" w:eastAsia="Calibri" w:hAnsi="Calibri" w:cs="Calibri"/>
                <w:b/>
                <w:color w:val="000000"/>
                <w:sz w:val="22"/>
                <w:szCs w:val="22"/>
              </w:rPr>
            </w:pPr>
          </w:p>
        </w:tc>
        <w:tc>
          <w:tcPr>
            <w:tcW w:w="2698" w:type="dxa"/>
            <w:gridSpan w:val="3"/>
          </w:tcPr>
          <w:p w14:paraId="14C3F783" w14:textId="77777777" w:rsidR="00F00602" w:rsidRDefault="00F00602" w:rsidP="00D36354">
            <w:pPr>
              <w:pStyle w:val="NoSpacing"/>
              <w:rPr>
                <w:color w:val="000000"/>
              </w:rPr>
            </w:pPr>
            <w:r>
              <w:rPr>
                <w:rFonts w:ascii="Calibri" w:eastAsia="Calibri" w:hAnsi="Calibri" w:cs="Calibri"/>
                <w:b/>
                <w:color w:val="000000"/>
              </w:rPr>
              <w:t>ACTIVIDADES DE</w:t>
            </w:r>
          </w:p>
          <w:p w14:paraId="3CFB25B8" w14:textId="77777777" w:rsidR="00F00602" w:rsidRDefault="00F00602" w:rsidP="00D36354">
            <w:pPr>
              <w:pStyle w:val="NoSpacing"/>
              <w:rPr>
                <w:color w:val="000000"/>
              </w:rPr>
            </w:pPr>
            <w:r>
              <w:rPr>
                <w:rFonts w:ascii="Calibri" w:eastAsia="Calibri" w:hAnsi="Calibri" w:cs="Calibri"/>
                <w:b/>
                <w:color w:val="000000"/>
              </w:rPr>
              <w:t>APRENDIZAJE</w:t>
            </w:r>
          </w:p>
          <w:p w14:paraId="09E2E87A" w14:textId="77777777" w:rsidR="00F00602" w:rsidRDefault="00F00602" w:rsidP="00D36354">
            <w:pPr>
              <w:pStyle w:val="NoSpacing"/>
              <w:rPr>
                <w:rFonts w:ascii="Calibri" w:eastAsia="Calibri" w:hAnsi="Calibri" w:cs="Calibri"/>
                <w:b/>
                <w:color w:val="000000"/>
                <w:sz w:val="22"/>
                <w:szCs w:val="22"/>
              </w:rPr>
            </w:pPr>
          </w:p>
        </w:tc>
        <w:tc>
          <w:tcPr>
            <w:tcW w:w="2116" w:type="dxa"/>
            <w:gridSpan w:val="2"/>
          </w:tcPr>
          <w:p w14:paraId="60FD419F" w14:textId="77777777" w:rsidR="00F00602" w:rsidRDefault="00F00602" w:rsidP="00D36354">
            <w:pPr>
              <w:pStyle w:val="NoSpacing"/>
              <w:rPr>
                <w:color w:val="000000"/>
              </w:rPr>
            </w:pPr>
            <w:r>
              <w:rPr>
                <w:rFonts w:ascii="Calibri" w:eastAsia="Calibri" w:hAnsi="Calibri" w:cs="Calibri"/>
                <w:b/>
                <w:color w:val="000000"/>
              </w:rPr>
              <w:t>RECURSOS</w:t>
            </w:r>
          </w:p>
          <w:p w14:paraId="6ECB5E87" w14:textId="77777777" w:rsidR="00F00602" w:rsidRDefault="00F00602" w:rsidP="00D36354">
            <w:pPr>
              <w:pStyle w:val="NoSpacing"/>
              <w:rPr>
                <w:rFonts w:ascii="Calibri" w:eastAsia="Calibri" w:hAnsi="Calibri" w:cs="Calibri"/>
                <w:b/>
                <w:color w:val="000000"/>
                <w:sz w:val="22"/>
                <w:szCs w:val="22"/>
              </w:rPr>
            </w:pPr>
          </w:p>
        </w:tc>
        <w:tc>
          <w:tcPr>
            <w:tcW w:w="1693" w:type="dxa"/>
            <w:gridSpan w:val="2"/>
          </w:tcPr>
          <w:p w14:paraId="0AF66538" w14:textId="77777777" w:rsidR="00F00602" w:rsidRDefault="00F00602" w:rsidP="00D36354">
            <w:pPr>
              <w:pStyle w:val="NoSpacing"/>
              <w:rPr>
                <w:color w:val="000000"/>
              </w:rPr>
            </w:pPr>
            <w:r>
              <w:rPr>
                <w:rFonts w:ascii="Calibri" w:eastAsia="Calibri" w:hAnsi="Calibri" w:cs="Calibri"/>
                <w:b/>
                <w:color w:val="000000"/>
              </w:rPr>
              <w:t>INDICADORES DE</w:t>
            </w:r>
          </w:p>
          <w:p w14:paraId="2995D8B5" w14:textId="77777777" w:rsidR="00F00602" w:rsidRDefault="00F00602" w:rsidP="00D36354">
            <w:pPr>
              <w:pStyle w:val="NoSpacing"/>
              <w:rPr>
                <w:color w:val="000000"/>
              </w:rPr>
            </w:pPr>
            <w:r>
              <w:rPr>
                <w:rFonts w:ascii="Calibri" w:eastAsia="Calibri" w:hAnsi="Calibri" w:cs="Calibri"/>
                <w:b/>
                <w:color w:val="000000"/>
              </w:rPr>
              <w:t>EVALUACIÓN DE</w:t>
            </w:r>
          </w:p>
          <w:p w14:paraId="74A7568A" w14:textId="77777777" w:rsidR="00F00602" w:rsidRDefault="00F00602" w:rsidP="00D36354">
            <w:pPr>
              <w:pStyle w:val="NoSpacing"/>
              <w:rPr>
                <w:color w:val="000000"/>
              </w:rPr>
            </w:pPr>
            <w:r>
              <w:rPr>
                <w:rFonts w:ascii="Calibri" w:eastAsia="Calibri" w:hAnsi="Calibri" w:cs="Calibri"/>
                <w:b/>
                <w:color w:val="000000"/>
              </w:rPr>
              <w:t>LA UNIDAD</w:t>
            </w:r>
          </w:p>
          <w:p w14:paraId="52AFF494" w14:textId="77777777" w:rsidR="00F00602" w:rsidRDefault="00F00602" w:rsidP="00D36354">
            <w:pPr>
              <w:pStyle w:val="NoSpacing"/>
              <w:rPr>
                <w:rFonts w:ascii="Calibri" w:eastAsia="Calibri" w:hAnsi="Calibri" w:cs="Calibri"/>
                <w:b/>
                <w:color w:val="000000"/>
                <w:sz w:val="22"/>
                <w:szCs w:val="22"/>
              </w:rPr>
            </w:pPr>
          </w:p>
        </w:tc>
        <w:tc>
          <w:tcPr>
            <w:tcW w:w="3010" w:type="dxa"/>
          </w:tcPr>
          <w:p w14:paraId="4346A2C3" w14:textId="77777777" w:rsidR="00F00602" w:rsidRDefault="00F00602" w:rsidP="00D36354">
            <w:pPr>
              <w:pStyle w:val="NoSpacing"/>
              <w:rPr>
                <w:color w:val="000000"/>
              </w:rPr>
            </w:pPr>
            <w:r>
              <w:rPr>
                <w:rFonts w:ascii="Calibri" w:eastAsia="Calibri" w:hAnsi="Calibri" w:cs="Calibri"/>
                <w:b/>
                <w:color w:val="000000"/>
              </w:rPr>
              <w:t>TÉCNICAS E</w:t>
            </w:r>
          </w:p>
          <w:p w14:paraId="07DEFA3F" w14:textId="77777777" w:rsidR="00F00602" w:rsidRDefault="00F00602" w:rsidP="00D36354">
            <w:pPr>
              <w:pStyle w:val="NoSpacing"/>
              <w:rPr>
                <w:color w:val="000000"/>
              </w:rPr>
            </w:pPr>
            <w:r>
              <w:rPr>
                <w:rFonts w:ascii="Calibri" w:eastAsia="Calibri" w:hAnsi="Calibri" w:cs="Calibri"/>
                <w:b/>
                <w:color w:val="000000"/>
              </w:rPr>
              <w:t>INSTRUMENTOS</w:t>
            </w:r>
          </w:p>
          <w:p w14:paraId="1032E97A" w14:textId="77777777" w:rsidR="00F00602" w:rsidRDefault="00F00602" w:rsidP="00D36354">
            <w:pPr>
              <w:pStyle w:val="NoSpacing"/>
              <w:rPr>
                <w:color w:val="000000"/>
              </w:rPr>
            </w:pPr>
            <w:r>
              <w:rPr>
                <w:rFonts w:ascii="Calibri" w:eastAsia="Calibri" w:hAnsi="Calibri" w:cs="Calibri"/>
                <w:b/>
                <w:color w:val="000000"/>
              </w:rPr>
              <w:t>DE EVALUACIÓN</w:t>
            </w:r>
          </w:p>
          <w:p w14:paraId="0C33B5B4" w14:textId="77777777" w:rsidR="00F00602" w:rsidRDefault="00F00602" w:rsidP="00D36354">
            <w:pPr>
              <w:pStyle w:val="NoSpacing"/>
              <w:rPr>
                <w:rFonts w:ascii="Calibri" w:eastAsia="Calibri" w:hAnsi="Calibri" w:cs="Calibri"/>
                <w:b/>
                <w:color w:val="000000"/>
              </w:rPr>
            </w:pPr>
          </w:p>
        </w:tc>
      </w:tr>
      <w:tr w:rsidR="00F00602" w14:paraId="6587E338" w14:textId="77777777" w:rsidTr="00CA6CD8">
        <w:trPr>
          <w:cnfStyle w:val="000000100000" w:firstRow="0" w:lastRow="0" w:firstColumn="0" w:lastColumn="0" w:oddVBand="0" w:evenVBand="0" w:oddHBand="1" w:evenHBand="0" w:firstRowFirstColumn="0" w:firstRowLastColumn="0" w:lastRowFirstColumn="0" w:lastRowLastColumn="0"/>
          <w:trHeight w:val="420"/>
        </w:trPr>
        <w:tc>
          <w:tcPr>
            <w:tcW w:w="2473" w:type="dxa"/>
          </w:tcPr>
          <w:p w14:paraId="2B05D08B" w14:textId="77777777" w:rsidR="00F00602" w:rsidRDefault="00F00602" w:rsidP="00D36354">
            <w:pPr>
              <w:pStyle w:val="NoSpacing"/>
              <w:rPr>
                <w:rFonts w:ascii="Calibri" w:eastAsia="Calibri" w:hAnsi="Calibri" w:cs="Calibri"/>
                <w:b/>
                <w:color w:val="000000"/>
                <w:sz w:val="22"/>
                <w:szCs w:val="22"/>
              </w:rPr>
            </w:pPr>
          </w:p>
          <w:p w14:paraId="191E2829" w14:textId="77777777" w:rsidR="00F00602" w:rsidRDefault="00F00602" w:rsidP="00D36354">
            <w:pPr>
              <w:pStyle w:val="NoSpacing"/>
              <w:rPr>
                <w:rFonts w:ascii="Calibri" w:eastAsia="Calibri" w:hAnsi="Calibri" w:cs="Calibri"/>
                <w:b/>
                <w:color w:val="000000"/>
                <w:sz w:val="22"/>
                <w:szCs w:val="22"/>
              </w:rPr>
            </w:pPr>
          </w:p>
          <w:p w14:paraId="34F76132" w14:textId="77777777" w:rsidR="00F00602" w:rsidRDefault="00F00602" w:rsidP="00D36354">
            <w:pPr>
              <w:pStyle w:val="NoSpacing"/>
              <w:rPr>
                <w:rFonts w:ascii="Calibri" w:eastAsia="Calibri" w:hAnsi="Calibri" w:cs="Calibri"/>
                <w:b/>
                <w:color w:val="000000"/>
                <w:sz w:val="22"/>
                <w:szCs w:val="22"/>
              </w:rPr>
            </w:pPr>
          </w:p>
        </w:tc>
        <w:tc>
          <w:tcPr>
            <w:tcW w:w="3603" w:type="dxa"/>
            <w:gridSpan w:val="4"/>
          </w:tcPr>
          <w:p w14:paraId="11588CC4" w14:textId="77777777" w:rsidR="00F00602" w:rsidRDefault="00F00602" w:rsidP="00D36354">
            <w:pPr>
              <w:pStyle w:val="NoSpacing"/>
              <w:rPr>
                <w:rFonts w:ascii="Calibri" w:eastAsia="Calibri" w:hAnsi="Calibri" w:cs="Calibri"/>
                <w:b/>
                <w:color w:val="000000"/>
                <w:sz w:val="22"/>
                <w:szCs w:val="22"/>
              </w:rPr>
            </w:pPr>
          </w:p>
        </w:tc>
        <w:tc>
          <w:tcPr>
            <w:tcW w:w="2698" w:type="dxa"/>
            <w:gridSpan w:val="3"/>
          </w:tcPr>
          <w:p w14:paraId="0D1CE744" w14:textId="77777777" w:rsidR="00F00602" w:rsidRDefault="00F00602" w:rsidP="00D36354">
            <w:pPr>
              <w:pStyle w:val="NoSpacing"/>
              <w:rPr>
                <w:rFonts w:ascii="Calibri" w:eastAsia="Calibri" w:hAnsi="Calibri" w:cs="Calibri"/>
                <w:b/>
                <w:color w:val="000000"/>
                <w:sz w:val="22"/>
                <w:szCs w:val="22"/>
              </w:rPr>
            </w:pPr>
          </w:p>
        </w:tc>
        <w:tc>
          <w:tcPr>
            <w:tcW w:w="2116" w:type="dxa"/>
            <w:gridSpan w:val="2"/>
          </w:tcPr>
          <w:p w14:paraId="28E0C7B0" w14:textId="77777777" w:rsidR="00F00602" w:rsidRDefault="00F00602" w:rsidP="00D36354">
            <w:pPr>
              <w:pStyle w:val="NoSpacing"/>
              <w:rPr>
                <w:rFonts w:ascii="Calibri" w:eastAsia="Calibri" w:hAnsi="Calibri" w:cs="Calibri"/>
                <w:b/>
                <w:color w:val="000000"/>
                <w:sz w:val="22"/>
                <w:szCs w:val="22"/>
              </w:rPr>
            </w:pPr>
          </w:p>
        </w:tc>
        <w:tc>
          <w:tcPr>
            <w:tcW w:w="1693" w:type="dxa"/>
            <w:gridSpan w:val="2"/>
          </w:tcPr>
          <w:p w14:paraId="52597651" w14:textId="77777777" w:rsidR="00F00602" w:rsidRDefault="00F00602" w:rsidP="00D36354">
            <w:pPr>
              <w:pStyle w:val="NoSpacing"/>
              <w:rPr>
                <w:rFonts w:ascii="Calibri" w:eastAsia="Calibri" w:hAnsi="Calibri" w:cs="Calibri"/>
                <w:b/>
                <w:color w:val="000000"/>
                <w:sz w:val="22"/>
                <w:szCs w:val="22"/>
              </w:rPr>
            </w:pPr>
          </w:p>
        </w:tc>
        <w:tc>
          <w:tcPr>
            <w:tcW w:w="3010" w:type="dxa"/>
          </w:tcPr>
          <w:p w14:paraId="4D1CD0ED" w14:textId="77777777" w:rsidR="00F00602" w:rsidRDefault="00F00602" w:rsidP="00D36354">
            <w:pPr>
              <w:pStyle w:val="NoSpacing"/>
              <w:rPr>
                <w:rFonts w:ascii="Calibri" w:eastAsia="Calibri" w:hAnsi="Calibri" w:cs="Calibri"/>
                <w:b/>
                <w:color w:val="000000"/>
                <w:sz w:val="22"/>
                <w:szCs w:val="22"/>
              </w:rPr>
            </w:pPr>
          </w:p>
        </w:tc>
      </w:tr>
      <w:tr w:rsidR="00F00602" w14:paraId="66F01C92" w14:textId="77777777" w:rsidTr="00CA6CD8">
        <w:trPr>
          <w:trHeight w:val="420"/>
        </w:trPr>
        <w:tc>
          <w:tcPr>
            <w:tcW w:w="3036" w:type="dxa"/>
            <w:gridSpan w:val="2"/>
          </w:tcPr>
          <w:p w14:paraId="2924D45B" w14:textId="77777777" w:rsidR="00F00602" w:rsidRDefault="00F00602" w:rsidP="00D36354">
            <w:pPr>
              <w:pStyle w:val="NoSpacing"/>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gridSpan w:val="2"/>
          </w:tcPr>
          <w:p w14:paraId="04F367F3" w14:textId="77777777" w:rsidR="00F00602" w:rsidRDefault="00F00602" w:rsidP="00D36354">
            <w:pPr>
              <w:pStyle w:val="NoSpacing"/>
              <w:rPr>
                <w:rFonts w:ascii="Calibri" w:eastAsia="Calibri" w:hAnsi="Calibri" w:cs="Calibri"/>
                <w:b/>
                <w:color w:val="000000"/>
                <w:sz w:val="22"/>
                <w:szCs w:val="22"/>
              </w:rPr>
            </w:pPr>
          </w:p>
        </w:tc>
        <w:tc>
          <w:tcPr>
            <w:tcW w:w="4148" w:type="dxa"/>
            <w:gridSpan w:val="2"/>
          </w:tcPr>
          <w:p w14:paraId="08E7944C" w14:textId="77777777" w:rsidR="00F00602" w:rsidRDefault="00F00602" w:rsidP="00D36354">
            <w:pPr>
              <w:pStyle w:val="NoSpacing"/>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8107" w:type="dxa"/>
            <w:gridSpan w:val="7"/>
          </w:tcPr>
          <w:p w14:paraId="3730D1DF" w14:textId="77777777" w:rsidR="00F00602" w:rsidRDefault="00F00602" w:rsidP="00D36354">
            <w:pPr>
              <w:pStyle w:val="NoSpacing"/>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F00602" w14:paraId="790FFA65" w14:textId="77777777" w:rsidTr="00CA6CD8">
        <w:trPr>
          <w:cnfStyle w:val="000000100000" w:firstRow="0" w:lastRow="0" w:firstColumn="0" w:lastColumn="0" w:oddVBand="0" w:evenVBand="0" w:oddHBand="1" w:evenHBand="0" w:firstRowFirstColumn="0" w:firstRowLastColumn="0" w:lastRowFirstColumn="0" w:lastRowLastColumn="0"/>
          <w:trHeight w:val="180"/>
        </w:trPr>
        <w:tc>
          <w:tcPr>
            <w:tcW w:w="3036" w:type="dxa"/>
            <w:gridSpan w:val="2"/>
          </w:tcPr>
          <w:p w14:paraId="2484EE99" w14:textId="77777777" w:rsidR="00F00602" w:rsidRDefault="00F00602" w:rsidP="00D36354">
            <w:pPr>
              <w:pStyle w:val="NoSpacing"/>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gridSpan w:val="2"/>
          </w:tcPr>
          <w:p w14:paraId="1AC22A18" w14:textId="77777777" w:rsidR="00F00602" w:rsidRDefault="00F00602" w:rsidP="00D36354">
            <w:pPr>
              <w:pStyle w:val="NoSpacing"/>
              <w:rPr>
                <w:rFonts w:ascii="Calibri" w:eastAsia="Calibri" w:hAnsi="Calibri" w:cs="Calibri"/>
                <w:color w:val="000000"/>
                <w:sz w:val="22"/>
                <w:szCs w:val="22"/>
              </w:rPr>
            </w:pPr>
          </w:p>
        </w:tc>
        <w:tc>
          <w:tcPr>
            <w:tcW w:w="4148" w:type="dxa"/>
            <w:gridSpan w:val="2"/>
          </w:tcPr>
          <w:p w14:paraId="25D58B46" w14:textId="77777777" w:rsidR="00F00602" w:rsidRDefault="00F00602" w:rsidP="00D36354">
            <w:pPr>
              <w:pStyle w:val="NoSpacing"/>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8107" w:type="dxa"/>
            <w:gridSpan w:val="7"/>
          </w:tcPr>
          <w:p w14:paraId="0C4CCAE2" w14:textId="77777777" w:rsidR="00F00602" w:rsidRDefault="00F00602" w:rsidP="00D36354">
            <w:pPr>
              <w:pStyle w:val="NoSpacing"/>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F00602" w14:paraId="78888778" w14:textId="77777777" w:rsidTr="00CA6CD8">
        <w:trPr>
          <w:trHeight w:val="240"/>
        </w:trPr>
        <w:tc>
          <w:tcPr>
            <w:tcW w:w="3036" w:type="dxa"/>
            <w:gridSpan w:val="2"/>
          </w:tcPr>
          <w:p w14:paraId="7505DAAA" w14:textId="77777777" w:rsidR="00F00602" w:rsidRDefault="00F00602" w:rsidP="00D36354">
            <w:pPr>
              <w:pStyle w:val="NoSpacing"/>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gridSpan w:val="2"/>
          </w:tcPr>
          <w:p w14:paraId="7CA2B433" w14:textId="77777777" w:rsidR="00F00602" w:rsidRDefault="00F00602" w:rsidP="00D36354">
            <w:pPr>
              <w:pStyle w:val="NoSpacing"/>
              <w:rPr>
                <w:rFonts w:ascii="Calibri" w:eastAsia="Calibri" w:hAnsi="Calibri" w:cs="Calibri"/>
                <w:color w:val="000000"/>
                <w:sz w:val="22"/>
                <w:szCs w:val="22"/>
              </w:rPr>
            </w:pPr>
          </w:p>
        </w:tc>
        <w:tc>
          <w:tcPr>
            <w:tcW w:w="4148" w:type="dxa"/>
            <w:gridSpan w:val="2"/>
          </w:tcPr>
          <w:p w14:paraId="08E7FFE4" w14:textId="77777777" w:rsidR="00F00602" w:rsidRDefault="00F00602" w:rsidP="00D36354">
            <w:pPr>
              <w:pStyle w:val="NoSpacing"/>
              <w:rPr>
                <w:rFonts w:ascii="Calibri" w:eastAsia="Calibri" w:hAnsi="Calibri" w:cs="Calibri"/>
                <w:color w:val="000000"/>
                <w:sz w:val="22"/>
                <w:szCs w:val="22"/>
              </w:rPr>
            </w:pPr>
          </w:p>
        </w:tc>
        <w:tc>
          <w:tcPr>
            <w:tcW w:w="8107" w:type="dxa"/>
            <w:gridSpan w:val="7"/>
          </w:tcPr>
          <w:p w14:paraId="47508EF1" w14:textId="77777777" w:rsidR="00F00602" w:rsidRDefault="00F00602" w:rsidP="00D36354">
            <w:pPr>
              <w:pStyle w:val="NoSpacing"/>
              <w:rPr>
                <w:rFonts w:ascii="Calibri" w:eastAsia="Calibri" w:hAnsi="Calibri" w:cs="Calibri"/>
                <w:color w:val="000000"/>
                <w:sz w:val="22"/>
                <w:szCs w:val="22"/>
              </w:rPr>
            </w:pPr>
          </w:p>
        </w:tc>
      </w:tr>
      <w:tr w:rsidR="00F00602" w14:paraId="6551F52D" w14:textId="77777777" w:rsidTr="00CA6CD8">
        <w:trPr>
          <w:cnfStyle w:val="000000100000" w:firstRow="0" w:lastRow="0" w:firstColumn="0" w:lastColumn="0" w:oddVBand="0" w:evenVBand="0" w:oddHBand="1" w:evenHBand="0" w:firstRowFirstColumn="0" w:firstRowLastColumn="0" w:lastRowFirstColumn="0" w:lastRowLastColumn="0"/>
          <w:trHeight w:val="240"/>
        </w:trPr>
        <w:tc>
          <w:tcPr>
            <w:tcW w:w="3036" w:type="dxa"/>
            <w:gridSpan w:val="2"/>
          </w:tcPr>
          <w:p w14:paraId="28C1F138" w14:textId="77777777" w:rsidR="00F00602" w:rsidRDefault="00F00602" w:rsidP="00D36354">
            <w:pPr>
              <w:pStyle w:val="NoSpacing"/>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gridSpan w:val="2"/>
          </w:tcPr>
          <w:p w14:paraId="334FB71A" w14:textId="77777777" w:rsidR="00F00602" w:rsidRDefault="00F00602" w:rsidP="00D36354">
            <w:pPr>
              <w:pStyle w:val="NoSpacing"/>
              <w:rPr>
                <w:rFonts w:ascii="Calibri" w:eastAsia="Calibri" w:hAnsi="Calibri" w:cs="Calibri"/>
                <w:color w:val="000000"/>
                <w:sz w:val="22"/>
                <w:szCs w:val="22"/>
              </w:rPr>
            </w:pPr>
          </w:p>
        </w:tc>
        <w:tc>
          <w:tcPr>
            <w:tcW w:w="4148" w:type="dxa"/>
            <w:gridSpan w:val="2"/>
          </w:tcPr>
          <w:p w14:paraId="14303E69" w14:textId="77777777" w:rsidR="00F00602" w:rsidRDefault="00F00602" w:rsidP="00D36354">
            <w:pPr>
              <w:pStyle w:val="NoSpacing"/>
              <w:rPr>
                <w:rFonts w:ascii="Calibri" w:eastAsia="Calibri" w:hAnsi="Calibri" w:cs="Calibri"/>
                <w:color w:val="000000"/>
                <w:sz w:val="22"/>
                <w:szCs w:val="22"/>
              </w:rPr>
            </w:pPr>
          </w:p>
        </w:tc>
        <w:tc>
          <w:tcPr>
            <w:tcW w:w="8107" w:type="dxa"/>
            <w:gridSpan w:val="7"/>
          </w:tcPr>
          <w:p w14:paraId="19D6ED15" w14:textId="77777777" w:rsidR="00F00602" w:rsidRDefault="00F00602" w:rsidP="00D36354">
            <w:pPr>
              <w:pStyle w:val="NoSpacing"/>
              <w:rPr>
                <w:rFonts w:ascii="Calibri" w:eastAsia="Calibri" w:hAnsi="Calibri" w:cs="Calibri"/>
                <w:color w:val="000000"/>
                <w:sz w:val="22"/>
                <w:szCs w:val="22"/>
              </w:rPr>
            </w:pPr>
          </w:p>
        </w:tc>
      </w:tr>
    </w:tbl>
    <w:p w14:paraId="1437A22E" w14:textId="77777777" w:rsidR="00F00602" w:rsidRDefault="00F00602" w:rsidP="00F00602">
      <w:pPr>
        <w:pStyle w:val="NoSpacing"/>
        <w:rPr>
          <w:b/>
        </w:rPr>
      </w:pPr>
    </w:p>
    <w:p w14:paraId="35558897" w14:textId="77777777" w:rsidR="00F00602" w:rsidRDefault="00F00602"/>
    <w:p w14:paraId="2D65E671" w14:textId="77777777" w:rsidR="00CA6CD8" w:rsidRDefault="00CA6CD8"/>
    <w:p w14:paraId="394651DF" w14:textId="77777777" w:rsidR="00CA6CD8" w:rsidRDefault="00CA6CD8"/>
    <w:p w14:paraId="59BFA32A" w14:textId="77777777" w:rsidR="00CA6CD8" w:rsidRDefault="00CA6CD8"/>
    <w:p w14:paraId="27E36338" w14:textId="77777777" w:rsidR="00CA6CD8" w:rsidRDefault="00CA6CD8"/>
    <w:p w14:paraId="59621077" w14:textId="77777777" w:rsidR="00CA6CD8" w:rsidRDefault="00CA6CD8"/>
    <w:p w14:paraId="221E9D1E" w14:textId="77777777" w:rsidR="00CA6CD8" w:rsidRDefault="00CA6CD8"/>
    <w:tbl>
      <w:tblPr>
        <w:tblStyle w:val="GridTable4-Accent4"/>
        <w:tblW w:w="15451" w:type="dxa"/>
        <w:tblInd w:w="-147" w:type="dxa"/>
        <w:tblLayout w:type="fixed"/>
        <w:tblLook w:val="0400" w:firstRow="0" w:lastRow="0" w:firstColumn="0" w:lastColumn="0" w:noHBand="0" w:noVBand="1"/>
      </w:tblPr>
      <w:tblGrid>
        <w:gridCol w:w="2123"/>
        <w:gridCol w:w="564"/>
        <w:gridCol w:w="302"/>
        <w:gridCol w:w="2737"/>
        <w:gridCol w:w="1409"/>
        <w:gridCol w:w="307"/>
        <w:gridCol w:w="821"/>
        <w:gridCol w:w="1286"/>
        <w:gridCol w:w="123"/>
        <w:gridCol w:w="2248"/>
        <w:gridCol w:w="150"/>
        <w:gridCol w:w="3381"/>
      </w:tblGrid>
      <w:tr w:rsidR="00CA6CD8" w14:paraId="08507A2B" w14:textId="77777777" w:rsidTr="00CA6CD8">
        <w:trPr>
          <w:cnfStyle w:val="000000100000" w:firstRow="0" w:lastRow="0" w:firstColumn="0" w:lastColumn="0" w:oddVBand="0" w:evenVBand="0" w:oddHBand="1" w:evenHBand="0" w:firstRowFirstColumn="0" w:firstRowLastColumn="0" w:lastRowFirstColumn="0" w:lastRowLastColumn="0"/>
          <w:trHeight w:val="280"/>
        </w:trPr>
        <w:tc>
          <w:tcPr>
            <w:tcW w:w="15451" w:type="dxa"/>
            <w:gridSpan w:val="12"/>
          </w:tcPr>
          <w:p w14:paraId="0B7E535B" w14:textId="77777777" w:rsidR="00CA6CD8" w:rsidRDefault="00CA6CD8" w:rsidP="008875D0">
            <w:pPr>
              <w:pStyle w:val="NoSpacing"/>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CA6CD8" w14:paraId="0E35060D" w14:textId="77777777" w:rsidTr="00CA6CD8">
        <w:trPr>
          <w:trHeight w:val="420"/>
        </w:trPr>
        <w:tc>
          <w:tcPr>
            <w:tcW w:w="2687" w:type="dxa"/>
            <w:gridSpan w:val="2"/>
            <w:vMerge w:val="restart"/>
          </w:tcPr>
          <w:p w14:paraId="126B6844" w14:textId="77777777" w:rsidR="00CA6CD8" w:rsidRDefault="00CA6CD8" w:rsidP="008875D0">
            <w:pPr>
              <w:pStyle w:val="NoSpacing"/>
              <w:rPr>
                <w:rFonts w:ascii="Calibri" w:eastAsia="Calibri" w:hAnsi="Calibri" w:cs="Calibri"/>
                <w:b/>
                <w:color w:val="000000"/>
              </w:rPr>
            </w:pPr>
            <w:r>
              <w:rPr>
                <w:rFonts w:ascii="Calibri" w:eastAsia="Calibri" w:hAnsi="Calibri" w:cs="Calibri"/>
                <w:b/>
                <w:color w:val="000000"/>
              </w:rPr>
              <w:t xml:space="preserve">DESTREZAS CON CRITERIOS DE DESEMPEÑO </w:t>
            </w:r>
          </w:p>
        </w:tc>
        <w:tc>
          <w:tcPr>
            <w:tcW w:w="4755" w:type="dxa"/>
            <w:gridSpan w:val="4"/>
            <w:vMerge w:val="restart"/>
          </w:tcPr>
          <w:p w14:paraId="3D8BA55C" w14:textId="77777777" w:rsidR="00CA6CD8" w:rsidRDefault="00CA6CD8" w:rsidP="008875D0">
            <w:pPr>
              <w:pStyle w:val="NoSpacing"/>
              <w:rPr>
                <w:rFonts w:ascii="Calibri" w:eastAsia="Calibri" w:hAnsi="Calibri" w:cs="Calibri"/>
                <w:b/>
                <w:color w:val="000000"/>
              </w:rPr>
            </w:pPr>
            <w:r>
              <w:rPr>
                <w:rFonts w:ascii="Calibri" w:eastAsia="Calibri" w:hAnsi="Calibri" w:cs="Calibri"/>
                <w:b/>
                <w:color w:val="000000"/>
              </w:rPr>
              <w:t xml:space="preserve">ACTIVIDADES DE APRENDIZAJE </w:t>
            </w:r>
          </w:p>
        </w:tc>
        <w:tc>
          <w:tcPr>
            <w:tcW w:w="2107" w:type="dxa"/>
            <w:gridSpan w:val="2"/>
            <w:vMerge w:val="restart"/>
          </w:tcPr>
          <w:p w14:paraId="31539E27" w14:textId="77777777" w:rsidR="00CA6CD8" w:rsidRDefault="00CA6CD8" w:rsidP="008875D0">
            <w:pPr>
              <w:pStyle w:val="NoSpacing"/>
              <w:rPr>
                <w:rFonts w:ascii="Calibri" w:eastAsia="Calibri" w:hAnsi="Calibri" w:cs="Calibri"/>
                <w:b/>
                <w:color w:val="000000"/>
              </w:rPr>
            </w:pPr>
            <w:r>
              <w:rPr>
                <w:rFonts w:ascii="Calibri" w:eastAsia="Calibri" w:hAnsi="Calibri" w:cs="Calibri"/>
                <w:b/>
                <w:color w:val="000000"/>
              </w:rPr>
              <w:t>RECURSOS</w:t>
            </w:r>
          </w:p>
        </w:tc>
        <w:tc>
          <w:tcPr>
            <w:tcW w:w="5902" w:type="dxa"/>
            <w:gridSpan w:val="4"/>
          </w:tcPr>
          <w:p w14:paraId="6FE70EF0" w14:textId="77777777" w:rsidR="00CA6CD8" w:rsidRDefault="00CA6CD8" w:rsidP="008875D0">
            <w:pPr>
              <w:pStyle w:val="NoSpacing"/>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CA6CD8" w14:paraId="350D8415" w14:textId="77777777" w:rsidTr="00CA6CD8">
        <w:trPr>
          <w:cnfStyle w:val="000000100000" w:firstRow="0" w:lastRow="0" w:firstColumn="0" w:lastColumn="0" w:oddVBand="0" w:evenVBand="0" w:oddHBand="1" w:evenHBand="0" w:firstRowFirstColumn="0" w:firstRowLastColumn="0" w:lastRowFirstColumn="0" w:lastRowLastColumn="0"/>
          <w:trHeight w:val="340"/>
        </w:trPr>
        <w:tc>
          <w:tcPr>
            <w:tcW w:w="2687" w:type="dxa"/>
            <w:gridSpan w:val="2"/>
            <w:vMerge/>
          </w:tcPr>
          <w:p w14:paraId="2335D3C0" w14:textId="77777777" w:rsidR="00CA6CD8" w:rsidRDefault="00CA6CD8" w:rsidP="008875D0">
            <w:pPr>
              <w:pStyle w:val="NoSpacing"/>
              <w:rPr>
                <w:rFonts w:ascii="Calibri" w:eastAsia="Calibri" w:hAnsi="Calibri" w:cs="Calibri"/>
                <w:b/>
                <w:color w:val="000000"/>
              </w:rPr>
            </w:pPr>
          </w:p>
        </w:tc>
        <w:tc>
          <w:tcPr>
            <w:tcW w:w="4755" w:type="dxa"/>
            <w:gridSpan w:val="4"/>
            <w:vMerge/>
          </w:tcPr>
          <w:p w14:paraId="63093AF9" w14:textId="77777777" w:rsidR="00CA6CD8" w:rsidRDefault="00CA6CD8" w:rsidP="008875D0">
            <w:pPr>
              <w:pStyle w:val="NoSpacing"/>
              <w:rPr>
                <w:rFonts w:ascii="Calibri" w:eastAsia="Calibri" w:hAnsi="Calibri" w:cs="Calibri"/>
                <w:b/>
                <w:color w:val="000000"/>
                <w:sz w:val="22"/>
                <w:szCs w:val="22"/>
              </w:rPr>
            </w:pPr>
          </w:p>
        </w:tc>
        <w:tc>
          <w:tcPr>
            <w:tcW w:w="2107" w:type="dxa"/>
            <w:gridSpan w:val="2"/>
            <w:vMerge/>
          </w:tcPr>
          <w:p w14:paraId="74285492" w14:textId="77777777" w:rsidR="00CA6CD8" w:rsidRDefault="00CA6CD8" w:rsidP="008875D0">
            <w:pPr>
              <w:pStyle w:val="NoSpacing"/>
              <w:rPr>
                <w:rFonts w:ascii="Calibri" w:eastAsia="Calibri" w:hAnsi="Calibri" w:cs="Calibri"/>
                <w:b/>
                <w:color w:val="000000"/>
                <w:sz w:val="22"/>
                <w:szCs w:val="22"/>
              </w:rPr>
            </w:pPr>
          </w:p>
        </w:tc>
        <w:tc>
          <w:tcPr>
            <w:tcW w:w="2371" w:type="dxa"/>
            <w:gridSpan w:val="2"/>
          </w:tcPr>
          <w:p w14:paraId="4A415761" w14:textId="77777777" w:rsidR="00CA6CD8" w:rsidRDefault="00CA6CD8" w:rsidP="008875D0">
            <w:pPr>
              <w:pStyle w:val="NoSpacing"/>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47C20545" w14:textId="77777777" w:rsidR="00CA6CD8" w:rsidRDefault="00CA6CD8" w:rsidP="008875D0">
            <w:pPr>
              <w:pStyle w:val="NoSpacing"/>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3531" w:type="dxa"/>
            <w:gridSpan w:val="2"/>
          </w:tcPr>
          <w:p w14:paraId="79510A85" w14:textId="77777777" w:rsidR="00CA6CD8" w:rsidRDefault="00CA6CD8" w:rsidP="008875D0">
            <w:pPr>
              <w:pStyle w:val="NoSpacing"/>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instrumentos de la unidad </w:t>
            </w:r>
          </w:p>
        </w:tc>
      </w:tr>
      <w:tr w:rsidR="00CA6CD8" w14:paraId="4ADC9A9D" w14:textId="77777777" w:rsidTr="00CA6CD8">
        <w:trPr>
          <w:trHeight w:val="60"/>
        </w:trPr>
        <w:tc>
          <w:tcPr>
            <w:tcW w:w="2687" w:type="dxa"/>
            <w:gridSpan w:val="2"/>
          </w:tcPr>
          <w:p w14:paraId="6290E588"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DCCD 2.2.2.: Describir los diferentes tipos de vivienda y sus estructuras en las diferentes localidades, regiones y climas, a través de la observación directa, el uso de las TIC y/u otros recursos.</w:t>
            </w:r>
          </w:p>
          <w:p w14:paraId="6BC26C51" w14:textId="77777777" w:rsidR="00CA6CD8" w:rsidRDefault="00CA6CD8" w:rsidP="008875D0">
            <w:pPr>
              <w:pStyle w:val="NoSpacing"/>
              <w:rPr>
                <w:rFonts w:ascii="Calibri" w:eastAsia="Calibri" w:hAnsi="Calibri" w:cs="Calibri"/>
                <w:color w:val="000000"/>
              </w:rPr>
            </w:pPr>
          </w:p>
          <w:p w14:paraId="1CC25E6F"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 xml:space="preserve">DCCD 2.2.1.: Reconocer y ubicar la vivienda, a partir de puntos de referencia y representaciones gráficas (croquis, planos, etc.), considerando accidentes geográficos y posibles riesgos naturales. </w:t>
            </w:r>
          </w:p>
          <w:p w14:paraId="67AD774D" w14:textId="77777777" w:rsidR="00CA6CD8" w:rsidRDefault="00CA6CD8" w:rsidP="008875D0">
            <w:pPr>
              <w:pStyle w:val="NoSpacing"/>
              <w:rPr>
                <w:rFonts w:ascii="Calibri" w:eastAsia="Calibri" w:hAnsi="Calibri" w:cs="Calibri"/>
                <w:color w:val="000000"/>
              </w:rPr>
            </w:pPr>
          </w:p>
          <w:p w14:paraId="04C6C0E8"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 xml:space="preserve">DCCD 2.3.8.: Apreciar y practicar el cuidado de los servicios públicos y el patrimonio, en función del bienestar colectivo y el desarrollo sustentable. </w:t>
            </w:r>
          </w:p>
          <w:p w14:paraId="57E34864" w14:textId="77777777" w:rsidR="00CA6CD8" w:rsidRDefault="00CA6CD8" w:rsidP="008875D0">
            <w:pPr>
              <w:pStyle w:val="NoSpacing"/>
              <w:rPr>
                <w:rFonts w:ascii="Calibri" w:eastAsia="Calibri" w:hAnsi="Calibri" w:cs="Calibri"/>
                <w:color w:val="000000"/>
              </w:rPr>
            </w:pPr>
          </w:p>
          <w:p w14:paraId="455D0270" w14:textId="77777777" w:rsidR="00CA6CD8" w:rsidRDefault="00CA6CD8" w:rsidP="008875D0">
            <w:pPr>
              <w:pStyle w:val="NoSpacing"/>
              <w:rPr>
                <w:rFonts w:ascii="Calibri" w:eastAsia="Calibri" w:hAnsi="Calibri" w:cs="Calibri"/>
                <w:b/>
                <w:color w:val="000000"/>
              </w:rPr>
            </w:pPr>
            <w:r>
              <w:rPr>
                <w:rFonts w:ascii="Calibri" w:eastAsia="Calibri" w:hAnsi="Calibri" w:cs="Calibri"/>
                <w:color w:val="000000"/>
              </w:rPr>
              <w:t xml:space="preserve">DCCD 2.2.13.: Examinar y describir acciones para prevenir desastres, tomando en cuenta los accidentes geográficos, las condiciones y ubicación de la vivienda y sus instalaciones. </w:t>
            </w:r>
          </w:p>
          <w:p w14:paraId="1C3361ED" w14:textId="77777777" w:rsidR="00CA6CD8" w:rsidRDefault="00CA6CD8" w:rsidP="008875D0">
            <w:pPr>
              <w:pStyle w:val="NoSpacing"/>
              <w:rPr>
                <w:rFonts w:ascii="Tame nwe roman" w:eastAsia="Tame nwe roman" w:hAnsi="Tame nwe roman" w:cs="Tame nwe roman"/>
                <w:color w:val="000000"/>
              </w:rPr>
            </w:pPr>
          </w:p>
        </w:tc>
        <w:tc>
          <w:tcPr>
            <w:tcW w:w="4755" w:type="dxa"/>
            <w:gridSpan w:val="4"/>
          </w:tcPr>
          <w:p w14:paraId="7A406F66" w14:textId="77777777" w:rsidR="00CA6CD8" w:rsidRDefault="00CA6CD8" w:rsidP="008875D0">
            <w:pPr>
              <w:pStyle w:val="NoSpacing"/>
              <w:jc w:val="center"/>
              <w:rPr>
                <w:b/>
                <w:color w:val="000000"/>
              </w:rPr>
            </w:pPr>
            <w:r>
              <w:rPr>
                <w:b/>
                <w:color w:val="000000"/>
              </w:rPr>
              <w:t>PROCESO DE ENSEÑANZA APRENDIZAJE</w:t>
            </w:r>
          </w:p>
          <w:p w14:paraId="14FEA600" w14:textId="77777777" w:rsidR="00CA6CD8" w:rsidRDefault="00CA6CD8" w:rsidP="008875D0">
            <w:pPr>
              <w:pStyle w:val="NoSpacing"/>
              <w:jc w:val="center"/>
              <w:rPr>
                <w:b/>
                <w:color w:val="000000"/>
              </w:rPr>
            </w:pPr>
            <w:r>
              <w:rPr>
                <w:b/>
                <w:color w:val="000000"/>
              </w:rPr>
              <w:t>BLOQUE UNO</w:t>
            </w:r>
          </w:p>
          <w:p w14:paraId="083310EA" w14:textId="77777777" w:rsidR="00CA6CD8" w:rsidRDefault="00CA6CD8" w:rsidP="008875D0">
            <w:pPr>
              <w:pStyle w:val="NoSpacing"/>
              <w:jc w:val="center"/>
              <w:rPr>
                <w:b/>
                <w:color w:val="000000"/>
              </w:rPr>
            </w:pPr>
            <w:r>
              <w:rPr>
                <w:b/>
                <w:color w:val="000000"/>
              </w:rPr>
              <w:t>EXPLOREMOS LOS CONOCIMIENTOS</w:t>
            </w:r>
          </w:p>
          <w:p w14:paraId="2A1C9C5A" w14:textId="77777777" w:rsidR="00CA6CD8" w:rsidRDefault="00CA6CD8" w:rsidP="008875D0">
            <w:pPr>
              <w:pStyle w:val="NoSpacing"/>
              <w:rPr>
                <w:b/>
                <w:color w:val="000000"/>
              </w:rPr>
            </w:pPr>
          </w:p>
          <w:p w14:paraId="26A6FD24" w14:textId="77777777" w:rsidR="00CA6CD8" w:rsidRDefault="00CA6CD8" w:rsidP="008875D0">
            <w:pPr>
              <w:pStyle w:val="NoSpacing"/>
              <w:rPr>
                <w:color w:val="000000"/>
              </w:rPr>
            </w:pPr>
            <w:r>
              <w:rPr>
                <w:rFonts w:ascii="Calibri" w:eastAsia="Calibri" w:hAnsi="Calibri" w:cs="Calibri"/>
                <w:color w:val="000000"/>
              </w:rPr>
              <w:t xml:space="preserve"> Desarrollar el sentido de orientación y enfoque por medio de laberintos. </w:t>
            </w:r>
          </w:p>
          <w:p w14:paraId="6F4A1CC0" w14:textId="77777777" w:rsidR="00CA6CD8" w:rsidRDefault="00CA6CD8" w:rsidP="008875D0">
            <w:pPr>
              <w:pStyle w:val="NoSpacing"/>
              <w:rPr>
                <w:color w:val="000000"/>
              </w:rPr>
            </w:pPr>
            <w:r>
              <w:rPr>
                <w:rFonts w:ascii="Calibri" w:eastAsia="Calibri" w:hAnsi="Calibri" w:cs="Calibri"/>
                <w:color w:val="000000"/>
              </w:rPr>
              <w:t xml:space="preserve">Reconocer los diferentes tipos de vivienda. </w:t>
            </w:r>
          </w:p>
          <w:p w14:paraId="093DE751" w14:textId="77777777" w:rsidR="00CA6CD8" w:rsidRDefault="00CA6CD8" w:rsidP="008875D0">
            <w:pPr>
              <w:pStyle w:val="NoSpacing"/>
              <w:rPr>
                <w:rFonts w:ascii="Tame nwe roman" w:eastAsia="Tame nwe roman" w:hAnsi="Tame nwe roman" w:cs="Tame nwe roman"/>
                <w:color w:val="000000"/>
              </w:rPr>
            </w:pPr>
          </w:p>
          <w:p w14:paraId="26DFC1C1" w14:textId="77777777" w:rsidR="00CA6CD8" w:rsidRDefault="00CA6CD8" w:rsidP="008875D0">
            <w:pPr>
              <w:pStyle w:val="NoSpacing"/>
            </w:pPr>
            <w:r>
              <w:rPr>
                <w:b/>
              </w:rPr>
              <w:t xml:space="preserve">CONSTRUYO MIS CONOCIMIENTOS </w:t>
            </w:r>
          </w:p>
          <w:p w14:paraId="7118CCD9" w14:textId="77777777" w:rsidR="00CA6CD8" w:rsidRDefault="00CA6CD8" w:rsidP="008875D0">
            <w:pPr>
              <w:pStyle w:val="NoSpacing"/>
              <w:rPr>
                <w:color w:val="000000"/>
              </w:rPr>
            </w:pPr>
            <w:r>
              <w:rPr>
                <w:rFonts w:ascii="Calibri" w:eastAsia="Calibri" w:hAnsi="Calibri" w:cs="Calibri"/>
                <w:color w:val="000000"/>
              </w:rPr>
              <w:t xml:space="preserve">Reflexionar sobre las características de una vivienda digna. </w:t>
            </w:r>
          </w:p>
          <w:p w14:paraId="5F778276" w14:textId="77777777" w:rsidR="00CA6CD8" w:rsidRDefault="00CA6CD8" w:rsidP="008875D0">
            <w:pPr>
              <w:pStyle w:val="NoSpacing"/>
              <w:rPr>
                <w:rFonts w:ascii="Calibri" w:eastAsia="Calibri" w:hAnsi="Calibri" w:cs="Calibri"/>
                <w:color w:val="000000"/>
              </w:rPr>
            </w:pPr>
          </w:p>
          <w:p w14:paraId="06D4DCC9" w14:textId="77777777" w:rsidR="00CA6CD8" w:rsidRDefault="00CA6CD8" w:rsidP="008875D0">
            <w:pPr>
              <w:pStyle w:val="NoSpacing"/>
              <w:rPr>
                <w:rFonts w:ascii="Arial" w:eastAsia="Arial" w:hAnsi="Arial" w:cs="Arial"/>
                <w:b/>
                <w:color w:val="00656F"/>
                <w:sz w:val="28"/>
                <w:szCs w:val="28"/>
              </w:rPr>
            </w:pPr>
            <w:r>
              <w:rPr>
                <w:b/>
                <w:color w:val="000000"/>
              </w:rPr>
              <w:t>CONSOLIDACIÓN</w:t>
            </w:r>
          </w:p>
          <w:p w14:paraId="2F26BE6C" w14:textId="77777777" w:rsidR="00CA6CD8" w:rsidRDefault="00CA6CD8" w:rsidP="008875D0">
            <w:pPr>
              <w:pStyle w:val="NoSpacing"/>
              <w:rPr>
                <w:color w:val="000000"/>
                <w:sz w:val="22"/>
                <w:szCs w:val="22"/>
              </w:rPr>
            </w:pPr>
            <w:r>
              <w:rPr>
                <w:rFonts w:ascii="Calibri" w:eastAsia="Calibri" w:hAnsi="Calibri" w:cs="Calibri"/>
                <w:color w:val="000000"/>
                <w:sz w:val="22"/>
                <w:szCs w:val="22"/>
              </w:rPr>
              <w:t xml:space="preserve">Diferenciar un paisaje natural de un paisaje de vivienda. </w:t>
            </w:r>
          </w:p>
          <w:p w14:paraId="7C63FFEF" w14:textId="77777777" w:rsidR="00CA6CD8" w:rsidRPr="00F073F4" w:rsidRDefault="00CA6CD8" w:rsidP="008875D0">
            <w:pPr>
              <w:pStyle w:val="NoSpacing"/>
              <w:rPr>
                <w:rFonts w:ascii="Calibri" w:eastAsia="Calibri" w:hAnsi="Calibri" w:cs="Calibri"/>
                <w:color w:val="000000"/>
                <w:sz w:val="22"/>
                <w:szCs w:val="22"/>
              </w:rPr>
            </w:pPr>
            <w:r>
              <w:rPr>
                <w:rFonts w:ascii="Calibri" w:eastAsia="Calibri" w:hAnsi="Calibri" w:cs="Calibri"/>
                <w:color w:val="000000"/>
                <w:sz w:val="22"/>
                <w:szCs w:val="22"/>
              </w:rPr>
              <w:t>Reconocer el entorno ambiental que podría tener una vivienda.</w:t>
            </w:r>
          </w:p>
          <w:p w14:paraId="235E77B3" w14:textId="77777777" w:rsidR="00CA6CD8" w:rsidRDefault="00CA6CD8" w:rsidP="008875D0">
            <w:pPr>
              <w:pStyle w:val="NoSpacing"/>
              <w:rPr>
                <w:rFonts w:ascii="Arial" w:eastAsia="Arial" w:hAnsi="Arial" w:cs="Arial"/>
                <w:color w:val="000000"/>
                <w:sz w:val="22"/>
                <w:szCs w:val="22"/>
              </w:rPr>
            </w:pPr>
          </w:p>
          <w:p w14:paraId="7A22DBE0" w14:textId="77777777" w:rsidR="00CA6CD8" w:rsidRDefault="00CA6CD8" w:rsidP="008875D0">
            <w:pPr>
              <w:pStyle w:val="NoSpacing"/>
              <w:rPr>
                <w:rFonts w:ascii="Arial" w:eastAsia="Arial" w:hAnsi="Arial" w:cs="Arial"/>
                <w:color w:val="000000"/>
                <w:sz w:val="22"/>
                <w:szCs w:val="22"/>
              </w:rPr>
            </w:pPr>
          </w:p>
          <w:p w14:paraId="265A1604" w14:textId="77777777" w:rsidR="00CA6CD8" w:rsidRDefault="00CA6CD8" w:rsidP="008875D0">
            <w:pPr>
              <w:pStyle w:val="NoSpacing"/>
              <w:jc w:val="center"/>
              <w:rPr>
                <w:b/>
                <w:color w:val="000000"/>
              </w:rPr>
            </w:pPr>
            <w:r>
              <w:rPr>
                <w:b/>
                <w:color w:val="000000"/>
              </w:rPr>
              <w:t>PROCESO DE ENSEÑANZA APRENDIZAJE</w:t>
            </w:r>
          </w:p>
          <w:p w14:paraId="690B51D2" w14:textId="77777777" w:rsidR="00CA6CD8" w:rsidRDefault="00CA6CD8" w:rsidP="008875D0">
            <w:pPr>
              <w:pStyle w:val="NoSpacing"/>
              <w:jc w:val="center"/>
              <w:rPr>
                <w:b/>
                <w:color w:val="000000"/>
              </w:rPr>
            </w:pPr>
            <w:r>
              <w:rPr>
                <w:b/>
                <w:color w:val="000000"/>
              </w:rPr>
              <w:t>BLOQUE DOS</w:t>
            </w:r>
          </w:p>
          <w:p w14:paraId="724ED23B" w14:textId="77777777" w:rsidR="00CA6CD8" w:rsidRDefault="00CA6CD8" w:rsidP="008875D0">
            <w:pPr>
              <w:pStyle w:val="NoSpacing"/>
              <w:jc w:val="center"/>
              <w:rPr>
                <w:b/>
                <w:color w:val="000000"/>
              </w:rPr>
            </w:pPr>
            <w:r>
              <w:rPr>
                <w:b/>
                <w:color w:val="000000"/>
              </w:rPr>
              <w:t>EXPLOREMOS LOS CONOCIMIENTOS</w:t>
            </w:r>
          </w:p>
          <w:p w14:paraId="54E425AE" w14:textId="77777777" w:rsidR="00CA6CD8" w:rsidRDefault="00CA6CD8" w:rsidP="008875D0">
            <w:pPr>
              <w:pStyle w:val="NoSpacing"/>
              <w:rPr>
                <w:rFonts w:ascii="Arial" w:eastAsia="Arial" w:hAnsi="Arial" w:cs="Arial"/>
                <w:color w:val="000000"/>
                <w:sz w:val="22"/>
                <w:szCs w:val="22"/>
              </w:rPr>
            </w:pPr>
          </w:p>
          <w:p w14:paraId="4F8674FA" w14:textId="77777777" w:rsidR="00CA6CD8" w:rsidRDefault="00CA6CD8" w:rsidP="008875D0">
            <w:pPr>
              <w:pStyle w:val="NoSpacing"/>
              <w:rPr>
                <w:color w:val="000000"/>
              </w:rPr>
            </w:pPr>
            <w:r>
              <w:rPr>
                <w:rFonts w:ascii="Calibri" w:eastAsia="Calibri" w:hAnsi="Calibri" w:cs="Calibri"/>
                <w:color w:val="000000"/>
              </w:rPr>
              <w:t xml:space="preserve">Reconocer los diversos tipos de vivienda. </w:t>
            </w:r>
          </w:p>
          <w:p w14:paraId="744282D1" w14:textId="77777777" w:rsidR="00CA6CD8" w:rsidRDefault="00CA6CD8" w:rsidP="008875D0">
            <w:pPr>
              <w:pStyle w:val="NoSpacing"/>
              <w:rPr>
                <w:rFonts w:ascii="Calibri" w:eastAsia="Calibri" w:hAnsi="Calibri" w:cs="Calibri"/>
                <w:color w:val="000000"/>
              </w:rPr>
            </w:pPr>
          </w:p>
          <w:p w14:paraId="36A190A0" w14:textId="77777777" w:rsidR="00CA6CD8" w:rsidRDefault="00CA6CD8" w:rsidP="008875D0">
            <w:pPr>
              <w:pStyle w:val="NoSpacing"/>
            </w:pPr>
            <w:r>
              <w:rPr>
                <w:b/>
              </w:rPr>
              <w:t xml:space="preserve">CONSTRUYO MIS CONOCIMIENTOS </w:t>
            </w:r>
          </w:p>
          <w:p w14:paraId="6F3617F9" w14:textId="77777777" w:rsidR="00CA6CD8" w:rsidRDefault="00CA6CD8" w:rsidP="008875D0">
            <w:pPr>
              <w:pStyle w:val="NoSpacing"/>
              <w:rPr>
                <w:rFonts w:ascii="Calibri" w:eastAsia="Calibri" w:hAnsi="Calibri" w:cs="Calibri"/>
                <w:color w:val="000000"/>
              </w:rPr>
            </w:pPr>
          </w:p>
          <w:p w14:paraId="0942A119" w14:textId="77777777" w:rsidR="00CA6CD8" w:rsidRDefault="00CA6CD8" w:rsidP="008875D0">
            <w:pPr>
              <w:pStyle w:val="NoSpacing"/>
              <w:rPr>
                <w:color w:val="000000"/>
              </w:rPr>
            </w:pPr>
            <w:r>
              <w:rPr>
                <w:rFonts w:ascii="Calibri" w:eastAsia="Calibri" w:hAnsi="Calibri" w:cs="Calibri"/>
                <w:color w:val="000000"/>
              </w:rPr>
              <w:t xml:space="preserve">Identificar la importancia de tener una vivienda cómoda y segura para un niño. </w:t>
            </w:r>
          </w:p>
          <w:p w14:paraId="5C2AF673" w14:textId="77777777" w:rsidR="00CA6CD8" w:rsidRDefault="00CA6CD8" w:rsidP="008875D0">
            <w:pPr>
              <w:pStyle w:val="NoSpacing"/>
              <w:rPr>
                <w:rFonts w:ascii="Calibri" w:eastAsia="Calibri" w:hAnsi="Calibri" w:cs="Calibri"/>
                <w:color w:val="000000"/>
              </w:rPr>
            </w:pPr>
          </w:p>
          <w:p w14:paraId="773D86B8" w14:textId="77777777" w:rsidR="00CA6CD8" w:rsidRDefault="00CA6CD8" w:rsidP="008875D0">
            <w:pPr>
              <w:pStyle w:val="NoSpacing"/>
              <w:rPr>
                <w:b/>
                <w:color w:val="000000"/>
              </w:rPr>
            </w:pPr>
            <w:r>
              <w:rPr>
                <w:b/>
                <w:color w:val="000000"/>
              </w:rPr>
              <w:t>CONSOLIDACIÓN</w:t>
            </w:r>
          </w:p>
          <w:p w14:paraId="0E664518" w14:textId="77777777" w:rsidR="00CA6CD8" w:rsidRDefault="00CA6CD8" w:rsidP="008875D0">
            <w:pPr>
              <w:pStyle w:val="NoSpacing"/>
              <w:rPr>
                <w:b/>
                <w:color w:val="000000"/>
              </w:rPr>
            </w:pPr>
          </w:p>
          <w:p w14:paraId="04757420" w14:textId="77777777" w:rsidR="00CA6CD8" w:rsidRDefault="00CA6CD8" w:rsidP="008875D0">
            <w:pPr>
              <w:pStyle w:val="NoSpacing"/>
              <w:rPr>
                <w:color w:val="000000"/>
              </w:rPr>
            </w:pPr>
            <w:r>
              <w:rPr>
                <w:color w:val="000000"/>
              </w:rPr>
              <w:t>Asociar a los personajes que corresponden a los diferentes hogares.</w:t>
            </w:r>
          </w:p>
          <w:p w14:paraId="28F4B144" w14:textId="77777777" w:rsidR="00CA6CD8" w:rsidRDefault="00CA6CD8" w:rsidP="008875D0">
            <w:pPr>
              <w:pStyle w:val="NoSpacing"/>
              <w:rPr>
                <w:color w:val="000000"/>
              </w:rPr>
            </w:pPr>
            <w:r>
              <w:rPr>
                <w:color w:val="000000"/>
              </w:rPr>
              <w:t xml:space="preserve">Identificar los paisajes en donde pueden estar ubicadas las viviendas. </w:t>
            </w:r>
          </w:p>
          <w:p w14:paraId="4E4135AD" w14:textId="77777777" w:rsidR="00CA6CD8" w:rsidRDefault="00CA6CD8" w:rsidP="008875D0">
            <w:pPr>
              <w:pStyle w:val="NoSpacing"/>
              <w:rPr>
                <w:color w:val="000000"/>
              </w:rPr>
            </w:pPr>
          </w:p>
          <w:p w14:paraId="36B4FBA0" w14:textId="77777777" w:rsidR="00CA6CD8" w:rsidRDefault="00CA6CD8" w:rsidP="008875D0">
            <w:pPr>
              <w:pStyle w:val="NoSpacing"/>
              <w:jc w:val="center"/>
              <w:rPr>
                <w:b/>
                <w:color w:val="000000"/>
              </w:rPr>
            </w:pPr>
            <w:r>
              <w:rPr>
                <w:b/>
                <w:color w:val="000000"/>
              </w:rPr>
              <w:t>PROCESO DE ENSEÑANZA APRENDIZAJE</w:t>
            </w:r>
          </w:p>
          <w:p w14:paraId="5825F16E" w14:textId="77777777" w:rsidR="00CA6CD8" w:rsidRDefault="00CA6CD8" w:rsidP="008875D0">
            <w:pPr>
              <w:pStyle w:val="NoSpacing"/>
              <w:jc w:val="center"/>
              <w:rPr>
                <w:b/>
                <w:color w:val="000000"/>
              </w:rPr>
            </w:pPr>
            <w:r>
              <w:rPr>
                <w:b/>
                <w:color w:val="000000"/>
              </w:rPr>
              <w:t>BLOQUE TRES</w:t>
            </w:r>
          </w:p>
          <w:p w14:paraId="42ABEDAA" w14:textId="77777777" w:rsidR="00CA6CD8" w:rsidRDefault="00CA6CD8" w:rsidP="008875D0">
            <w:pPr>
              <w:pStyle w:val="NoSpacing"/>
              <w:jc w:val="center"/>
              <w:rPr>
                <w:b/>
                <w:color w:val="000000"/>
              </w:rPr>
            </w:pPr>
            <w:r>
              <w:rPr>
                <w:b/>
                <w:color w:val="000000"/>
              </w:rPr>
              <w:t>EXPLOREMOS LOS CONOCIMIENTOS</w:t>
            </w:r>
          </w:p>
          <w:p w14:paraId="58C97164" w14:textId="77777777" w:rsidR="00CA6CD8" w:rsidRDefault="00CA6CD8" w:rsidP="008875D0">
            <w:pPr>
              <w:pStyle w:val="NoSpacing"/>
              <w:rPr>
                <w:rFonts w:ascii="Calibri" w:eastAsia="Calibri" w:hAnsi="Calibri" w:cs="Calibri"/>
                <w:color w:val="000000"/>
              </w:rPr>
            </w:pPr>
          </w:p>
          <w:p w14:paraId="430FF2FA" w14:textId="77777777" w:rsidR="00CA6CD8" w:rsidRDefault="00CA6CD8" w:rsidP="008875D0">
            <w:pPr>
              <w:pStyle w:val="NoSpacing"/>
              <w:rPr>
                <w:color w:val="000000"/>
              </w:rPr>
            </w:pPr>
            <w:r>
              <w:rPr>
                <w:rFonts w:ascii="Calibri" w:eastAsia="Calibri" w:hAnsi="Calibri" w:cs="Calibri"/>
                <w:color w:val="000000"/>
              </w:rPr>
              <w:t xml:space="preserve">Reflexionar acerca de cómo un picaflor construye un nido para sus crías y en que se asemeja con las viviendas de los seres humanos. </w:t>
            </w:r>
          </w:p>
          <w:p w14:paraId="55E93F01" w14:textId="77777777" w:rsidR="00CA6CD8" w:rsidRDefault="00CA6CD8" w:rsidP="008875D0">
            <w:pPr>
              <w:pStyle w:val="NoSpacing"/>
              <w:rPr>
                <w:rFonts w:ascii="Calibri" w:eastAsia="Calibri" w:hAnsi="Calibri" w:cs="Calibri"/>
                <w:color w:val="000000"/>
              </w:rPr>
            </w:pPr>
          </w:p>
          <w:p w14:paraId="7022EF90" w14:textId="77777777" w:rsidR="00CA6CD8" w:rsidRDefault="00CA6CD8" w:rsidP="008875D0">
            <w:pPr>
              <w:pStyle w:val="NoSpacing"/>
            </w:pPr>
            <w:r>
              <w:rPr>
                <w:b/>
              </w:rPr>
              <w:t xml:space="preserve">CONSTRUYO MIS CONOCIMIENTOS </w:t>
            </w:r>
          </w:p>
          <w:p w14:paraId="074D5E3A" w14:textId="77777777" w:rsidR="00CA6CD8" w:rsidRDefault="00CA6CD8" w:rsidP="008875D0">
            <w:pPr>
              <w:pStyle w:val="NoSpacing"/>
              <w:rPr>
                <w:color w:val="000000"/>
              </w:rPr>
            </w:pPr>
            <w:r>
              <w:rPr>
                <w:rFonts w:ascii="Calibri" w:eastAsia="Calibri" w:hAnsi="Calibri" w:cs="Calibri"/>
                <w:color w:val="000000"/>
              </w:rPr>
              <w:t xml:space="preserve">Reconocer la importancia de construir una vivienda en un lugar seguro. </w:t>
            </w:r>
          </w:p>
          <w:p w14:paraId="3E2494BD"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 xml:space="preserve">Identificar los materiales con los que se construyen las viviendas. </w:t>
            </w:r>
          </w:p>
          <w:p w14:paraId="1C6ADCF2" w14:textId="77777777" w:rsidR="00CA6CD8" w:rsidRDefault="00CA6CD8" w:rsidP="008875D0">
            <w:pPr>
              <w:pStyle w:val="NoSpacing"/>
              <w:rPr>
                <w:rFonts w:ascii="Calibri" w:eastAsia="Calibri" w:hAnsi="Calibri" w:cs="Calibri"/>
                <w:color w:val="000000"/>
              </w:rPr>
            </w:pPr>
          </w:p>
          <w:p w14:paraId="4AAAF1ED" w14:textId="77777777" w:rsidR="00CA6CD8" w:rsidRDefault="00CA6CD8" w:rsidP="008875D0">
            <w:pPr>
              <w:pStyle w:val="NoSpacing"/>
              <w:rPr>
                <w:b/>
                <w:color w:val="000000"/>
              </w:rPr>
            </w:pPr>
            <w:r>
              <w:rPr>
                <w:b/>
                <w:color w:val="000000"/>
              </w:rPr>
              <w:t>CONSOLIDACIÓN</w:t>
            </w:r>
          </w:p>
          <w:p w14:paraId="1B0FEBEA" w14:textId="77777777" w:rsidR="00CA6CD8" w:rsidRDefault="00CA6CD8" w:rsidP="008875D0">
            <w:pPr>
              <w:pStyle w:val="NoSpacing"/>
              <w:rPr>
                <w:color w:val="000000"/>
              </w:rPr>
            </w:pPr>
            <w:r>
              <w:rPr>
                <w:color w:val="000000"/>
              </w:rPr>
              <w:t xml:space="preserve">Reconocer las semejanzas y diferencias entre una casa construida en el frío y una en el calor. </w:t>
            </w:r>
          </w:p>
          <w:p w14:paraId="4CDA292D" w14:textId="77777777" w:rsidR="00CA6CD8" w:rsidRDefault="00CA6CD8" w:rsidP="008875D0">
            <w:pPr>
              <w:pStyle w:val="NoSpacing"/>
              <w:rPr>
                <w:color w:val="000000"/>
              </w:rPr>
            </w:pPr>
            <w:r>
              <w:rPr>
                <w:color w:val="000000"/>
              </w:rPr>
              <w:t xml:space="preserve">Identificar los elementos a considerar al momento de construir una casa. </w:t>
            </w:r>
          </w:p>
          <w:p w14:paraId="686A93E3" w14:textId="77777777" w:rsidR="00CA6CD8" w:rsidRDefault="00CA6CD8" w:rsidP="008875D0">
            <w:pPr>
              <w:pStyle w:val="NoSpacing"/>
              <w:rPr>
                <w:rFonts w:ascii="Arial" w:eastAsia="Arial" w:hAnsi="Arial" w:cs="Arial"/>
                <w:color w:val="000000"/>
                <w:sz w:val="22"/>
                <w:szCs w:val="22"/>
              </w:rPr>
            </w:pPr>
          </w:p>
          <w:p w14:paraId="5BB864EC" w14:textId="77777777" w:rsidR="00CA6CD8" w:rsidRDefault="00CA6CD8" w:rsidP="008875D0">
            <w:pPr>
              <w:pStyle w:val="NoSpacing"/>
              <w:rPr>
                <w:rFonts w:ascii="Arial" w:eastAsia="Arial" w:hAnsi="Arial" w:cs="Arial"/>
                <w:color w:val="000000"/>
                <w:sz w:val="22"/>
                <w:szCs w:val="22"/>
              </w:rPr>
            </w:pPr>
          </w:p>
          <w:p w14:paraId="4C049C6F" w14:textId="77777777" w:rsidR="00CA6CD8" w:rsidRDefault="00CA6CD8" w:rsidP="008875D0">
            <w:pPr>
              <w:pStyle w:val="NoSpacing"/>
              <w:rPr>
                <w:b/>
                <w:color w:val="000000"/>
              </w:rPr>
            </w:pPr>
            <w:r>
              <w:rPr>
                <w:b/>
                <w:color w:val="000000"/>
              </w:rPr>
              <w:t xml:space="preserve">PROCESO DE ENSEÑANZA APRENDIZAJE </w:t>
            </w:r>
          </w:p>
          <w:p w14:paraId="67F21AF9" w14:textId="77777777" w:rsidR="00CA6CD8" w:rsidRDefault="00CA6CD8" w:rsidP="008875D0">
            <w:pPr>
              <w:pStyle w:val="NoSpacing"/>
              <w:rPr>
                <w:b/>
                <w:color w:val="000000"/>
              </w:rPr>
            </w:pPr>
            <w:r>
              <w:rPr>
                <w:b/>
                <w:color w:val="000000"/>
              </w:rPr>
              <w:t>BLOQUE CUATRO</w:t>
            </w:r>
          </w:p>
          <w:p w14:paraId="4E01BBB1" w14:textId="77777777" w:rsidR="00CA6CD8" w:rsidRDefault="00CA6CD8" w:rsidP="008875D0">
            <w:pPr>
              <w:pStyle w:val="NoSpacing"/>
              <w:rPr>
                <w:b/>
                <w:color w:val="000000"/>
              </w:rPr>
            </w:pPr>
            <w:r>
              <w:rPr>
                <w:b/>
                <w:color w:val="000000"/>
              </w:rPr>
              <w:t xml:space="preserve">EXPLOREMOS LOS CONOCIMIENTOS </w:t>
            </w:r>
          </w:p>
          <w:p w14:paraId="338A4B18" w14:textId="77777777" w:rsidR="00CA6CD8" w:rsidRDefault="00CA6CD8" w:rsidP="008875D0">
            <w:pPr>
              <w:pStyle w:val="NoSpacing"/>
              <w:rPr>
                <w:color w:val="000000"/>
              </w:rPr>
            </w:pPr>
            <w:r>
              <w:rPr>
                <w:rFonts w:ascii="Calibri" w:eastAsia="Calibri" w:hAnsi="Calibri" w:cs="Calibri"/>
                <w:color w:val="000000"/>
              </w:rPr>
              <w:t xml:space="preserve">Reconocer las características que comparten los barrios. </w:t>
            </w:r>
          </w:p>
          <w:p w14:paraId="5B6FB0BB"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 xml:space="preserve">Identificar los establecimientos públicos y privados de la urbe.  </w:t>
            </w:r>
          </w:p>
          <w:p w14:paraId="66DBEE0B" w14:textId="77777777" w:rsidR="00CA6CD8" w:rsidRDefault="00CA6CD8" w:rsidP="008875D0">
            <w:pPr>
              <w:pStyle w:val="NoSpacing"/>
              <w:rPr>
                <w:rFonts w:ascii="Calibri" w:eastAsia="Calibri" w:hAnsi="Calibri" w:cs="Calibri"/>
                <w:color w:val="000000"/>
              </w:rPr>
            </w:pPr>
          </w:p>
          <w:p w14:paraId="1E47FC5B" w14:textId="77777777" w:rsidR="00CA6CD8" w:rsidRDefault="00CA6CD8" w:rsidP="008875D0">
            <w:pPr>
              <w:pStyle w:val="NoSpacing"/>
              <w:rPr>
                <w:rFonts w:ascii="Calibri" w:eastAsia="Calibri" w:hAnsi="Calibri" w:cs="Calibri"/>
                <w:color w:val="000000"/>
              </w:rPr>
            </w:pPr>
          </w:p>
          <w:p w14:paraId="4AA8F92A" w14:textId="77777777" w:rsidR="00CA6CD8" w:rsidRDefault="00CA6CD8" w:rsidP="008875D0">
            <w:pPr>
              <w:pStyle w:val="NoSpacing"/>
              <w:rPr>
                <w:rFonts w:ascii="Calibri" w:eastAsia="Calibri" w:hAnsi="Calibri" w:cs="Calibri"/>
                <w:color w:val="000000"/>
              </w:rPr>
            </w:pPr>
          </w:p>
          <w:p w14:paraId="4F6B8C62" w14:textId="77777777" w:rsidR="00CA6CD8" w:rsidRDefault="00CA6CD8" w:rsidP="008875D0">
            <w:pPr>
              <w:pStyle w:val="NoSpacing"/>
              <w:rPr>
                <w:rFonts w:ascii="Calibri" w:eastAsia="Calibri" w:hAnsi="Calibri" w:cs="Calibri"/>
                <w:color w:val="000000"/>
              </w:rPr>
            </w:pPr>
          </w:p>
          <w:p w14:paraId="6BF57A6B" w14:textId="77777777" w:rsidR="00CA6CD8" w:rsidRDefault="00CA6CD8" w:rsidP="008875D0">
            <w:pPr>
              <w:pStyle w:val="NoSpacing"/>
              <w:rPr>
                <w:rFonts w:ascii="Calibri" w:eastAsia="Calibri" w:hAnsi="Calibri" w:cs="Calibri"/>
                <w:color w:val="000000"/>
              </w:rPr>
            </w:pPr>
          </w:p>
          <w:p w14:paraId="43664D83" w14:textId="77777777" w:rsidR="00CA6CD8" w:rsidRDefault="00CA6CD8" w:rsidP="008875D0">
            <w:pPr>
              <w:pStyle w:val="NoSpacing"/>
              <w:rPr>
                <w:rFonts w:ascii="Calibri" w:eastAsia="Calibri" w:hAnsi="Calibri" w:cs="Calibri"/>
                <w:color w:val="000000"/>
              </w:rPr>
            </w:pPr>
          </w:p>
          <w:p w14:paraId="46B87122" w14:textId="77777777" w:rsidR="00CA6CD8" w:rsidRDefault="00CA6CD8" w:rsidP="008875D0">
            <w:pPr>
              <w:pStyle w:val="NoSpacing"/>
              <w:rPr>
                <w:rFonts w:ascii="Calibri" w:eastAsia="Calibri" w:hAnsi="Calibri" w:cs="Calibri"/>
                <w:color w:val="000000"/>
              </w:rPr>
            </w:pPr>
          </w:p>
          <w:p w14:paraId="2CD8F753" w14:textId="77777777" w:rsidR="00CA6CD8" w:rsidRDefault="00CA6CD8" w:rsidP="008875D0">
            <w:pPr>
              <w:pStyle w:val="NoSpacing"/>
              <w:rPr>
                <w:b/>
              </w:rPr>
            </w:pPr>
            <w:r>
              <w:rPr>
                <w:b/>
              </w:rPr>
              <w:t xml:space="preserve">CONSTRUYO MIS CONOCIMIENTOS </w:t>
            </w:r>
          </w:p>
          <w:p w14:paraId="1A94FA0E" w14:textId="77777777" w:rsidR="00CA6CD8" w:rsidRDefault="00CA6CD8" w:rsidP="008875D0">
            <w:pPr>
              <w:pStyle w:val="NoSpacing"/>
            </w:pPr>
          </w:p>
          <w:p w14:paraId="6049A8D3" w14:textId="77777777" w:rsidR="00CA6CD8" w:rsidRDefault="00CA6CD8" w:rsidP="008875D0">
            <w:pPr>
              <w:pStyle w:val="NoSpacing"/>
              <w:rPr>
                <w:color w:val="000000"/>
              </w:rPr>
            </w:pPr>
            <w:r>
              <w:rPr>
                <w:rFonts w:ascii="Calibri" w:eastAsia="Calibri" w:hAnsi="Calibri" w:cs="Calibri"/>
                <w:color w:val="000000"/>
              </w:rPr>
              <w:t xml:space="preserve">Identificar los métodos para reconocer el camino a una viviendo u otro lugar en específico. </w:t>
            </w:r>
          </w:p>
          <w:p w14:paraId="04DE9A45" w14:textId="77777777" w:rsidR="00CA6CD8" w:rsidRDefault="00CA6CD8" w:rsidP="008875D0">
            <w:pPr>
              <w:pStyle w:val="NoSpacing"/>
              <w:rPr>
                <w:color w:val="000000"/>
                <w:sz w:val="22"/>
                <w:szCs w:val="22"/>
              </w:rPr>
            </w:pPr>
            <w:r>
              <w:rPr>
                <w:rFonts w:ascii="Calibri" w:eastAsia="Calibri" w:hAnsi="Calibri" w:cs="Calibri"/>
                <w:color w:val="000000"/>
                <w:sz w:val="22"/>
                <w:szCs w:val="22"/>
              </w:rPr>
              <w:t xml:space="preserve">Identificar cómo prevenir accidentes dentro y fuera de una vivienda. </w:t>
            </w:r>
          </w:p>
          <w:p w14:paraId="6AD106F4" w14:textId="77777777" w:rsidR="00CA6CD8" w:rsidRDefault="00CA6CD8" w:rsidP="008875D0">
            <w:pPr>
              <w:pStyle w:val="NoSpacing"/>
              <w:rPr>
                <w:rFonts w:ascii="Calibri" w:eastAsia="Calibri" w:hAnsi="Calibri" w:cs="Calibri"/>
                <w:color w:val="000000"/>
              </w:rPr>
            </w:pPr>
          </w:p>
          <w:p w14:paraId="7004C030" w14:textId="77777777" w:rsidR="00CA6CD8" w:rsidRDefault="00CA6CD8" w:rsidP="008875D0">
            <w:pPr>
              <w:pStyle w:val="NoSpacing"/>
              <w:rPr>
                <w:rFonts w:ascii="Calibri" w:eastAsia="Calibri" w:hAnsi="Calibri" w:cs="Calibri"/>
                <w:color w:val="000000"/>
              </w:rPr>
            </w:pPr>
            <w:r>
              <w:rPr>
                <w:b/>
                <w:color w:val="000000"/>
              </w:rPr>
              <w:t>CONSOLIDACIÓN</w:t>
            </w:r>
          </w:p>
          <w:p w14:paraId="014DF3E4"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 xml:space="preserve">Reconocer que son los puntos de referencia. </w:t>
            </w:r>
          </w:p>
          <w:p w14:paraId="26922E72" w14:textId="77777777" w:rsidR="00CA6CD8" w:rsidRDefault="00CA6CD8" w:rsidP="008875D0">
            <w:pPr>
              <w:pStyle w:val="NoSpacing"/>
              <w:rPr>
                <w:rFonts w:ascii="Calibri" w:eastAsia="Calibri" w:hAnsi="Calibri" w:cs="Calibri"/>
                <w:color w:val="000000"/>
              </w:rPr>
            </w:pPr>
          </w:p>
          <w:p w14:paraId="510CA33B" w14:textId="77777777" w:rsidR="00CA6CD8" w:rsidRDefault="00CA6CD8" w:rsidP="008875D0">
            <w:pPr>
              <w:pStyle w:val="NoSpacing"/>
              <w:jc w:val="center"/>
              <w:rPr>
                <w:b/>
                <w:color w:val="000000"/>
              </w:rPr>
            </w:pPr>
            <w:r>
              <w:rPr>
                <w:b/>
                <w:color w:val="000000"/>
              </w:rPr>
              <w:t>PROCESO DE ENSEÑANZA APRENDIZAJE</w:t>
            </w:r>
          </w:p>
          <w:p w14:paraId="6CDEEF47" w14:textId="77777777" w:rsidR="00CA6CD8" w:rsidRDefault="00CA6CD8" w:rsidP="008875D0">
            <w:pPr>
              <w:pStyle w:val="NoSpacing"/>
              <w:jc w:val="center"/>
              <w:rPr>
                <w:b/>
                <w:color w:val="000000"/>
              </w:rPr>
            </w:pPr>
            <w:r>
              <w:rPr>
                <w:b/>
                <w:color w:val="000000"/>
              </w:rPr>
              <w:t>BLOQUE CINCO</w:t>
            </w:r>
          </w:p>
          <w:p w14:paraId="3F8E5B0C" w14:textId="77777777" w:rsidR="00CA6CD8" w:rsidRDefault="00CA6CD8" w:rsidP="008875D0">
            <w:pPr>
              <w:pStyle w:val="NoSpacing"/>
              <w:jc w:val="center"/>
              <w:rPr>
                <w:b/>
                <w:color w:val="000000"/>
              </w:rPr>
            </w:pPr>
            <w:r>
              <w:rPr>
                <w:b/>
                <w:color w:val="000000"/>
              </w:rPr>
              <w:t>EXPLOREMOS LOS CONOCIMIENTOS</w:t>
            </w:r>
          </w:p>
          <w:p w14:paraId="5347B6B2" w14:textId="77777777" w:rsidR="00CA6CD8" w:rsidRDefault="00CA6CD8" w:rsidP="008875D0">
            <w:pPr>
              <w:pStyle w:val="NoSpacing"/>
              <w:rPr>
                <w:color w:val="000000"/>
              </w:rPr>
            </w:pPr>
            <w:r>
              <w:rPr>
                <w:rFonts w:ascii="Calibri" w:eastAsia="Calibri" w:hAnsi="Calibri" w:cs="Calibri"/>
                <w:color w:val="000000"/>
              </w:rPr>
              <w:t xml:space="preserve">Identificar las posibles causas de un incendio. </w:t>
            </w:r>
          </w:p>
          <w:p w14:paraId="0138B49E"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 xml:space="preserve">Identificar a quien pedir ayuda en caso de un incendio. </w:t>
            </w:r>
          </w:p>
          <w:p w14:paraId="7775BEBA" w14:textId="77777777" w:rsidR="00CA6CD8" w:rsidRDefault="00CA6CD8" w:rsidP="008875D0">
            <w:pPr>
              <w:pStyle w:val="NoSpacing"/>
              <w:rPr>
                <w:rFonts w:ascii="Calibri" w:eastAsia="Calibri" w:hAnsi="Calibri" w:cs="Calibri"/>
                <w:color w:val="000000"/>
              </w:rPr>
            </w:pPr>
          </w:p>
          <w:p w14:paraId="7B22E1A6" w14:textId="77777777" w:rsidR="00CA6CD8" w:rsidRDefault="00CA6CD8" w:rsidP="008875D0">
            <w:pPr>
              <w:pStyle w:val="NoSpacing"/>
              <w:rPr>
                <w:b/>
              </w:rPr>
            </w:pPr>
            <w:r>
              <w:rPr>
                <w:b/>
              </w:rPr>
              <w:t xml:space="preserve">CONSTRUYO MIS CONOCIMIENTOS </w:t>
            </w:r>
          </w:p>
          <w:p w14:paraId="0437A142" w14:textId="77777777" w:rsidR="00CA6CD8" w:rsidRDefault="00CA6CD8" w:rsidP="008875D0">
            <w:pPr>
              <w:pStyle w:val="NoSpacing"/>
              <w:rPr>
                <w:color w:val="000000"/>
              </w:rPr>
            </w:pPr>
            <w:r>
              <w:rPr>
                <w:rFonts w:ascii="Calibri" w:eastAsia="Calibri" w:hAnsi="Calibri" w:cs="Calibri"/>
                <w:color w:val="000000"/>
              </w:rPr>
              <w:t>Conocer la importancia del ECU 911 y cuáles son sus funciones.</w:t>
            </w:r>
          </w:p>
          <w:p w14:paraId="65320F81"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 xml:space="preserve">Reconocer las actividades y funciones que desempeñan los servicios públicos. </w:t>
            </w:r>
          </w:p>
          <w:p w14:paraId="4C89C059" w14:textId="77777777" w:rsidR="00CA6CD8" w:rsidRDefault="00CA6CD8" w:rsidP="008875D0">
            <w:pPr>
              <w:pStyle w:val="NoSpacing"/>
              <w:rPr>
                <w:rFonts w:ascii="Calibri" w:eastAsia="Calibri" w:hAnsi="Calibri" w:cs="Calibri"/>
                <w:color w:val="000000"/>
              </w:rPr>
            </w:pPr>
          </w:p>
          <w:p w14:paraId="5BA4F32B" w14:textId="77777777" w:rsidR="00CA6CD8" w:rsidRDefault="00CA6CD8" w:rsidP="008875D0">
            <w:pPr>
              <w:pStyle w:val="NoSpacing"/>
              <w:rPr>
                <w:b/>
                <w:color w:val="000000"/>
              </w:rPr>
            </w:pPr>
          </w:p>
          <w:p w14:paraId="6211947B" w14:textId="77777777" w:rsidR="00CA6CD8" w:rsidRDefault="00CA6CD8" w:rsidP="008875D0">
            <w:pPr>
              <w:pStyle w:val="NoSpacing"/>
              <w:rPr>
                <w:b/>
                <w:color w:val="000000"/>
              </w:rPr>
            </w:pPr>
          </w:p>
          <w:p w14:paraId="577A270C" w14:textId="77777777" w:rsidR="00CA6CD8" w:rsidRDefault="00CA6CD8" w:rsidP="008875D0">
            <w:pPr>
              <w:pStyle w:val="NoSpacing"/>
              <w:rPr>
                <w:b/>
                <w:color w:val="000000"/>
              </w:rPr>
            </w:pPr>
          </w:p>
          <w:p w14:paraId="0438D493" w14:textId="77777777" w:rsidR="00CA6CD8" w:rsidRDefault="00CA6CD8" w:rsidP="008875D0">
            <w:pPr>
              <w:pStyle w:val="NoSpacing"/>
              <w:rPr>
                <w:b/>
                <w:color w:val="000000"/>
              </w:rPr>
            </w:pPr>
          </w:p>
          <w:p w14:paraId="133FBD62" w14:textId="77777777" w:rsidR="00CA6CD8" w:rsidRDefault="00CA6CD8" w:rsidP="008875D0">
            <w:pPr>
              <w:pStyle w:val="NoSpacing"/>
              <w:rPr>
                <w:rFonts w:ascii="Arial" w:eastAsia="Arial" w:hAnsi="Arial" w:cs="Arial"/>
                <w:b/>
                <w:color w:val="00656F"/>
                <w:sz w:val="28"/>
                <w:szCs w:val="28"/>
              </w:rPr>
            </w:pPr>
            <w:r>
              <w:rPr>
                <w:b/>
                <w:color w:val="000000"/>
              </w:rPr>
              <w:t>CONSOLIDACIÓN</w:t>
            </w:r>
          </w:p>
          <w:p w14:paraId="0F511200" w14:textId="77777777" w:rsidR="00CA6CD8" w:rsidRDefault="00CA6CD8" w:rsidP="008875D0">
            <w:pPr>
              <w:pStyle w:val="NoSpacing"/>
              <w:rPr>
                <w:color w:val="000000"/>
                <w:sz w:val="22"/>
                <w:szCs w:val="22"/>
              </w:rPr>
            </w:pPr>
            <w:r>
              <w:rPr>
                <w:rFonts w:ascii="Calibri" w:eastAsia="Calibri" w:hAnsi="Calibri" w:cs="Calibri"/>
                <w:color w:val="000000"/>
                <w:sz w:val="22"/>
                <w:szCs w:val="22"/>
              </w:rPr>
              <w:t xml:space="preserve">Identificar qué acciones ayudan a cuidar los servicios públicos. </w:t>
            </w:r>
          </w:p>
          <w:p w14:paraId="342C42B9" w14:textId="77777777" w:rsidR="00CA6CD8" w:rsidRDefault="00CA6CD8" w:rsidP="008875D0">
            <w:pPr>
              <w:pStyle w:val="NoSpacing"/>
              <w:rPr>
                <w:rFonts w:ascii="Calibri" w:eastAsia="Calibri" w:hAnsi="Calibri" w:cs="Calibri"/>
                <w:color w:val="000000"/>
                <w:sz w:val="22"/>
                <w:szCs w:val="22"/>
              </w:rPr>
            </w:pPr>
            <w:r>
              <w:rPr>
                <w:rFonts w:ascii="Calibri" w:eastAsia="Calibri" w:hAnsi="Calibri" w:cs="Calibri"/>
                <w:color w:val="000000"/>
                <w:sz w:val="22"/>
                <w:szCs w:val="22"/>
              </w:rPr>
              <w:t xml:space="preserve">Conocer los diferentes servicios públicos y privados a los que se tiene acceso en la vida cotidiana. </w:t>
            </w:r>
          </w:p>
          <w:p w14:paraId="210879F1" w14:textId="77777777" w:rsidR="00CA6CD8" w:rsidRDefault="00CA6CD8" w:rsidP="008875D0">
            <w:pPr>
              <w:pStyle w:val="NoSpacing"/>
              <w:rPr>
                <w:rFonts w:ascii="Calibri" w:eastAsia="Calibri" w:hAnsi="Calibri" w:cs="Calibri"/>
                <w:color w:val="000000"/>
              </w:rPr>
            </w:pPr>
          </w:p>
          <w:p w14:paraId="5D3AD802" w14:textId="77777777" w:rsidR="00CA6CD8" w:rsidRDefault="00CA6CD8" w:rsidP="008875D0">
            <w:pPr>
              <w:pStyle w:val="NoSpacing"/>
              <w:rPr>
                <w:rFonts w:ascii="Calibri" w:eastAsia="Calibri" w:hAnsi="Calibri" w:cs="Calibri"/>
                <w:color w:val="000000"/>
              </w:rPr>
            </w:pPr>
          </w:p>
          <w:p w14:paraId="357DAD2D" w14:textId="77777777" w:rsidR="00CA6CD8" w:rsidRDefault="00CA6CD8" w:rsidP="008875D0">
            <w:pPr>
              <w:pStyle w:val="NoSpacing"/>
              <w:rPr>
                <w:rFonts w:ascii="Calibri" w:eastAsia="Calibri" w:hAnsi="Calibri" w:cs="Calibri"/>
                <w:color w:val="000000"/>
              </w:rPr>
            </w:pPr>
          </w:p>
          <w:p w14:paraId="31697921" w14:textId="77777777" w:rsidR="00CA6CD8" w:rsidRDefault="00CA6CD8" w:rsidP="008875D0">
            <w:pPr>
              <w:pStyle w:val="NoSpacing"/>
              <w:rPr>
                <w:rFonts w:ascii="Calibri" w:eastAsia="Calibri" w:hAnsi="Calibri" w:cs="Calibri"/>
                <w:color w:val="000000"/>
              </w:rPr>
            </w:pPr>
          </w:p>
        </w:tc>
        <w:tc>
          <w:tcPr>
            <w:tcW w:w="2107" w:type="dxa"/>
            <w:gridSpan w:val="2"/>
          </w:tcPr>
          <w:p w14:paraId="3658C267" w14:textId="77777777" w:rsidR="00CA6CD8" w:rsidRDefault="00CA6CD8" w:rsidP="008875D0">
            <w:pPr>
              <w:pStyle w:val="NoSpacing"/>
              <w:rPr>
                <w:rFonts w:ascii="Tame nwe roman" w:eastAsia="Tame nwe roman" w:hAnsi="Tame nwe roman" w:cs="Tame nwe roman"/>
                <w:color w:val="000000"/>
              </w:rPr>
            </w:pPr>
          </w:p>
          <w:p w14:paraId="0626B3FA" w14:textId="77777777" w:rsidR="00CA6CD8" w:rsidRDefault="00CA6CD8" w:rsidP="008875D0">
            <w:pPr>
              <w:pStyle w:val="NoSpacing"/>
              <w:rPr>
                <w:rFonts w:ascii="Tame nwe roman" w:eastAsia="Tame nwe roman" w:hAnsi="Tame nwe roman" w:cs="Tame nwe roman"/>
                <w:color w:val="000000"/>
              </w:rPr>
            </w:pPr>
            <w:r>
              <w:rPr>
                <w:rFonts w:ascii="Tame nwe roman" w:eastAsia="Tame nwe roman" w:hAnsi="Tame nwe roman" w:cs="Tame nwe roman"/>
                <w:color w:val="000000"/>
              </w:rPr>
              <w:t>Texto</w:t>
            </w:r>
          </w:p>
          <w:p w14:paraId="15D32709" w14:textId="77777777" w:rsidR="00CA6CD8" w:rsidRDefault="00CA6CD8" w:rsidP="008875D0">
            <w:pPr>
              <w:pStyle w:val="NoSpacing"/>
              <w:rPr>
                <w:rFonts w:ascii="Tame nwe roman" w:eastAsia="Tame nwe roman" w:hAnsi="Tame nwe roman" w:cs="Tame nwe roman"/>
                <w:color w:val="000000"/>
              </w:rPr>
            </w:pPr>
            <w:r>
              <w:rPr>
                <w:rFonts w:ascii="Tame nwe roman" w:eastAsia="Tame nwe roman" w:hAnsi="Tame nwe roman" w:cs="Tame nwe roman"/>
                <w:color w:val="000000"/>
              </w:rPr>
              <w:t xml:space="preserve"> Tarjetas  </w:t>
            </w:r>
          </w:p>
          <w:p w14:paraId="608D33FF" w14:textId="77777777" w:rsidR="00CA6CD8" w:rsidRDefault="00CA6CD8" w:rsidP="008875D0">
            <w:pPr>
              <w:pStyle w:val="NoSpacing"/>
              <w:rPr>
                <w:rFonts w:ascii="Tame nwe roman" w:eastAsia="Tame nwe roman" w:hAnsi="Tame nwe roman" w:cs="Tame nwe roman"/>
                <w:color w:val="000000"/>
              </w:rPr>
            </w:pPr>
            <w:r>
              <w:rPr>
                <w:rFonts w:ascii="Tame nwe roman" w:eastAsia="Tame nwe roman" w:hAnsi="Tame nwe roman" w:cs="Tame nwe roman"/>
                <w:color w:val="000000"/>
              </w:rPr>
              <w:t>Cd</w:t>
            </w:r>
          </w:p>
          <w:p w14:paraId="2410B287" w14:textId="77777777" w:rsidR="00CA6CD8" w:rsidRDefault="00CA6CD8" w:rsidP="008875D0">
            <w:pPr>
              <w:pStyle w:val="NoSpacing"/>
              <w:rPr>
                <w:rFonts w:ascii="Tame nwe roman" w:eastAsia="Tame nwe roman" w:hAnsi="Tame nwe roman" w:cs="Tame nwe roman"/>
                <w:color w:val="000000"/>
              </w:rPr>
            </w:pPr>
            <w:r>
              <w:rPr>
                <w:rFonts w:ascii="Tame nwe roman" w:eastAsia="Tame nwe roman" w:hAnsi="Tame nwe roman" w:cs="Tame nwe roman"/>
                <w:color w:val="000000"/>
              </w:rPr>
              <w:t xml:space="preserve"> Internet </w:t>
            </w:r>
          </w:p>
          <w:p w14:paraId="2F9DA64F" w14:textId="77777777" w:rsidR="00CA6CD8" w:rsidRDefault="00CA6CD8" w:rsidP="008875D0">
            <w:pPr>
              <w:pStyle w:val="NoSpacing"/>
              <w:rPr>
                <w:rFonts w:ascii="Calibri" w:eastAsia="Calibri" w:hAnsi="Calibri" w:cs="Calibri"/>
                <w:color w:val="000000"/>
              </w:rPr>
            </w:pPr>
            <w:r>
              <w:rPr>
                <w:rFonts w:ascii="Tame nwe roman" w:eastAsia="Tame nwe roman" w:hAnsi="Tame nwe roman" w:cs="Tame nwe roman"/>
                <w:color w:val="000000"/>
              </w:rPr>
              <w:t>Computadora</w:t>
            </w:r>
          </w:p>
          <w:p w14:paraId="4E01E031" w14:textId="77777777" w:rsidR="00CA6CD8" w:rsidRDefault="00CA6CD8" w:rsidP="008875D0">
            <w:pPr>
              <w:pStyle w:val="NoSpacing"/>
              <w:rPr>
                <w:rFonts w:ascii="Calibri" w:eastAsia="Calibri" w:hAnsi="Calibri" w:cs="Calibri"/>
                <w:color w:val="000000"/>
              </w:rPr>
            </w:pPr>
          </w:p>
        </w:tc>
        <w:tc>
          <w:tcPr>
            <w:tcW w:w="2371" w:type="dxa"/>
            <w:gridSpan w:val="2"/>
          </w:tcPr>
          <w:p w14:paraId="39029A2F"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I.CS.2.2.1. Infiere que la ubicación de su vivienda, escuela y localidad le otorga características diferenciales en cuanto a estructuras, accidentes geográficos y riesgos naturales, y analiza las posibles alternativas que puede aplicar en caso de un desastre natural. (J.4., I.2., S.1.)</w:t>
            </w:r>
          </w:p>
          <w:p w14:paraId="33E1C382" w14:textId="77777777" w:rsidR="00CA6CD8" w:rsidRDefault="00CA6CD8" w:rsidP="008875D0">
            <w:pPr>
              <w:pStyle w:val="NoSpacing"/>
              <w:rPr>
                <w:rFonts w:ascii="Calibri" w:eastAsia="Calibri" w:hAnsi="Calibri" w:cs="Calibri"/>
                <w:color w:val="000000"/>
              </w:rPr>
            </w:pPr>
          </w:p>
          <w:p w14:paraId="7716222C" w14:textId="77777777" w:rsidR="00CA6CD8" w:rsidRDefault="00CA6CD8" w:rsidP="008875D0">
            <w:pPr>
              <w:pStyle w:val="NoSpacing"/>
              <w:rPr>
                <w:rFonts w:ascii="Calibri" w:eastAsia="Calibri" w:hAnsi="Calibri" w:cs="Calibri"/>
                <w:color w:val="000000"/>
              </w:rPr>
            </w:pPr>
          </w:p>
          <w:p w14:paraId="2729EAEC" w14:textId="77777777" w:rsidR="00CA6CD8" w:rsidRDefault="00CA6CD8" w:rsidP="008875D0">
            <w:pPr>
              <w:pStyle w:val="NoSpacing"/>
              <w:rPr>
                <w:rFonts w:ascii="Calibri" w:eastAsia="Calibri" w:hAnsi="Calibri" w:cs="Calibri"/>
                <w:color w:val="000000"/>
              </w:rPr>
            </w:pPr>
          </w:p>
          <w:p w14:paraId="0E2619CF" w14:textId="77777777" w:rsidR="00CA6CD8" w:rsidRDefault="00CA6CD8" w:rsidP="008875D0">
            <w:pPr>
              <w:pStyle w:val="NoSpacing"/>
              <w:rPr>
                <w:rFonts w:ascii="Calibri" w:eastAsia="Calibri" w:hAnsi="Calibri" w:cs="Calibri"/>
                <w:color w:val="000000"/>
              </w:rPr>
            </w:pPr>
          </w:p>
          <w:p w14:paraId="66B8C4E8" w14:textId="77777777" w:rsidR="00CA6CD8" w:rsidRDefault="00CA6CD8" w:rsidP="008875D0">
            <w:pPr>
              <w:pStyle w:val="NoSpacing"/>
              <w:rPr>
                <w:rFonts w:ascii="Calibri" w:eastAsia="Calibri" w:hAnsi="Calibri" w:cs="Calibri"/>
                <w:color w:val="000000"/>
              </w:rPr>
            </w:pPr>
          </w:p>
          <w:p w14:paraId="5966E6A6" w14:textId="77777777" w:rsidR="00CA6CD8" w:rsidRDefault="00CA6CD8" w:rsidP="008875D0">
            <w:pPr>
              <w:pStyle w:val="NoSpacing"/>
              <w:rPr>
                <w:rFonts w:ascii="Calibri" w:eastAsia="Calibri" w:hAnsi="Calibri" w:cs="Calibri"/>
                <w:color w:val="000000"/>
              </w:rPr>
            </w:pPr>
          </w:p>
          <w:p w14:paraId="5BAB5D7F"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I.CS.2.6.1. Reconoce que todos los ecuatorianos tenemos derechos, deberes, cualidades y valores humanos que aportan en la construcción de nuestra identidad y cultura nacional. (J.1., S.2.)</w:t>
            </w:r>
          </w:p>
          <w:p w14:paraId="582EC041"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I.CS.2.6.2. Examina los límites, regiones naturales, diversidad de flora y fauna en relación con la división territorial del Ecuador, la provisión de servicios públicos, los patrimonios y la responsabilidad de los ecuatorianos, en función de su conservación y desarrollo sustentable. (J.1.)</w:t>
            </w:r>
          </w:p>
          <w:p w14:paraId="149265C4"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I.CS.2.6.3. Reconoce la ubicación del país y sus semejanzas con los países del resto del continente, con énfasis en los países de América del Sur, reconociendo que todos estamos vinculados por el respeto y promoción de derechos humanos universales. (J.3., S.2.)</w:t>
            </w:r>
          </w:p>
          <w:p w14:paraId="4F56D61C"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I.CS.2.5.1. Reconoce la capital, las ciudades y el hecho histórico más relevante de su provincia, así como sus autoridades y las funciones y responsabilidades primordiales que estas tienen que cumplir en función de mejorar la calidad de vida de sus habitantes. (I.2.)</w:t>
            </w:r>
          </w:p>
          <w:p w14:paraId="5160DC11" w14:textId="77777777" w:rsidR="00CA6CD8" w:rsidRDefault="00CA6CD8" w:rsidP="008875D0">
            <w:pPr>
              <w:pStyle w:val="NoSpacing"/>
              <w:rPr>
                <w:rFonts w:ascii="Calibri" w:eastAsia="Calibri" w:hAnsi="Calibri" w:cs="Calibri"/>
                <w:color w:val="000000"/>
                <w:sz w:val="22"/>
                <w:szCs w:val="22"/>
              </w:rPr>
            </w:pPr>
            <w:r>
              <w:rPr>
                <w:rFonts w:ascii="Calibri" w:eastAsia="Calibri" w:hAnsi="Calibri" w:cs="Calibri"/>
                <w:color w:val="000000"/>
              </w:rPr>
              <w:t>I.CS.2.5.2. Analiza la geografía de su provincia y reconoce las acciones concretas que pueden realizar sus autoridades, a fin de prevenir los posibles desastres naturales, problemas económicos y demográficos. (I.1., I.2.)</w:t>
            </w:r>
          </w:p>
        </w:tc>
        <w:tc>
          <w:tcPr>
            <w:tcW w:w="3531" w:type="dxa"/>
            <w:gridSpan w:val="2"/>
          </w:tcPr>
          <w:p w14:paraId="0BE76799" w14:textId="77777777" w:rsidR="00CA6CD8" w:rsidRDefault="00CA6CD8" w:rsidP="008875D0">
            <w:pPr>
              <w:pStyle w:val="NoSpacing"/>
              <w:rPr>
                <w:rFonts w:ascii="Calibri" w:eastAsia="Calibri" w:hAnsi="Calibri" w:cs="Calibri"/>
                <w:color w:val="000000"/>
                <w:sz w:val="22"/>
                <w:szCs w:val="22"/>
              </w:rPr>
            </w:pPr>
            <w:r>
              <w:rPr>
                <w:rFonts w:ascii="Calibri" w:eastAsia="Calibri" w:hAnsi="Calibri" w:cs="Calibri"/>
                <w:color w:val="000000"/>
                <w:sz w:val="22"/>
                <w:szCs w:val="22"/>
              </w:rPr>
              <w:t xml:space="preserve">Se debe evaluar: (a) la pertinencia de las metas establecidas; (b) conocimientos; (c) adecuación de la nueva información. </w:t>
            </w:r>
          </w:p>
          <w:p w14:paraId="477E0FE1" w14:textId="77777777" w:rsidR="00CA6CD8" w:rsidRDefault="00CA6CD8" w:rsidP="008875D0">
            <w:pPr>
              <w:pStyle w:val="NoSpacing"/>
              <w:rPr>
                <w:rFonts w:ascii="Calibri" w:eastAsia="Calibri" w:hAnsi="Calibri" w:cs="Calibri"/>
                <w:i/>
                <w:color w:val="000000"/>
                <w:sz w:val="22"/>
                <w:szCs w:val="22"/>
              </w:rPr>
            </w:pPr>
          </w:p>
          <w:p w14:paraId="4A340686" w14:textId="77777777" w:rsidR="00CA6CD8" w:rsidRDefault="00CA6CD8" w:rsidP="008875D0">
            <w:pPr>
              <w:pStyle w:val="NoSpacing"/>
              <w:rPr>
                <w:b/>
                <w:color w:val="000000"/>
                <w:u w:val="single"/>
              </w:rPr>
            </w:pPr>
            <w:r>
              <w:rPr>
                <w:b/>
                <w:color w:val="000000"/>
                <w:u w:val="single"/>
              </w:rPr>
              <w:t xml:space="preserve">TÉCNICAS </w:t>
            </w:r>
          </w:p>
          <w:p w14:paraId="48EB3013" w14:textId="77777777" w:rsidR="00CA6CD8" w:rsidRDefault="00CA6CD8" w:rsidP="008875D0">
            <w:pPr>
              <w:pStyle w:val="NoSpacing"/>
              <w:rPr>
                <w:color w:val="000000"/>
              </w:rPr>
            </w:pPr>
            <w:r>
              <w:rPr>
                <w:color w:val="000000"/>
              </w:rPr>
              <w:t>Discusión dirigida</w:t>
            </w:r>
          </w:p>
          <w:p w14:paraId="01A02A3D" w14:textId="77777777" w:rsidR="00CA6CD8" w:rsidRDefault="00CA6CD8" w:rsidP="008875D0">
            <w:pPr>
              <w:pStyle w:val="NoSpacing"/>
              <w:rPr>
                <w:color w:val="000000"/>
              </w:rPr>
            </w:pPr>
            <w:r>
              <w:rPr>
                <w:color w:val="000000"/>
              </w:rPr>
              <w:t>Andamios cognitivos</w:t>
            </w:r>
          </w:p>
          <w:p w14:paraId="788117C2" w14:textId="77777777" w:rsidR="00CA6CD8" w:rsidRDefault="00CA6CD8" w:rsidP="008875D0">
            <w:pPr>
              <w:pStyle w:val="NoSpacing"/>
              <w:rPr>
                <w:color w:val="000000"/>
              </w:rPr>
            </w:pPr>
            <w:r>
              <w:rPr>
                <w:color w:val="000000"/>
              </w:rPr>
              <w:t>Lectura exegética o comentada</w:t>
            </w:r>
          </w:p>
          <w:p w14:paraId="0B797720" w14:textId="77777777" w:rsidR="00CA6CD8" w:rsidRDefault="00CA6CD8" w:rsidP="008875D0">
            <w:pPr>
              <w:pStyle w:val="NoSpacing"/>
              <w:rPr>
                <w:color w:val="000000"/>
              </w:rPr>
            </w:pPr>
            <w:r>
              <w:rPr>
                <w:color w:val="000000"/>
              </w:rPr>
              <w:t xml:space="preserve">Observaciones </w:t>
            </w:r>
          </w:p>
          <w:p w14:paraId="4DDBB933" w14:textId="77777777" w:rsidR="00CA6CD8" w:rsidRDefault="00CA6CD8" w:rsidP="008875D0">
            <w:pPr>
              <w:pStyle w:val="NoSpacing"/>
              <w:rPr>
                <w:color w:val="000000"/>
              </w:rPr>
            </w:pPr>
            <w:r>
              <w:rPr>
                <w:color w:val="000000"/>
              </w:rPr>
              <w:t xml:space="preserve">Lluvia de ideas  </w:t>
            </w:r>
          </w:p>
          <w:p w14:paraId="015CCAAC" w14:textId="77777777" w:rsidR="00CA6CD8" w:rsidRDefault="00CA6CD8" w:rsidP="008875D0">
            <w:pPr>
              <w:pStyle w:val="NoSpacing"/>
              <w:rPr>
                <w:color w:val="000000"/>
              </w:rPr>
            </w:pPr>
            <w:r>
              <w:rPr>
                <w:color w:val="000000"/>
              </w:rPr>
              <w:t xml:space="preserve">Talleres pedagógicos </w:t>
            </w:r>
          </w:p>
          <w:p w14:paraId="5FD7E699" w14:textId="77777777" w:rsidR="00CA6CD8" w:rsidRDefault="00CA6CD8" w:rsidP="008875D0">
            <w:pPr>
              <w:pStyle w:val="NoSpacing"/>
              <w:rPr>
                <w:color w:val="000000"/>
              </w:rPr>
            </w:pPr>
            <w:r>
              <w:rPr>
                <w:color w:val="000000"/>
              </w:rPr>
              <w:t xml:space="preserve">Investigación práctica </w:t>
            </w:r>
          </w:p>
          <w:p w14:paraId="78B66BAC" w14:textId="77777777" w:rsidR="00CA6CD8" w:rsidRDefault="00CA6CD8" w:rsidP="008875D0">
            <w:pPr>
              <w:pStyle w:val="NoSpacing"/>
              <w:rPr>
                <w:color w:val="000000"/>
              </w:rPr>
            </w:pPr>
            <w:r>
              <w:rPr>
                <w:color w:val="000000"/>
              </w:rPr>
              <w:t xml:space="preserve">Debate </w:t>
            </w:r>
          </w:p>
          <w:p w14:paraId="094DA6F7" w14:textId="77777777" w:rsidR="00CA6CD8" w:rsidRDefault="00CA6CD8" w:rsidP="008875D0">
            <w:pPr>
              <w:pStyle w:val="NoSpacing"/>
              <w:rPr>
                <w:color w:val="000000"/>
              </w:rPr>
            </w:pPr>
            <w:r>
              <w:rPr>
                <w:color w:val="000000"/>
              </w:rPr>
              <w:t xml:space="preserve">Mesa redonda </w:t>
            </w:r>
          </w:p>
          <w:p w14:paraId="030B006A" w14:textId="77777777" w:rsidR="00CA6CD8" w:rsidRDefault="00CA6CD8" w:rsidP="008875D0">
            <w:pPr>
              <w:pStyle w:val="NoSpacing"/>
              <w:rPr>
                <w:color w:val="000000"/>
              </w:rPr>
            </w:pPr>
          </w:p>
          <w:p w14:paraId="581B9C34" w14:textId="77777777" w:rsidR="00CA6CD8" w:rsidRDefault="00CA6CD8" w:rsidP="008875D0">
            <w:pPr>
              <w:pStyle w:val="NoSpacing"/>
              <w:rPr>
                <w:color w:val="000000"/>
              </w:rPr>
            </w:pPr>
          </w:p>
          <w:p w14:paraId="36444B7D" w14:textId="77777777" w:rsidR="00CA6CD8" w:rsidRDefault="00CA6CD8" w:rsidP="008875D0">
            <w:pPr>
              <w:pStyle w:val="NoSpacing"/>
              <w:rPr>
                <w:color w:val="000000"/>
              </w:rPr>
            </w:pPr>
          </w:p>
          <w:p w14:paraId="7510C7A9" w14:textId="77777777" w:rsidR="00CA6CD8" w:rsidRDefault="00CA6CD8" w:rsidP="008875D0">
            <w:pPr>
              <w:pStyle w:val="NoSpacing"/>
              <w:rPr>
                <w:color w:val="000000"/>
              </w:rPr>
            </w:pPr>
          </w:p>
          <w:p w14:paraId="1FC882A7" w14:textId="77777777" w:rsidR="00CA6CD8" w:rsidRDefault="00CA6CD8" w:rsidP="008875D0">
            <w:pPr>
              <w:pStyle w:val="NoSpacing"/>
              <w:rPr>
                <w:color w:val="000000"/>
              </w:rPr>
            </w:pPr>
          </w:p>
          <w:p w14:paraId="6A48F5A4" w14:textId="77777777" w:rsidR="00CA6CD8" w:rsidRDefault="00CA6CD8" w:rsidP="008875D0">
            <w:pPr>
              <w:pStyle w:val="NoSpacing"/>
              <w:rPr>
                <w:color w:val="000000"/>
              </w:rPr>
            </w:pPr>
          </w:p>
          <w:p w14:paraId="0C047E88" w14:textId="77777777" w:rsidR="00CA6CD8" w:rsidRPr="00226ECE" w:rsidRDefault="00CA6CD8" w:rsidP="008875D0">
            <w:pPr>
              <w:pStyle w:val="NoSpacing"/>
              <w:rPr>
                <w:b/>
                <w:color w:val="000000"/>
              </w:rPr>
            </w:pPr>
            <w:r w:rsidRPr="00226ECE">
              <w:rPr>
                <w:b/>
                <w:color w:val="000000"/>
              </w:rPr>
              <w:t>Al docente:</w:t>
            </w:r>
          </w:p>
          <w:p w14:paraId="2376D4BD" w14:textId="77777777" w:rsidR="00CA6CD8" w:rsidRDefault="00CA6CD8" w:rsidP="008875D0">
            <w:pPr>
              <w:pStyle w:val="NoSpacing"/>
              <w:rPr>
                <w:color w:val="000000"/>
              </w:rPr>
            </w:pPr>
            <w:r>
              <w:rPr>
                <w:color w:val="000000"/>
              </w:rPr>
              <w:t>- Desentrañar las formas en que los alumnos resuelven situaciones planteadas y considerar sus errores como indicadores de problemas a descifrar, es decir, comprender las razones por las cuales éstos son o no alcanzados y entender qué representa esta situación en términos didácticos.</w:t>
            </w:r>
          </w:p>
          <w:p w14:paraId="20CC2C61" w14:textId="77777777" w:rsidR="00CA6CD8" w:rsidRDefault="00CA6CD8" w:rsidP="008875D0">
            <w:pPr>
              <w:pStyle w:val="NoSpacing"/>
              <w:rPr>
                <w:color w:val="000000"/>
              </w:rPr>
            </w:pPr>
            <w:r>
              <w:rPr>
                <w:color w:val="000000"/>
              </w:rPr>
              <w:t>- Ajustar la ayuda psicológica a las características individuales de los alumnos mediante aproximaciones sucesivas.</w:t>
            </w:r>
          </w:p>
          <w:p w14:paraId="53CF5749" w14:textId="77777777" w:rsidR="00CA6CD8" w:rsidRDefault="00CA6CD8" w:rsidP="008875D0">
            <w:pPr>
              <w:pStyle w:val="NoSpacing"/>
              <w:rPr>
                <w:color w:val="000000"/>
              </w:rPr>
            </w:pPr>
          </w:p>
          <w:p w14:paraId="54546163" w14:textId="77777777" w:rsidR="00CA6CD8" w:rsidRDefault="00CA6CD8" w:rsidP="008875D0">
            <w:pPr>
              <w:pStyle w:val="NoSpacing"/>
              <w:rPr>
                <w:color w:val="000000"/>
              </w:rPr>
            </w:pPr>
          </w:p>
          <w:p w14:paraId="4428F2F3" w14:textId="77777777" w:rsidR="00CA6CD8" w:rsidRDefault="00CA6CD8" w:rsidP="008875D0">
            <w:pPr>
              <w:pStyle w:val="NoSpacing"/>
              <w:rPr>
                <w:color w:val="000000"/>
              </w:rPr>
            </w:pPr>
          </w:p>
          <w:p w14:paraId="71FD21E6" w14:textId="77777777" w:rsidR="00CA6CD8" w:rsidRDefault="00CA6CD8" w:rsidP="008875D0">
            <w:pPr>
              <w:pStyle w:val="NoSpacing"/>
              <w:rPr>
                <w:color w:val="000000"/>
              </w:rPr>
            </w:pPr>
          </w:p>
          <w:p w14:paraId="170A7BA7" w14:textId="77777777" w:rsidR="00CA6CD8" w:rsidRDefault="00CA6CD8" w:rsidP="008875D0">
            <w:pPr>
              <w:pStyle w:val="NoSpacing"/>
              <w:rPr>
                <w:color w:val="000000"/>
              </w:rPr>
            </w:pPr>
          </w:p>
          <w:p w14:paraId="08367C54" w14:textId="77777777" w:rsidR="00CA6CD8" w:rsidRDefault="00CA6CD8" w:rsidP="008875D0">
            <w:pPr>
              <w:pStyle w:val="NoSpacing"/>
              <w:rPr>
                <w:color w:val="000000"/>
              </w:rPr>
            </w:pPr>
            <w:r>
              <w:rPr>
                <w:color w:val="000000"/>
              </w:rPr>
              <w:t>- Determinar el grado en que sean conseguido las intenciones educativas y, en consecuencia, realizar los ajustes necesarios.</w:t>
            </w:r>
          </w:p>
          <w:p w14:paraId="2D4C6102" w14:textId="77777777" w:rsidR="00CA6CD8" w:rsidRDefault="00CA6CD8" w:rsidP="008875D0">
            <w:pPr>
              <w:pStyle w:val="NoSpacing"/>
              <w:rPr>
                <w:color w:val="000000"/>
              </w:rPr>
            </w:pPr>
            <w:r>
              <w:rPr>
                <w:color w:val="000000"/>
              </w:rPr>
              <w:t>- Autoevaluar sus intervenciones pedagógicas.</w:t>
            </w:r>
          </w:p>
          <w:p w14:paraId="66324FEF" w14:textId="77777777" w:rsidR="00CA6CD8" w:rsidRDefault="00CA6CD8" w:rsidP="008875D0">
            <w:pPr>
              <w:pStyle w:val="NoSpacing"/>
              <w:rPr>
                <w:color w:val="000000"/>
              </w:rPr>
            </w:pPr>
          </w:p>
          <w:p w14:paraId="3331653B" w14:textId="77777777" w:rsidR="00CA6CD8" w:rsidRPr="00226ECE" w:rsidRDefault="00CA6CD8" w:rsidP="008875D0">
            <w:pPr>
              <w:pStyle w:val="NoSpacing"/>
              <w:rPr>
                <w:b/>
                <w:color w:val="000000"/>
              </w:rPr>
            </w:pPr>
            <w:r w:rsidRPr="00226ECE">
              <w:rPr>
                <w:b/>
                <w:color w:val="000000"/>
              </w:rPr>
              <w:t>A los alumnos:</w:t>
            </w:r>
          </w:p>
          <w:p w14:paraId="0905675F" w14:textId="77777777" w:rsidR="00CA6CD8" w:rsidRDefault="00CA6CD8" w:rsidP="008875D0">
            <w:pPr>
              <w:pStyle w:val="NoSpacing"/>
              <w:rPr>
                <w:color w:val="000000"/>
              </w:rPr>
            </w:pPr>
            <w:r>
              <w:rPr>
                <w:color w:val="000000"/>
              </w:rPr>
              <w:t xml:space="preserve">- Informarse sobre sus progresos en relación con los objetivos establecidos, entendiendo a éstos, como principios orientadores y no como metas a cumplir. </w:t>
            </w:r>
          </w:p>
          <w:p w14:paraId="2F5B604F" w14:textId="77777777" w:rsidR="00CA6CD8" w:rsidRDefault="00CA6CD8" w:rsidP="008875D0">
            <w:pPr>
              <w:pStyle w:val="NoSpacing"/>
              <w:rPr>
                <w:color w:val="000000"/>
              </w:rPr>
            </w:pPr>
            <w:r>
              <w:rPr>
                <w:color w:val="000000"/>
              </w:rPr>
              <w:t xml:space="preserve">- Reflexionar sobre sus aprendizajes, los problemas que se le presentan para adquirirlo y visualizar las posibles soluciones a ellos. </w:t>
            </w:r>
          </w:p>
          <w:p w14:paraId="5F8A8466" w14:textId="77777777" w:rsidR="00CA6CD8" w:rsidRDefault="00CA6CD8" w:rsidP="008875D0">
            <w:pPr>
              <w:pStyle w:val="NoSpacing"/>
              <w:rPr>
                <w:color w:val="000000"/>
              </w:rPr>
            </w:pPr>
            <w:r>
              <w:rPr>
                <w:color w:val="000000"/>
              </w:rPr>
              <w:t xml:space="preserve">- Posibilitar su autoevaluación. </w:t>
            </w:r>
          </w:p>
          <w:p w14:paraId="600624C1" w14:textId="77777777" w:rsidR="00CA6CD8" w:rsidRDefault="00CA6CD8" w:rsidP="008875D0">
            <w:pPr>
              <w:pStyle w:val="NoSpacing"/>
              <w:rPr>
                <w:color w:val="000000"/>
              </w:rPr>
            </w:pPr>
          </w:p>
          <w:p w14:paraId="66BCE8F0" w14:textId="77777777" w:rsidR="00CA6CD8" w:rsidRDefault="00CA6CD8" w:rsidP="008875D0">
            <w:pPr>
              <w:pStyle w:val="NoSpacing"/>
              <w:rPr>
                <w:color w:val="000000"/>
              </w:rPr>
            </w:pPr>
          </w:p>
          <w:p w14:paraId="78411D72" w14:textId="77777777" w:rsidR="00CA6CD8" w:rsidRDefault="00CA6CD8" w:rsidP="008875D0">
            <w:pPr>
              <w:pStyle w:val="NoSpacing"/>
              <w:rPr>
                <w:b/>
                <w:color w:val="000000"/>
                <w:u w:val="single"/>
              </w:rPr>
            </w:pPr>
            <w:r>
              <w:rPr>
                <w:b/>
                <w:color w:val="000000"/>
                <w:u w:val="single"/>
              </w:rPr>
              <w:t xml:space="preserve">INSTRUMENTOS </w:t>
            </w:r>
          </w:p>
          <w:p w14:paraId="75138B95" w14:textId="77777777" w:rsidR="00CA6CD8" w:rsidRDefault="00CA6CD8" w:rsidP="008875D0">
            <w:pPr>
              <w:pStyle w:val="NoSpacing"/>
              <w:rPr>
                <w:color w:val="000000"/>
              </w:rPr>
            </w:pPr>
            <w:r>
              <w:rPr>
                <w:color w:val="000000"/>
              </w:rPr>
              <w:t>Guía de trabajo</w:t>
            </w:r>
          </w:p>
          <w:p w14:paraId="09DEC5FF" w14:textId="77777777" w:rsidR="00CA6CD8" w:rsidRDefault="00CA6CD8" w:rsidP="008875D0">
            <w:pPr>
              <w:pStyle w:val="NoSpacing"/>
              <w:rPr>
                <w:color w:val="000000"/>
              </w:rPr>
            </w:pPr>
            <w:r>
              <w:rPr>
                <w:color w:val="000000"/>
              </w:rPr>
              <w:t>Pruebas de ensayo</w:t>
            </w:r>
          </w:p>
          <w:p w14:paraId="425E8CA5" w14:textId="77777777" w:rsidR="00CA6CD8" w:rsidRDefault="00CA6CD8" w:rsidP="008875D0">
            <w:pPr>
              <w:pStyle w:val="NoSpacing"/>
              <w:rPr>
                <w:color w:val="000000"/>
              </w:rPr>
            </w:pPr>
            <w:r>
              <w:rPr>
                <w:color w:val="000000"/>
              </w:rPr>
              <w:t xml:space="preserve">Pruebas objetivas </w:t>
            </w:r>
          </w:p>
          <w:p w14:paraId="40467AF2" w14:textId="77777777" w:rsidR="00CA6CD8" w:rsidRDefault="00CA6CD8" w:rsidP="008875D0">
            <w:pPr>
              <w:pStyle w:val="NoSpacing"/>
              <w:rPr>
                <w:color w:val="000000"/>
              </w:rPr>
            </w:pPr>
            <w:r>
              <w:rPr>
                <w:color w:val="000000"/>
              </w:rPr>
              <w:t xml:space="preserve">Cuestionarios </w:t>
            </w:r>
          </w:p>
          <w:p w14:paraId="6AE76A0E" w14:textId="77777777" w:rsidR="00CA6CD8" w:rsidRPr="0005006A" w:rsidRDefault="00CA6CD8" w:rsidP="008875D0">
            <w:pPr>
              <w:pStyle w:val="NoSpacing"/>
              <w:rPr>
                <w:rFonts w:ascii="Calibri" w:eastAsia="Calibri" w:hAnsi="Calibri" w:cs="Calibri"/>
                <w:i/>
                <w:color w:val="000000"/>
                <w:sz w:val="22"/>
                <w:szCs w:val="22"/>
              </w:rPr>
            </w:pPr>
            <w:r>
              <w:rPr>
                <w:color w:val="000000"/>
              </w:rPr>
              <w:t>Trabajo grupal</w:t>
            </w:r>
          </w:p>
        </w:tc>
      </w:tr>
      <w:tr w:rsidR="00CA6CD8" w14:paraId="697222B3" w14:textId="77777777" w:rsidTr="00CA6CD8">
        <w:trPr>
          <w:cnfStyle w:val="000000100000" w:firstRow="0" w:lastRow="0" w:firstColumn="0" w:lastColumn="0" w:oddVBand="0" w:evenVBand="0" w:oddHBand="1" w:evenHBand="0" w:firstRowFirstColumn="0" w:firstRowLastColumn="0" w:lastRowFirstColumn="0" w:lastRowLastColumn="0"/>
          <w:trHeight w:val="300"/>
        </w:trPr>
        <w:tc>
          <w:tcPr>
            <w:tcW w:w="15451" w:type="dxa"/>
            <w:gridSpan w:val="12"/>
          </w:tcPr>
          <w:p w14:paraId="0C2458DF" w14:textId="77777777" w:rsidR="00CA6CD8" w:rsidRDefault="00CA6CD8" w:rsidP="008875D0">
            <w:pPr>
              <w:pStyle w:val="NoSpacing"/>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CA6CD8" w14:paraId="019C1B1D" w14:textId="77777777" w:rsidTr="00CA6CD8">
        <w:trPr>
          <w:trHeight w:val="420"/>
        </w:trPr>
        <w:tc>
          <w:tcPr>
            <w:tcW w:w="2123" w:type="dxa"/>
          </w:tcPr>
          <w:p w14:paraId="5AAA1600" w14:textId="77777777" w:rsidR="00CA6CD8" w:rsidRDefault="00CA6CD8" w:rsidP="008875D0">
            <w:pPr>
              <w:pStyle w:val="NoSpacing"/>
              <w:rPr>
                <w:color w:val="000000"/>
              </w:rPr>
            </w:pPr>
            <w:r>
              <w:rPr>
                <w:rFonts w:ascii="Calibri" w:eastAsia="Calibri" w:hAnsi="Calibri" w:cs="Calibri"/>
                <w:b/>
                <w:color w:val="000000"/>
              </w:rPr>
              <w:t>ESPECIFICACIÓN DE LA</w:t>
            </w:r>
          </w:p>
          <w:p w14:paraId="4A1AEA32" w14:textId="77777777" w:rsidR="00CA6CD8" w:rsidRDefault="00CA6CD8" w:rsidP="008875D0">
            <w:pPr>
              <w:pStyle w:val="NoSpacing"/>
              <w:rPr>
                <w:color w:val="000000"/>
              </w:rPr>
            </w:pPr>
            <w:r>
              <w:rPr>
                <w:rFonts w:ascii="Calibri" w:eastAsia="Calibri" w:hAnsi="Calibri" w:cs="Calibri"/>
                <w:b/>
                <w:color w:val="000000"/>
              </w:rPr>
              <w:t>NECESIDAD EDUCATIVA</w:t>
            </w:r>
          </w:p>
          <w:p w14:paraId="05976519" w14:textId="77777777" w:rsidR="00CA6CD8" w:rsidRDefault="00CA6CD8" w:rsidP="008875D0">
            <w:pPr>
              <w:pStyle w:val="NoSpacing"/>
              <w:rPr>
                <w:rFonts w:ascii="Calibri" w:eastAsia="Calibri" w:hAnsi="Calibri" w:cs="Calibri"/>
                <w:b/>
                <w:color w:val="000000"/>
                <w:sz w:val="22"/>
                <w:szCs w:val="22"/>
              </w:rPr>
            </w:pPr>
          </w:p>
        </w:tc>
        <w:tc>
          <w:tcPr>
            <w:tcW w:w="3603" w:type="dxa"/>
            <w:gridSpan w:val="3"/>
          </w:tcPr>
          <w:p w14:paraId="1C0E16E6" w14:textId="77777777" w:rsidR="00CA6CD8" w:rsidRDefault="00CA6CD8" w:rsidP="008875D0">
            <w:pPr>
              <w:pStyle w:val="NoSpacing"/>
              <w:rPr>
                <w:color w:val="000000"/>
              </w:rPr>
            </w:pPr>
            <w:r>
              <w:rPr>
                <w:rFonts w:ascii="Calibri" w:eastAsia="Calibri" w:hAnsi="Calibri" w:cs="Calibri"/>
                <w:b/>
                <w:color w:val="000000"/>
              </w:rPr>
              <w:t>DESTREZAS CON CRITERIO DE</w:t>
            </w:r>
          </w:p>
          <w:p w14:paraId="63912C7A" w14:textId="77777777" w:rsidR="00CA6CD8" w:rsidRDefault="00CA6CD8" w:rsidP="008875D0">
            <w:pPr>
              <w:pStyle w:val="NoSpacing"/>
              <w:rPr>
                <w:color w:val="000000"/>
              </w:rPr>
            </w:pPr>
            <w:r>
              <w:rPr>
                <w:rFonts w:ascii="Calibri" w:eastAsia="Calibri" w:hAnsi="Calibri" w:cs="Calibri"/>
                <w:b/>
                <w:color w:val="000000"/>
              </w:rPr>
              <w:t>DESEMPEÑO</w:t>
            </w:r>
          </w:p>
          <w:p w14:paraId="536423A1" w14:textId="77777777" w:rsidR="00CA6CD8" w:rsidRDefault="00CA6CD8" w:rsidP="008875D0">
            <w:pPr>
              <w:pStyle w:val="NoSpacing"/>
              <w:rPr>
                <w:rFonts w:ascii="Calibri" w:eastAsia="Calibri" w:hAnsi="Calibri" w:cs="Calibri"/>
                <w:b/>
                <w:color w:val="000000"/>
                <w:sz w:val="22"/>
                <w:szCs w:val="22"/>
              </w:rPr>
            </w:pPr>
          </w:p>
        </w:tc>
        <w:tc>
          <w:tcPr>
            <w:tcW w:w="2537" w:type="dxa"/>
            <w:gridSpan w:val="3"/>
          </w:tcPr>
          <w:p w14:paraId="43B7B320" w14:textId="77777777" w:rsidR="00CA6CD8" w:rsidRDefault="00CA6CD8" w:rsidP="008875D0">
            <w:pPr>
              <w:pStyle w:val="NoSpacing"/>
              <w:rPr>
                <w:color w:val="000000"/>
              </w:rPr>
            </w:pPr>
            <w:r>
              <w:rPr>
                <w:rFonts w:ascii="Calibri" w:eastAsia="Calibri" w:hAnsi="Calibri" w:cs="Calibri"/>
                <w:b/>
                <w:color w:val="000000"/>
              </w:rPr>
              <w:t>ACTIVIDADES DE</w:t>
            </w:r>
          </w:p>
          <w:p w14:paraId="795FB215" w14:textId="77777777" w:rsidR="00CA6CD8" w:rsidRDefault="00CA6CD8" w:rsidP="008875D0">
            <w:pPr>
              <w:pStyle w:val="NoSpacing"/>
              <w:rPr>
                <w:color w:val="000000"/>
              </w:rPr>
            </w:pPr>
            <w:r>
              <w:rPr>
                <w:rFonts w:ascii="Calibri" w:eastAsia="Calibri" w:hAnsi="Calibri" w:cs="Calibri"/>
                <w:b/>
                <w:color w:val="000000"/>
              </w:rPr>
              <w:t>APRENDIZAJE</w:t>
            </w:r>
          </w:p>
          <w:p w14:paraId="673FB933" w14:textId="77777777" w:rsidR="00CA6CD8" w:rsidRDefault="00CA6CD8" w:rsidP="008875D0">
            <w:pPr>
              <w:pStyle w:val="NoSpacing"/>
              <w:rPr>
                <w:rFonts w:ascii="Calibri" w:eastAsia="Calibri" w:hAnsi="Calibri" w:cs="Calibri"/>
                <w:b/>
                <w:color w:val="000000"/>
                <w:sz w:val="22"/>
                <w:szCs w:val="22"/>
              </w:rPr>
            </w:pPr>
          </w:p>
        </w:tc>
        <w:tc>
          <w:tcPr>
            <w:tcW w:w="1409" w:type="dxa"/>
            <w:gridSpan w:val="2"/>
          </w:tcPr>
          <w:p w14:paraId="12B0D72F" w14:textId="77777777" w:rsidR="00CA6CD8" w:rsidRDefault="00CA6CD8" w:rsidP="008875D0">
            <w:pPr>
              <w:pStyle w:val="NoSpacing"/>
              <w:rPr>
                <w:color w:val="000000"/>
              </w:rPr>
            </w:pPr>
            <w:r>
              <w:rPr>
                <w:rFonts w:ascii="Calibri" w:eastAsia="Calibri" w:hAnsi="Calibri" w:cs="Calibri"/>
                <w:b/>
                <w:color w:val="000000"/>
              </w:rPr>
              <w:t>RECURSOS</w:t>
            </w:r>
          </w:p>
          <w:p w14:paraId="253BF101" w14:textId="77777777" w:rsidR="00CA6CD8" w:rsidRDefault="00CA6CD8" w:rsidP="008875D0">
            <w:pPr>
              <w:pStyle w:val="NoSpacing"/>
              <w:rPr>
                <w:rFonts w:ascii="Calibri" w:eastAsia="Calibri" w:hAnsi="Calibri" w:cs="Calibri"/>
                <w:b/>
                <w:color w:val="000000"/>
                <w:sz w:val="22"/>
                <w:szCs w:val="22"/>
              </w:rPr>
            </w:pPr>
          </w:p>
        </w:tc>
        <w:tc>
          <w:tcPr>
            <w:tcW w:w="2398" w:type="dxa"/>
            <w:gridSpan w:val="2"/>
          </w:tcPr>
          <w:p w14:paraId="07997F6B" w14:textId="77777777" w:rsidR="00CA6CD8" w:rsidRDefault="00CA6CD8" w:rsidP="008875D0">
            <w:pPr>
              <w:pStyle w:val="NoSpacing"/>
              <w:rPr>
                <w:color w:val="000000"/>
              </w:rPr>
            </w:pPr>
            <w:r>
              <w:rPr>
                <w:rFonts w:ascii="Calibri" w:eastAsia="Calibri" w:hAnsi="Calibri" w:cs="Calibri"/>
                <w:b/>
                <w:color w:val="000000"/>
              </w:rPr>
              <w:t>INDICADORES DE</w:t>
            </w:r>
          </w:p>
          <w:p w14:paraId="26B9ED5C" w14:textId="77777777" w:rsidR="00CA6CD8" w:rsidRDefault="00CA6CD8" w:rsidP="008875D0">
            <w:pPr>
              <w:pStyle w:val="NoSpacing"/>
              <w:rPr>
                <w:color w:val="000000"/>
              </w:rPr>
            </w:pPr>
            <w:r>
              <w:rPr>
                <w:rFonts w:ascii="Calibri" w:eastAsia="Calibri" w:hAnsi="Calibri" w:cs="Calibri"/>
                <w:b/>
                <w:color w:val="000000"/>
              </w:rPr>
              <w:t>EVALUACIÓN DE</w:t>
            </w:r>
          </w:p>
          <w:p w14:paraId="45D3B2D2" w14:textId="77777777" w:rsidR="00CA6CD8" w:rsidRDefault="00CA6CD8" w:rsidP="008875D0">
            <w:pPr>
              <w:pStyle w:val="NoSpacing"/>
              <w:rPr>
                <w:color w:val="000000"/>
              </w:rPr>
            </w:pPr>
            <w:r>
              <w:rPr>
                <w:rFonts w:ascii="Calibri" w:eastAsia="Calibri" w:hAnsi="Calibri" w:cs="Calibri"/>
                <w:b/>
                <w:color w:val="000000"/>
              </w:rPr>
              <w:t>LA UNIDAD</w:t>
            </w:r>
          </w:p>
          <w:p w14:paraId="657FF84E" w14:textId="77777777" w:rsidR="00CA6CD8" w:rsidRDefault="00CA6CD8" w:rsidP="008875D0">
            <w:pPr>
              <w:pStyle w:val="NoSpacing"/>
              <w:rPr>
                <w:rFonts w:ascii="Calibri" w:eastAsia="Calibri" w:hAnsi="Calibri" w:cs="Calibri"/>
                <w:b/>
                <w:color w:val="000000"/>
                <w:sz w:val="22"/>
                <w:szCs w:val="22"/>
              </w:rPr>
            </w:pPr>
          </w:p>
        </w:tc>
        <w:tc>
          <w:tcPr>
            <w:tcW w:w="3381" w:type="dxa"/>
          </w:tcPr>
          <w:p w14:paraId="7965B641" w14:textId="77777777" w:rsidR="00CA6CD8" w:rsidRDefault="00CA6CD8" w:rsidP="008875D0">
            <w:pPr>
              <w:pStyle w:val="NoSpacing"/>
              <w:rPr>
                <w:color w:val="000000"/>
              </w:rPr>
            </w:pPr>
            <w:r>
              <w:rPr>
                <w:rFonts w:ascii="Calibri" w:eastAsia="Calibri" w:hAnsi="Calibri" w:cs="Calibri"/>
                <w:b/>
                <w:color w:val="000000"/>
              </w:rPr>
              <w:t>TÉCNICAS E</w:t>
            </w:r>
          </w:p>
          <w:p w14:paraId="4E0DC75C" w14:textId="77777777" w:rsidR="00CA6CD8" w:rsidRDefault="00CA6CD8" w:rsidP="008875D0">
            <w:pPr>
              <w:pStyle w:val="NoSpacing"/>
              <w:rPr>
                <w:color w:val="000000"/>
              </w:rPr>
            </w:pPr>
            <w:r>
              <w:rPr>
                <w:rFonts w:ascii="Calibri" w:eastAsia="Calibri" w:hAnsi="Calibri" w:cs="Calibri"/>
                <w:b/>
                <w:color w:val="000000"/>
              </w:rPr>
              <w:t>INSTRUMENTOS</w:t>
            </w:r>
          </w:p>
          <w:p w14:paraId="01A5F60F" w14:textId="77777777" w:rsidR="00CA6CD8" w:rsidRDefault="00CA6CD8" w:rsidP="008875D0">
            <w:pPr>
              <w:pStyle w:val="NoSpacing"/>
              <w:rPr>
                <w:color w:val="000000"/>
              </w:rPr>
            </w:pPr>
            <w:r>
              <w:rPr>
                <w:rFonts w:ascii="Calibri" w:eastAsia="Calibri" w:hAnsi="Calibri" w:cs="Calibri"/>
                <w:b/>
                <w:color w:val="000000"/>
              </w:rPr>
              <w:t>DE EVALUACIÓN</w:t>
            </w:r>
          </w:p>
          <w:p w14:paraId="56DD4490" w14:textId="77777777" w:rsidR="00CA6CD8" w:rsidRDefault="00CA6CD8" w:rsidP="008875D0">
            <w:pPr>
              <w:pStyle w:val="NoSpacing"/>
              <w:rPr>
                <w:rFonts w:ascii="Calibri" w:eastAsia="Calibri" w:hAnsi="Calibri" w:cs="Calibri"/>
                <w:b/>
                <w:color w:val="000000"/>
              </w:rPr>
            </w:pPr>
          </w:p>
        </w:tc>
      </w:tr>
      <w:tr w:rsidR="00CA6CD8" w14:paraId="63C643CE" w14:textId="77777777" w:rsidTr="00CA6CD8">
        <w:trPr>
          <w:cnfStyle w:val="000000100000" w:firstRow="0" w:lastRow="0" w:firstColumn="0" w:lastColumn="0" w:oddVBand="0" w:evenVBand="0" w:oddHBand="1" w:evenHBand="0" w:firstRowFirstColumn="0" w:firstRowLastColumn="0" w:lastRowFirstColumn="0" w:lastRowLastColumn="0"/>
          <w:trHeight w:val="420"/>
        </w:trPr>
        <w:tc>
          <w:tcPr>
            <w:tcW w:w="2123" w:type="dxa"/>
          </w:tcPr>
          <w:p w14:paraId="5CC8DB76" w14:textId="77777777" w:rsidR="00CA6CD8" w:rsidRDefault="00CA6CD8" w:rsidP="008875D0">
            <w:pPr>
              <w:pStyle w:val="NoSpacing"/>
              <w:rPr>
                <w:rFonts w:ascii="Calibri" w:eastAsia="Calibri" w:hAnsi="Calibri" w:cs="Calibri"/>
                <w:b/>
                <w:color w:val="000000"/>
                <w:sz w:val="22"/>
                <w:szCs w:val="22"/>
              </w:rPr>
            </w:pPr>
          </w:p>
          <w:p w14:paraId="209812FD" w14:textId="77777777" w:rsidR="00CA6CD8" w:rsidRDefault="00CA6CD8" w:rsidP="008875D0">
            <w:pPr>
              <w:pStyle w:val="NoSpacing"/>
              <w:rPr>
                <w:rFonts w:ascii="Calibri" w:eastAsia="Calibri" w:hAnsi="Calibri" w:cs="Calibri"/>
                <w:b/>
                <w:color w:val="000000"/>
                <w:sz w:val="22"/>
                <w:szCs w:val="22"/>
              </w:rPr>
            </w:pPr>
          </w:p>
          <w:p w14:paraId="051D400B" w14:textId="77777777" w:rsidR="00CA6CD8" w:rsidRDefault="00CA6CD8" w:rsidP="008875D0">
            <w:pPr>
              <w:pStyle w:val="NoSpacing"/>
              <w:rPr>
                <w:rFonts w:ascii="Calibri" w:eastAsia="Calibri" w:hAnsi="Calibri" w:cs="Calibri"/>
                <w:b/>
                <w:color w:val="000000"/>
                <w:sz w:val="22"/>
                <w:szCs w:val="22"/>
              </w:rPr>
            </w:pPr>
          </w:p>
        </w:tc>
        <w:tc>
          <w:tcPr>
            <w:tcW w:w="3603" w:type="dxa"/>
            <w:gridSpan w:val="3"/>
          </w:tcPr>
          <w:p w14:paraId="4E2E8817" w14:textId="77777777" w:rsidR="00CA6CD8" w:rsidRDefault="00CA6CD8" w:rsidP="008875D0">
            <w:pPr>
              <w:pStyle w:val="NoSpacing"/>
              <w:rPr>
                <w:rFonts w:ascii="Calibri" w:eastAsia="Calibri" w:hAnsi="Calibri" w:cs="Calibri"/>
                <w:b/>
                <w:color w:val="000000"/>
                <w:sz w:val="22"/>
                <w:szCs w:val="22"/>
              </w:rPr>
            </w:pPr>
          </w:p>
        </w:tc>
        <w:tc>
          <w:tcPr>
            <w:tcW w:w="2537" w:type="dxa"/>
            <w:gridSpan w:val="3"/>
          </w:tcPr>
          <w:p w14:paraId="6A27A6A1" w14:textId="77777777" w:rsidR="00CA6CD8" w:rsidRDefault="00CA6CD8" w:rsidP="008875D0">
            <w:pPr>
              <w:pStyle w:val="NoSpacing"/>
              <w:rPr>
                <w:rFonts w:ascii="Calibri" w:eastAsia="Calibri" w:hAnsi="Calibri" w:cs="Calibri"/>
                <w:b/>
                <w:color w:val="000000"/>
                <w:sz w:val="22"/>
                <w:szCs w:val="22"/>
              </w:rPr>
            </w:pPr>
          </w:p>
        </w:tc>
        <w:tc>
          <w:tcPr>
            <w:tcW w:w="1409" w:type="dxa"/>
            <w:gridSpan w:val="2"/>
          </w:tcPr>
          <w:p w14:paraId="0E306B3F" w14:textId="77777777" w:rsidR="00CA6CD8" w:rsidRDefault="00CA6CD8" w:rsidP="008875D0">
            <w:pPr>
              <w:pStyle w:val="NoSpacing"/>
              <w:rPr>
                <w:rFonts w:ascii="Calibri" w:eastAsia="Calibri" w:hAnsi="Calibri" w:cs="Calibri"/>
                <w:b/>
                <w:color w:val="000000"/>
                <w:sz w:val="22"/>
                <w:szCs w:val="22"/>
              </w:rPr>
            </w:pPr>
          </w:p>
        </w:tc>
        <w:tc>
          <w:tcPr>
            <w:tcW w:w="2398" w:type="dxa"/>
            <w:gridSpan w:val="2"/>
          </w:tcPr>
          <w:p w14:paraId="728F13EB" w14:textId="77777777" w:rsidR="00CA6CD8" w:rsidRDefault="00CA6CD8" w:rsidP="008875D0">
            <w:pPr>
              <w:pStyle w:val="NoSpacing"/>
              <w:rPr>
                <w:rFonts w:ascii="Calibri" w:eastAsia="Calibri" w:hAnsi="Calibri" w:cs="Calibri"/>
                <w:b/>
                <w:color w:val="000000"/>
                <w:sz w:val="22"/>
                <w:szCs w:val="22"/>
              </w:rPr>
            </w:pPr>
          </w:p>
        </w:tc>
        <w:tc>
          <w:tcPr>
            <w:tcW w:w="3381" w:type="dxa"/>
          </w:tcPr>
          <w:p w14:paraId="75FC1BDF" w14:textId="77777777" w:rsidR="00CA6CD8" w:rsidRDefault="00CA6CD8" w:rsidP="008875D0">
            <w:pPr>
              <w:pStyle w:val="NoSpacing"/>
              <w:rPr>
                <w:rFonts w:ascii="Calibri" w:eastAsia="Calibri" w:hAnsi="Calibri" w:cs="Calibri"/>
                <w:b/>
                <w:color w:val="000000"/>
                <w:sz w:val="22"/>
                <w:szCs w:val="22"/>
              </w:rPr>
            </w:pPr>
          </w:p>
        </w:tc>
      </w:tr>
      <w:tr w:rsidR="00CA6CD8" w14:paraId="10C48952" w14:textId="77777777" w:rsidTr="00CA6CD8">
        <w:trPr>
          <w:trHeight w:val="420"/>
        </w:trPr>
        <w:tc>
          <w:tcPr>
            <w:tcW w:w="2687" w:type="dxa"/>
            <w:gridSpan w:val="2"/>
          </w:tcPr>
          <w:p w14:paraId="4824112C" w14:textId="77777777" w:rsidR="00CA6CD8" w:rsidRDefault="00CA6CD8" w:rsidP="008875D0">
            <w:pPr>
              <w:pStyle w:val="NoSpacing"/>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2AB3AEEF" w14:textId="77777777" w:rsidR="00CA6CD8" w:rsidRDefault="00CA6CD8" w:rsidP="008875D0">
            <w:pPr>
              <w:pStyle w:val="NoSpacing"/>
              <w:rPr>
                <w:rFonts w:ascii="Calibri" w:eastAsia="Calibri" w:hAnsi="Calibri" w:cs="Calibri"/>
                <w:b/>
                <w:color w:val="000000"/>
                <w:sz w:val="22"/>
                <w:szCs w:val="22"/>
              </w:rPr>
            </w:pPr>
          </w:p>
        </w:tc>
        <w:tc>
          <w:tcPr>
            <w:tcW w:w="4146" w:type="dxa"/>
            <w:gridSpan w:val="2"/>
          </w:tcPr>
          <w:p w14:paraId="4A4ADA85" w14:textId="77777777" w:rsidR="00CA6CD8" w:rsidRDefault="00CA6CD8" w:rsidP="008875D0">
            <w:pPr>
              <w:pStyle w:val="NoSpacing"/>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8316" w:type="dxa"/>
            <w:gridSpan w:val="7"/>
          </w:tcPr>
          <w:p w14:paraId="34ADF609" w14:textId="77777777" w:rsidR="00CA6CD8" w:rsidRDefault="00CA6CD8" w:rsidP="008875D0">
            <w:pPr>
              <w:pStyle w:val="NoSpacing"/>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CA6CD8" w14:paraId="1163ADA9" w14:textId="77777777" w:rsidTr="00CA6CD8">
        <w:trPr>
          <w:cnfStyle w:val="000000100000" w:firstRow="0" w:lastRow="0" w:firstColumn="0" w:lastColumn="0" w:oddVBand="0" w:evenVBand="0" w:oddHBand="1" w:evenHBand="0" w:firstRowFirstColumn="0" w:firstRowLastColumn="0" w:lastRowFirstColumn="0" w:lastRowLastColumn="0"/>
          <w:trHeight w:val="180"/>
        </w:trPr>
        <w:tc>
          <w:tcPr>
            <w:tcW w:w="2687" w:type="dxa"/>
            <w:gridSpan w:val="2"/>
          </w:tcPr>
          <w:p w14:paraId="5ED4BE4B" w14:textId="77777777" w:rsidR="00CA6CD8" w:rsidRDefault="00CA6CD8" w:rsidP="008875D0">
            <w:pPr>
              <w:pStyle w:val="NoSpacing"/>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2295233B" w14:textId="77777777" w:rsidR="00CA6CD8" w:rsidRDefault="00CA6CD8" w:rsidP="008875D0">
            <w:pPr>
              <w:pStyle w:val="NoSpacing"/>
              <w:rPr>
                <w:rFonts w:ascii="Calibri" w:eastAsia="Calibri" w:hAnsi="Calibri" w:cs="Calibri"/>
                <w:color w:val="000000"/>
                <w:sz w:val="22"/>
                <w:szCs w:val="22"/>
              </w:rPr>
            </w:pPr>
          </w:p>
        </w:tc>
        <w:tc>
          <w:tcPr>
            <w:tcW w:w="4146" w:type="dxa"/>
            <w:gridSpan w:val="2"/>
          </w:tcPr>
          <w:p w14:paraId="4E755C0F" w14:textId="77777777" w:rsidR="00CA6CD8" w:rsidRDefault="00CA6CD8" w:rsidP="008875D0">
            <w:pPr>
              <w:pStyle w:val="NoSpacing"/>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8316" w:type="dxa"/>
            <w:gridSpan w:val="7"/>
          </w:tcPr>
          <w:p w14:paraId="07598C2F" w14:textId="77777777" w:rsidR="00CA6CD8" w:rsidRDefault="00CA6CD8" w:rsidP="008875D0">
            <w:pPr>
              <w:pStyle w:val="NoSpacing"/>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CA6CD8" w14:paraId="12C71A8E" w14:textId="77777777" w:rsidTr="00CA6CD8">
        <w:trPr>
          <w:trHeight w:val="240"/>
        </w:trPr>
        <w:tc>
          <w:tcPr>
            <w:tcW w:w="2687" w:type="dxa"/>
            <w:gridSpan w:val="2"/>
          </w:tcPr>
          <w:p w14:paraId="3809E3EB" w14:textId="77777777" w:rsidR="00CA6CD8" w:rsidRDefault="00CA6CD8" w:rsidP="008875D0">
            <w:pPr>
              <w:pStyle w:val="NoSpacing"/>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6E7978B3" w14:textId="77777777" w:rsidR="00CA6CD8" w:rsidRDefault="00CA6CD8" w:rsidP="008875D0">
            <w:pPr>
              <w:pStyle w:val="NoSpacing"/>
              <w:rPr>
                <w:rFonts w:ascii="Calibri" w:eastAsia="Calibri" w:hAnsi="Calibri" w:cs="Calibri"/>
                <w:color w:val="000000"/>
                <w:sz w:val="22"/>
                <w:szCs w:val="22"/>
              </w:rPr>
            </w:pPr>
          </w:p>
        </w:tc>
        <w:tc>
          <w:tcPr>
            <w:tcW w:w="4146" w:type="dxa"/>
            <w:gridSpan w:val="2"/>
          </w:tcPr>
          <w:p w14:paraId="45184C0F" w14:textId="77777777" w:rsidR="00CA6CD8" w:rsidRDefault="00CA6CD8" w:rsidP="008875D0">
            <w:pPr>
              <w:pStyle w:val="NoSpacing"/>
              <w:rPr>
                <w:rFonts w:ascii="Calibri" w:eastAsia="Calibri" w:hAnsi="Calibri" w:cs="Calibri"/>
                <w:color w:val="000000"/>
                <w:sz w:val="22"/>
                <w:szCs w:val="22"/>
              </w:rPr>
            </w:pPr>
          </w:p>
        </w:tc>
        <w:tc>
          <w:tcPr>
            <w:tcW w:w="8316" w:type="dxa"/>
            <w:gridSpan w:val="7"/>
          </w:tcPr>
          <w:p w14:paraId="502ABDFB" w14:textId="77777777" w:rsidR="00CA6CD8" w:rsidRDefault="00CA6CD8" w:rsidP="008875D0">
            <w:pPr>
              <w:pStyle w:val="NoSpacing"/>
              <w:rPr>
                <w:rFonts w:ascii="Calibri" w:eastAsia="Calibri" w:hAnsi="Calibri" w:cs="Calibri"/>
                <w:color w:val="000000"/>
                <w:sz w:val="22"/>
                <w:szCs w:val="22"/>
              </w:rPr>
            </w:pPr>
          </w:p>
        </w:tc>
      </w:tr>
      <w:tr w:rsidR="00CA6CD8" w14:paraId="2023EE65" w14:textId="77777777" w:rsidTr="00CA6CD8">
        <w:trPr>
          <w:cnfStyle w:val="000000100000" w:firstRow="0" w:lastRow="0" w:firstColumn="0" w:lastColumn="0" w:oddVBand="0" w:evenVBand="0" w:oddHBand="1" w:evenHBand="0" w:firstRowFirstColumn="0" w:firstRowLastColumn="0" w:lastRowFirstColumn="0" w:lastRowLastColumn="0"/>
          <w:trHeight w:val="240"/>
        </w:trPr>
        <w:tc>
          <w:tcPr>
            <w:tcW w:w="2687" w:type="dxa"/>
            <w:gridSpan w:val="2"/>
          </w:tcPr>
          <w:p w14:paraId="7B52814A" w14:textId="77777777" w:rsidR="00CA6CD8" w:rsidRDefault="00CA6CD8" w:rsidP="008875D0">
            <w:pPr>
              <w:pStyle w:val="NoSpacing"/>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2736ED91" w14:textId="77777777" w:rsidR="00CA6CD8" w:rsidRDefault="00CA6CD8" w:rsidP="008875D0">
            <w:pPr>
              <w:pStyle w:val="NoSpacing"/>
              <w:rPr>
                <w:rFonts w:ascii="Calibri" w:eastAsia="Calibri" w:hAnsi="Calibri" w:cs="Calibri"/>
                <w:color w:val="000000"/>
                <w:sz w:val="22"/>
                <w:szCs w:val="22"/>
              </w:rPr>
            </w:pPr>
          </w:p>
        </w:tc>
        <w:tc>
          <w:tcPr>
            <w:tcW w:w="4146" w:type="dxa"/>
            <w:gridSpan w:val="2"/>
          </w:tcPr>
          <w:p w14:paraId="0144ACEB" w14:textId="77777777" w:rsidR="00CA6CD8" w:rsidRDefault="00CA6CD8" w:rsidP="008875D0">
            <w:pPr>
              <w:pStyle w:val="NoSpacing"/>
              <w:rPr>
                <w:rFonts w:ascii="Calibri" w:eastAsia="Calibri" w:hAnsi="Calibri" w:cs="Calibri"/>
                <w:color w:val="000000"/>
                <w:sz w:val="22"/>
                <w:szCs w:val="22"/>
              </w:rPr>
            </w:pPr>
          </w:p>
        </w:tc>
        <w:tc>
          <w:tcPr>
            <w:tcW w:w="8316" w:type="dxa"/>
            <w:gridSpan w:val="7"/>
          </w:tcPr>
          <w:p w14:paraId="42AA73A9" w14:textId="77777777" w:rsidR="00CA6CD8" w:rsidRDefault="00CA6CD8" w:rsidP="008875D0">
            <w:pPr>
              <w:pStyle w:val="NoSpacing"/>
              <w:rPr>
                <w:rFonts w:ascii="Calibri" w:eastAsia="Calibri" w:hAnsi="Calibri" w:cs="Calibri"/>
                <w:color w:val="000000"/>
                <w:sz w:val="22"/>
                <w:szCs w:val="22"/>
              </w:rPr>
            </w:pPr>
          </w:p>
        </w:tc>
      </w:tr>
    </w:tbl>
    <w:tbl>
      <w:tblPr>
        <w:tblStyle w:val="GridTable4-Accent4"/>
        <w:tblpPr w:leftFromText="141" w:rightFromText="141" w:vertAnchor="page" w:horzAnchor="margin" w:tblpY="1934"/>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CA6CD8" w14:paraId="6A6724B9" w14:textId="77777777" w:rsidTr="00CA6CD8">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1D7D4906" w14:textId="77777777" w:rsidR="00CA6CD8" w:rsidRDefault="00CA6CD8" w:rsidP="00CA6CD8">
            <w:pPr>
              <w:rPr>
                <w:rFonts w:ascii="Calibri" w:eastAsia="Calibri" w:hAnsi="Calibri" w:cs="Calibri"/>
                <w:b/>
              </w:rPr>
            </w:pPr>
            <w:r>
              <w:rPr>
                <w:rFonts w:ascii="Calibri" w:eastAsia="Calibri" w:hAnsi="Calibri" w:cs="Calibri"/>
                <w:b/>
              </w:rPr>
              <w:t>PLANIFICACION MICROCURRICULAR</w:t>
            </w:r>
          </w:p>
        </w:tc>
      </w:tr>
      <w:tr w:rsidR="00CA6CD8" w14:paraId="29C1754F" w14:textId="77777777" w:rsidTr="00CA6CD8">
        <w:trPr>
          <w:trHeight w:val="240"/>
        </w:trPr>
        <w:tc>
          <w:tcPr>
            <w:tcW w:w="3409" w:type="dxa"/>
            <w:gridSpan w:val="2"/>
            <w:hideMark/>
          </w:tcPr>
          <w:p w14:paraId="11F8BA3B" w14:textId="77777777" w:rsidR="00CA6CD8" w:rsidRDefault="00CA6CD8" w:rsidP="00CA6CD8">
            <w:pPr>
              <w:rPr>
                <w:rFonts w:ascii="Calibri" w:eastAsia="Calibri" w:hAnsi="Calibri" w:cs="Calibri"/>
                <w:b/>
              </w:rPr>
            </w:pPr>
            <w:r>
              <w:rPr>
                <w:rFonts w:ascii="Calibri" w:eastAsia="Calibri" w:hAnsi="Calibri" w:cs="Calibri"/>
                <w:b/>
              </w:rPr>
              <w:t>Nombre de la institución:</w:t>
            </w:r>
          </w:p>
        </w:tc>
        <w:tc>
          <w:tcPr>
            <w:tcW w:w="11754" w:type="dxa"/>
            <w:gridSpan w:val="5"/>
          </w:tcPr>
          <w:p w14:paraId="0E0D27ED" w14:textId="77777777" w:rsidR="00CA6CD8" w:rsidRDefault="00CA6CD8" w:rsidP="00CA6CD8">
            <w:pPr>
              <w:rPr>
                <w:rFonts w:ascii="Calibri" w:eastAsia="Calibri" w:hAnsi="Calibri" w:cs="Calibri"/>
                <w:b/>
              </w:rPr>
            </w:pPr>
          </w:p>
        </w:tc>
      </w:tr>
      <w:tr w:rsidR="00CA6CD8" w14:paraId="7ED8CB76" w14:textId="77777777" w:rsidTr="00CA6CD8">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7DBE12BD" w14:textId="77777777" w:rsidR="00CA6CD8" w:rsidRDefault="00CA6CD8" w:rsidP="00CA6CD8">
            <w:pPr>
              <w:rPr>
                <w:rFonts w:ascii="Calibri" w:eastAsia="Calibri" w:hAnsi="Calibri" w:cs="Calibri"/>
                <w:b/>
              </w:rPr>
            </w:pPr>
            <w:r>
              <w:rPr>
                <w:rFonts w:ascii="Calibri" w:eastAsia="Calibri" w:hAnsi="Calibri" w:cs="Calibri"/>
                <w:b/>
              </w:rPr>
              <w:t>Nombre del Docente:</w:t>
            </w:r>
          </w:p>
        </w:tc>
        <w:tc>
          <w:tcPr>
            <w:tcW w:w="5952" w:type="dxa"/>
            <w:gridSpan w:val="3"/>
          </w:tcPr>
          <w:p w14:paraId="7FE1E1F4" w14:textId="77777777" w:rsidR="00CA6CD8" w:rsidRDefault="00CA6CD8" w:rsidP="00CA6CD8">
            <w:pPr>
              <w:rPr>
                <w:rFonts w:ascii="Calibri" w:eastAsia="Calibri" w:hAnsi="Calibri" w:cs="Calibri"/>
                <w:b/>
              </w:rPr>
            </w:pPr>
          </w:p>
        </w:tc>
        <w:tc>
          <w:tcPr>
            <w:tcW w:w="1418" w:type="dxa"/>
            <w:hideMark/>
          </w:tcPr>
          <w:p w14:paraId="17A6533E" w14:textId="77777777" w:rsidR="00CA6CD8" w:rsidRDefault="00CA6CD8" w:rsidP="00CA6CD8">
            <w:pPr>
              <w:rPr>
                <w:rFonts w:ascii="Calibri" w:eastAsia="Calibri" w:hAnsi="Calibri" w:cs="Calibri"/>
                <w:b/>
              </w:rPr>
            </w:pPr>
            <w:r>
              <w:rPr>
                <w:rFonts w:ascii="Calibri" w:eastAsia="Calibri" w:hAnsi="Calibri" w:cs="Calibri"/>
                <w:b/>
              </w:rPr>
              <w:t>Fecha</w:t>
            </w:r>
          </w:p>
        </w:tc>
        <w:tc>
          <w:tcPr>
            <w:tcW w:w="4384" w:type="dxa"/>
          </w:tcPr>
          <w:p w14:paraId="62D41FE7" w14:textId="77777777" w:rsidR="00CA6CD8" w:rsidRDefault="00CA6CD8" w:rsidP="00CA6CD8">
            <w:pPr>
              <w:rPr>
                <w:rFonts w:ascii="Calibri" w:eastAsia="Calibri" w:hAnsi="Calibri" w:cs="Calibri"/>
                <w:b/>
              </w:rPr>
            </w:pPr>
          </w:p>
        </w:tc>
      </w:tr>
      <w:tr w:rsidR="00CA6CD8" w14:paraId="41674FB7" w14:textId="77777777" w:rsidTr="00CA6CD8">
        <w:trPr>
          <w:trHeight w:val="337"/>
        </w:trPr>
        <w:tc>
          <w:tcPr>
            <w:tcW w:w="876" w:type="dxa"/>
            <w:hideMark/>
          </w:tcPr>
          <w:p w14:paraId="5E02794F" w14:textId="77777777" w:rsidR="00CA6CD8" w:rsidRDefault="00CA6CD8" w:rsidP="00CA6CD8">
            <w:pPr>
              <w:rPr>
                <w:rFonts w:ascii="Calibri" w:eastAsia="Calibri" w:hAnsi="Calibri" w:cs="Calibri"/>
                <w:b/>
              </w:rPr>
            </w:pPr>
            <w:r>
              <w:rPr>
                <w:rFonts w:ascii="Calibri" w:eastAsia="Calibri" w:hAnsi="Calibri" w:cs="Calibri"/>
                <w:b/>
              </w:rPr>
              <w:t>Área</w:t>
            </w:r>
          </w:p>
        </w:tc>
        <w:tc>
          <w:tcPr>
            <w:tcW w:w="3793" w:type="dxa"/>
            <w:gridSpan w:val="2"/>
            <w:hideMark/>
          </w:tcPr>
          <w:p w14:paraId="1FF4A6E4" w14:textId="77777777" w:rsidR="00CA6CD8" w:rsidRDefault="00CA6CD8" w:rsidP="00CA6CD8">
            <w:pPr>
              <w:rPr>
                <w:rFonts w:ascii="Calibri" w:eastAsia="Calibri" w:hAnsi="Calibri" w:cs="Calibri"/>
                <w:b/>
              </w:rPr>
            </w:pPr>
            <w:r>
              <w:rPr>
                <w:rFonts w:ascii="Calibri" w:eastAsia="Calibri" w:hAnsi="Calibri" w:cs="Calibri"/>
                <w:color w:val="000000"/>
                <w:sz w:val="22"/>
                <w:szCs w:val="22"/>
              </w:rPr>
              <w:t>Ciencias Sociales</w:t>
            </w:r>
          </w:p>
        </w:tc>
        <w:tc>
          <w:tcPr>
            <w:tcW w:w="1590" w:type="dxa"/>
            <w:hideMark/>
          </w:tcPr>
          <w:p w14:paraId="07B32E7B" w14:textId="77777777" w:rsidR="00CA6CD8" w:rsidRDefault="00CA6CD8" w:rsidP="00CA6CD8">
            <w:pPr>
              <w:rPr>
                <w:rFonts w:ascii="Calibri" w:eastAsia="Calibri" w:hAnsi="Calibri" w:cs="Calibri"/>
                <w:b/>
              </w:rPr>
            </w:pPr>
            <w:r>
              <w:rPr>
                <w:rFonts w:ascii="Calibri" w:eastAsia="Calibri" w:hAnsi="Calibri" w:cs="Calibri"/>
                <w:b/>
              </w:rPr>
              <w:t>Grado</w:t>
            </w:r>
          </w:p>
        </w:tc>
        <w:tc>
          <w:tcPr>
            <w:tcW w:w="3102" w:type="dxa"/>
            <w:hideMark/>
          </w:tcPr>
          <w:p w14:paraId="000ADA43" w14:textId="77777777" w:rsidR="00CA6CD8" w:rsidRDefault="00CA6CD8" w:rsidP="00CA6CD8">
            <w:pPr>
              <w:rPr>
                <w:rFonts w:ascii="Calibri" w:eastAsia="Calibri" w:hAnsi="Calibri" w:cs="Calibri"/>
              </w:rPr>
            </w:pPr>
            <w:r>
              <w:rPr>
                <w:rFonts w:ascii="Calibri" w:eastAsia="Calibri" w:hAnsi="Calibri" w:cs="Calibri"/>
              </w:rPr>
              <w:t>SEGUNDO  EGB</w:t>
            </w:r>
          </w:p>
        </w:tc>
        <w:tc>
          <w:tcPr>
            <w:tcW w:w="1418" w:type="dxa"/>
            <w:hideMark/>
          </w:tcPr>
          <w:p w14:paraId="3B63EAF2" w14:textId="77777777" w:rsidR="00CA6CD8" w:rsidRDefault="00CA6CD8" w:rsidP="00CA6CD8">
            <w:pPr>
              <w:rPr>
                <w:rFonts w:ascii="Calibri" w:eastAsia="Calibri" w:hAnsi="Calibri" w:cs="Calibri"/>
                <w:b/>
              </w:rPr>
            </w:pPr>
            <w:r>
              <w:rPr>
                <w:rFonts w:ascii="Calibri" w:eastAsia="Calibri" w:hAnsi="Calibri" w:cs="Calibri"/>
                <w:b/>
              </w:rPr>
              <w:t>Año lectivo</w:t>
            </w:r>
          </w:p>
        </w:tc>
        <w:tc>
          <w:tcPr>
            <w:tcW w:w="4384" w:type="dxa"/>
          </w:tcPr>
          <w:p w14:paraId="03391F02" w14:textId="77777777" w:rsidR="00CA6CD8" w:rsidRDefault="00CA6CD8" w:rsidP="00CA6CD8">
            <w:pPr>
              <w:rPr>
                <w:rFonts w:ascii="Calibri" w:eastAsia="Calibri" w:hAnsi="Calibri" w:cs="Calibri"/>
                <w:b/>
              </w:rPr>
            </w:pPr>
          </w:p>
        </w:tc>
      </w:tr>
      <w:tr w:rsidR="00CA6CD8" w14:paraId="03899336" w14:textId="77777777" w:rsidTr="00CA6CD8">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3369FDF8" w14:textId="77777777" w:rsidR="00CA6CD8" w:rsidRDefault="00CA6CD8" w:rsidP="00CA6CD8">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0440DF73" w14:textId="77777777" w:rsidR="00CA6CD8" w:rsidRDefault="00CA6CD8" w:rsidP="00CA6CD8">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47C8F5C6" w14:textId="77777777" w:rsidR="00CA6CD8" w:rsidRDefault="00CA6CD8" w:rsidP="00CA6CD8">
            <w:pPr>
              <w:rPr>
                <w:rFonts w:ascii="Calibri" w:eastAsia="Calibri" w:hAnsi="Calibri" w:cs="Calibri"/>
              </w:rPr>
            </w:pPr>
          </w:p>
        </w:tc>
      </w:tr>
      <w:tr w:rsidR="00CA6CD8" w14:paraId="4D01C71B" w14:textId="77777777" w:rsidTr="00CA6CD8">
        <w:trPr>
          <w:trHeight w:val="623"/>
        </w:trPr>
        <w:tc>
          <w:tcPr>
            <w:tcW w:w="3409" w:type="dxa"/>
            <w:gridSpan w:val="2"/>
            <w:hideMark/>
          </w:tcPr>
          <w:p w14:paraId="4FE12FC5" w14:textId="77777777" w:rsidR="00CA6CD8" w:rsidRDefault="00CA6CD8" w:rsidP="00CA6CD8">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0CF27867" w14:textId="77777777" w:rsidR="00CA6CD8" w:rsidRDefault="00CA6CD8" w:rsidP="00CA6CD8">
            <w:pPr>
              <w:rPr>
                <w:rFonts w:ascii="Calibri" w:eastAsia="Calibri" w:hAnsi="Calibri" w:cs="Calibri"/>
              </w:rPr>
            </w:pPr>
            <w:r>
              <w:rPr>
                <w:rFonts w:ascii="Calibri" w:eastAsia="Calibri" w:hAnsi="Calibri" w:cs="Calibri"/>
              </w:rPr>
              <w:t>#3</w:t>
            </w:r>
          </w:p>
        </w:tc>
      </w:tr>
      <w:tr w:rsidR="00CA6CD8" w:rsidRPr="009760C7" w14:paraId="33DBC7DB" w14:textId="77777777" w:rsidTr="00CA6CD8">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58403FC8" w14:textId="77777777" w:rsidR="00CA6CD8" w:rsidRPr="009760C7" w:rsidRDefault="00CA6CD8" w:rsidP="00CA6CD8">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CA6CD8" w:rsidRPr="00C009C0" w14:paraId="32F8C0C2" w14:textId="77777777" w:rsidTr="00CA6CD8">
        <w:trPr>
          <w:trHeight w:val="106"/>
        </w:trPr>
        <w:tc>
          <w:tcPr>
            <w:tcW w:w="15163" w:type="dxa"/>
            <w:gridSpan w:val="7"/>
          </w:tcPr>
          <w:p w14:paraId="118EDB20" w14:textId="77777777" w:rsidR="00CA6CD8" w:rsidRDefault="00CA6CD8" w:rsidP="00CA6CD8">
            <w:pPr>
              <w:pStyle w:val="NoSpacing"/>
              <w:rPr>
                <w:rFonts w:ascii="Calibri" w:eastAsia="Calibri" w:hAnsi="Calibri" w:cs="Calibri"/>
                <w:color w:val="000000"/>
              </w:rPr>
            </w:pPr>
            <w:r>
              <w:rPr>
                <w:rFonts w:ascii="Calibri" w:eastAsia="Calibri" w:hAnsi="Calibri" w:cs="Calibri"/>
                <w:color w:val="000000"/>
              </w:rPr>
              <w:t>O.CS.2.5. Analizar las características y el funcionamiento de las diferentes formas de organización social, especialmente de la unidad social básica familiar en los escenarios locales más cercanos: el barrio, la escuela, la comunidad, el cantón y la provincia.</w:t>
            </w:r>
          </w:p>
          <w:p w14:paraId="307927CD" w14:textId="77777777" w:rsidR="00CA6CD8" w:rsidRPr="00C009C0" w:rsidRDefault="00CA6CD8" w:rsidP="00CA6CD8">
            <w:pPr>
              <w:pStyle w:val="NoSpacing"/>
              <w:rPr>
                <w:rFonts w:ascii="Calibri" w:eastAsia="Calibri" w:hAnsi="Calibri" w:cs="Calibri"/>
                <w:b/>
                <w:color w:val="000000"/>
              </w:rPr>
            </w:pPr>
            <w:r>
              <w:rPr>
                <w:rFonts w:ascii="Calibri" w:eastAsia="Calibri" w:hAnsi="Calibri" w:cs="Calibri"/>
                <w:color w:val="000000"/>
              </w:rPr>
              <w:t xml:space="preserve">O.CS.2.2. Distinguir en la vida cotidiana los cambios y transformaciones de procesos y acontecimientos próximos al entorno, relacionándolos con períodos cortos y largos, para ampliar la concepción del tiempo. </w:t>
            </w:r>
          </w:p>
        </w:tc>
      </w:tr>
      <w:tr w:rsidR="00CA6CD8" w14:paraId="1E3C47A9" w14:textId="77777777" w:rsidTr="00CA6CD8">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0C07B1CA" w14:textId="77777777" w:rsidR="00CA6CD8" w:rsidRDefault="00CA6CD8" w:rsidP="00CA6CD8">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CA6CD8" w14:paraId="5FA2B2B6" w14:textId="77777777" w:rsidTr="00CA6CD8">
        <w:trPr>
          <w:trHeight w:val="106"/>
        </w:trPr>
        <w:tc>
          <w:tcPr>
            <w:tcW w:w="15163" w:type="dxa"/>
            <w:gridSpan w:val="7"/>
          </w:tcPr>
          <w:p w14:paraId="0995D77E" w14:textId="77777777" w:rsidR="00CA6CD8" w:rsidRDefault="00CA6CD8" w:rsidP="00CA6CD8">
            <w:pPr>
              <w:pStyle w:val="NoSpacing"/>
              <w:rPr>
                <w:rFonts w:ascii="Calibri" w:eastAsia="Calibri" w:hAnsi="Calibri" w:cs="Calibri"/>
                <w:color w:val="000000"/>
              </w:rPr>
            </w:pPr>
            <w:r>
              <w:rPr>
                <w:rFonts w:ascii="Calibri" w:eastAsia="Calibri" w:hAnsi="Calibri" w:cs="Calibri"/>
                <w:color w:val="000000"/>
              </w:rPr>
              <w:t>CE.CS.2.2.Examina los posibles riesgos que existen en su vivienda, escuela y localidad, reconociendo los planes de contingencia que puede aplicar en caso de algún desastre natural.</w:t>
            </w:r>
          </w:p>
          <w:p w14:paraId="5478BFFC" w14:textId="77777777" w:rsidR="00CA6CD8" w:rsidRDefault="00CA6CD8" w:rsidP="00CA6CD8">
            <w:pPr>
              <w:pStyle w:val="NoSpacing"/>
              <w:rPr>
                <w:rFonts w:ascii="Calibri" w:eastAsia="Calibri" w:hAnsi="Calibri" w:cs="Calibri"/>
                <w:color w:val="000000"/>
              </w:rPr>
            </w:pPr>
            <w:r>
              <w:rPr>
                <w:rFonts w:ascii="Calibri" w:eastAsia="Calibri" w:hAnsi="Calibri" w:cs="Calibri"/>
                <w:color w:val="000000"/>
              </w:rPr>
              <w:t>CE.CS.2.6. Explica las características diferenciales del Ecuador (cualidades, valores, grupos sociales y étnicos, regiones naturales, ubicación, derechos, responsabilidades) que aportan en la construcción de identidad y cultura nacional.</w:t>
            </w:r>
          </w:p>
          <w:p w14:paraId="3769FDC4" w14:textId="77777777" w:rsidR="00CA6CD8" w:rsidRDefault="00CA6CD8" w:rsidP="00CA6CD8">
            <w:pPr>
              <w:tabs>
                <w:tab w:val="left" w:pos="36"/>
                <w:tab w:val="left" w:pos="924"/>
              </w:tabs>
              <w:ind w:left="36"/>
              <w:jc w:val="both"/>
              <w:rPr>
                <w:rFonts w:ascii="Calibri" w:eastAsia="Calibri" w:hAnsi="Calibri" w:cs="Calibri"/>
                <w:i/>
                <w:sz w:val="22"/>
                <w:szCs w:val="22"/>
              </w:rPr>
            </w:pPr>
          </w:p>
          <w:p w14:paraId="78390C29" w14:textId="77777777" w:rsidR="00CA6CD8" w:rsidRDefault="00CA6CD8" w:rsidP="00CA6CD8">
            <w:pPr>
              <w:tabs>
                <w:tab w:val="left" w:pos="36"/>
                <w:tab w:val="left" w:pos="924"/>
              </w:tabs>
              <w:ind w:left="36"/>
              <w:jc w:val="both"/>
              <w:rPr>
                <w:rFonts w:ascii="Calibri" w:eastAsia="Calibri" w:hAnsi="Calibri" w:cs="Calibri"/>
                <w:i/>
                <w:sz w:val="22"/>
                <w:szCs w:val="22"/>
              </w:rPr>
            </w:pPr>
          </w:p>
          <w:p w14:paraId="3F94776E" w14:textId="77777777" w:rsidR="00CA6CD8" w:rsidRDefault="00CA6CD8" w:rsidP="00CA6CD8">
            <w:pPr>
              <w:rPr>
                <w:rFonts w:ascii="Calibri" w:eastAsia="Calibri" w:hAnsi="Calibri" w:cs="Calibri"/>
                <w:sz w:val="20"/>
                <w:szCs w:val="20"/>
              </w:rPr>
            </w:pPr>
          </w:p>
          <w:p w14:paraId="3DB69E96" w14:textId="77777777" w:rsidR="00CA6CD8" w:rsidRDefault="00CA6CD8" w:rsidP="00CA6CD8">
            <w:pPr>
              <w:rPr>
                <w:rFonts w:ascii="Calibri" w:eastAsia="Calibri" w:hAnsi="Calibri" w:cs="Calibri"/>
                <w:sz w:val="20"/>
                <w:szCs w:val="20"/>
              </w:rPr>
            </w:pPr>
          </w:p>
          <w:p w14:paraId="21EEC25A" w14:textId="77777777" w:rsidR="00CA6CD8" w:rsidRDefault="00CA6CD8" w:rsidP="00CA6CD8">
            <w:pPr>
              <w:rPr>
                <w:rFonts w:ascii="Calibri" w:eastAsia="Calibri" w:hAnsi="Calibri" w:cs="Calibri"/>
                <w:i/>
                <w:sz w:val="22"/>
                <w:szCs w:val="22"/>
              </w:rPr>
            </w:pPr>
          </w:p>
        </w:tc>
      </w:tr>
    </w:tbl>
    <w:p w14:paraId="7FAEDCE9" w14:textId="77777777" w:rsidR="00CA6CD8" w:rsidRDefault="00CA6CD8" w:rsidP="00CA6CD8">
      <w:pPr>
        <w:pStyle w:val="NoSpacing"/>
        <w:rPr>
          <w:b/>
        </w:rPr>
      </w:pPr>
    </w:p>
    <w:p w14:paraId="725DCCF4" w14:textId="77777777" w:rsidR="00CA6CD8" w:rsidRDefault="00CA6CD8"/>
    <w:p w14:paraId="138CA5A7" w14:textId="77777777" w:rsidR="00CA6CD8" w:rsidRDefault="00CA6CD8"/>
    <w:p w14:paraId="15BBB8A2" w14:textId="77777777" w:rsidR="00CA6CD8" w:rsidRDefault="00CA6CD8"/>
    <w:p w14:paraId="5DA6E4D5" w14:textId="77777777" w:rsidR="00CA6CD8" w:rsidRDefault="00CA6CD8"/>
    <w:p w14:paraId="66A5B23E" w14:textId="77777777" w:rsidR="00CA6CD8" w:rsidRDefault="00CA6CD8"/>
    <w:p w14:paraId="7DB3DFD1" w14:textId="77777777" w:rsidR="00CA6CD8" w:rsidRDefault="00CA6CD8"/>
    <w:p w14:paraId="789E5952" w14:textId="77777777" w:rsidR="00CA6CD8" w:rsidRDefault="00CA6CD8"/>
    <w:p w14:paraId="6DD59D7E" w14:textId="77777777" w:rsidR="00CA6CD8" w:rsidRDefault="00CA6CD8"/>
    <w:p w14:paraId="3707CA9C" w14:textId="77777777" w:rsidR="00CA6CD8" w:rsidRDefault="00CA6CD8"/>
    <w:p w14:paraId="40F48270" w14:textId="77777777" w:rsidR="00CA6CD8" w:rsidRDefault="00CA6CD8"/>
    <w:p w14:paraId="7F3CCC43" w14:textId="77777777" w:rsidR="00CA6CD8" w:rsidRDefault="00CA6CD8"/>
    <w:p w14:paraId="5A7534C7" w14:textId="77777777" w:rsidR="00CA6CD8" w:rsidRDefault="00CA6CD8"/>
    <w:p w14:paraId="5D769BAB" w14:textId="77777777" w:rsidR="00CA6CD8" w:rsidRDefault="00CA6CD8"/>
    <w:p w14:paraId="2A3EE61C" w14:textId="77777777" w:rsidR="00CA6CD8" w:rsidRDefault="00CA6CD8"/>
    <w:p w14:paraId="4A0E84BB" w14:textId="77777777" w:rsidR="00CA6CD8" w:rsidRDefault="00CA6CD8"/>
    <w:p w14:paraId="2A06DB7E" w14:textId="77777777" w:rsidR="00CA6CD8" w:rsidRDefault="00CA6CD8" w:rsidP="00CA6CD8"/>
    <w:tbl>
      <w:tblPr>
        <w:tblStyle w:val="GridTable4-Accent4"/>
        <w:tblpPr w:leftFromText="141" w:rightFromText="141" w:vertAnchor="page" w:horzAnchor="margin" w:tblpXSpec="center" w:tblpY="2236"/>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CA6CD8" w14:paraId="1C989C13" w14:textId="77777777" w:rsidTr="008875D0">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641F3747" w14:textId="77777777" w:rsidR="00CA6CD8" w:rsidRDefault="00CA6CD8" w:rsidP="008875D0">
            <w:pPr>
              <w:rPr>
                <w:rFonts w:ascii="Calibri" w:eastAsia="Calibri" w:hAnsi="Calibri" w:cs="Calibri"/>
                <w:b/>
              </w:rPr>
            </w:pPr>
            <w:r>
              <w:rPr>
                <w:rFonts w:ascii="Calibri" w:eastAsia="Calibri" w:hAnsi="Calibri" w:cs="Calibri"/>
                <w:b/>
              </w:rPr>
              <w:t>PLANIFICACION MICROCURRICULAR</w:t>
            </w:r>
          </w:p>
        </w:tc>
      </w:tr>
      <w:tr w:rsidR="00CA6CD8" w14:paraId="20EC56AD" w14:textId="77777777" w:rsidTr="008875D0">
        <w:trPr>
          <w:trHeight w:val="240"/>
        </w:trPr>
        <w:tc>
          <w:tcPr>
            <w:tcW w:w="3409" w:type="dxa"/>
            <w:gridSpan w:val="2"/>
            <w:hideMark/>
          </w:tcPr>
          <w:p w14:paraId="25A8535B" w14:textId="77777777" w:rsidR="00CA6CD8" w:rsidRDefault="00CA6CD8" w:rsidP="008875D0">
            <w:pPr>
              <w:rPr>
                <w:rFonts w:ascii="Calibri" w:eastAsia="Calibri" w:hAnsi="Calibri" w:cs="Calibri"/>
                <w:b/>
              </w:rPr>
            </w:pPr>
            <w:r>
              <w:rPr>
                <w:rFonts w:ascii="Calibri" w:eastAsia="Calibri" w:hAnsi="Calibri" w:cs="Calibri"/>
                <w:b/>
              </w:rPr>
              <w:t>Nombre de la institución:</w:t>
            </w:r>
          </w:p>
        </w:tc>
        <w:tc>
          <w:tcPr>
            <w:tcW w:w="11754" w:type="dxa"/>
            <w:gridSpan w:val="5"/>
          </w:tcPr>
          <w:p w14:paraId="4592845A" w14:textId="77777777" w:rsidR="00CA6CD8" w:rsidRDefault="00CA6CD8" w:rsidP="008875D0">
            <w:pPr>
              <w:rPr>
                <w:rFonts w:ascii="Calibri" w:eastAsia="Calibri" w:hAnsi="Calibri" w:cs="Calibri"/>
                <w:b/>
              </w:rPr>
            </w:pPr>
          </w:p>
        </w:tc>
      </w:tr>
      <w:tr w:rsidR="00CA6CD8" w14:paraId="21ADE8AF" w14:textId="77777777" w:rsidTr="008875D0">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25C5E67E" w14:textId="77777777" w:rsidR="00CA6CD8" w:rsidRDefault="00CA6CD8" w:rsidP="008875D0">
            <w:pPr>
              <w:rPr>
                <w:rFonts w:ascii="Calibri" w:eastAsia="Calibri" w:hAnsi="Calibri" w:cs="Calibri"/>
                <w:b/>
              </w:rPr>
            </w:pPr>
            <w:r>
              <w:rPr>
                <w:rFonts w:ascii="Calibri" w:eastAsia="Calibri" w:hAnsi="Calibri" w:cs="Calibri"/>
                <w:b/>
              </w:rPr>
              <w:t>Nombre del Docente:</w:t>
            </w:r>
          </w:p>
        </w:tc>
        <w:tc>
          <w:tcPr>
            <w:tcW w:w="5952" w:type="dxa"/>
            <w:gridSpan w:val="3"/>
          </w:tcPr>
          <w:p w14:paraId="342839BB" w14:textId="77777777" w:rsidR="00CA6CD8" w:rsidRDefault="00CA6CD8" w:rsidP="008875D0">
            <w:pPr>
              <w:rPr>
                <w:rFonts w:ascii="Calibri" w:eastAsia="Calibri" w:hAnsi="Calibri" w:cs="Calibri"/>
                <w:b/>
              </w:rPr>
            </w:pPr>
          </w:p>
        </w:tc>
        <w:tc>
          <w:tcPr>
            <w:tcW w:w="1418" w:type="dxa"/>
            <w:hideMark/>
          </w:tcPr>
          <w:p w14:paraId="063B7921" w14:textId="77777777" w:rsidR="00CA6CD8" w:rsidRDefault="00CA6CD8" w:rsidP="008875D0">
            <w:pPr>
              <w:rPr>
                <w:rFonts w:ascii="Calibri" w:eastAsia="Calibri" w:hAnsi="Calibri" w:cs="Calibri"/>
                <w:b/>
              </w:rPr>
            </w:pPr>
            <w:r>
              <w:rPr>
                <w:rFonts w:ascii="Calibri" w:eastAsia="Calibri" w:hAnsi="Calibri" w:cs="Calibri"/>
                <w:b/>
              </w:rPr>
              <w:t>Fecha</w:t>
            </w:r>
          </w:p>
        </w:tc>
        <w:tc>
          <w:tcPr>
            <w:tcW w:w="4384" w:type="dxa"/>
          </w:tcPr>
          <w:p w14:paraId="32A29153" w14:textId="77777777" w:rsidR="00CA6CD8" w:rsidRDefault="00CA6CD8" w:rsidP="008875D0">
            <w:pPr>
              <w:rPr>
                <w:rFonts w:ascii="Calibri" w:eastAsia="Calibri" w:hAnsi="Calibri" w:cs="Calibri"/>
                <w:b/>
              </w:rPr>
            </w:pPr>
          </w:p>
        </w:tc>
      </w:tr>
      <w:tr w:rsidR="00CA6CD8" w14:paraId="78BBCDED" w14:textId="77777777" w:rsidTr="008875D0">
        <w:trPr>
          <w:trHeight w:val="337"/>
        </w:trPr>
        <w:tc>
          <w:tcPr>
            <w:tcW w:w="876" w:type="dxa"/>
            <w:hideMark/>
          </w:tcPr>
          <w:p w14:paraId="27C438A6" w14:textId="77777777" w:rsidR="00CA6CD8" w:rsidRDefault="00CA6CD8" w:rsidP="008875D0">
            <w:pPr>
              <w:rPr>
                <w:rFonts w:ascii="Calibri" w:eastAsia="Calibri" w:hAnsi="Calibri" w:cs="Calibri"/>
                <w:b/>
              </w:rPr>
            </w:pPr>
            <w:r>
              <w:rPr>
                <w:rFonts w:ascii="Calibri" w:eastAsia="Calibri" w:hAnsi="Calibri" w:cs="Calibri"/>
                <w:b/>
              </w:rPr>
              <w:t>Área</w:t>
            </w:r>
          </w:p>
        </w:tc>
        <w:tc>
          <w:tcPr>
            <w:tcW w:w="3793" w:type="dxa"/>
            <w:gridSpan w:val="2"/>
            <w:hideMark/>
          </w:tcPr>
          <w:p w14:paraId="2DBDFF30" w14:textId="77777777" w:rsidR="00CA6CD8" w:rsidRDefault="00CA6CD8" w:rsidP="008875D0">
            <w:pPr>
              <w:rPr>
                <w:rFonts w:ascii="Calibri" w:eastAsia="Calibri" w:hAnsi="Calibri" w:cs="Calibri"/>
                <w:b/>
              </w:rPr>
            </w:pPr>
            <w:r>
              <w:rPr>
                <w:rFonts w:ascii="Calibri" w:eastAsia="Calibri" w:hAnsi="Calibri" w:cs="Calibri"/>
                <w:color w:val="000000"/>
                <w:sz w:val="22"/>
                <w:szCs w:val="22"/>
              </w:rPr>
              <w:t>Ciencias Sociales</w:t>
            </w:r>
          </w:p>
        </w:tc>
        <w:tc>
          <w:tcPr>
            <w:tcW w:w="1590" w:type="dxa"/>
            <w:hideMark/>
          </w:tcPr>
          <w:p w14:paraId="6CF3A7D5" w14:textId="77777777" w:rsidR="00CA6CD8" w:rsidRDefault="00CA6CD8" w:rsidP="008875D0">
            <w:pPr>
              <w:rPr>
                <w:rFonts w:ascii="Calibri" w:eastAsia="Calibri" w:hAnsi="Calibri" w:cs="Calibri"/>
                <w:b/>
              </w:rPr>
            </w:pPr>
            <w:r>
              <w:rPr>
                <w:rFonts w:ascii="Calibri" w:eastAsia="Calibri" w:hAnsi="Calibri" w:cs="Calibri"/>
                <w:b/>
              </w:rPr>
              <w:t>Grado</w:t>
            </w:r>
          </w:p>
        </w:tc>
        <w:tc>
          <w:tcPr>
            <w:tcW w:w="3102" w:type="dxa"/>
            <w:hideMark/>
          </w:tcPr>
          <w:p w14:paraId="5A7A7696" w14:textId="77777777" w:rsidR="00CA6CD8" w:rsidRDefault="00CA6CD8" w:rsidP="008875D0">
            <w:pPr>
              <w:rPr>
                <w:rFonts w:ascii="Calibri" w:eastAsia="Calibri" w:hAnsi="Calibri" w:cs="Calibri"/>
              </w:rPr>
            </w:pPr>
            <w:r>
              <w:rPr>
                <w:rFonts w:ascii="Calibri" w:eastAsia="Calibri" w:hAnsi="Calibri" w:cs="Calibri"/>
              </w:rPr>
              <w:t>SEGUNDO  EGB</w:t>
            </w:r>
          </w:p>
        </w:tc>
        <w:tc>
          <w:tcPr>
            <w:tcW w:w="1418" w:type="dxa"/>
            <w:hideMark/>
          </w:tcPr>
          <w:p w14:paraId="27243B06" w14:textId="77777777" w:rsidR="00CA6CD8" w:rsidRDefault="00CA6CD8" w:rsidP="008875D0">
            <w:pPr>
              <w:rPr>
                <w:rFonts w:ascii="Calibri" w:eastAsia="Calibri" w:hAnsi="Calibri" w:cs="Calibri"/>
                <w:b/>
              </w:rPr>
            </w:pPr>
            <w:r>
              <w:rPr>
                <w:rFonts w:ascii="Calibri" w:eastAsia="Calibri" w:hAnsi="Calibri" w:cs="Calibri"/>
                <w:b/>
              </w:rPr>
              <w:t>Año lectivo</w:t>
            </w:r>
          </w:p>
        </w:tc>
        <w:tc>
          <w:tcPr>
            <w:tcW w:w="4384" w:type="dxa"/>
          </w:tcPr>
          <w:p w14:paraId="33F9298D" w14:textId="77777777" w:rsidR="00CA6CD8" w:rsidRDefault="00CA6CD8" w:rsidP="008875D0">
            <w:pPr>
              <w:rPr>
                <w:rFonts w:ascii="Calibri" w:eastAsia="Calibri" w:hAnsi="Calibri" w:cs="Calibri"/>
                <w:b/>
              </w:rPr>
            </w:pPr>
          </w:p>
        </w:tc>
      </w:tr>
      <w:tr w:rsidR="00CA6CD8" w14:paraId="0ED11477" w14:textId="77777777" w:rsidTr="008875D0">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57D7F6C8" w14:textId="77777777" w:rsidR="00CA6CD8" w:rsidRDefault="00CA6CD8" w:rsidP="008875D0">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13232FE6" w14:textId="77777777" w:rsidR="00CA6CD8" w:rsidRDefault="00CA6CD8" w:rsidP="008875D0">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47F14AD8" w14:textId="77777777" w:rsidR="00CA6CD8" w:rsidRDefault="00CA6CD8" w:rsidP="008875D0">
            <w:pPr>
              <w:rPr>
                <w:rFonts w:ascii="Calibri" w:eastAsia="Calibri" w:hAnsi="Calibri" w:cs="Calibri"/>
              </w:rPr>
            </w:pPr>
          </w:p>
        </w:tc>
      </w:tr>
      <w:tr w:rsidR="00CA6CD8" w14:paraId="5EAD0753" w14:textId="77777777" w:rsidTr="008875D0">
        <w:trPr>
          <w:trHeight w:val="623"/>
        </w:trPr>
        <w:tc>
          <w:tcPr>
            <w:tcW w:w="3409" w:type="dxa"/>
            <w:gridSpan w:val="2"/>
            <w:hideMark/>
          </w:tcPr>
          <w:p w14:paraId="060AE476" w14:textId="77777777" w:rsidR="00CA6CD8" w:rsidRDefault="00CA6CD8" w:rsidP="008875D0">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6AEB446D" w14:textId="77777777" w:rsidR="00CA6CD8" w:rsidRDefault="00CA6CD8" w:rsidP="008875D0">
            <w:pPr>
              <w:rPr>
                <w:rFonts w:ascii="Calibri" w:eastAsia="Calibri" w:hAnsi="Calibri" w:cs="Calibri"/>
              </w:rPr>
            </w:pPr>
            <w:r>
              <w:rPr>
                <w:rFonts w:ascii="Calibri" w:eastAsia="Calibri" w:hAnsi="Calibri" w:cs="Calibri"/>
              </w:rPr>
              <w:t>#4</w:t>
            </w:r>
          </w:p>
        </w:tc>
      </w:tr>
      <w:tr w:rsidR="00CA6CD8" w:rsidRPr="009760C7" w14:paraId="05D2B12F" w14:textId="77777777" w:rsidTr="008875D0">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2EFEF390" w14:textId="77777777" w:rsidR="00CA6CD8" w:rsidRPr="009760C7" w:rsidRDefault="00CA6CD8" w:rsidP="008875D0">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CA6CD8" w:rsidRPr="00C009C0" w14:paraId="0E87A74B" w14:textId="77777777" w:rsidTr="008875D0">
        <w:trPr>
          <w:trHeight w:val="106"/>
        </w:trPr>
        <w:tc>
          <w:tcPr>
            <w:tcW w:w="15163" w:type="dxa"/>
            <w:gridSpan w:val="7"/>
          </w:tcPr>
          <w:p w14:paraId="7EE411B1" w14:textId="77777777" w:rsidR="00CA6CD8" w:rsidRPr="00CA6CD8" w:rsidRDefault="00CA6CD8" w:rsidP="008875D0">
            <w:pPr>
              <w:pStyle w:val="NoSpacing"/>
              <w:rPr>
                <w:rFonts w:ascii="Calibri" w:eastAsia="Calibri" w:hAnsi="Calibri" w:cs="Calibri"/>
                <w:color w:val="000000"/>
                <w:sz w:val="22"/>
                <w:szCs w:val="22"/>
              </w:rPr>
            </w:pPr>
            <w:r w:rsidRPr="0038171D">
              <w:rPr>
                <w:rFonts w:ascii="Calibri" w:eastAsia="Calibri" w:hAnsi="Calibri" w:cs="Calibri"/>
                <w:color w:val="000000"/>
                <w:sz w:val="22"/>
                <w:szCs w:val="22"/>
              </w:rPr>
              <w:t>O.CS.2.4. Reconocer al Ecuador</w:t>
            </w:r>
            <w:r>
              <w:rPr>
                <w:rFonts w:ascii="Calibri" w:eastAsia="Calibri" w:hAnsi="Calibri" w:cs="Calibri"/>
                <w:color w:val="000000"/>
                <w:sz w:val="22"/>
                <w:szCs w:val="22"/>
              </w:rPr>
              <w:t xml:space="preserve"> </w:t>
            </w:r>
            <w:r w:rsidRPr="0038171D">
              <w:rPr>
                <w:rFonts w:ascii="Calibri" w:eastAsia="Calibri" w:hAnsi="Calibri" w:cs="Calibri"/>
                <w:color w:val="000000"/>
                <w:sz w:val="22"/>
                <w:szCs w:val="22"/>
              </w:rPr>
              <w:t>como parte integrante de América</w:t>
            </w:r>
            <w:r>
              <w:rPr>
                <w:rFonts w:ascii="Calibri" w:eastAsia="Calibri" w:hAnsi="Calibri" w:cs="Calibri"/>
                <w:color w:val="000000"/>
                <w:sz w:val="22"/>
                <w:szCs w:val="22"/>
              </w:rPr>
              <w:t xml:space="preserve"> </w:t>
            </w:r>
            <w:r w:rsidRPr="0038171D">
              <w:rPr>
                <w:rFonts w:ascii="Calibri" w:eastAsia="Calibri" w:hAnsi="Calibri" w:cs="Calibri"/>
                <w:color w:val="000000"/>
                <w:sz w:val="22"/>
                <w:szCs w:val="22"/>
              </w:rPr>
              <w:t>y</w:t>
            </w:r>
            <w:r>
              <w:rPr>
                <w:rFonts w:ascii="Calibri" w:eastAsia="Calibri" w:hAnsi="Calibri" w:cs="Calibri"/>
                <w:color w:val="000000"/>
                <w:sz w:val="22"/>
                <w:szCs w:val="22"/>
              </w:rPr>
              <w:t xml:space="preserve"> </w:t>
            </w:r>
            <w:r w:rsidRPr="0038171D">
              <w:rPr>
                <w:rFonts w:ascii="Calibri" w:eastAsia="Calibri" w:hAnsi="Calibri" w:cs="Calibri"/>
                <w:color w:val="000000"/>
                <w:sz w:val="22"/>
                <w:szCs w:val="22"/>
              </w:rPr>
              <w:t>el mundo, a través del estudio</w:t>
            </w:r>
            <w:r>
              <w:rPr>
                <w:rFonts w:ascii="Calibri" w:eastAsia="Calibri" w:hAnsi="Calibri" w:cs="Calibri"/>
                <w:color w:val="000000"/>
                <w:sz w:val="22"/>
                <w:szCs w:val="22"/>
              </w:rPr>
              <w:t xml:space="preserve"> </w:t>
            </w:r>
            <w:r w:rsidRPr="0038171D">
              <w:rPr>
                <w:rFonts w:ascii="Calibri" w:eastAsia="Calibri" w:hAnsi="Calibri" w:cs="Calibri"/>
                <w:color w:val="000000"/>
                <w:sz w:val="22"/>
                <w:szCs w:val="22"/>
              </w:rPr>
              <w:t>de las características comunes que</w:t>
            </w:r>
            <w:r>
              <w:rPr>
                <w:rFonts w:ascii="Calibri" w:eastAsia="Calibri" w:hAnsi="Calibri" w:cs="Calibri"/>
                <w:color w:val="000000"/>
                <w:sz w:val="22"/>
                <w:szCs w:val="22"/>
              </w:rPr>
              <w:t xml:space="preserve"> </w:t>
            </w:r>
            <w:r w:rsidRPr="0038171D">
              <w:rPr>
                <w:rFonts w:ascii="Calibri" w:eastAsia="Calibri" w:hAnsi="Calibri" w:cs="Calibri"/>
                <w:color w:val="000000"/>
                <w:sz w:val="22"/>
                <w:szCs w:val="22"/>
              </w:rPr>
              <w:t>lo vinculan a la región y al planeta, en función de valorar sus aportes y</w:t>
            </w:r>
            <w:r>
              <w:rPr>
                <w:rFonts w:ascii="Calibri" w:eastAsia="Calibri" w:hAnsi="Calibri" w:cs="Calibri"/>
                <w:color w:val="000000"/>
                <w:sz w:val="22"/>
                <w:szCs w:val="22"/>
              </w:rPr>
              <w:t xml:space="preserve"> </w:t>
            </w:r>
            <w:r w:rsidRPr="0038171D">
              <w:rPr>
                <w:rFonts w:ascii="Calibri" w:eastAsia="Calibri" w:hAnsi="Calibri" w:cs="Calibri"/>
                <w:color w:val="000000"/>
                <w:sz w:val="22"/>
                <w:szCs w:val="22"/>
              </w:rPr>
              <w:t>potencialidades, mediante el uso de</w:t>
            </w:r>
            <w:r>
              <w:rPr>
                <w:rFonts w:ascii="Calibri" w:eastAsia="Calibri" w:hAnsi="Calibri" w:cs="Calibri"/>
                <w:color w:val="000000"/>
                <w:sz w:val="22"/>
                <w:szCs w:val="22"/>
              </w:rPr>
              <w:t xml:space="preserve"> </w:t>
            </w:r>
            <w:r w:rsidRPr="0038171D">
              <w:rPr>
                <w:rFonts w:ascii="Calibri" w:eastAsia="Calibri" w:hAnsi="Calibri" w:cs="Calibri"/>
                <w:color w:val="000000"/>
                <w:sz w:val="22"/>
                <w:szCs w:val="22"/>
              </w:rPr>
              <w:t>diversas fuentes.</w:t>
            </w:r>
          </w:p>
        </w:tc>
      </w:tr>
      <w:tr w:rsidR="00CA6CD8" w14:paraId="29504DFC" w14:textId="77777777" w:rsidTr="008875D0">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0529A29F" w14:textId="77777777" w:rsidR="00CA6CD8" w:rsidRDefault="00CA6CD8" w:rsidP="008875D0">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CA6CD8" w14:paraId="709C43E5" w14:textId="77777777" w:rsidTr="008875D0">
        <w:trPr>
          <w:trHeight w:val="106"/>
        </w:trPr>
        <w:tc>
          <w:tcPr>
            <w:tcW w:w="15163" w:type="dxa"/>
            <w:gridSpan w:val="7"/>
          </w:tcPr>
          <w:p w14:paraId="08CC7413" w14:textId="77777777" w:rsidR="00CA6CD8" w:rsidRDefault="00CA6CD8" w:rsidP="00CA6CD8">
            <w:pPr>
              <w:pStyle w:val="NoSpacing"/>
              <w:rPr>
                <w:rFonts w:ascii="Alegreya" w:eastAsia="Alegreya" w:hAnsi="Alegreya" w:cs="Alegreya"/>
                <w:color w:val="000000"/>
                <w:sz w:val="22"/>
                <w:szCs w:val="22"/>
              </w:rPr>
            </w:pPr>
            <w:r>
              <w:rPr>
                <w:rFonts w:ascii="Alegreya" w:eastAsia="Alegreya" w:hAnsi="Alegreya" w:cs="Alegreya"/>
                <w:color w:val="000000"/>
                <w:sz w:val="22"/>
                <w:szCs w:val="22"/>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14:paraId="268DA0DF" w14:textId="77777777" w:rsidR="00CA6CD8" w:rsidRDefault="00CA6CD8" w:rsidP="00CA6CD8">
            <w:pPr>
              <w:pStyle w:val="NoSpacing"/>
              <w:rPr>
                <w:rFonts w:ascii="Alegreya" w:eastAsia="Alegreya" w:hAnsi="Alegreya" w:cs="Alegreya"/>
                <w:color w:val="000000"/>
                <w:sz w:val="22"/>
                <w:szCs w:val="22"/>
              </w:rPr>
            </w:pPr>
            <w:r>
              <w:rPr>
                <w:rFonts w:ascii="Alegreya" w:eastAsia="Alegreya" w:hAnsi="Alegreya" w:cs="Alegreya"/>
                <w:color w:val="000000"/>
                <w:sz w:val="22"/>
                <w:szCs w:val="22"/>
              </w:rPr>
              <w:t>CE.CS.2.5. Analiza las características principales de su provincia (hecho histórico, ciudades principales, geografía, problemas naturales, económicos y demográficos, funciones y responsabilidades de sus autoridades), desarrollando su sentido de identidad y pertenencia.</w:t>
            </w:r>
          </w:p>
          <w:p w14:paraId="226145AF" w14:textId="77777777" w:rsidR="00CA6CD8" w:rsidRDefault="00CA6CD8" w:rsidP="008875D0">
            <w:pPr>
              <w:rPr>
                <w:rFonts w:ascii="Calibri" w:eastAsia="Calibri" w:hAnsi="Calibri" w:cs="Calibri"/>
                <w:i/>
                <w:sz w:val="22"/>
                <w:szCs w:val="22"/>
              </w:rPr>
            </w:pPr>
          </w:p>
          <w:p w14:paraId="08BB06AC" w14:textId="77777777" w:rsidR="00CA6CD8" w:rsidRDefault="00CA6CD8" w:rsidP="008875D0">
            <w:pPr>
              <w:rPr>
                <w:rFonts w:ascii="Calibri" w:eastAsia="Calibri" w:hAnsi="Calibri" w:cs="Calibri"/>
                <w:i/>
                <w:sz w:val="22"/>
                <w:szCs w:val="22"/>
              </w:rPr>
            </w:pPr>
          </w:p>
          <w:p w14:paraId="09FB9B87" w14:textId="77777777" w:rsidR="00CA6CD8" w:rsidRDefault="00CA6CD8" w:rsidP="008875D0">
            <w:pPr>
              <w:rPr>
                <w:rFonts w:ascii="Calibri" w:eastAsia="Calibri" w:hAnsi="Calibri" w:cs="Calibri"/>
                <w:i/>
                <w:sz w:val="22"/>
                <w:szCs w:val="22"/>
              </w:rPr>
            </w:pPr>
          </w:p>
          <w:p w14:paraId="148A2F83" w14:textId="77777777" w:rsidR="00CA6CD8" w:rsidRDefault="00CA6CD8" w:rsidP="008875D0">
            <w:pPr>
              <w:rPr>
                <w:rFonts w:ascii="Calibri" w:eastAsia="Calibri" w:hAnsi="Calibri" w:cs="Calibri"/>
                <w:i/>
                <w:sz w:val="22"/>
                <w:szCs w:val="22"/>
              </w:rPr>
            </w:pPr>
          </w:p>
          <w:p w14:paraId="144D612D" w14:textId="77777777" w:rsidR="00CA6CD8" w:rsidRDefault="00CA6CD8" w:rsidP="008875D0">
            <w:pPr>
              <w:rPr>
                <w:rFonts w:ascii="Calibri" w:eastAsia="Calibri" w:hAnsi="Calibri" w:cs="Calibri"/>
                <w:i/>
                <w:sz w:val="22"/>
                <w:szCs w:val="22"/>
              </w:rPr>
            </w:pPr>
          </w:p>
          <w:p w14:paraId="7795B1BE" w14:textId="77777777" w:rsidR="00CA6CD8" w:rsidRDefault="00CA6CD8" w:rsidP="008875D0">
            <w:pPr>
              <w:rPr>
                <w:rFonts w:ascii="Calibri" w:eastAsia="Calibri" w:hAnsi="Calibri" w:cs="Calibri"/>
                <w:i/>
                <w:sz w:val="22"/>
                <w:szCs w:val="22"/>
              </w:rPr>
            </w:pPr>
          </w:p>
          <w:p w14:paraId="44D0C148" w14:textId="77777777" w:rsidR="00CA6CD8" w:rsidRDefault="00CA6CD8" w:rsidP="008875D0">
            <w:pPr>
              <w:rPr>
                <w:rFonts w:ascii="Calibri" w:eastAsia="Calibri" w:hAnsi="Calibri" w:cs="Calibri"/>
                <w:i/>
                <w:sz w:val="22"/>
                <w:szCs w:val="22"/>
              </w:rPr>
            </w:pPr>
          </w:p>
          <w:p w14:paraId="1793B95B" w14:textId="77777777" w:rsidR="00CA6CD8" w:rsidRDefault="00CA6CD8" w:rsidP="008875D0">
            <w:pPr>
              <w:rPr>
                <w:rFonts w:ascii="Calibri" w:eastAsia="Calibri" w:hAnsi="Calibri" w:cs="Calibri"/>
                <w:i/>
                <w:sz w:val="22"/>
                <w:szCs w:val="22"/>
              </w:rPr>
            </w:pPr>
          </w:p>
          <w:p w14:paraId="193A9581" w14:textId="77777777" w:rsidR="00CA6CD8" w:rsidRDefault="00CA6CD8" w:rsidP="008875D0">
            <w:pPr>
              <w:rPr>
                <w:rFonts w:ascii="Calibri" w:eastAsia="Calibri" w:hAnsi="Calibri" w:cs="Calibri"/>
                <w:i/>
                <w:sz w:val="22"/>
                <w:szCs w:val="22"/>
              </w:rPr>
            </w:pPr>
          </w:p>
          <w:p w14:paraId="7786273D" w14:textId="77777777" w:rsidR="00CA6CD8" w:rsidRDefault="00CA6CD8" w:rsidP="008875D0">
            <w:pPr>
              <w:rPr>
                <w:rFonts w:ascii="Calibri" w:eastAsia="Calibri" w:hAnsi="Calibri" w:cs="Calibri"/>
                <w:i/>
                <w:sz w:val="22"/>
                <w:szCs w:val="22"/>
              </w:rPr>
            </w:pPr>
          </w:p>
        </w:tc>
      </w:tr>
    </w:tbl>
    <w:p w14:paraId="35E5A865" w14:textId="77777777" w:rsidR="00CA6CD8" w:rsidRDefault="00CA6CD8"/>
    <w:tbl>
      <w:tblPr>
        <w:tblStyle w:val="GridTable3-Accent4"/>
        <w:tblW w:w="14884" w:type="dxa"/>
        <w:tblInd w:w="279" w:type="dxa"/>
        <w:tblLayout w:type="fixed"/>
        <w:tblLook w:val="0400" w:firstRow="0" w:lastRow="0" w:firstColumn="0" w:lastColumn="0" w:noHBand="0" w:noVBand="1"/>
      </w:tblPr>
      <w:tblGrid>
        <w:gridCol w:w="2121"/>
        <w:gridCol w:w="564"/>
        <w:gridCol w:w="302"/>
        <w:gridCol w:w="2737"/>
        <w:gridCol w:w="1410"/>
        <w:gridCol w:w="467"/>
        <w:gridCol w:w="821"/>
        <w:gridCol w:w="1287"/>
        <w:gridCol w:w="829"/>
        <w:gridCol w:w="1542"/>
        <w:gridCol w:w="150"/>
        <w:gridCol w:w="2654"/>
      </w:tblGrid>
      <w:tr w:rsidR="00CA6CD8" w14:paraId="50D6350B" w14:textId="77777777" w:rsidTr="00CA6CD8">
        <w:trPr>
          <w:cnfStyle w:val="000000100000" w:firstRow="0" w:lastRow="0" w:firstColumn="0" w:lastColumn="0" w:oddVBand="0" w:evenVBand="0" w:oddHBand="1" w:evenHBand="0" w:firstRowFirstColumn="0" w:firstRowLastColumn="0" w:lastRowFirstColumn="0" w:lastRowLastColumn="0"/>
          <w:trHeight w:val="280"/>
        </w:trPr>
        <w:tc>
          <w:tcPr>
            <w:tcW w:w="14884" w:type="dxa"/>
            <w:gridSpan w:val="12"/>
          </w:tcPr>
          <w:p w14:paraId="4679FC70" w14:textId="77777777" w:rsidR="00CA6CD8" w:rsidRDefault="00CA6CD8" w:rsidP="008875D0">
            <w:pPr>
              <w:pStyle w:val="NoSpacing"/>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CA6CD8" w14:paraId="7F52E8D8" w14:textId="77777777" w:rsidTr="00CA6CD8">
        <w:trPr>
          <w:trHeight w:val="420"/>
        </w:trPr>
        <w:tc>
          <w:tcPr>
            <w:tcW w:w="2685" w:type="dxa"/>
            <w:gridSpan w:val="2"/>
            <w:vMerge w:val="restart"/>
          </w:tcPr>
          <w:p w14:paraId="44BDD777" w14:textId="77777777" w:rsidR="00CA6CD8" w:rsidRDefault="00CA6CD8" w:rsidP="008875D0">
            <w:pPr>
              <w:pStyle w:val="NoSpacing"/>
              <w:rPr>
                <w:rFonts w:ascii="Calibri" w:eastAsia="Calibri" w:hAnsi="Calibri" w:cs="Calibri"/>
                <w:b/>
                <w:color w:val="000000"/>
              </w:rPr>
            </w:pPr>
            <w:r>
              <w:rPr>
                <w:rFonts w:ascii="Calibri" w:eastAsia="Calibri" w:hAnsi="Calibri" w:cs="Calibri"/>
                <w:b/>
                <w:color w:val="000000"/>
              </w:rPr>
              <w:t>DESTREZAS CON CRITERIOS DE DESEMPEÑO</w:t>
            </w:r>
          </w:p>
        </w:tc>
        <w:tc>
          <w:tcPr>
            <w:tcW w:w="4916" w:type="dxa"/>
            <w:gridSpan w:val="4"/>
            <w:vMerge w:val="restart"/>
          </w:tcPr>
          <w:p w14:paraId="41FFBC5C" w14:textId="77777777" w:rsidR="00CA6CD8" w:rsidRDefault="00CA6CD8" w:rsidP="008875D0">
            <w:pPr>
              <w:pStyle w:val="NoSpacing"/>
              <w:rPr>
                <w:rFonts w:ascii="Calibri" w:eastAsia="Calibri" w:hAnsi="Calibri" w:cs="Calibri"/>
                <w:b/>
                <w:color w:val="000000"/>
              </w:rPr>
            </w:pPr>
            <w:r>
              <w:rPr>
                <w:rFonts w:ascii="Calibri" w:eastAsia="Calibri" w:hAnsi="Calibri" w:cs="Calibri"/>
                <w:b/>
                <w:color w:val="000000"/>
              </w:rPr>
              <w:t xml:space="preserve">ACTIVIDADES DE APRENDIZAJE </w:t>
            </w:r>
          </w:p>
        </w:tc>
        <w:tc>
          <w:tcPr>
            <w:tcW w:w="2108" w:type="dxa"/>
            <w:gridSpan w:val="2"/>
            <w:vMerge w:val="restart"/>
          </w:tcPr>
          <w:p w14:paraId="0AE9DDE2" w14:textId="77777777" w:rsidR="00CA6CD8" w:rsidRDefault="00CA6CD8" w:rsidP="008875D0">
            <w:pPr>
              <w:pStyle w:val="NoSpacing"/>
              <w:rPr>
                <w:rFonts w:ascii="Calibri" w:eastAsia="Calibri" w:hAnsi="Calibri" w:cs="Calibri"/>
                <w:b/>
                <w:color w:val="000000"/>
              </w:rPr>
            </w:pPr>
            <w:r>
              <w:rPr>
                <w:rFonts w:ascii="Calibri" w:eastAsia="Calibri" w:hAnsi="Calibri" w:cs="Calibri"/>
                <w:b/>
                <w:color w:val="000000"/>
              </w:rPr>
              <w:t>RECURSOS</w:t>
            </w:r>
          </w:p>
        </w:tc>
        <w:tc>
          <w:tcPr>
            <w:tcW w:w="5175" w:type="dxa"/>
            <w:gridSpan w:val="4"/>
          </w:tcPr>
          <w:p w14:paraId="48F1CD04" w14:textId="77777777" w:rsidR="00CA6CD8" w:rsidRDefault="00CA6CD8" w:rsidP="008875D0">
            <w:pPr>
              <w:pStyle w:val="NoSpacing"/>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CA6CD8" w14:paraId="40B25865" w14:textId="77777777" w:rsidTr="00CA6CD8">
        <w:trPr>
          <w:cnfStyle w:val="000000100000" w:firstRow="0" w:lastRow="0" w:firstColumn="0" w:lastColumn="0" w:oddVBand="0" w:evenVBand="0" w:oddHBand="1" w:evenHBand="0" w:firstRowFirstColumn="0" w:firstRowLastColumn="0" w:lastRowFirstColumn="0" w:lastRowLastColumn="0"/>
          <w:trHeight w:val="942"/>
        </w:trPr>
        <w:tc>
          <w:tcPr>
            <w:tcW w:w="2685" w:type="dxa"/>
            <w:gridSpan w:val="2"/>
            <w:vMerge/>
          </w:tcPr>
          <w:p w14:paraId="2ABB90DE" w14:textId="77777777" w:rsidR="00CA6CD8" w:rsidRDefault="00CA6CD8" w:rsidP="008875D0">
            <w:pPr>
              <w:pStyle w:val="NoSpacing"/>
              <w:rPr>
                <w:rFonts w:ascii="Calibri" w:eastAsia="Calibri" w:hAnsi="Calibri" w:cs="Calibri"/>
                <w:b/>
                <w:color w:val="000000"/>
              </w:rPr>
            </w:pPr>
          </w:p>
        </w:tc>
        <w:tc>
          <w:tcPr>
            <w:tcW w:w="4916" w:type="dxa"/>
            <w:gridSpan w:val="4"/>
            <w:vMerge/>
          </w:tcPr>
          <w:p w14:paraId="78B16BC9" w14:textId="77777777" w:rsidR="00CA6CD8" w:rsidRDefault="00CA6CD8" w:rsidP="008875D0">
            <w:pPr>
              <w:pStyle w:val="NoSpacing"/>
              <w:rPr>
                <w:rFonts w:ascii="Calibri" w:eastAsia="Calibri" w:hAnsi="Calibri" w:cs="Calibri"/>
                <w:b/>
                <w:color w:val="000000"/>
                <w:sz w:val="22"/>
                <w:szCs w:val="22"/>
              </w:rPr>
            </w:pPr>
          </w:p>
        </w:tc>
        <w:tc>
          <w:tcPr>
            <w:tcW w:w="2108" w:type="dxa"/>
            <w:gridSpan w:val="2"/>
            <w:vMerge/>
          </w:tcPr>
          <w:p w14:paraId="498107BD" w14:textId="77777777" w:rsidR="00CA6CD8" w:rsidRDefault="00CA6CD8" w:rsidP="008875D0">
            <w:pPr>
              <w:pStyle w:val="NoSpacing"/>
              <w:rPr>
                <w:rFonts w:ascii="Calibri" w:eastAsia="Calibri" w:hAnsi="Calibri" w:cs="Calibri"/>
                <w:b/>
                <w:color w:val="000000"/>
                <w:sz w:val="22"/>
                <w:szCs w:val="22"/>
              </w:rPr>
            </w:pPr>
          </w:p>
        </w:tc>
        <w:tc>
          <w:tcPr>
            <w:tcW w:w="2371" w:type="dxa"/>
            <w:gridSpan w:val="2"/>
          </w:tcPr>
          <w:p w14:paraId="7612B21A" w14:textId="77777777" w:rsidR="00CA6CD8" w:rsidRDefault="00CA6CD8" w:rsidP="008875D0">
            <w:pPr>
              <w:pStyle w:val="NoSpacing"/>
              <w:rPr>
                <w:rFonts w:ascii="Calibri" w:eastAsia="Calibri" w:hAnsi="Calibri" w:cs="Calibri"/>
                <w:b/>
                <w:color w:val="000000"/>
                <w:sz w:val="18"/>
                <w:szCs w:val="18"/>
              </w:rPr>
            </w:pPr>
            <w:r>
              <w:rPr>
                <w:rFonts w:ascii="Calibri" w:eastAsia="Calibri" w:hAnsi="Calibri" w:cs="Calibri"/>
                <w:b/>
                <w:color w:val="000000"/>
                <w:sz w:val="18"/>
                <w:szCs w:val="18"/>
              </w:rPr>
              <w:t>Indicadores de evaluación de la unidad</w:t>
            </w:r>
          </w:p>
        </w:tc>
        <w:tc>
          <w:tcPr>
            <w:tcW w:w="2804" w:type="dxa"/>
            <w:gridSpan w:val="2"/>
          </w:tcPr>
          <w:p w14:paraId="4647847C" w14:textId="77777777" w:rsidR="00CA6CD8" w:rsidRDefault="00CA6CD8" w:rsidP="008875D0">
            <w:pPr>
              <w:pStyle w:val="NoSpacing"/>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instrumentos de la unidad </w:t>
            </w:r>
          </w:p>
        </w:tc>
      </w:tr>
      <w:tr w:rsidR="00CA6CD8" w14:paraId="79166EA1" w14:textId="77777777" w:rsidTr="00CA6CD8">
        <w:trPr>
          <w:trHeight w:val="60"/>
        </w:trPr>
        <w:tc>
          <w:tcPr>
            <w:tcW w:w="2685" w:type="dxa"/>
            <w:gridSpan w:val="2"/>
          </w:tcPr>
          <w:p w14:paraId="14F6023F" w14:textId="77777777" w:rsidR="00CA6CD8" w:rsidRDefault="00CA6CD8" w:rsidP="008875D0">
            <w:pPr>
              <w:pStyle w:val="NoSpacing"/>
              <w:rPr>
                <w:rFonts w:ascii="Alegreya" w:eastAsia="Alegreya" w:hAnsi="Alegreya" w:cs="Alegreya"/>
                <w:color w:val="000000"/>
                <w:sz w:val="22"/>
                <w:szCs w:val="22"/>
              </w:rPr>
            </w:pPr>
            <w:r>
              <w:rPr>
                <w:rFonts w:ascii="Alegreya" w:eastAsia="Alegreya" w:hAnsi="Alegreya" w:cs="Alegreya"/>
                <w:color w:val="000000"/>
                <w:sz w:val="22"/>
                <w:szCs w:val="22"/>
              </w:rPr>
              <w:t>DCCD 2.1.11: Describir la diversidad humana, cultural y natural a través del análisis de los grupos sociales y étnicos con mayor presencia en el cantón, la provincia y el país, con el fin de reconocerlos como componentes de un país diverso.</w:t>
            </w:r>
          </w:p>
          <w:p w14:paraId="3CC0DF69" w14:textId="77777777" w:rsidR="00CA6CD8" w:rsidRDefault="00CA6CD8" w:rsidP="008875D0">
            <w:pPr>
              <w:pStyle w:val="NoSpacing"/>
              <w:rPr>
                <w:rFonts w:ascii="Alegreya" w:eastAsia="Alegreya" w:hAnsi="Alegreya" w:cs="Alegreya"/>
                <w:color w:val="000000"/>
                <w:sz w:val="22"/>
                <w:szCs w:val="22"/>
              </w:rPr>
            </w:pPr>
            <w:r>
              <w:rPr>
                <w:rFonts w:ascii="Alegreya" w:eastAsia="Alegreya" w:hAnsi="Alegreya" w:cs="Alegreya"/>
                <w:color w:val="000000"/>
                <w:sz w:val="22"/>
                <w:szCs w:val="22"/>
              </w:rPr>
              <w:t xml:space="preserve">DCCD 2.1.7: Analizar el hecho histórico más relevante de su provincia, considerando fuentes y evidencias materiales, y describirlo de forma oral, escrita o gráfica. </w:t>
            </w:r>
          </w:p>
          <w:p w14:paraId="4E47A5A5" w14:textId="77777777" w:rsidR="00CA6CD8" w:rsidRDefault="00CA6CD8" w:rsidP="008875D0">
            <w:pPr>
              <w:pStyle w:val="NoSpacing"/>
              <w:rPr>
                <w:rFonts w:ascii="Alegreya" w:eastAsia="Alegreya" w:hAnsi="Alegreya" w:cs="Alegreya"/>
                <w:color w:val="000000"/>
                <w:sz w:val="22"/>
                <w:szCs w:val="22"/>
              </w:rPr>
            </w:pPr>
            <w:r>
              <w:rPr>
                <w:rFonts w:ascii="Alegreya" w:eastAsia="Alegreya" w:hAnsi="Alegreya" w:cs="Alegreya"/>
                <w:color w:val="000000"/>
                <w:sz w:val="22"/>
                <w:szCs w:val="22"/>
              </w:rPr>
              <w:t>DCCD 2.1.10: Localizar y apreciar el patrimonio natural y cultural del cantón, la provincia y el país, mediante la identificación de sus características y el reconocimiento de la necesidad social de su cuidado y conservación</w:t>
            </w:r>
          </w:p>
          <w:p w14:paraId="2DAA975D" w14:textId="77777777" w:rsidR="00CA6CD8" w:rsidRDefault="00CA6CD8" w:rsidP="008875D0">
            <w:pPr>
              <w:pStyle w:val="NoSpacing"/>
              <w:rPr>
                <w:rFonts w:ascii="Alegreya" w:eastAsia="Alegreya" w:hAnsi="Alegreya" w:cs="Alegreya"/>
                <w:color w:val="000000"/>
                <w:sz w:val="22"/>
                <w:szCs w:val="22"/>
              </w:rPr>
            </w:pPr>
            <w:r>
              <w:rPr>
                <w:rFonts w:ascii="Alegreya" w:eastAsia="Alegreya" w:hAnsi="Alegreya" w:cs="Alegreya"/>
                <w:color w:val="000000"/>
                <w:sz w:val="22"/>
                <w:szCs w:val="22"/>
              </w:rPr>
              <w:t>DCCD 2.1.9: Distinguir y apreciar las actividades culturales (costumbres, alimentación, tradiciones, festividades, actividades recreativas, lenguas, religiones, expresiones artísticas) del cantón, la provincia y el país.</w:t>
            </w:r>
          </w:p>
          <w:p w14:paraId="047D9E42" w14:textId="77777777" w:rsidR="00CA6CD8" w:rsidRDefault="00CA6CD8" w:rsidP="008875D0">
            <w:pPr>
              <w:pStyle w:val="NoSpacing"/>
              <w:rPr>
                <w:rFonts w:ascii="Calibri" w:eastAsia="Calibri" w:hAnsi="Calibri" w:cs="Calibri"/>
                <w:b/>
                <w:color w:val="000000"/>
              </w:rPr>
            </w:pPr>
          </w:p>
          <w:p w14:paraId="622D0ACA" w14:textId="77777777" w:rsidR="00CA6CD8" w:rsidRDefault="00CA6CD8" w:rsidP="008875D0">
            <w:pPr>
              <w:pStyle w:val="NoSpacing"/>
              <w:rPr>
                <w:rFonts w:ascii="Tame nwe roman" w:eastAsia="Tame nwe roman" w:hAnsi="Tame nwe roman" w:cs="Tame nwe roman"/>
                <w:color w:val="000000"/>
              </w:rPr>
            </w:pPr>
          </w:p>
          <w:p w14:paraId="7503C5CA" w14:textId="77777777" w:rsidR="00CA6CD8" w:rsidRDefault="00CA6CD8" w:rsidP="008875D0">
            <w:pPr>
              <w:pStyle w:val="NoSpacing"/>
              <w:rPr>
                <w:rFonts w:ascii="Tame nwe roman" w:eastAsia="Tame nwe roman" w:hAnsi="Tame nwe roman" w:cs="Tame nwe roman"/>
                <w:color w:val="000000"/>
              </w:rPr>
            </w:pPr>
          </w:p>
        </w:tc>
        <w:tc>
          <w:tcPr>
            <w:tcW w:w="4916" w:type="dxa"/>
            <w:gridSpan w:val="4"/>
          </w:tcPr>
          <w:p w14:paraId="2CC7D17E" w14:textId="77777777" w:rsidR="00CA6CD8" w:rsidRDefault="00CA6CD8" w:rsidP="008875D0">
            <w:pPr>
              <w:pStyle w:val="NoSpacing"/>
              <w:rPr>
                <w:b/>
                <w:color w:val="000000"/>
              </w:rPr>
            </w:pPr>
            <w:r>
              <w:rPr>
                <w:b/>
                <w:color w:val="000000"/>
              </w:rPr>
              <w:t xml:space="preserve">PROCESO DE ENSEÑANZA APRENDIZAJE </w:t>
            </w:r>
          </w:p>
          <w:p w14:paraId="08BC9309" w14:textId="77777777" w:rsidR="00CA6CD8" w:rsidRDefault="00CA6CD8" w:rsidP="008875D0">
            <w:pPr>
              <w:pStyle w:val="NoSpacing"/>
              <w:rPr>
                <w:b/>
                <w:color w:val="000000"/>
              </w:rPr>
            </w:pPr>
            <w:r>
              <w:rPr>
                <w:b/>
                <w:color w:val="000000"/>
              </w:rPr>
              <w:t>BLOQUE UNO</w:t>
            </w:r>
          </w:p>
          <w:p w14:paraId="456185F4" w14:textId="77777777" w:rsidR="00CA6CD8" w:rsidRDefault="00CA6CD8" w:rsidP="008875D0">
            <w:pPr>
              <w:pStyle w:val="NoSpacing"/>
              <w:rPr>
                <w:b/>
                <w:color w:val="000000"/>
              </w:rPr>
            </w:pPr>
            <w:r>
              <w:rPr>
                <w:b/>
                <w:color w:val="000000"/>
              </w:rPr>
              <w:t xml:space="preserve">EXPLOREMOS LOS CONOCIMIENTOS </w:t>
            </w:r>
          </w:p>
          <w:p w14:paraId="495CB8A2" w14:textId="77777777" w:rsidR="00CA6CD8" w:rsidRDefault="00CA6CD8" w:rsidP="008875D0">
            <w:pPr>
              <w:pStyle w:val="NoSpacing"/>
              <w:rPr>
                <w:color w:val="000000"/>
              </w:rPr>
            </w:pPr>
            <w:r>
              <w:rPr>
                <w:color w:val="000000"/>
              </w:rPr>
              <w:t xml:space="preserve">Conocer la importancia del origen de las personas. </w:t>
            </w:r>
          </w:p>
          <w:p w14:paraId="0523F446" w14:textId="77777777" w:rsidR="00CA6CD8" w:rsidRDefault="00CA6CD8" w:rsidP="008875D0">
            <w:pPr>
              <w:pStyle w:val="NoSpacing"/>
              <w:rPr>
                <w:color w:val="000000"/>
              </w:rPr>
            </w:pPr>
            <w:r>
              <w:rPr>
                <w:color w:val="000000"/>
              </w:rPr>
              <w:t xml:space="preserve">conocer cómo se identifica una nacionalidad. </w:t>
            </w:r>
          </w:p>
          <w:p w14:paraId="4F5ED79A" w14:textId="77777777" w:rsidR="00CA6CD8" w:rsidRDefault="00CA6CD8" w:rsidP="008875D0">
            <w:pPr>
              <w:pStyle w:val="NoSpacing"/>
              <w:rPr>
                <w:b/>
                <w:color w:val="000000"/>
              </w:rPr>
            </w:pPr>
          </w:p>
          <w:p w14:paraId="0482154D" w14:textId="77777777" w:rsidR="00CA6CD8" w:rsidRDefault="00CA6CD8" w:rsidP="008875D0">
            <w:pPr>
              <w:pStyle w:val="NoSpacing"/>
              <w:rPr>
                <w:rFonts w:ascii="Calibri" w:eastAsia="Calibri" w:hAnsi="Calibri" w:cs="Calibri"/>
                <w:color w:val="000000"/>
              </w:rPr>
            </w:pPr>
          </w:p>
          <w:p w14:paraId="0D77E319" w14:textId="77777777" w:rsidR="00CA6CD8" w:rsidRDefault="00CA6CD8" w:rsidP="008875D0">
            <w:pPr>
              <w:pStyle w:val="NoSpacing"/>
            </w:pPr>
            <w:r>
              <w:rPr>
                <w:b/>
              </w:rPr>
              <w:t xml:space="preserve">CONSTRUYO MIS CONOCIMIENTOS </w:t>
            </w:r>
          </w:p>
          <w:p w14:paraId="4B4FEB6E" w14:textId="77777777" w:rsidR="00CA6CD8" w:rsidRDefault="00CA6CD8" w:rsidP="008875D0">
            <w:pPr>
              <w:pStyle w:val="NoSpacing"/>
              <w:rPr>
                <w:color w:val="000000"/>
              </w:rPr>
            </w:pPr>
            <w:r>
              <w:rPr>
                <w:rFonts w:ascii="Calibri" w:eastAsia="Calibri" w:hAnsi="Calibri" w:cs="Calibri"/>
                <w:color w:val="000000"/>
              </w:rPr>
              <w:t xml:space="preserve">Conocer acciones que eviten la destrucción de la naturaleza. </w:t>
            </w:r>
          </w:p>
          <w:p w14:paraId="5407C163"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 xml:space="preserve">Reconocer las características de un ecuatoriano. </w:t>
            </w:r>
          </w:p>
          <w:p w14:paraId="4892D86B"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 xml:space="preserve">Reconocer los elementos que caracterizan al Ecuador. </w:t>
            </w:r>
          </w:p>
          <w:p w14:paraId="44855876" w14:textId="77777777" w:rsidR="00CA6CD8" w:rsidRDefault="00CA6CD8" w:rsidP="008875D0">
            <w:pPr>
              <w:pStyle w:val="NoSpacing"/>
              <w:rPr>
                <w:rFonts w:ascii="Calibri" w:eastAsia="Calibri" w:hAnsi="Calibri" w:cs="Calibri"/>
                <w:color w:val="000000"/>
              </w:rPr>
            </w:pPr>
          </w:p>
          <w:p w14:paraId="4A9F8DAB" w14:textId="77777777" w:rsidR="00CA6CD8" w:rsidRDefault="00CA6CD8" w:rsidP="008875D0">
            <w:pPr>
              <w:pStyle w:val="NoSpacing"/>
              <w:rPr>
                <w:rFonts w:ascii="Arial" w:eastAsia="Arial" w:hAnsi="Arial" w:cs="Arial"/>
                <w:b/>
                <w:color w:val="00656F"/>
                <w:sz w:val="28"/>
                <w:szCs w:val="28"/>
              </w:rPr>
            </w:pPr>
            <w:r>
              <w:rPr>
                <w:b/>
                <w:color w:val="000000"/>
              </w:rPr>
              <w:t xml:space="preserve">CONSOLIDACIÓN </w:t>
            </w:r>
          </w:p>
          <w:p w14:paraId="660ABB0D" w14:textId="77777777" w:rsidR="00CA6CD8" w:rsidRDefault="00CA6CD8" w:rsidP="008875D0">
            <w:pPr>
              <w:pStyle w:val="NoSpacing"/>
              <w:rPr>
                <w:color w:val="000000"/>
              </w:rPr>
            </w:pPr>
          </w:p>
          <w:p w14:paraId="44B6CB12" w14:textId="77777777" w:rsidR="00CA6CD8" w:rsidRDefault="00CA6CD8" w:rsidP="008875D0">
            <w:pPr>
              <w:pStyle w:val="NoSpacing"/>
              <w:rPr>
                <w:color w:val="000000"/>
                <w:sz w:val="22"/>
                <w:szCs w:val="22"/>
              </w:rPr>
            </w:pPr>
            <w:r>
              <w:rPr>
                <w:rFonts w:ascii="Calibri" w:eastAsia="Calibri" w:hAnsi="Calibri" w:cs="Calibri"/>
                <w:color w:val="000000"/>
                <w:sz w:val="22"/>
                <w:szCs w:val="22"/>
              </w:rPr>
              <w:t xml:space="preserve">Reconocer las características del Ecuador. </w:t>
            </w:r>
          </w:p>
          <w:p w14:paraId="33995A37" w14:textId="77777777" w:rsidR="00CA6CD8" w:rsidRDefault="00CA6CD8" w:rsidP="008875D0">
            <w:pPr>
              <w:pStyle w:val="NoSpacing"/>
              <w:rPr>
                <w:rFonts w:ascii="Calibri" w:eastAsia="Calibri" w:hAnsi="Calibri" w:cs="Calibri"/>
                <w:color w:val="000000"/>
                <w:sz w:val="22"/>
                <w:szCs w:val="22"/>
              </w:rPr>
            </w:pPr>
            <w:r>
              <w:rPr>
                <w:rFonts w:ascii="Calibri" w:eastAsia="Calibri" w:hAnsi="Calibri" w:cs="Calibri"/>
                <w:color w:val="000000"/>
                <w:sz w:val="22"/>
                <w:szCs w:val="22"/>
              </w:rPr>
              <w:t>Identificar de qué manera se puede conservar la biodiversidad que existe en el Ecuador.</w:t>
            </w:r>
          </w:p>
          <w:p w14:paraId="1D26C04E" w14:textId="77777777" w:rsidR="00CA6CD8" w:rsidRDefault="00CA6CD8" w:rsidP="008875D0">
            <w:pPr>
              <w:pStyle w:val="NoSpacing"/>
              <w:rPr>
                <w:rFonts w:ascii="Arial" w:eastAsia="Arial" w:hAnsi="Arial" w:cs="Arial"/>
                <w:color w:val="000000"/>
                <w:sz w:val="22"/>
                <w:szCs w:val="22"/>
              </w:rPr>
            </w:pPr>
          </w:p>
          <w:p w14:paraId="72AC3F62" w14:textId="77777777" w:rsidR="00CA6CD8" w:rsidRDefault="00CA6CD8" w:rsidP="008875D0">
            <w:pPr>
              <w:pStyle w:val="NoSpacing"/>
              <w:jc w:val="center"/>
              <w:rPr>
                <w:b/>
                <w:color w:val="000000"/>
              </w:rPr>
            </w:pPr>
            <w:r>
              <w:rPr>
                <w:b/>
                <w:color w:val="000000"/>
              </w:rPr>
              <w:t>PROCESO DE ENSEÑANZA APRENDIZAJE</w:t>
            </w:r>
          </w:p>
          <w:p w14:paraId="550884A4" w14:textId="77777777" w:rsidR="00CA6CD8" w:rsidRDefault="00CA6CD8" w:rsidP="008875D0">
            <w:pPr>
              <w:pStyle w:val="NoSpacing"/>
              <w:jc w:val="center"/>
              <w:rPr>
                <w:b/>
                <w:color w:val="000000"/>
              </w:rPr>
            </w:pPr>
            <w:r>
              <w:rPr>
                <w:b/>
                <w:color w:val="000000"/>
                <w:sz w:val="22"/>
              </w:rPr>
              <w:t>BLOQUE DOS</w:t>
            </w:r>
          </w:p>
          <w:p w14:paraId="42D5731A" w14:textId="77777777" w:rsidR="00CA6CD8" w:rsidRDefault="00CA6CD8" w:rsidP="008875D0">
            <w:pPr>
              <w:pStyle w:val="NoSpacing"/>
              <w:jc w:val="center"/>
              <w:rPr>
                <w:b/>
                <w:color w:val="000000"/>
              </w:rPr>
            </w:pPr>
            <w:r>
              <w:rPr>
                <w:b/>
                <w:color w:val="000000"/>
              </w:rPr>
              <w:t>EXPLOREMOS LOS CONOCIMIENTOS</w:t>
            </w:r>
          </w:p>
          <w:p w14:paraId="11AD7906" w14:textId="77777777" w:rsidR="00CA6CD8" w:rsidRDefault="00CA6CD8" w:rsidP="008875D0">
            <w:pPr>
              <w:pStyle w:val="NoSpacing"/>
              <w:rPr>
                <w:rFonts w:ascii="Arial" w:eastAsia="Arial" w:hAnsi="Arial" w:cs="Arial"/>
                <w:color w:val="000000"/>
                <w:sz w:val="22"/>
                <w:szCs w:val="22"/>
              </w:rPr>
            </w:pPr>
          </w:p>
          <w:p w14:paraId="4708A715" w14:textId="77777777" w:rsidR="00CA6CD8" w:rsidRDefault="00CA6CD8" w:rsidP="008875D0">
            <w:pPr>
              <w:pStyle w:val="NoSpacing"/>
              <w:rPr>
                <w:color w:val="000000"/>
              </w:rPr>
            </w:pPr>
            <w:r>
              <w:rPr>
                <w:rFonts w:ascii="Calibri" w:eastAsia="Calibri" w:hAnsi="Calibri" w:cs="Calibri"/>
                <w:color w:val="000000"/>
              </w:rPr>
              <w:t xml:space="preserve">Indagar la bandera de Ecuador. </w:t>
            </w:r>
          </w:p>
          <w:p w14:paraId="31FEAA8B"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 xml:space="preserve">Reconocer el significado de una bandera. </w:t>
            </w:r>
          </w:p>
          <w:p w14:paraId="11E16F24" w14:textId="77777777" w:rsidR="00CA6CD8" w:rsidRDefault="00CA6CD8" w:rsidP="008875D0">
            <w:pPr>
              <w:pStyle w:val="NoSpacing"/>
              <w:rPr>
                <w:b/>
                <w:color w:val="000000"/>
              </w:rPr>
            </w:pPr>
          </w:p>
          <w:p w14:paraId="107166FD" w14:textId="77777777" w:rsidR="00CA6CD8" w:rsidRDefault="00CA6CD8" w:rsidP="008875D0">
            <w:pPr>
              <w:pStyle w:val="NoSpacing"/>
            </w:pPr>
            <w:r>
              <w:rPr>
                <w:b/>
              </w:rPr>
              <w:t xml:space="preserve">CONSTRUYO MIS CONOCIMIENTOS </w:t>
            </w:r>
          </w:p>
          <w:p w14:paraId="6988A025" w14:textId="77777777" w:rsidR="00CA6CD8" w:rsidRDefault="00CA6CD8" w:rsidP="008875D0">
            <w:pPr>
              <w:pStyle w:val="NoSpacing"/>
              <w:rPr>
                <w:color w:val="000000"/>
              </w:rPr>
            </w:pPr>
            <w:r>
              <w:rPr>
                <w:rFonts w:ascii="Calibri" w:eastAsia="Calibri" w:hAnsi="Calibri" w:cs="Calibri"/>
                <w:color w:val="000000"/>
              </w:rPr>
              <w:t>identificar diferentes tipos de banderas.</w:t>
            </w:r>
          </w:p>
          <w:p w14:paraId="39749A09"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Conocer acerca de las costumbres y tradiciones en Ecuador.</w:t>
            </w:r>
          </w:p>
          <w:p w14:paraId="49462901" w14:textId="77777777" w:rsidR="00CA6CD8" w:rsidRDefault="00CA6CD8" w:rsidP="008875D0">
            <w:pPr>
              <w:pStyle w:val="NoSpacing"/>
              <w:rPr>
                <w:rFonts w:ascii="Calibri" w:eastAsia="Calibri" w:hAnsi="Calibri" w:cs="Calibri"/>
                <w:color w:val="000000"/>
              </w:rPr>
            </w:pPr>
          </w:p>
          <w:p w14:paraId="239FEE1F" w14:textId="77777777" w:rsidR="00CA6CD8" w:rsidRDefault="00CA6CD8" w:rsidP="008875D0">
            <w:pPr>
              <w:pStyle w:val="NoSpacing"/>
              <w:rPr>
                <w:rFonts w:ascii="Arial" w:eastAsia="Arial" w:hAnsi="Arial" w:cs="Arial"/>
                <w:b/>
                <w:color w:val="00656F"/>
                <w:sz w:val="28"/>
                <w:szCs w:val="28"/>
              </w:rPr>
            </w:pPr>
            <w:r>
              <w:rPr>
                <w:b/>
                <w:color w:val="000000"/>
              </w:rPr>
              <w:t>CONSOLIDACIÓN</w:t>
            </w:r>
          </w:p>
          <w:p w14:paraId="497EDE2C" w14:textId="77777777" w:rsidR="00CA6CD8" w:rsidRDefault="00CA6CD8" w:rsidP="008875D0">
            <w:pPr>
              <w:pStyle w:val="NoSpacing"/>
              <w:rPr>
                <w:rFonts w:ascii="Calibri" w:eastAsia="Calibri" w:hAnsi="Calibri" w:cs="Calibri"/>
                <w:color w:val="000000"/>
              </w:rPr>
            </w:pPr>
          </w:p>
          <w:p w14:paraId="231E1FB1" w14:textId="77777777" w:rsidR="00CA6CD8" w:rsidRDefault="00CA6CD8" w:rsidP="008875D0">
            <w:pPr>
              <w:pStyle w:val="NoSpacing"/>
              <w:rPr>
                <w:color w:val="000000"/>
                <w:sz w:val="22"/>
                <w:szCs w:val="22"/>
              </w:rPr>
            </w:pPr>
            <w:r>
              <w:rPr>
                <w:rFonts w:ascii="Calibri" w:eastAsia="Calibri" w:hAnsi="Calibri" w:cs="Calibri"/>
                <w:color w:val="000000"/>
                <w:sz w:val="22"/>
                <w:szCs w:val="22"/>
              </w:rPr>
              <w:t xml:space="preserve"> Ilustrar la bandera del Ecuador. </w:t>
            </w:r>
          </w:p>
          <w:p w14:paraId="55B29DBE" w14:textId="77777777" w:rsidR="00CA6CD8" w:rsidRDefault="00CA6CD8" w:rsidP="008875D0">
            <w:pPr>
              <w:pStyle w:val="NoSpacing"/>
              <w:rPr>
                <w:rFonts w:ascii="Calibri" w:eastAsia="Calibri" w:hAnsi="Calibri" w:cs="Calibri"/>
                <w:color w:val="000000"/>
                <w:sz w:val="22"/>
                <w:szCs w:val="22"/>
              </w:rPr>
            </w:pPr>
            <w:r>
              <w:rPr>
                <w:rFonts w:ascii="Calibri" w:eastAsia="Calibri" w:hAnsi="Calibri" w:cs="Calibri"/>
                <w:color w:val="000000"/>
                <w:sz w:val="22"/>
                <w:szCs w:val="22"/>
              </w:rPr>
              <w:t xml:space="preserve">Reconocer la importancia de respetar a la bandera. </w:t>
            </w:r>
          </w:p>
          <w:p w14:paraId="405A7710" w14:textId="77777777" w:rsidR="00CA6CD8" w:rsidRDefault="00CA6CD8" w:rsidP="008875D0">
            <w:pPr>
              <w:pStyle w:val="NoSpacing"/>
              <w:rPr>
                <w:rFonts w:ascii="Calibri" w:eastAsia="Calibri" w:hAnsi="Calibri" w:cs="Calibri"/>
                <w:color w:val="000000"/>
                <w:sz w:val="22"/>
                <w:szCs w:val="22"/>
              </w:rPr>
            </w:pPr>
            <w:r>
              <w:rPr>
                <w:rFonts w:ascii="Calibri" w:eastAsia="Calibri" w:hAnsi="Calibri" w:cs="Calibri"/>
                <w:color w:val="000000"/>
                <w:sz w:val="22"/>
                <w:szCs w:val="22"/>
              </w:rPr>
              <w:t>Reconocer algunas de las tradiciones más representativas del Ecuador.</w:t>
            </w:r>
          </w:p>
          <w:p w14:paraId="69967002" w14:textId="77777777" w:rsidR="00CA6CD8" w:rsidRDefault="00CA6CD8" w:rsidP="008875D0">
            <w:pPr>
              <w:pStyle w:val="NoSpacing"/>
              <w:rPr>
                <w:rFonts w:ascii="Calibri" w:eastAsia="Calibri" w:hAnsi="Calibri" w:cs="Calibri"/>
                <w:color w:val="000000"/>
                <w:sz w:val="22"/>
                <w:szCs w:val="22"/>
              </w:rPr>
            </w:pPr>
          </w:p>
          <w:p w14:paraId="4B53FCB4" w14:textId="77777777" w:rsidR="00CA6CD8" w:rsidRDefault="00CA6CD8" w:rsidP="008875D0">
            <w:pPr>
              <w:pStyle w:val="NoSpacing"/>
              <w:rPr>
                <w:rFonts w:ascii="Calibri" w:eastAsia="Calibri" w:hAnsi="Calibri" w:cs="Calibri"/>
                <w:color w:val="000000"/>
              </w:rPr>
            </w:pPr>
          </w:p>
          <w:p w14:paraId="70126885" w14:textId="77777777" w:rsidR="00CA6CD8" w:rsidRDefault="00CA6CD8" w:rsidP="008875D0">
            <w:pPr>
              <w:pStyle w:val="NoSpacing"/>
              <w:rPr>
                <w:rFonts w:ascii="Calibri" w:eastAsia="Calibri" w:hAnsi="Calibri" w:cs="Calibri"/>
                <w:color w:val="000000"/>
              </w:rPr>
            </w:pPr>
          </w:p>
          <w:p w14:paraId="0D409C13" w14:textId="77777777" w:rsidR="00CA6CD8" w:rsidRDefault="00CA6CD8" w:rsidP="008875D0">
            <w:pPr>
              <w:pStyle w:val="NoSpacing"/>
              <w:rPr>
                <w:rFonts w:ascii="Calibri" w:eastAsia="Calibri" w:hAnsi="Calibri" w:cs="Calibri"/>
                <w:color w:val="000000"/>
              </w:rPr>
            </w:pPr>
          </w:p>
          <w:p w14:paraId="02B02BCB" w14:textId="77777777" w:rsidR="00CA6CD8" w:rsidRDefault="00CA6CD8" w:rsidP="008875D0">
            <w:pPr>
              <w:pStyle w:val="NoSpacing"/>
              <w:rPr>
                <w:rFonts w:ascii="Calibri" w:eastAsia="Calibri" w:hAnsi="Calibri" w:cs="Calibri"/>
                <w:color w:val="000000"/>
              </w:rPr>
            </w:pPr>
          </w:p>
        </w:tc>
        <w:tc>
          <w:tcPr>
            <w:tcW w:w="2108" w:type="dxa"/>
            <w:gridSpan w:val="2"/>
          </w:tcPr>
          <w:p w14:paraId="3B8CC8A3" w14:textId="77777777" w:rsidR="00CA6CD8" w:rsidRDefault="00CA6CD8" w:rsidP="008875D0">
            <w:pPr>
              <w:pStyle w:val="NoSpacing"/>
              <w:rPr>
                <w:rFonts w:ascii="Tame nwe roman" w:eastAsia="Tame nwe roman" w:hAnsi="Tame nwe roman" w:cs="Tame nwe roman"/>
                <w:color w:val="000000"/>
              </w:rPr>
            </w:pPr>
          </w:p>
          <w:p w14:paraId="22F9F068" w14:textId="77777777" w:rsidR="00CA6CD8" w:rsidRDefault="00CA6CD8" w:rsidP="008875D0">
            <w:pPr>
              <w:pStyle w:val="NoSpacing"/>
              <w:rPr>
                <w:rFonts w:ascii="Tame nwe roman" w:eastAsia="Tame nwe roman" w:hAnsi="Tame nwe roman" w:cs="Tame nwe roman"/>
                <w:color w:val="000000"/>
              </w:rPr>
            </w:pPr>
            <w:r>
              <w:rPr>
                <w:rFonts w:ascii="Tame nwe roman" w:eastAsia="Tame nwe roman" w:hAnsi="Tame nwe roman" w:cs="Tame nwe roman"/>
                <w:color w:val="000000"/>
              </w:rPr>
              <w:t>Texto</w:t>
            </w:r>
          </w:p>
          <w:p w14:paraId="6988926E" w14:textId="77777777" w:rsidR="00CA6CD8" w:rsidRDefault="00CA6CD8" w:rsidP="008875D0">
            <w:pPr>
              <w:pStyle w:val="NoSpacing"/>
              <w:rPr>
                <w:rFonts w:ascii="Tame nwe roman" w:eastAsia="Tame nwe roman" w:hAnsi="Tame nwe roman" w:cs="Tame nwe roman"/>
                <w:color w:val="000000"/>
              </w:rPr>
            </w:pPr>
            <w:r>
              <w:rPr>
                <w:rFonts w:ascii="Tame nwe roman" w:eastAsia="Tame nwe roman" w:hAnsi="Tame nwe roman" w:cs="Tame nwe roman"/>
                <w:color w:val="000000"/>
              </w:rPr>
              <w:t xml:space="preserve"> Tarjetas  </w:t>
            </w:r>
          </w:p>
          <w:p w14:paraId="37667F32" w14:textId="77777777" w:rsidR="00CA6CD8" w:rsidRDefault="00CA6CD8" w:rsidP="008875D0">
            <w:pPr>
              <w:pStyle w:val="NoSpacing"/>
              <w:rPr>
                <w:rFonts w:ascii="Tame nwe roman" w:eastAsia="Tame nwe roman" w:hAnsi="Tame nwe roman" w:cs="Tame nwe roman"/>
                <w:color w:val="000000"/>
              </w:rPr>
            </w:pPr>
            <w:r>
              <w:rPr>
                <w:rFonts w:ascii="Tame nwe roman" w:eastAsia="Tame nwe roman" w:hAnsi="Tame nwe roman" w:cs="Tame nwe roman"/>
                <w:color w:val="000000"/>
              </w:rPr>
              <w:t xml:space="preserve">Cd Internet </w:t>
            </w:r>
          </w:p>
          <w:p w14:paraId="722A76F4" w14:textId="77777777" w:rsidR="00CA6CD8" w:rsidRDefault="00CA6CD8" w:rsidP="008875D0">
            <w:pPr>
              <w:pStyle w:val="NoSpacing"/>
              <w:rPr>
                <w:rFonts w:ascii="Calibri" w:eastAsia="Calibri" w:hAnsi="Calibri" w:cs="Calibri"/>
                <w:color w:val="000000"/>
              </w:rPr>
            </w:pPr>
            <w:r>
              <w:rPr>
                <w:rFonts w:ascii="Tame nwe roman" w:eastAsia="Tame nwe roman" w:hAnsi="Tame nwe roman" w:cs="Tame nwe roman"/>
                <w:color w:val="000000"/>
              </w:rPr>
              <w:t>Computadora</w:t>
            </w:r>
          </w:p>
          <w:p w14:paraId="62226E04" w14:textId="77777777" w:rsidR="00CA6CD8" w:rsidRDefault="00CA6CD8" w:rsidP="008875D0">
            <w:pPr>
              <w:pStyle w:val="NoSpacing"/>
              <w:rPr>
                <w:rFonts w:ascii="Calibri" w:eastAsia="Calibri" w:hAnsi="Calibri" w:cs="Calibri"/>
                <w:color w:val="000000"/>
              </w:rPr>
            </w:pPr>
          </w:p>
        </w:tc>
        <w:tc>
          <w:tcPr>
            <w:tcW w:w="2371" w:type="dxa"/>
            <w:gridSpan w:val="2"/>
          </w:tcPr>
          <w:p w14:paraId="5DE38790"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I.CS.2.4.1. Reconoce las características más relevantes (actividades culturales, patrimonios, acontecimientos, lugares, personajes y diversidad humana, natural, cultural y actividades económicas y atractivos turísticos) de su localidad, parroquia, cantón, provincia y país. (J.1., I.2.)</w:t>
            </w:r>
          </w:p>
          <w:p w14:paraId="7CD47FAB"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p w14:paraId="7F32B396"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I.CS.2.4.1. Reconoce las características más relevantes (actividades culturales, patrimonios, acontecimientos, lugares, personajes y diversidad humana, natural, cultural y actividades económicas y atractivos turísticos) de su localidad, parroquia, cantón, provincia y país. (J.1., I.2.)</w:t>
            </w:r>
          </w:p>
          <w:p w14:paraId="5720740E"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p w14:paraId="131132F4" w14:textId="77777777" w:rsidR="00CA6CD8" w:rsidRDefault="00CA6CD8" w:rsidP="008875D0">
            <w:pPr>
              <w:pStyle w:val="NoSpacing"/>
              <w:rPr>
                <w:rFonts w:ascii="Calibri" w:eastAsia="Calibri" w:hAnsi="Calibri" w:cs="Calibri"/>
                <w:color w:val="000000"/>
              </w:rPr>
            </w:pPr>
          </w:p>
          <w:p w14:paraId="15DC6368" w14:textId="77777777" w:rsidR="00CA6CD8" w:rsidRDefault="00CA6CD8" w:rsidP="008875D0">
            <w:pPr>
              <w:pStyle w:val="NoSpacing"/>
              <w:rPr>
                <w:rFonts w:ascii="Calibri" w:eastAsia="Calibri" w:hAnsi="Calibri" w:cs="Calibri"/>
                <w:color w:val="000000"/>
              </w:rPr>
            </w:pPr>
          </w:p>
          <w:p w14:paraId="42DE3910" w14:textId="77777777" w:rsidR="00CA6CD8" w:rsidRDefault="00CA6CD8" w:rsidP="008875D0">
            <w:pPr>
              <w:pStyle w:val="NoSpacing"/>
              <w:rPr>
                <w:rFonts w:ascii="Alegreya" w:eastAsia="Alegreya" w:hAnsi="Alegreya" w:cs="Alegreya"/>
                <w:color w:val="000000"/>
                <w:sz w:val="22"/>
                <w:szCs w:val="22"/>
              </w:rPr>
            </w:pPr>
          </w:p>
        </w:tc>
        <w:tc>
          <w:tcPr>
            <w:tcW w:w="2804" w:type="dxa"/>
            <w:gridSpan w:val="2"/>
          </w:tcPr>
          <w:p w14:paraId="62400210" w14:textId="77777777" w:rsidR="00CA6CD8" w:rsidRDefault="00CA6CD8" w:rsidP="008875D0">
            <w:pPr>
              <w:pStyle w:val="NoSpacing"/>
              <w:rPr>
                <w:rFonts w:ascii="Calibri" w:eastAsia="Calibri" w:hAnsi="Calibri" w:cs="Calibri"/>
                <w:i/>
                <w:color w:val="000000"/>
                <w:sz w:val="22"/>
                <w:szCs w:val="22"/>
              </w:rPr>
            </w:pPr>
          </w:p>
          <w:p w14:paraId="4C9C0531" w14:textId="77777777" w:rsidR="00CA6CD8" w:rsidRDefault="00CA6CD8" w:rsidP="008875D0">
            <w:pPr>
              <w:pStyle w:val="NoSpacing"/>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187FF96D"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Discusión dirigida</w:t>
            </w:r>
          </w:p>
          <w:p w14:paraId="00908F29"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Andamios cognitivos</w:t>
            </w:r>
          </w:p>
          <w:p w14:paraId="44D0D317"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Observaciones</w:t>
            </w:r>
          </w:p>
          <w:p w14:paraId="1A3EDFDE"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 xml:space="preserve">Dramatizaciones  </w:t>
            </w:r>
          </w:p>
          <w:p w14:paraId="791F03AA"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 xml:space="preserve">Taller pedagógicos </w:t>
            </w:r>
          </w:p>
          <w:p w14:paraId="35DC7D8E"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 xml:space="preserve">Investigación práctica </w:t>
            </w:r>
          </w:p>
          <w:p w14:paraId="66C98088"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 xml:space="preserve">Debate </w:t>
            </w:r>
          </w:p>
          <w:p w14:paraId="5B54DA57"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Lectura exegética o comentada</w:t>
            </w:r>
          </w:p>
          <w:p w14:paraId="61491BE3"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 xml:space="preserve">Observaciones </w:t>
            </w:r>
          </w:p>
          <w:p w14:paraId="4CBFBCF7"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 xml:space="preserve">Lluvia de ideas  </w:t>
            </w:r>
          </w:p>
          <w:p w14:paraId="72C11FFA"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 xml:space="preserve">Taller pedagógicos </w:t>
            </w:r>
          </w:p>
          <w:p w14:paraId="75F4A843"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 xml:space="preserve">Investigación práctica </w:t>
            </w:r>
          </w:p>
          <w:p w14:paraId="45E808A7"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 xml:space="preserve">Debate </w:t>
            </w:r>
          </w:p>
          <w:p w14:paraId="71A0C150"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 xml:space="preserve">Mesa redonda </w:t>
            </w:r>
          </w:p>
          <w:p w14:paraId="3F250150" w14:textId="77777777" w:rsidR="00CA6CD8" w:rsidRDefault="00CA6CD8" w:rsidP="008875D0">
            <w:pPr>
              <w:pStyle w:val="NoSpacing"/>
              <w:rPr>
                <w:rFonts w:ascii="Calibri" w:eastAsia="Calibri" w:hAnsi="Calibri" w:cs="Calibri"/>
                <w:color w:val="000000"/>
              </w:rPr>
            </w:pPr>
          </w:p>
          <w:p w14:paraId="09B03F98" w14:textId="77777777" w:rsidR="00CA6CD8" w:rsidRDefault="00CA6CD8" w:rsidP="008875D0">
            <w:pPr>
              <w:pStyle w:val="NoSpacing"/>
              <w:rPr>
                <w:rFonts w:ascii="Calibri" w:eastAsia="Calibri" w:hAnsi="Calibri" w:cs="Calibri"/>
                <w:color w:val="000000"/>
              </w:rPr>
            </w:pPr>
          </w:p>
          <w:p w14:paraId="4984626A" w14:textId="77777777" w:rsidR="00CA6CD8" w:rsidRDefault="00CA6CD8" w:rsidP="008875D0">
            <w:pPr>
              <w:pStyle w:val="NoSpacing"/>
              <w:rPr>
                <w:rFonts w:ascii="Calibri" w:eastAsia="Calibri" w:hAnsi="Calibri" w:cs="Calibri"/>
                <w:color w:val="000000"/>
              </w:rPr>
            </w:pPr>
          </w:p>
          <w:p w14:paraId="76C05F2F" w14:textId="77777777" w:rsidR="00CA6CD8" w:rsidRDefault="00CA6CD8" w:rsidP="008875D0">
            <w:pPr>
              <w:pStyle w:val="NoSpacing"/>
              <w:rPr>
                <w:rFonts w:ascii="Calibri" w:eastAsia="Calibri" w:hAnsi="Calibri" w:cs="Calibri"/>
                <w:color w:val="000000"/>
              </w:rPr>
            </w:pPr>
          </w:p>
          <w:p w14:paraId="4D1096BE" w14:textId="77777777" w:rsidR="00CA6CD8" w:rsidRDefault="00CA6CD8" w:rsidP="008875D0">
            <w:pPr>
              <w:pStyle w:val="NoSpacing"/>
              <w:rPr>
                <w:rFonts w:ascii="Calibri" w:eastAsia="Calibri" w:hAnsi="Calibri" w:cs="Calibri"/>
                <w:color w:val="000000"/>
              </w:rPr>
            </w:pPr>
          </w:p>
          <w:p w14:paraId="1073DCDB" w14:textId="77777777" w:rsidR="00CA6CD8" w:rsidRDefault="00CA6CD8" w:rsidP="008875D0">
            <w:pPr>
              <w:pStyle w:val="NoSpacing"/>
              <w:rPr>
                <w:rFonts w:ascii="Calibri" w:eastAsia="Calibri" w:hAnsi="Calibri" w:cs="Calibri"/>
                <w:b/>
                <w:color w:val="000000"/>
                <w:u w:val="single"/>
              </w:rPr>
            </w:pPr>
            <w:r>
              <w:rPr>
                <w:rFonts w:ascii="Calibri" w:eastAsia="Calibri" w:hAnsi="Calibri" w:cs="Calibri"/>
                <w:b/>
                <w:color w:val="000000"/>
                <w:u w:val="single"/>
              </w:rPr>
              <w:t xml:space="preserve">INSTRUMENTOS </w:t>
            </w:r>
          </w:p>
          <w:p w14:paraId="47EC6B44"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guía de trabajo</w:t>
            </w:r>
          </w:p>
          <w:p w14:paraId="53DBE1E6"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pruebas de ensayo</w:t>
            </w:r>
          </w:p>
          <w:p w14:paraId="3576185C"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 xml:space="preserve">pruebas objetivas </w:t>
            </w:r>
          </w:p>
          <w:p w14:paraId="0E91592B" w14:textId="77777777" w:rsidR="00CA6CD8" w:rsidRDefault="00CA6CD8" w:rsidP="008875D0">
            <w:pPr>
              <w:pStyle w:val="NoSpacing"/>
              <w:rPr>
                <w:rFonts w:ascii="Calibri" w:eastAsia="Calibri" w:hAnsi="Calibri" w:cs="Calibri"/>
                <w:color w:val="000000"/>
              </w:rPr>
            </w:pPr>
            <w:r>
              <w:rPr>
                <w:rFonts w:ascii="Calibri" w:eastAsia="Calibri" w:hAnsi="Calibri" w:cs="Calibri"/>
                <w:color w:val="000000"/>
              </w:rPr>
              <w:t xml:space="preserve">cuestionarios </w:t>
            </w:r>
          </w:p>
        </w:tc>
      </w:tr>
      <w:tr w:rsidR="00CA6CD8" w14:paraId="2E30964F" w14:textId="77777777" w:rsidTr="00CA6CD8">
        <w:trPr>
          <w:cnfStyle w:val="000000100000" w:firstRow="0" w:lastRow="0" w:firstColumn="0" w:lastColumn="0" w:oddVBand="0" w:evenVBand="0" w:oddHBand="1" w:evenHBand="0" w:firstRowFirstColumn="0" w:firstRowLastColumn="0" w:lastRowFirstColumn="0" w:lastRowLastColumn="0"/>
          <w:trHeight w:val="300"/>
        </w:trPr>
        <w:tc>
          <w:tcPr>
            <w:tcW w:w="14884" w:type="dxa"/>
            <w:gridSpan w:val="12"/>
          </w:tcPr>
          <w:p w14:paraId="6C9F168A" w14:textId="77777777" w:rsidR="00CA6CD8" w:rsidRDefault="00CA6CD8" w:rsidP="008875D0">
            <w:pPr>
              <w:pStyle w:val="NoSpacing"/>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CA6CD8" w14:paraId="70F52C18" w14:textId="77777777" w:rsidTr="00CA6CD8">
        <w:trPr>
          <w:trHeight w:val="420"/>
        </w:trPr>
        <w:tc>
          <w:tcPr>
            <w:tcW w:w="2121" w:type="dxa"/>
          </w:tcPr>
          <w:p w14:paraId="19031703" w14:textId="77777777" w:rsidR="00CA6CD8" w:rsidRDefault="00CA6CD8" w:rsidP="008875D0">
            <w:pPr>
              <w:pStyle w:val="NoSpacing"/>
              <w:rPr>
                <w:color w:val="000000"/>
              </w:rPr>
            </w:pPr>
            <w:r>
              <w:rPr>
                <w:rFonts w:ascii="Calibri" w:eastAsia="Calibri" w:hAnsi="Calibri" w:cs="Calibri"/>
                <w:b/>
                <w:color w:val="000000"/>
              </w:rPr>
              <w:t>ESPECIFICACIÓN DE LA</w:t>
            </w:r>
          </w:p>
          <w:p w14:paraId="26969E6A" w14:textId="77777777" w:rsidR="00CA6CD8" w:rsidRDefault="00CA6CD8" w:rsidP="008875D0">
            <w:pPr>
              <w:pStyle w:val="NoSpacing"/>
              <w:rPr>
                <w:color w:val="000000"/>
              </w:rPr>
            </w:pPr>
            <w:r>
              <w:rPr>
                <w:rFonts w:ascii="Calibri" w:eastAsia="Calibri" w:hAnsi="Calibri" w:cs="Calibri"/>
                <w:b/>
                <w:color w:val="000000"/>
              </w:rPr>
              <w:t>NECESIDAD EDUCATIVA</w:t>
            </w:r>
          </w:p>
          <w:p w14:paraId="7B48178E" w14:textId="77777777" w:rsidR="00CA6CD8" w:rsidRDefault="00CA6CD8" w:rsidP="008875D0">
            <w:pPr>
              <w:pStyle w:val="NoSpacing"/>
              <w:rPr>
                <w:rFonts w:ascii="Calibri" w:eastAsia="Calibri" w:hAnsi="Calibri" w:cs="Calibri"/>
                <w:b/>
                <w:color w:val="000000"/>
                <w:sz w:val="22"/>
                <w:szCs w:val="22"/>
              </w:rPr>
            </w:pPr>
          </w:p>
        </w:tc>
        <w:tc>
          <w:tcPr>
            <w:tcW w:w="3603" w:type="dxa"/>
            <w:gridSpan w:val="3"/>
          </w:tcPr>
          <w:p w14:paraId="17BC94A1" w14:textId="77777777" w:rsidR="00CA6CD8" w:rsidRDefault="00CA6CD8" w:rsidP="008875D0">
            <w:pPr>
              <w:pStyle w:val="NoSpacing"/>
              <w:rPr>
                <w:color w:val="000000"/>
              </w:rPr>
            </w:pPr>
            <w:r>
              <w:rPr>
                <w:rFonts w:ascii="Calibri" w:eastAsia="Calibri" w:hAnsi="Calibri" w:cs="Calibri"/>
                <w:b/>
                <w:color w:val="000000"/>
              </w:rPr>
              <w:t>DESTREZAS CON CRITERIO DE</w:t>
            </w:r>
          </w:p>
          <w:p w14:paraId="389EA9A6" w14:textId="77777777" w:rsidR="00CA6CD8" w:rsidRDefault="00CA6CD8" w:rsidP="008875D0">
            <w:pPr>
              <w:pStyle w:val="NoSpacing"/>
              <w:rPr>
                <w:color w:val="000000"/>
              </w:rPr>
            </w:pPr>
            <w:r>
              <w:rPr>
                <w:rFonts w:ascii="Calibri" w:eastAsia="Calibri" w:hAnsi="Calibri" w:cs="Calibri"/>
                <w:b/>
                <w:color w:val="000000"/>
              </w:rPr>
              <w:t>DESEMPEÑO</w:t>
            </w:r>
          </w:p>
          <w:p w14:paraId="39DF11E2" w14:textId="77777777" w:rsidR="00CA6CD8" w:rsidRDefault="00CA6CD8" w:rsidP="008875D0">
            <w:pPr>
              <w:pStyle w:val="NoSpacing"/>
              <w:rPr>
                <w:rFonts w:ascii="Calibri" w:eastAsia="Calibri" w:hAnsi="Calibri" w:cs="Calibri"/>
                <w:b/>
                <w:color w:val="000000"/>
                <w:sz w:val="22"/>
                <w:szCs w:val="22"/>
              </w:rPr>
            </w:pPr>
          </w:p>
        </w:tc>
        <w:tc>
          <w:tcPr>
            <w:tcW w:w="2698" w:type="dxa"/>
            <w:gridSpan w:val="3"/>
          </w:tcPr>
          <w:p w14:paraId="3DBDD701" w14:textId="77777777" w:rsidR="00CA6CD8" w:rsidRDefault="00CA6CD8" w:rsidP="008875D0">
            <w:pPr>
              <w:pStyle w:val="NoSpacing"/>
              <w:rPr>
                <w:color w:val="000000"/>
              </w:rPr>
            </w:pPr>
            <w:r>
              <w:rPr>
                <w:rFonts w:ascii="Calibri" w:eastAsia="Calibri" w:hAnsi="Calibri" w:cs="Calibri"/>
                <w:b/>
                <w:color w:val="000000"/>
              </w:rPr>
              <w:t>ACTIVIDADES DE</w:t>
            </w:r>
          </w:p>
          <w:p w14:paraId="36EE1B47" w14:textId="77777777" w:rsidR="00CA6CD8" w:rsidRDefault="00CA6CD8" w:rsidP="008875D0">
            <w:pPr>
              <w:pStyle w:val="NoSpacing"/>
              <w:rPr>
                <w:color w:val="000000"/>
              </w:rPr>
            </w:pPr>
            <w:r>
              <w:rPr>
                <w:rFonts w:ascii="Calibri" w:eastAsia="Calibri" w:hAnsi="Calibri" w:cs="Calibri"/>
                <w:b/>
                <w:color w:val="000000"/>
              </w:rPr>
              <w:t>APRENDIZAJE</w:t>
            </w:r>
          </w:p>
          <w:p w14:paraId="67994B6E" w14:textId="77777777" w:rsidR="00CA6CD8" w:rsidRDefault="00CA6CD8" w:rsidP="008875D0">
            <w:pPr>
              <w:pStyle w:val="NoSpacing"/>
              <w:rPr>
                <w:rFonts w:ascii="Calibri" w:eastAsia="Calibri" w:hAnsi="Calibri" w:cs="Calibri"/>
                <w:b/>
                <w:color w:val="000000"/>
                <w:sz w:val="22"/>
                <w:szCs w:val="22"/>
              </w:rPr>
            </w:pPr>
          </w:p>
        </w:tc>
        <w:tc>
          <w:tcPr>
            <w:tcW w:w="2116" w:type="dxa"/>
            <w:gridSpan w:val="2"/>
          </w:tcPr>
          <w:p w14:paraId="7EEFB697" w14:textId="77777777" w:rsidR="00CA6CD8" w:rsidRDefault="00CA6CD8" w:rsidP="008875D0">
            <w:pPr>
              <w:pStyle w:val="NoSpacing"/>
              <w:rPr>
                <w:color w:val="000000"/>
              </w:rPr>
            </w:pPr>
            <w:r>
              <w:rPr>
                <w:rFonts w:ascii="Calibri" w:eastAsia="Calibri" w:hAnsi="Calibri" w:cs="Calibri"/>
                <w:b/>
                <w:color w:val="000000"/>
              </w:rPr>
              <w:t>RECURSOS</w:t>
            </w:r>
          </w:p>
          <w:p w14:paraId="4D3CB3D1" w14:textId="77777777" w:rsidR="00CA6CD8" w:rsidRDefault="00CA6CD8" w:rsidP="008875D0">
            <w:pPr>
              <w:pStyle w:val="NoSpacing"/>
              <w:rPr>
                <w:rFonts w:ascii="Calibri" w:eastAsia="Calibri" w:hAnsi="Calibri" w:cs="Calibri"/>
                <w:b/>
                <w:color w:val="000000"/>
                <w:sz w:val="22"/>
                <w:szCs w:val="22"/>
              </w:rPr>
            </w:pPr>
          </w:p>
        </w:tc>
        <w:tc>
          <w:tcPr>
            <w:tcW w:w="1692" w:type="dxa"/>
            <w:gridSpan w:val="2"/>
          </w:tcPr>
          <w:p w14:paraId="2CCB4799" w14:textId="77777777" w:rsidR="00CA6CD8" w:rsidRDefault="00CA6CD8" w:rsidP="008875D0">
            <w:pPr>
              <w:pStyle w:val="NoSpacing"/>
              <w:rPr>
                <w:color w:val="000000"/>
              </w:rPr>
            </w:pPr>
            <w:r>
              <w:rPr>
                <w:rFonts w:ascii="Calibri" w:eastAsia="Calibri" w:hAnsi="Calibri" w:cs="Calibri"/>
                <w:b/>
                <w:color w:val="000000"/>
              </w:rPr>
              <w:t>INDICADORES DE</w:t>
            </w:r>
          </w:p>
          <w:p w14:paraId="0D8676ED" w14:textId="77777777" w:rsidR="00CA6CD8" w:rsidRDefault="00CA6CD8" w:rsidP="008875D0">
            <w:pPr>
              <w:pStyle w:val="NoSpacing"/>
              <w:rPr>
                <w:color w:val="000000"/>
              </w:rPr>
            </w:pPr>
            <w:r>
              <w:rPr>
                <w:rFonts w:ascii="Calibri" w:eastAsia="Calibri" w:hAnsi="Calibri" w:cs="Calibri"/>
                <w:b/>
                <w:color w:val="000000"/>
              </w:rPr>
              <w:t>EVALUACIÓN DE</w:t>
            </w:r>
          </w:p>
          <w:p w14:paraId="7A8D1A5E" w14:textId="77777777" w:rsidR="00CA6CD8" w:rsidRDefault="00CA6CD8" w:rsidP="008875D0">
            <w:pPr>
              <w:pStyle w:val="NoSpacing"/>
              <w:rPr>
                <w:color w:val="000000"/>
              </w:rPr>
            </w:pPr>
            <w:r>
              <w:rPr>
                <w:rFonts w:ascii="Calibri" w:eastAsia="Calibri" w:hAnsi="Calibri" w:cs="Calibri"/>
                <w:b/>
                <w:color w:val="000000"/>
              </w:rPr>
              <w:t>LA UNIDAD</w:t>
            </w:r>
          </w:p>
          <w:p w14:paraId="123971CD" w14:textId="77777777" w:rsidR="00CA6CD8" w:rsidRDefault="00CA6CD8" w:rsidP="008875D0">
            <w:pPr>
              <w:pStyle w:val="NoSpacing"/>
              <w:rPr>
                <w:rFonts w:ascii="Calibri" w:eastAsia="Calibri" w:hAnsi="Calibri" w:cs="Calibri"/>
                <w:b/>
                <w:color w:val="000000"/>
                <w:sz w:val="22"/>
                <w:szCs w:val="22"/>
              </w:rPr>
            </w:pPr>
          </w:p>
        </w:tc>
        <w:tc>
          <w:tcPr>
            <w:tcW w:w="2654" w:type="dxa"/>
          </w:tcPr>
          <w:p w14:paraId="40CF7D72" w14:textId="77777777" w:rsidR="00CA6CD8" w:rsidRDefault="00CA6CD8" w:rsidP="008875D0">
            <w:pPr>
              <w:pStyle w:val="NoSpacing"/>
              <w:rPr>
                <w:color w:val="000000"/>
              </w:rPr>
            </w:pPr>
            <w:r>
              <w:rPr>
                <w:rFonts w:ascii="Calibri" w:eastAsia="Calibri" w:hAnsi="Calibri" w:cs="Calibri"/>
                <w:b/>
                <w:color w:val="000000"/>
              </w:rPr>
              <w:t>TÉCNICAS E</w:t>
            </w:r>
          </w:p>
          <w:p w14:paraId="730C4C30" w14:textId="77777777" w:rsidR="00CA6CD8" w:rsidRDefault="00CA6CD8" w:rsidP="008875D0">
            <w:pPr>
              <w:pStyle w:val="NoSpacing"/>
              <w:rPr>
                <w:color w:val="000000"/>
              </w:rPr>
            </w:pPr>
            <w:r>
              <w:rPr>
                <w:rFonts w:ascii="Calibri" w:eastAsia="Calibri" w:hAnsi="Calibri" w:cs="Calibri"/>
                <w:b/>
                <w:color w:val="000000"/>
              </w:rPr>
              <w:t>INSTRUMENTOS</w:t>
            </w:r>
          </w:p>
          <w:p w14:paraId="39D3BC1B" w14:textId="77777777" w:rsidR="00CA6CD8" w:rsidRDefault="00CA6CD8" w:rsidP="008875D0">
            <w:pPr>
              <w:pStyle w:val="NoSpacing"/>
              <w:rPr>
                <w:color w:val="000000"/>
              </w:rPr>
            </w:pPr>
            <w:r>
              <w:rPr>
                <w:rFonts w:ascii="Calibri" w:eastAsia="Calibri" w:hAnsi="Calibri" w:cs="Calibri"/>
                <w:b/>
                <w:color w:val="000000"/>
              </w:rPr>
              <w:t>DE EVALUACIÓN</w:t>
            </w:r>
          </w:p>
          <w:p w14:paraId="0AE43C97" w14:textId="77777777" w:rsidR="00CA6CD8" w:rsidRDefault="00CA6CD8" w:rsidP="008875D0">
            <w:pPr>
              <w:pStyle w:val="NoSpacing"/>
              <w:rPr>
                <w:rFonts w:ascii="Calibri" w:eastAsia="Calibri" w:hAnsi="Calibri" w:cs="Calibri"/>
                <w:b/>
                <w:color w:val="000000"/>
              </w:rPr>
            </w:pPr>
          </w:p>
        </w:tc>
      </w:tr>
      <w:tr w:rsidR="00CA6CD8" w14:paraId="288B13A2" w14:textId="77777777" w:rsidTr="00CA6CD8">
        <w:trPr>
          <w:cnfStyle w:val="000000100000" w:firstRow="0" w:lastRow="0" w:firstColumn="0" w:lastColumn="0" w:oddVBand="0" w:evenVBand="0" w:oddHBand="1" w:evenHBand="0" w:firstRowFirstColumn="0" w:firstRowLastColumn="0" w:lastRowFirstColumn="0" w:lastRowLastColumn="0"/>
          <w:trHeight w:val="420"/>
        </w:trPr>
        <w:tc>
          <w:tcPr>
            <w:tcW w:w="2121" w:type="dxa"/>
          </w:tcPr>
          <w:p w14:paraId="08A97A40" w14:textId="77777777" w:rsidR="00CA6CD8" w:rsidRDefault="00CA6CD8" w:rsidP="008875D0">
            <w:pPr>
              <w:pStyle w:val="NoSpacing"/>
              <w:rPr>
                <w:rFonts w:ascii="Calibri" w:eastAsia="Calibri" w:hAnsi="Calibri" w:cs="Calibri"/>
                <w:b/>
                <w:color w:val="000000"/>
                <w:sz w:val="22"/>
                <w:szCs w:val="22"/>
              </w:rPr>
            </w:pPr>
          </w:p>
          <w:p w14:paraId="68C3A185" w14:textId="77777777" w:rsidR="00CA6CD8" w:rsidRDefault="00CA6CD8" w:rsidP="008875D0">
            <w:pPr>
              <w:pStyle w:val="NoSpacing"/>
              <w:rPr>
                <w:rFonts w:ascii="Calibri" w:eastAsia="Calibri" w:hAnsi="Calibri" w:cs="Calibri"/>
                <w:b/>
                <w:color w:val="000000"/>
                <w:sz w:val="22"/>
                <w:szCs w:val="22"/>
              </w:rPr>
            </w:pPr>
          </w:p>
          <w:p w14:paraId="341854F7" w14:textId="77777777" w:rsidR="00CA6CD8" w:rsidRDefault="00CA6CD8" w:rsidP="008875D0">
            <w:pPr>
              <w:pStyle w:val="NoSpacing"/>
              <w:rPr>
                <w:rFonts w:ascii="Calibri" w:eastAsia="Calibri" w:hAnsi="Calibri" w:cs="Calibri"/>
                <w:b/>
                <w:color w:val="000000"/>
                <w:sz w:val="22"/>
                <w:szCs w:val="22"/>
              </w:rPr>
            </w:pPr>
          </w:p>
        </w:tc>
        <w:tc>
          <w:tcPr>
            <w:tcW w:w="3603" w:type="dxa"/>
            <w:gridSpan w:val="3"/>
          </w:tcPr>
          <w:p w14:paraId="248065EB" w14:textId="77777777" w:rsidR="00CA6CD8" w:rsidRDefault="00CA6CD8" w:rsidP="008875D0">
            <w:pPr>
              <w:pStyle w:val="NoSpacing"/>
              <w:rPr>
                <w:rFonts w:ascii="Calibri" w:eastAsia="Calibri" w:hAnsi="Calibri" w:cs="Calibri"/>
                <w:b/>
                <w:color w:val="000000"/>
                <w:sz w:val="22"/>
                <w:szCs w:val="22"/>
              </w:rPr>
            </w:pPr>
          </w:p>
        </w:tc>
        <w:tc>
          <w:tcPr>
            <w:tcW w:w="2698" w:type="dxa"/>
            <w:gridSpan w:val="3"/>
          </w:tcPr>
          <w:p w14:paraId="6CD2A835" w14:textId="77777777" w:rsidR="00CA6CD8" w:rsidRDefault="00CA6CD8" w:rsidP="008875D0">
            <w:pPr>
              <w:pStyle w:val="NoSpacing"/>
              <w:rPr>
                <w:rFonts w:ascii="Calibri" w:eastAsia="Calibri" w:hAnsi="Calibri" w:cs="Calibri"/>
                <w:b/>
                <w:color w:val="000000"/>
                <w:sz w:val="22"/>
                <w:szCs w:val="22"/>
              </w:rPr>
            </w:pPr>
          </w:p>
        </w:tc>
        <w:tc>
          <w:tcPr>
            <w:tcW w:w="2116" w:type="dxa"/>
            <w:gridSpan w:val="2"/>
          </w:tcPr>
          <w:p w14:paraId="688BF02A" w14:textId="77777777" w:rsidR="00CA6CD8" w:rsidRDefault="00CA6CD8" w:rsidP="008875D0">
            <w:pPr>
              <w:pStyle w:val="NoSpacing"/>
              <w:rPr>
                <w:rFonts w:ascii="Calibri" w:eastAsia="Calibri" w:hAnsi="Calibri" w:cs="Calibri"/>
                <w:b/>
                <w:color w:val="000000"/>
                <w:sz w:val="22"/>
                <w:szCs w:val="22"/>
              </w:rPr>
            </w:pPr>
          </w:p>
        </w:tc>
        <w:tc>
          <w:tcPr>
            <w:tcW w:w="1692" w:type="dxa"/>
            <w:gridSpan w:val="2"/>
          </w:tcPr>
          <w:p w14:paraId="5B895F49" w14:textId="77777777" w:rsidR="00CA6CD8" w:rsidRDefault="00CA6CD8" w:rsidP="008875D0">
            <w:pPr>
              <w:pStyle w:val="NoSpacing"/>
              <w:rPr>
                <w:rFonts w:ascii="Calibri" w:eastAsia="Calibri" w:hAnsi="Calibri" w:cs="Calibri"/>
                <w:b/>
                <w:color w:val="000000"/>
                <w:sz w:val="22"/>
                <w:szCs w:val="22"/>
              </w:rPr>
            </w:pPr>
          </w:p>
        </w:tc>
        <w:tc>
          <w:tcPr>
            <w:tcW w:w="2654" w:type="dxa"/>
          </w:tcPr>
          <w:p w14:paraId="4019602A" w14:textId="77777777" w:rsidR="00CA6CD8" w:rsidRDefault="00CA6CD8" w:rsidP="008875D0">
            <w:pPr>
              <w:pStyle w:val="NoSpacing"/>
              <w:rPr>
                <w:rFonts w:ascii="Calibri" w:eastAsia="Calibri" w:hAnsi="Calibri" w:cs="Calibri"/>
                <w:b/>
                <w:color w:val="000000"/>
                <w:sz w:val="22"/>
                <w:szCs w:val="22"/>
              </w:rPr>
            </w:pPr>
          </w:p>
        </w:tc>
      </w:tr>
      <w:tr w:rsidR="00CA6CD8" w14:paraId="199126E4" w14:textId="77777777" w:rsidTr="00CA6CD8">
        <w:trPr>
          <w:trHeight w:val="420"/>
        </w:trPr>
        <w:tc>
          <w:tcPr>
            <w:tcW w:w="2685" w:type="dxa"/>
            <w:gridSpan w:val="2"/>
          </w:tcPr>
          <w:p w14:paraId="7A7D08A9" w14:textId="77777777" w:rsidR="00CA6CD8" w:rsidRDefault="00CA6CD8" w:rsidP="008875D0">
            <w:pPr>
              <w:pStyle w:val="NoSpacing"/>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29C2414B" w14:textId="77777777" w:rsidR="00CA6CD8" w:rsidRDefault="00CA6CD8" w:rsidP="008875D0">
            <w:pPr>
              <w:pStyle w:val="NoSpacing"/>
              <w:rPr>
                <w:rFonts w:ascii="Calibri" w:eastAsia="Calibri" w:hAnsi="Calibri" w:cs="Calibri"/>
                <w:b/>
                <w:color w:val="000000"/>
                <w:sz w:val="22"/>
                <w:szCs w:val="22"/>
              </w:rPr>
            </w:pPr>
          </w:p>
        </w:tc>
        <w:tc>
          <w:tcPr>
            <w:tcW w:w="4147" w:type="dxa"/>
            <w:gridSpan w:val="2"/>
          </w:tcPr>
          <w:p w14:paraId="1C4FA481" w14:textId="77777777" w:rsidR="00CA6CD8" w:rsidRDefault="00CA6CD8" w:rsidP="008875D0">
            <w:pPr>
              <w:pStyle w:val="NoSpacing"/>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750" w:type="dxa"/>
            <w:gridSpan w:val="7"/>
          </w:tcPr>
          <w:p w14:paraId="36669C91" w14:textId="77777777" w:rsidR="00CA6CD8" w:rsidRDefault="00CA6CD8" w:rsidP="008875D0">
            <w:pPr>
              <w:pStyle w:val="NoSpacing"/>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CA6CD8" w14:paraId="4796A718" w14:textId="77777777" w:rsidTr="00CA6CD8">
        <w:trPr>
          <w:cnfStyle w:val="000000100000" w:firstRow="0" w:lastRow="0" w:firstColumn="0" w:lastColumn="0" w:oddVBand="0" w:evenVBand="0" w:oddHBand="1" w:evenHBand="0" w:firstRowFirstColumn="0" w:firstRowLastColumn="0" w:lastRowFirstColumn="0" w:lastRowLastColumn="0"/>
          <w:trHeight w:val="180"/>
        </w:trPr>
        <w:tc>
          <w:tcPr>
            <w:tcW w:w="2685" w:type="dxa"/>
            <w:gridSpan w:val="2"/>
          </w:tcPr>
          <w:p w14:paraId="708DC5DA" w14:textId="77777777" w:rsidR="00CA6CD8" w:rsidRDefault="00CA6CD8" w:rsidP="008875D0">
            <w:pPr>
              <w:pStyle w:val="NoSpacing"/>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09EC31E9" w14:textId="77777777" w:rsidR="00CA6CD8" w:rsidRDefault="00CA6CD8" w:rsidP="008875D0">
            <w:pPr>
              <w:pStyle w:val="NoSpacing"/>
              <w:rPr>
                <w:rFonts w:ascii="Calibri" w:eastAsia="Calibri" w:hAnsi="Calibri" w:cs="Calibri"/>
                <w:color w:val="000000"/>
                <w:sz w:val="22"/>
                <w:szCs w:val="22"/>
              </w:rPr>
            </w:pPr>
          </w:p>
        </w:tc>
        <w:tc>
          <w:tcPr>
            <w:tcW w:w="4147" w:type="dxa"/>
            <w:gridSpan w:val="2"/>
          </w:tcPr>
          <w:p w14:paraId="454378E8" w14:textId="77777777" w:rsidR="00CA6CD8" w:rsidRDefault="00CA6CD8" w:rsidP="008875D0">
            <w:pPr>
              <w:pStyle w:val="NoSpacing"/>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750" w:type="dxa"/>
            <w:gridSpan w:val="7"/>
          </w:tcPr>
          <w:p w14:paraId="48823E23" w14:textId="77777777" w:rsidR="00CA6CD8" w:rsidRDefault="00CA6CD8" w:rsidP="008875D0">
            <w:pPr>
              <w:pStyle w:val="NoSpacing"/>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CA6CD8" w14:paraId="3E941B90" w14:textId="77777777" w:rsidTr="00CA6CD8">
        <w:trPr>
          <w:trHeight w:val="240"/>
        </w:trPr>
        <w:tc>
          <w:tcPr>
            <w:tcW w:w="2685" w:type="dxa"/>
            <w:gridSpan w:val="2"/>
          </w:tcPr>
          <w:p w14:paraId="79953083" w14:textId="77777777" w:rsidR="00CA6CD8" w:rsidRDefault="00CA6CD8" w:rsidP="008875D0">
            <w:pPr>
              <w:pStyle w:val="NoSpacing"/>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6B7307E6" w14:textId="77777777" w:rsidR="00CA6CD8" w:rsidRDefault="00CA6CD8" w:rsidP="008875D0">
            <w:pPr>
              <w:pStyle w:val="NoSpacing"/>
              <w:rPr>
                <w:rFonts w:ascii="Calibri" w:eastAsia="Calibri" w:hAnsi="Calibri" w:cs="Calibri"/>
                <w:color w:val="000000"/>
                <w:sz w:val="22"/>
                <w:szCs w:val="22"/>
              </w:rPr>
            </w:pPr>
          </w:p>
        </w:tc>
        <w:tc>
          <w:tcPr>
            <w:tcW w:w="4147" w:type="dxa"/>
            <w:gridSpan w:val="2"/>
          </w:tcPr>
          <w:p w14:paraId="3702FB91" w14:textId="77777777" w:rsidR="00CA6CD8" w:rsidRDefault="00CA6CD8" w:rsidP="008875D0">
            <w:pPr>
              <w:pStyle w:val="NoSpacing"/>
              <w:rPr>
                <w:rFonts w:ascii="Calibri" w:eastAsia="Calibri" w:hAnsi="Calibri" w:cs="Calibri"/>
                <w:color w:val="000000"/>
                <w:sz w:val="22"/>
                <w:szCs w:val="22"/>
              </w:rPr>
            </w:pPr>
          </w:p>
        </w:tc>
        <w:tc>
          <w:tcPr>
            <w:tcW w:w="7750" w:type="dxa"/>
            <w:gridSpan w:val="7"/>
          </w:tcPr>
          <w:p w14:paraId="0879AAA4" w14:textId="77777777" w:rsidR="00CA6CD8" w:rsidRDefault="00CA6CD8" w:rsidP="008875D0">
            <w:pPr>
              <w:pStyle w:val="NoSpacing"/>
              <w:rPr>
                <w:rFonts w:ascii="Calibri" w:eastAsia="Calibri" w:hAnsi="Calibri" w:cs="Calibri"/>
                <w:color w:val="000000"/>
                <w:sz w:val="22"/>
                <w:szCs w:val="22"/>
              </w:rPr>
            </w:pPr>
          </w:p>
        </w:tc>
      </w:tr>
      <w:tr w:rsidR="00CA6CD8" w14:paraId="133D2CDD" w14:textId="77777777" w:rsidTr="00CA6CD8">
        <w:trPr>
          <w:cnfStyle w:val="000000100000" w:firstRow="0" w:lastRow="0" w:firstColumn="0" w:lastColumn="0" w:oddVBand="0" w:evenVBand="0" w:oddHBand="1" w:evenHBand="0" w:firstRowFirstColumn="0" w:firstRowLastColumn="0" w:lastRowFirstColumn="0" w:lastRowLastColumn="0"/>
          <w:trHeight w:val="240"/>
        </w:trPr>
        <w:tc>
          <w:tcPr>
            <w:tcW w:w="2685" w:type="dxa"/>
            <w:gridSpan w:val="2"/>
          </w:tcPr>
          <w:p w14:paraId="52F22FD0" w14:textId="77777777" w:rsidR="00CA6CD8" w:rsidRDefault="00CA6CD8" w:rsidP="008875D0">
            <w:pPr>
              <w:pStyle w:val="NoSpacing"/>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302129DC" w14:textId="77777777" w:rsidR="00CA6CD8" w:rsidRDefault="00CA6CD8" w:rsidP="008875D0">
            <w:pPr>
              <w:pStyle w:val="NoSpacing"/>
              <w:rPr>
                <w:rFonts w:ascii="Calibri" w:eastAsia="Calibri" w:hAnsi="Calibri" w:cs="Calibri"/>
                <w:color w:val="000000"/>
                <w:sz w:val="22"/>
                <w:szCs w:val="22"/>
              </w:rPr>
            </w:pPr>
          </w:p>
        </w:tc>
        <w:tc>
          <w:tcPr>
            <w:tcW w:w="4147" w:type="dxa"/>
            <w:gridSpan w:val="2"/>
          </w:tcPr>
          <w:p w14:paraId="034FBAF6" w14:textId="77777777" w:rsidR="00CA6CD8" w:rsidRDefault="00CA6CD8" w:rsidP="008875D0">
            <w:pPr>
              <w:pStyle w:val="NoSpacing"/>
              <w:rPr>
                <w:rFonts w:ascii="Calibri" w:eastAsia="Calibri" w:hAnsi="Calibri" w:cs="Calibri"/>
                <w:color w:val="000000"/>
                <w:sz w:val="22"/>
                <w:szCs w:val="22"/>
              </w:rPr>
            </w:pPr>
          </w:p>
        </w:tc>
        <w:tc>
          <w:tcPr>
            <w:tcW w:w="7750" w:type="dxa"/>
            <w:gridSpan w:val="7"/>
          </w:tcPr>
          <w:p w14:paraId="24C42145" w14:textId="77777777" w:rsidR="00CA6CD8" w:rsidRDefault="00CA6CD8" w:rsidP="008875D0">
            <w:pPr>
              <w:pStyle w:val="NoSpacing"/>
              <w:rPr>
                <w:rFonts w:ascii="Calibri" w:eastAsia="Calibri" w:hAnsi="Calibri" w:cs="Calibri"/>
                <w:color w:val="000000"/>
                <w:sz w:val="22"/>
                <w:szCs w:val="22"/>
              </w:rPr>
            </w:pPr>
          </w:p>
        </w:tc>
      </w:tr>
    </w:tbl>
    <w:p w14:paraId="2CEEC7C5" w14:textId="77777777" w:rsidR="00CA6CD8" w:rsidRDefault="00CA6CD8" w:rsidP="00CA6CD8">
      <w:pPr>
        <w:pStyle w:val="NoSpacing"/>
        <w:rPr>
          <w:b/>
        </w:rPr>
      </w:pPr>
    </w:p>
    <w:p w14:paraId="5F728DDB" w14:textId="77777777" w:rsidR="00CA6CD8" w:rsidRDefault="00CA6CD8" w:rsidP="00CA6CD8">
      <w:pPr>
        <w:rPr>
          <w:rFonts w:ascii="Calibri" w:eastAsia="Calibri" w:hAnsi="Calibri" w:cs="Calibri"/>
          <w:b/>
        </w:rPr>
      </w:pPr>
    </w:p>
    <w:p w14:paraId="48B8FABA" w14:textId="77777777" w:rsidR="00CA6CD8" w:rsidRDefault="00CA6CD8" w:rsidP="00CA6CD8">
      <w:pPr>
        <w:rPr>
          <w:rFonts w:ascii="Calibri" w:eastAsia="Calibri" w:hAnsi="Calibri" w:cs="Calibri"/>
          <w:b/>
        </w:rPr>
      </w:pPr>
    </w:p>
    <w:p w14:paraId="7B77882F" w14:textId="77777777" w:rsidR="00CA6CD8" w:rsidRDefault="00CA6CD8" w:rsidP="00CA6CD8">
      <w:pPr>
        <w:tabs>
          <w:tab w:val="left" w:pos="924"/>
        </w:tabs>
        <w:spacing w:before="240" w:after="240"/>
        <w:rPr>
          <w:rFonts w:ascii="Calibri" w:eastAsia="Calibri" w:hAnsi="Calibri" w:cs="Calibri"/>
          <w:b/>
        </w:rPr>
      </w:pPr>
    </w:p>
    <w:p w14:paraId="33B07261" w14:textId="77777777" w:rsidR="00CA6CD8" w:rsidRDefault="00CA6CD8"/>
    <w:p w14:paraId="1320BE18" w14:textId="77777777" w:rsidR="00CA6CD8" w:rsidRDefault="00CA6CD8"/>
    <w:p w14:paraId="6A2963CD" w14:textId="77777777" w:rsidR="00CA6CD8" w:rsidRDefault="00CA6CD8"/>
    <w:p w14:paraId="50E69B72" w14:textId="77777777" w:rsidR="00CA6CD8" w:rsidRDefault="00CA6CD8"/>
    <w:p w14:paraId="39E63470" w14:textId="77777777" w:rsidR="00CA6CD8" w:rsidRDefault="00CA6CD8"/>
    <w:p w14:paraId="4F76863A" w14:textId="77777777" w:rsidR="00CA6CD8" w:rsidRDefault="00CA6CD8"/>
    <w:p w14:paraId="11083B3C" w14:textId="77777777" w:rsidR="00CA6CD8" w:rsidRDefault="00CA6CD8"/>
    <w:p w14:paraId="03D53050" w14:textId="77777777" w:rsidR="00CA6CD8" w:rsidRDefault="00CA6CD8"/>
    <w:p w14:paraId="24AB136E" w14:textId="77777777" w:rsidR="00CA6CD8" w:rsidRDefault="00CA6CD8">
      <w:r w:rsidRPr="00C50369">
        <w:rPr>
          <w:rFonts w:ascii="Calibri" w:eastAsia="Calibri" w:hAnsi="Calibri" w:cs="Calibri"/>
          <w:b/>
          <w:noProof/>
          <w:lang w:eastAsia="es-EC"/>
        </w:rPr>
        <w:drawing>
          <wp:anchor distT="0" distB="0" distL="114300" distR="114300" simplePos="0" relativeHeight="251663360" behindDoc="1" locked="0" layoutInCell="1" allowOverlap="1" wp14:anchorId="79B5C23C" wp14:editId="4CE9760D">
            <wp:simplePos x="0" y="0"/>
            <wp:positionH relativeFrom="page">
              <wp:posOffset>323282</wp:posOffset>
            </wp:positionH>
            <wp:positionV relativeFrom="paragraph">
              <wp:posOffset>234</wp:posOffset>
            </wp:positionV>
            <wp:extent cx="9787255" cy="5197475"/>
            <wp:effectExtent l="0" t="0" r="4445" b="3175"/>
            <wp:wrapTight wrapText="bothSides">
              <wp:wrapPolygon edited="0">
                <wp:start x="0" y="0"/>
                <wp:lineTo x="0" y="21534"/>
                <wp:lineTo x="21568" y="21534"/>
                <wp:lineTo x="21568" y="0"/>
                <wp:lineTo x="0" y="0"/>
              </wp:wrapPolygon>
            </wp:wrapTight>
            <wp:docPr id="6" name="Imagen 6" descr="C:\Users\Jhii C\Dropbox\Ediciones Holguín\PLANIFICACIONES\SOCIALES- EDICIONES HOLGUIN\PORTADA-PLANIFICACIONES_ESTUDIOS-SOCIALES 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ii C\Dropbox\Ediciones Holguín\PLANIFICACIONES\SOCIALES- EDICIONES HOLGUIN\PORTADA-PLANIFICACIONES_ESTUDIOS-SOCIALES PD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87255" cy="519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151670" w14:textId="77777777" w:rsidR="00CA6CD8" w:rsidRDefault="00CA6CD8"/>
    <w:p w14:paraId="0E0A985D" w14:textId="77777777" w:rsidR="00CA6CD8" w:rsidRDefault="00CA6CD8"/>
    <w:tbl>
      <w:tblPr>
        <w:tblStyle w:val="GridTable4-Accent4"/>
        <w:tblW w:w="15730" w:type="dxa"/>
        <w:tblLayout w:type="fixed"/>
        <w:tblLook w:val="0400" w:firstRow="0" w:lastRow="0" w:firstColumn="0" w:lastColumn="0" w:noHBand="0" w:noVBand="1"/>
      </w:tblPr>
      <w:tblGrid>
        <w:gridCol w:w="742"/>
        <w:gridCol w:w="284"/>
        <w:gridCol w:w="925"/>
        <w:gridCol w:w="565"/>
        <w:gridCol w:w="300"/>
        <w:gridCol w:w="19"/>
        <w:gridCol w:w="1167"/>
        <w:gridCol w:w="542"/>
        <w:gridCol w:w="1072"/>
        <w:gridCol w:w="80"/>
        <w:gridCol w:w="920"/>
        <w:gridCol w:w="521"/>
        <w:gridCol w:w="19"/>
        <w:gridCol w:w="248"/>
        <w:gridCol w:w="108"/>
        <w:gridCol w:w="364"/>
        <w:gridCol w:w="379"/>
        <w:gridCol w:w="1475"/>
        <w:gridCol w:w="84"/>
        <w:gridCol w:w="2509"/>
        <w:gridCol w:w="3407"/>
      </w:tblGrid>
      <w:tr w:rsidR="00CA6CD8" w14:paraId="077BFAB2" w14:textId="77777777" w:rsidTr="00CA6CD8">
        <w:trPr>
          <w:cnfStyle w:val="000000100000" w:firstRow="0" w:lastRow="0" w:firstColumn="0" w:lastColumn="0" w:oddVBand="0" w:evenVBand="0" w:oddHBand="1" w:evenHBand="0" w:firstRowFirstColumn="0" w:firstRowLastColumn="0" w:lastRowFirstColumn="0" w:lastRowLastColumn="0"/>
          <w:trHeight w:val="120"/>
        </w:trPr>
        <w:tc>
          <w:tcPr>
            <w:tcW w:w="2835" w:type="dxa"/>
            <w:gridSpan w:val="6"/>
          </w:tcPr>
          <w:p w14:paraId="4783DAD0" w14:textId="77777777" w:rsidR="00CA6CD8" w:rsidRDefault="00CA6CD8" w:rsidP="008875D0">
            <w:pPr>
              <w:pStyle w:val="NoSpacing"/>
              <w:rPr>
                <w:rFonts w:eastAsia="Calibri"/>
              </w:rPr>
            </w:pPr>
            <w:r>
              <w:rPr>
                <w:rFonts w:eastAsia="Calibri"/>
              </w:rPr>
              <w:t>LOGO INSTITUCIONAL</w:t>
            </w:r>
          </w:p>
        </w:tc>
        <w:tc>
          <w:tcPr>
            <w:tcW w:w="4677" w:type="dxa"/>
            <w:gridSpan w:val="9"/>
          </w:tcPr>
          <w:p w14:paraId="286E2BCA" w14:textId="77777777" w:rsidR="00CA6CD8" w:rsidRDefault="00CA6CD8" w:rsidP="008875D0">
            <w:pPr>
              <w:pStyle w:val="NoSpacing"/>
              <w:rPr>
                <w:rFonts w:eastAsia="Calibri"/>
              </w:rPr>
            </w:pPr>
            <w:r>
              <w:rPr>
                <w:rFonts w:eastAsia="Calibri"/>
              </w:rPr>
              <w:t>NOMBRE DE LA INSTITUCIÓN</w:t>
            </w:r>
          </w:p>
        </w:tc>
        <w:tc>
          <w:tcPr>
            <w:tcW w:w="8218" w:type="dxa"/>
            <w:gridSpan w:val="6"/>
          </w:tcPr>
          <w:p w14:paraId="2592B023" w14:textId="77777777" w:rsidR="00CA6CD8" w:rsidRDefault="00CA6CD8" w:rsidP="008875D0">
            <w:pPr>
              <w:pStyle w:val="NoSpacing"/>
              <w:rPr>
                <w:rFonts w:eastAsia="Calibri"/>
              </w:rPr>
            </w:pPr>
            <w:r>
              <w:rPr>
                <w:rFonts w:eastAsia="Calibri"/>
              </w:rPr>
              <w:tab/>
            </w:r>
            <w:r>
              <w:rPr>
                <w:rFonts w:eastAsia="Calibri"/>
              </w:rPr>
              <w:tab/>
              <w:t>AÑO LECTIVO</w:t>
            </w:r>
            <w:r>
              <w:rPr>
                <w:rFonts w:eastAsia="Calibri"/>
              </w:rPr>
              <w:tab/>
            </w:r>
          </w:p>
        </w:tc>
      </w:tr>
      <w:tr w:rsidR="00CA6CD8" w14:paraId="3F979498" w14:textId="77777777" w:rsidTr="00CA6CD8">
        <w:trPr>
          <w:trHeight w:val="240"/>
        </w:trPr>
        <w:tc>
          <w:tcPr>
            <w:tcW w:w="15730" w:type="dxa"/>
            <w:gridSpan w:val="21"/>
          </w:tcPr>
          <w:p w14:paraId="3A4D392F" w14:textId="77777777" w:rsidR="00CA6CD8" w:rsidRDefault="00CA6CD8" w:rsidP="008875D0">
            <w:pPr>
              <w:pStyle w:val="NoSpacing"/>
              <w:rPr>
                <w:rFonts w:eastAsia="Calibri"/>
              </w:rPr>
            </w:pPr>
            <w:r>
              <w:rPr>
                <w:rFonts w:eastAsia="Calibri"/>
              </w:rPr>
              <w:t xml:space="preserve">PLAN DE  DESTREZAS CON CRITERIO DE DESEMPEÑO  </w:t>
            </w:r>
          </w:p>
        </w:tc>
      </w:tr>
      <w:tr w:rsidR="00CA6CD8" w14:paraId="028CC95E" w14:textId="77777777" w:rsidTr="00CA6CD8">
        <w:trPr>
          <w:cnfStyle w:val="000000100000" w:firstRow="0" w:lastRow="0" w:firstColumn="0" w:lastColumn="0" w:oddVBand="0" w:evenVBand="0" w:oddHBand="1" w:evenHBand="0" w:firstRowFirstColumn="0" w:firstRowLastColumn="0" w:lastRowFirstColumn="0" w:lastRowLastColumn="0"/>
          <w:trHeight w:val="300"/>
        </w:trPr>
        <w:tc>
          <w:tcPr>
            <w:tcW w:w="15730" w:type="dxa"/>
            <w:gridSpan w:val="21"/>
          </w:tcPr>
          <w:p w14:paraId="352C60DD" w14:textId="77777777" w:rsidR="00CA6CD8" w:rsidRDefault="00CA6CD8" w:rsidP="008875D0">
            <w:pPr>
              <w:pStyle w:val="NoSpacing"/>
              <w:rPr>
                <w:rFonts w:eastAsia="Calibri"/>
              </w:rPr>
            </w:pPr>
            <w:r>
              <w:rPr>
                <w:rFonts w:eastAsia="Calibri"/>
              </w:rPr>
              <w:t>1. DATOS INFORMATIVOS:</w:t>
            </w:r>
          </w:p>
        </w:tc>
      </w:tr>
      <w:tr w:rsidR="00CA6CD8" w14:paraId="70EC9DCE" w14:textId="77777777" w:rsidTr="00CA6CD8">
        <w:trPr>
          <w:trHeight w:val="420"/>
        </w:trPr>
        <w:tc>
          <w:tcPr>
            <w:tcW w:w="742" w:type="dxa"/>
          </w:tcPr>
          <w:p w14:paraId="6E15CEC6" w14:textId="77777777" w:rsidR="00CA6CD8" w:rsidRDefault="00CA6CD8" w:rsidP="008875D0">
            <w:pPr>
              <w:pStyle w:val="NoSpacing"/>
              <w:rPr>
                <w:rFonts w:eastAsia="Calibri"/>
              </w:rPr>
            </w:pPr>
            <w:r>
              <w:rPr>
                <w:rFonts w:eastAsia="Calibri"/>
              </w:rPr>
              <w:t xml:space="preserve">Docente: </w:t>
            </w:r>
          </w:p>
        </w:tc>
        <w:tc>
          <w:tcPr>
            <w:tcW w:w="1774" w:type="dxa"/>
            <w:gridSpan w:val="3"/>
          </w:tcPr>
          <w:p w14:paraId="55AA618A" w14:textId="77777777" w:rsidR="00CA6CD8" w:rsidRDefault="00CA6CD8" w:rsidP="008875D0">
            <w:pPr>
              <w:pStyle w:val="NoSpacing"/>
              <w:rPr>
                <w:rFonts w:eastAsia="Calibri"/>
                <w:sz w:val="20"/>
                <w:szCs w:val="20"/>
              </w:rPr>
            </w:pPr>
            <w:r>
              <w:rPr>
                <w:rFonts w:eastAsia="Calibri"/>
                <w:i/>
                <w:sz w:val="20"/>
                <w:szCs w:val="20"/>
              </w:rPr>
              <w:t>Nombre del docente que ingresa la información</w:t>
            </w:r>
          </w:p>
        </w:tc>
        <w:tc>
          <w:tcPr>
            <w:tcW w:w="1486" w:type="dxa"/>
            <w:gridSpan w:val="3"/>
          </w:tcPr>
          <w:p w14:paraId="046CD35D" w14:textId="77777777" w:rsidR="00CA6CD8" w:rsidRDefault="00CA6CD8" w:rsidP="008875D0">
            <w:pPr>
              <w:pStyle w:val="NoSpacing"/>
              <w:rPr>
                <w:rFonts w:eastAsia="Calibri"/>
              </w:rPr>
            </w:pPr>
            <w:r>
              <w:rPr>
                <w:rFonts w:eastAsia="Calibri"/>
              </w:rPr>
              <w:t>Área/asignatura:  </w:t>
            </w:r>
          </w:p>
        </w:tc>
        <w:tc>
          <w:tcPr>
            <w:tcW w:w="1614" w:type="dxa"/>
            <w:gridSpan w:val="2"/>
          </w:tcPr>
          <w:p w14:paraId="5DF53D4C" w14:textId="77777777" w:rsidR="00CA6CD8" w:rsidRDefault="00CA6CD8" w:rsidP="008875D0">
            <w:pPr>
              <w:pStyle w:val="NoSpacing"/>
              <w:rPr>
                <w:rFonts w:eastAsia="Calibri"/>
              </w:rPr>
            </w:pPr>
            <w:r>
              <w:rPr>
                <w:rFonts w:eastAsia="Calibri"/>
              </w:rPr>
              <w:t>CIENCIAS SOCIALES</w:t>
            </w:r>
          </w:p>
          <w:p w14:paraId="243D7463" w14:textId="77777777" w:rsidR="00CA6CD8" w:rsidRDefault="00CA6CD8" w:rsidP="008875D0">
            <w:pPr>
              <w:pStyle w:val="NoSpacing"/>
              <w:rPr>
                <w:rFonts w:eastAsia="Calibri"/>
              </w:rPr>
            </w:pPr>
          </w:p>
        </w:tc>
        <w:tc>
          <w:tcPr>
            <w:tcW w:w="1000" w:type="dxa"/>
            <w:gridSpan w:val="2"/>
          </w:tcPr>
          <w:p w14:paraId="64A6C365" w14:textId="77777777" w:rsidR="00CA6CD8" w:rsidRDefault="00CA6CD8" w:rsidP="008875D0">
            <w:pPr>
              <w:pStyle w:val="NoSpacing"/>
              <w:rPr>
                <w:rFonts w:eastAsia="Calibri"/>
              </w:rPr>
            </w:pPr>
            <w:r>
              <w:rPr>
                <w:rFonts w:eastAsia="Calibri"/>
              </w:rPr>
              <w:t xml:space="preserve">Grado/Curso: </w:t>
            </w:r>
          </w:p>
        </w:tc>
        <w:tc>
          <w:tcPr>
            <w:tcW w:w="1639" w:type="dxa"/>
            <w:gridSpan w:val="6"/>
          </w:tcPr>
          <w:p w14:paraId="6CA2D3D4" w14:textId="77777777" w:rsidR="00CA6CD8" w:rsidRDefault="00CA6CD8" w:rsidP="008875D0">
            <w:pPr>
              <w:pStyle w:val="NoSpacing"/>
              <w:rPr>
                <w:rFonts w:eastAsia="Calibri"/>
              </w:rPr>
            </w:pPr>
            <w:r>
              <w:rPr>
                <w:rFonts w:eastAsia="Calibri"/>
              </w:rPr>
              <w:t>SEGUNDO EGB</w:t>
            </w:r>
          </w:p>
        </w:tc>
        <w:tc>
          <w:tcPr>
            <w:tcW w:w="1559" w:type="dxa"/>
            <w:gridSpan w:val="2"/>
          </w:tcPr>
          <w:p w14:paraId="3DA55990" w14:textId="77777777" w:rsidR="00CA6CD8" w:rsidRDefault="00CA6CD8" w:rsidP="008875D0">
            <w:pPr>
              <w:pStyle w:val="NoSpacing"/>
              <w:rPr>
                <w:rFonts w:eastAsia="Calibri"/>
              </w:rPr>
            </w:pPr>
            <w:r>
              <w:rPr>
                <w:rFonts w:eastAsia="Calibri"/>
              </w:rPr>
              <w:t xml:space="preserve">Paralelo:  </w:t>
            </w:r>
          </w:p>
        </w:tc>
        <w:tc>
          <w:tcPr>
            <w:tcW w:w="5916" w:type="dxa"/>
            <w:gridSpan w:val="2"/>
          </w:tcPr>
          <w:p w14:paraId="0B69B25F" w14:textId="77777777" w:rsidR="00CA6CD8" w:rsidRDefault="00CA6CD8" w:rsidP="008875D0">
            <w:pPr>
              <w:pStyle w:val="NoSpacing"/>
              <w:rPr>
                <w:rFonts w:eastAsia="Calibri"/>
              </w:rPr>
            </w:pPr>
          </w:p>
        </w:tc>
      </w:tr>
      <w:tr w:rsidR="00CA6CD8" w14:paraId="0DE7C439" w14:textId="77777777" w:rsidTr="00CA6CD8">
        <w:trPr>
          <w:cnfStyle w:val="000000100000" w:firstRow="0" w:lastRow="0" w:firstColumn="0" w:lastColumn="0" w:oddVBand="0" w:evenVBand="0" w:oddHBand="1" w:evenHBand="0" w:firstRowFirstColumn="0" w:firstRowLastColumn="0" w:lastRowFirstColumn="0" w:lastRowLastColumn="0"/>
          <w:trHeight w:val="480"/>
        </w:trPr>
        <w:tc>
          <w:tcPr>
            <w:tcW w:w="1026" w:type="dxa"/>
            <w:gridSpan w:val="2"/>
          </w:tcPr>
          <w:p w14:paraId="406EE9FD" w14:textId="77777777" w:rsidR="00CA6CD8" w:rsidRDefault="00CA6CD8" w:rsidP="008875D0">
            <w:pPr>
              <w:pStyle w:val="NoSpacing"/>
              <w:rPr>
                <w:rFonts w:eastAsia="Calibri"/>
              </w:rPr>
            </w:pPr>
            <w:r>
              <w:rPr>
                <w:rFonts w:eastAsia="Calibri"/>
              </w:rPr>
              <w:t xml:space="preserve">N.º de unidad de planificación: </w:t>
            </w:r>
          </w:p>
        </w:tc>
        <w:tc>
          <w:tcPr>
            <w:tcW w:w="1809" w:type="dxa"/>
            <w:gridSpan w:val="4"/>
          </w:tcPr>
          <w:p w14:paraId="7A135604" w14:textId="77777777" w:rsidR="00CA6CD8" w:rsidRDefault="00CA6CD8" w:rsidP="008875D0">
            <w:pPr>
              <w:pStyle w:val="NoSpacing"/>
              <w:rPr>
                <w:rFonts w:eastAsia="Calibri"/>
              </w:rPr>
            </w:pPr>
            <w:r>
              <w:rPr>
                <w:rFonts w:eastAsia="Calibri"/>
              </w:rPr>
              <w:t>1</w:t>
            </w:r>
          </w:p>
        </w:tc>
        <w:tc>
          <w:tcPr>
            <w:tcW w:w="1167" w:type="dxa"/>
          </w:tcPr>
          <w:p w14:paraId="52D7BFC1" w14:textId="77777777" w:rsidR="00CA6CD8" w:rsidRDefault="00CA6CD8" w:rsidP="008875D0">
            <w:pPr>
              <w:pStyle w:val="NoSpacing"/>
              <w:rPr>
                <w:rFonts w:eastAsia="Calibri"/>
              </w:rPr>
            </w:pPr>
            <w:r>
              <w:rPr>
                <w:rFonts w:eastAsia="Calibri"/>
              </w:rPr>
              <w:t xml:space="preserve">Título de unidad de planificación: </w:t>
            </w:r>
          </w:p>
        </w:tc>
        <w:tc>
          <w:tcPr>
            <w:tcW w:w="1614" w:type="dxa"/>
            <w:gridSpan w:val="2"/>
          </w:tcPr>
          <w:p w14:paraId="39E422F5" w14:textId="77777777" w:rsidR="00CA6CD8" w:rsidRDefault="00CA6CD8" w:rsidP="008875D0">
            <w:pPr>
              <w:pStyle w:val="NoSpacing"/>
              <w:rPr>
                <w:rFonts w:eastAsia="Calibri"/>
                <w:sz w:val="20"/>
                <w:szCs w:val="20"/>
              </w:rPr>
            </w:pPr>
            <w:r>
              <w:rPr>
                <w:rFonts w:eastAsia="Calibri"/>
              </w:rPr>
              <w:t xml:space="preserve">Compartir con mi familia me hace feliz </w:t>
            </w:r>
          </w:p>
          <w:p w14:paraId="001DF4AA" w14:textId="77777777" w:rsidR="00CA6CD8" w:rsidRDefault="00CA6CD8" w:rsidP="008875D0">
            <w:pPr>
              <w:pStyle w:val="NoSpacing"/>
              <w:rPr>
                <w:rFonts w:eastAsia="Calibri"/>
                <w:sz w:val="20"/>
                <w:szCs w:val="20"/>
              </w:rPr>
            </w:pPr>
          </w:p>
        </w:tc>
        <w:tc>
          <w:tcPr>
            <w:tcW w:w="2260" w:type="dxa"/>
            <w:gridSpan w:val="7"/>
          </w:tcPr>
          <w:p w14:paraId="183FC134" w14:textId="77777777" w:rsidR="00CA6CD8" w:rsidRDefault="00CA6CD8" w:rsidP="008875D0">
            <w:pPr>
              <w:pStyle w:val="NoSpacing"/>
              <w:rPr>
                <w:rFonts w:eastAsia="Calibri"/>
              </w:rPr>
            </w:pPr>
            <w:r>
              <w:rPr>
                <w:rFonts w:eastAsia="Calibri"/>
              </w:rPr>
              <w:t xml:space="preserve">Objetivos específicos de la unidad de planificación:  </w:t>
            </w:r>
          </w:p>
        </w:tc>
        <w:tc>
          <w:tcPr>
            <w:tcW w:w="7854" w:type="dxa"/>
            <w:gridSpan w:val="5"/>
          </w:tcPr>
          <w:p w14:paraId="60E39825" w14:textId="77777777" w:rsidR="00CA6CD8" w:rsidRDefault="00CA6CD8" w:rsidP="008875D0">
            <w:pPr>
              <w:pStyle w:val="NoSpacing"/>
            </w:pPr>
          </w:p>
          <w:p w14:paraId="1650AAC0" w14:textId="77777777" w:rsidR="00CA6CD8" w:rsidRDefault="00CA6CD8" w:rsidP="008875D0">
            <w:pPr>
              <w:pStyle w:val="NoSpacing"/>
            </w:pPr>
            <w:r>
              <w:rPr>
                <w:rFonts w:eastAsia="Calibri"/>
                <w:sz w:val="20"/>
                <w:szCs w:val="20"/>
              </w:rPr>
              <w:t>O.CS.2.5. Analizar las características y el funcionamiento de las diferentes formas de organización social, especialmente de la unidad social básica familiar en los escenarios locales más cercanos: el barrio, la escuela, la comunidad, el cantón y la provincia.</w:t>
            </w:r>
          </w:p>
          <w:p w14:paraId="2FB3559A" w14:textId="77777777" w:rsidR="00CA6CD8" w:rsidRDefault="00CA6CD8" w:rsidP="008875D0">
            <w:pPr>
              <w:pStyle w:val="NoSpacing"/>
            </w:pPr>
          </w:p>
        </w:tc>
      </w:tr>
      <w:tr w:rsidR="00CA6CD8" w14:paraId="5CAEFB1B" w14:textId="77777777" w:rsidTr="00CA6CD8">
        <w:trPr>
          <w:trHeight w:val="280"/>
        </w:trPr>
        <w:tc>
          <w:tcPr>
            <w:tcW w:w="15730" w:type="dxa"/>
            <w:gridSpan w:val="21"/>
          </w:tcPr>
          <w:p w14:paraId="0F5F78EE" w14:textId="77777777" w:rsidR="00CA6CD8" w:rsidRDefault="00CA6CD8" w:rsidP="008875D0">
            <w:pPr>
              <w:pStyle w:val="NoSpacing"/>
              <w:rPr>
                <w:rFonts w:eastAsia="Calibri"/>
              </w:rPr>
            </w:pPr>
            <w:r>
              <w:rPr>
                <w:rFonts w:eastAsia="Calibri"/>
              </w:rPr>
              <w:t>2. PLANIFICACIÓN</w:t>
            </w:r>
          </w:p>
        </w:tc>
      </w:tr>
      <w:tr w:rsidR="00CA6CD8" w14:paraId="2E1D2748" w14:textId="77777777" w:rsidTr="00CA6CD8">
        <w:trPr>
          <w:cnfStyle w:val="000000100000" w:firstRow="0" w:lastRow="0" w:firstColumn="0" w:lastColumn="0" w:oddVBand="0" w:evenVBand="0" w:oddHBand="1" w:evenHBand="0" w:firstRowFirstColumn="0" w:firstRowLastColumn="0" w:lastRowFirstColumn="0" w:lastRowLastColumn="0"/>
          <w:trHeight w:val="300"/>
        </w:trPr>
        <w:tc>
          <w:tcPr>
            <w:tcW w:w="7404" w:type="dxa"/>
            <w:gridSpan w:val="14"/>
          </w:tcPr>
          <w:p w14:paraId="3FE420F0" w14:textId="77777777" w:rsidR="00CA6CD8" w:rsidRDefault="00CA6CD8" w:rsidP="008875D0">
            <w:pPr>
              <w:pStyle w:val="NoSpacing"/>
              <w:rPr>
                <w:rFonts w:eastAsia="Calibri"/>
              </w:rPr>
            </w:pPr>
            <w:r>
              <w:rPr>
                <w:rFonts w:eastAsia="Calibri"/>
              </w:rPr>
              <w:t xml:space="preserve">DESTREZAS CON CRITERIOS DE DESEMPEÑO A SER DESARROLLADAS: </w:t>
            </w:r>
          </w:p>
        </w:tc>
        <w:tc>
          <w:tcPr>
            <w:tcW w:w="8326" w:type="dxa"/>
            <w:gridSpan w:val="7"/>
          </w:tcPr>
          <w:p w14:paraId="2DD060C5" w14:textId="77777777" w:rsidR="00CA6CD8" w:rsidRDefault="00CA6CD8" w:rsidP="008875D0">
            <w:pPr>
              <w:pStyle w:val="NoSpacing"/>
              <w:rPr>
                <w:rFonts w:eastAsia="Calibri"/>
              </w:rPr>
            </w:pPr>
            <w:r>
              <w:rPr>
                <w:rFonts w:eastAsia="Calibri"/>
              </w:rPr>
              <w:t>INDICADORES ESENCIALES DE EVALUACIÓN:</w:t>
            </w:r>
          </w:p>
        </w:tc>
      </w:tr>
      <w:tr w:rsidR="00CA6CD8" w14:paraId="14A97122" w14:textId="77777777" w:rsidTr="00CA6CD8">
        <w:trPr>
          <w:trHeight w:val="520"/>
        </w:trPr>
        <w:tc>
          <w:tcPr>
            <w:tcW w:w="7404" w:type="dxa"/>
            <w:gridSpan w:val="14"/>
          </w:tcPr>
          <w:p w14:paraId="2F78B419" w14:textId="77777777" w:rsidR="00CA6CD8" w:rsidRDefault="00CA6CD8" w:rsidP="008875D0">
            <w:pPr>
              <w:pStyle w:val="NoSpacing"/>
              <w:rPr>
                <w:rFonts w:eastAsia="Calibri"/>
                <w:sz w:val="20"/>
                <w:szCs w:val="20"/>
              </w:rPr>
            </w:pPr>
            <w:r>
              <w:rPr>
                <w:rFonts w:eastAsia="Calibri"/>
                <w:sz w:val="20"/>
                <w:szCs w:val="20"/>
              </w:rPr>
              <w:t>DCCD 2.1.1: Reconocer a la familia como espacio primigenio de comunidad y núcleo de la sociedad, constituida como un sistema abierto, donde sus miembros se interrelacionan y están unidos por lazos de parentesco, solidaridad, afinidad, necesidad y amor; apoyándose mutuamente para subsistir, concibiéndose como seres únicos e irrepetibles.</w:t>
            </w:r>
          </w:p>
          <w:p w14:paraId="44A1ECBD" w14:textId="77777777" w:rsidR="00CA6CD8" w:rsidRDefault="00CA6CD8" w:rsidP="008875D0">
            <w:pPr>
              <w:pStyle w:val="NoSpacing"/>
              <w:rPr>
                <w:rFonts w:eastAsia="Calibri"/>
                <w:sz w:val="20"/>
                <w:szCs w:val="20"/>
              </w:rPr>
            </w:pPr>
          </w:p>
          <w:p w14:paraId="1303D758" w14:textId="77777777" w:rsidR="00CA6CD8" w:rsidRDefault="00CA6CD8" w:rsidP="008875D0">
            <w:pPr>
              <w:pStyle w:val="NoSpacing"/>
              <w:rPr>
                <w:rFonts w:eastAsia="Calibri"/>
                <w:sz w:val="20"/>
                <w:szCs w:val="20"/>
              </w:rPr>
            </w:pPr>
            <w:r>
              <w:rPr>
                <w:rFonts w:eastAsia="Calibri"/>
                <w:sz w:val="20"/>
                <w:szCs w:val="20"/>
              </w:rPr>
              <w:t>DCCD 2.1.2: Identificar los tipos de familia basándose en el reconocimiento de sus diferencias, tanto en estructuras como en diversas realidades sociales (migración, divorcio, etc.).</w:t>
            </w:r>
          </w:p>
          <w:p w14:paraId="156905CA" w14:textId="77777777" w:rsidR="00CA6CD8" w:rsidRDefault="00CA6CD8" w:rsidP="008875D0">
            <w:pPr>
              <w:pStyle w:val="NoSpacing"/>
              <w:rPr>
                <w:rFonts w:eastAsia="Calibri"/>
                <w:sz w:val="20"/>
                <w:szCs w:val="20"/>
              </w:rPr>
            </w:pPr>
          </w:p>
          <w:p w14:paraId="790FE069" w14:textId="77777777" w:rsidR="00CA6CD8" w:rsidRDefault="00CA6CD8" w:rsidP="008875D0">
            <w:pPr>
              <w:pStyle w:val="NoSpacing"/>
              <w:rPr>
                <w:rFonts w:eastAsia="Calibri"/>
                <w:sz w:val="20"/>
                <w:szCs w:val="20"/>
              </w:rPr>
            </w:pPr>
            <w:r>
              <w:rPr>
                <w:rFonts w:eastAsia="Calibri"/>
                <w:sz w:val="20"/>
                <w:szCs w:val="20"/>
              </w:rPr>
              <w:t>DCCD 2.3.1: Expresar opiniones acerca de las diversas formas de protección, seguridad, solidaridad y respeto en la familia, reconociendo la importancia de los acuerdos, vínculos afectivos, valores, derechos, responsabilidades y el trabajo equitativo de todos sus miembros en función del bienestar común.</w:t>
            </w:r>
          </w:p>
          <w:p w14:paraId="712107AA" w14:textId="77777777" w:rsidR="00CA6CD8" w:rsidRDefault="00CA6CD8" w:rsidP="008875D0">
            <w:pPr>
              <w:pStyle w:val="NoSpacing"/>
              <w:rPr>
                <w:rFonts w:eastAsia="Calibri"/>
                <w:sz w:val="20"/>
                <w:szCs w:val="20"/>
              </w:rPr>
            </w:pPr>
          </w:p>
          <w:p w14:paraId="1B2FF7C6" w14:textId="77777777" w:rsidR="00CA6CD8" w:rsidRDefault="00CA6CD8" w:rsidP="008875D0">
            <w:pPr>
              <w:pStyle w:val="NoSpacing"/>
              <w:rPr>
                <w:rFonts w:eastAsia="Calibri"/>
                <w:sz w:val="20"/>
                <w:szCs w:val="20"/>
              </w:rPr>
            </w:pPr>
            <w:r>
              <w:rPr>
                <w:rFonts w:eastAsia="Calibri"/>
                <w:sz w:val="20"/>
                <w:szCs w:val="20"/>
              </w:rPr>
              <w:t xml:space="preserve">DCCD 2.3.4.: Identificar los derechos y responsabilidades de los niños y niñas mediante la participación en espacios familiares, escolares y en su ejercicio ciudadano. </w:t>
            </w:r>
          </w:p>
        </w:tc>
        <w:tc>
          <w:tcPr>
            <w:tcW w:w="8326" w:type="dxa"/>
            <w:gridSpan w:val="7"/>
          </w:tcPr>
          <w:p w14:paraId="1A4139E1" w14:textId="77777777" w:rsidR="00CA6CD8" w:rsidRDefault="00CA6CD8" w:rsidP="008875D0">
            <w:pPr>
              <w:pStyle w:val="NoSpacing"/>
              <w:rPr>
                <w:rFonts w:eastAsia="Calibri"/>
                <w:sz w:val="20"/>
                <w:szCs w:val="20"/>
              </w:rPr>
            </w:pPr>
            <w:r>
              <w:rPr>
                <w:rFonts w:eastAsia="Calibri"/>
                <w:sz w:val="20"/>
                <w:szCs w:val="20"/>
              </w:rPr>
              <w:t>I.CS.2.1.1. Describe los diferentes tipos de familia y reflexiona sobre los derechos que ejercen y las responsabilidades que cumplen cada uno de sus miembros, reconociendo su historia familiar como parte importante en el fortalecimiento de su propia identidad. (J.1., J.3.)</w:t>
            </w:r>
          </w:p>
          <w:p w14:paraId="53562323" w14:textId="77777777" w:rsidR="00CA6CD8" w:rsidRDefault="00CA6CD8" w:rsidP="008875D0">
            <w:pPr>
              <w:pStyle w:val="NoSpacing"/>
              <w:rPr>
                <w:rFonts w:eastAsia="Calibri"/>
                <w:sz w:val="20"/>
                <w:szCs w:val="20"/>
              </w:rPr>
            </w:pPr>
          </w:p>
          <w:p w14:paraId="2A8ECA9C" w14:textId="77777777" w:rsidR="00CA6CD8" w:rsidRDefault="00CA6CD8" w:rsidP="008875D0">
            <w:pPr>
              <w:pStyle w:val="NoSpacing"/>
              <w:rPr>
                <w:rFonts w:eastAsia="Calibri"/>
                <w:sz w:val="20"/>
                <w:szCs w:val="20"/>
              </w:rPr>
            </w:pPr>
            <w:r>
              <w:rPr>
                <w:rFonts w:eastAsia="Calibri"/>
                <w:sz w:val="20"/>
                <w:szCs w:val="20"/>
              </w:rPr>
              <w:t>I.CS.2.1.2. Analiza los lazos y la historia familiar que unen a los miembros de su familia, identificando la importancia de contar con acuerdos, vínculos, valores, trabajo equitativo, derechos y responsabilidades que cumplir en función del bienestar común. (J.1., S.1.)</w:t>
            </w:r>
          </w:p>
          <w:p w14:paraId="42FF94CB" w14:textId="77777777" w:rsidR="00CA6CD8" w:rsidRDefault="00CA6CD8" w:rsidP="008875D0">
            <w:pPr>
              <w:pStyle w:val="NoSpacing"/>
              <w:rPr>
                <w:rFonts w:eastAsia="Calibri"/>
                <w:sz w:val="20"/>
                <w:szCs w:val="20"/>
              </w:rPr>
            </w:pPr>
          </w:p>
          <w:p w14:paraId="61FC0C95" w14:textId="77777777" w:rsidR="00CA6CD8" w:rsidRDefault="00CA6CD8" w:rsidP="008875D0">
            <w:pPr>
              <w:pStyle w:val="NoSpacing"/>
              <w:rPr>
                <w:rFonts w:eastAsia="Calibri"/>
                <w:sz w:val="20"/>
                <w:szCs w:val="20"/>
              </w:rPr>
            </w:pPr>
            <w:r>
              <w:rPr>
                <w:rFonts w:eastAsia="Calibri"/>
                <w:sz w:val="20"/>
                <w:szCs w:val="20"/>
              </w:rPr>
              <w:t>I.CS.2.1.1. Describe los diferentes tipos de familia y reflexiona sobre los derechos que ejercen y las responsabilidades que cumplen cada uno de sus miembros, reconociendo su historia familiar como parte importante en el fortalecimiento de su propia identidad. (J.1., J.3.)</w:t>
            </w:r>
          </w:p>
          <w:p w14:paraId="1D7B8BFE" w14:textId="77777777" w:rsidR="00CA6CD8" w:rsidRDefault="00CA6CD8" w:rsidP="008875D0">
            <w:pPr>
              <w:pStyle w:val="NoSpacing"/>
              <w:rPr>
                <w:rFonts w:eastAsia="Calibri"/>
                <w:sz w:val="20"/>
                <w:szCs w:val="20"/>
              </w:rPr>
            </w:pPr>
          </w:p>
          <w:p w14:paraId="27B65D47" w14:textId="77777777" w:rsidR="00CA6CD8" w:rsidRDefault="00CA6CD8" w:rsidP="008875D0">
            <w:pPr>
              <w:pStyle w:val="NoSpacing"/>
              <w:rPr>
                <w:rFonts w:eastAsia="Calibri"/>
                <w:sz w:val="20"/>
                <w:szCs w:val="20"/>
              </w:rPr>
            </w:pPr>
          </w:p>
          <w:p w14:paraId="1A2523A5" w14:textId="77777777" w:rsidR="00CA6CD8" w:rsidRDefault="00CA6CD8" w:rsidP="008875D0">
            <w:pPr>
              <w:pStyle w:val="NoSpacing"/>
              <w:rPr>
                <w:rFonts w:eastAsia="Calibri"/>
                <w:sz w:val="20"/>
                <w:szCs w:val="20"/>
              </w:rPr>
            </w:pPr>
          </w:p>
          <w:p w14:paraId="1DD522EC" w14:textId="77777777" w:rsidR="00CA6CD8" w:rsidRDefault="00CA6CD8" w:rsidP="008875D0">
            <w:pPr>
              <w:pStyle w:val="NoSpacing"/>
              <w:rPr>
                <w:rFonts w:ascii="Alegreya" w:eastAsia="Alegreya" w:hAnsi="Alegreya" w:cs="Alegreya"/>
              </w:rPr>
            </w:pPr>
            <w:r>
              <w:rPr>
                <w:rFonts w:eastAsia="Calibri"/>
                <w:sz w:val="20"/>
                <w:szCs w:val="20"/>
              </w:rPr>
              <w:t>I.CS.2.1.2. Analiza los lazos y la historia familiar que unen a los miembros de su familia, identificando la importancia de contar con acuerdos, vínculos, valores, trabajo equitativo, derechos y responsabilidades que cumplir en función del bienestar común. (J.1., S.1.)</w:t>
            </w:r>
          </w:p>
        </w:tc>
      </w:tr>
      <w:tr w:rsidR="00CA6CD8" w14:paraId="71EEA7D8" w14:textId="77777777" w:rsidTr="00CA6CD8">
        <w:trPr>
          <w:cnfStyle w:val="000000100000" w:firstRow="0" w:lastRow="0" w:firstColumn="0" w:lastColumn="0" w:oddVBand="0" w:evenVBand="0" w:oddHBand="1" w:evenHBand="0" w:firstRowFirstColumn="0" w:firstRowLastColumn="0" w:lastRowFirstColumn="0" w:lastRowLastColumn="0"/>
          <w:trHeight w:val="520"/>
        </w:trPr>
        <w:tc>
          <w:tcPr>
            <w:tcW w:w="1951" w:type="dxa"/>
            <w:gridSpan w:val="3"/>
          </w:tcPr>
          <w:p w14:paraId="4365DE13" w14:textId="77777777" w:rsidR="00CA6CD8" w:rsidRDefault="00CA6CD8" w:rsidP="008875D0">
            <w:pPr>
              <w:pStyle w:val="NoSpacing"/>
              <w:rPr>
                <w:rFonts w:eastAsia="Calibri"/>
              </w:rPr>
            </w:pPr>
            <w:r>
              <w:rPr>
                <w:rFonts w:eastAsia="Calibri"/>
              </w:rPr>
              <w:t xml:space="preserve">EJES TRANSVERSALES: </w:t>
            </w:r>
          </w:p>
        </w:tc>
        <w:tc>
          <w:tcPr>
            <w:tcW w:w="2593" w:type="dxa"/>
            <w:gridSpan w:val="5"/>
          </w:tcPr>
          <w:p w14:paraId="360545A3" w14:textId="77777777" w:rsidR="00CA6CD8" w:rsidRDefault="00CA6CD8" w:rsidP="008875D0">
            <w:pPr>
              <w:pStyle w:val="NoSpacing"/>
              <w:rPr>
                <w:rFonts w:eastAsia="Calibri"/>
                <w:sz w:val="20"/>
                <w:szCs w:val="20"/>
              </w:rPr>
            </w:pPr>
            <w:r>
              <w:rPr>
                <w:rFonts w:eastAsia="Calibri"/>
                <w:sz w:val="20"/>
                <w:szCs w:val="20"/>
              </w:rPr>
              <w:t>Formación ciudadana y para la democracia.</w:t>
            </w:r>
          </w:p>
          <w:p w14:paraId="034D43AD" w14:textId="77777777" w:rsidR="00CA6CD8" w:rsidRDefault="00CA6CD8" w:rsidP="008875D0">
            <w:pPr>
              <w:pStyle w:val="NoSpacing"/>
              <w:rPr>
                <w:rFonts w:eastAsia="Calibri"/>
                <w:sz w:val="20"/>
                <w:szCs w:val="20"/>
              </w:rPr>
            </w:pPr>
            <w:r>
              <w:rPr>
                <w:rFonts w:eastAsia="Calibri"/>
                <w:sz w:val="20"/>
                <w:szCs w:val="20"/>
              </w:rPr>
              <w:t xml:space="preserve">Aprender </w:t>
            </w:r>
            <w:proofErr w:type="spellStart"/>
            <w:r>
              <w:rPr>
                <w:rFonts w:eastAsia="Calibri"/>
                <w:sz w:val="20"/>
                <w:szCs w:val="20"/>
              </w:rPr>
              <w:t>aconvivir</w:t>
            </w:r>
            <w:proofErr w:type="spellEnd"/>
            <w:r>
              <w:rPr>
                <w:rFonts w:eastAsia="Calibri"/>
                <w:sz w:val="20"/>
                <w:szCs w:val="20"/>
              </w:rPr>
              <w:t xml:space="preserve"> dentro de una </w:t>
            </w:r>
            <w:proofErr w:type="spellStart"/>
            <w:r>
              <w:rPr>
                <w:rFonts w:eastAsia="Calibri"/>
                <w:sz w:val="20"/>
                <w:szCs w:val="20"/>
              </w:rPr>
              <w:t>sociedadintercultural</w:t>
            </w:r>
            <w:proofErr w:type="spellEnd"/>
            <w:r>
              <w:rPr>
                <w:rFonts w:eastAsia="Calibri"/>
                <w:sz w:val="20"/>
                <w:szCs w:val="20"/>
              </w:rPr>
              <w:t xml:space="preserve"> y plurinacional.</w:t>
            </w:r>
          </w:p>
        </w:tc>
        <w:tc>
          <w:tcPr>
            <w:tcW w:w="2593" w:type="dxa"/>
            <w:gridSpan w:val="4"/>
          </w:tcPr>
          <w:p w14:paraId="462A05EF" w14:textId="77777777" w:rsidR="00CA6CD8" w:rsidRDefault="00CA6CD8" w:rsidP="008875D0">
            <w:pPr>
              <w:pStyle w:val="NoSpacing"/>
              <w:rPr>
                <w:rFonts w:eastAsia="Calibri"/>
              </w:rPr>
            </w:pPr>
            <w:r>
              <w:rPr>
                <w:rFonts w:eastAsia="Calibri"/>
              </w:rPr>
              <w:t xml:space="preserve">PERIODOS: </w:t>
            </w:r>
          </w:p>
        </w:tc>
        <w:tc>
          <w:tcPr>
            <w:tcW w:w="2593" w:type="dxa"/>
            <w:gridSpan w:val="6"/>
          </w:tcPr>
          <w:p w14:paraId="5532839B" w14:textId="77777777" w:rsidR="00CA6CD8" w:rsidRDefault="00CA6CD8" w:rsidP="008875D0">
            <w:pPr>
              <w:pStyle w:val="NoSpacing"/>
              <w:rPr>
                <w:rFonts w:eastAsia="Calibri"/>
                <w:sz w:val="20"/>
                <w:szCs w:val="20"/>
              </w:rPr>
            </w:pPr>
          </w:p>
        </w:tc>
        <w:tc>
          <w:tcPr>
            <w:tcW w:w="2593" w:type="dxa"/>
            <w:gridSpan w:val="2"/>
          </w:tcPr>
          <w:p w14:paraId="0DEFC3BA" w14:textId="77777777" w:rsidR="00CA6CD8" w:rsidRDefault="00CA6CD8" w:rsidP="008875D0">
            <w:pPr>
              <w:pStyle w:val="NoSpacing"/>
              <w:rPr>
                <w:rFonts w:eastAsia="Calibri"/>
              </w:rPr>
            </w:pPr>
            <w:r>
              <w:rPr>
                <w:rFonts w:eastAsia="Calibri"/>
              </w:rPr>
              <w:t xml:space="preserve">SEMANA DE INICIO: </w:t>
            </w:r>
          </w:p>
        </w:tc>
        <w:tc>
          <w:tcPr>
            <w:tcW w:w="3407" w:type="dxa"/>
          </w:tcPr>
          <w:p w14:paraId="4234780F" w14:textId="77777777" w:rsidR="00CA6CD8" w:rsidRDefault="00CA6CD8" w:rsidP="008875D0">
            <w:pPr>
              <w:pStyle w:val="NoSpacing"/>
              <w:rPr>
                <w:rFonts w:eastAsia="Calibri"/>
                <w:sz w:val="20"/>
                <w:szCs w:val="20"/>
              </w:rPr>
            </w:pPr>
          </w:p>
        </w:tc>
      </w:tr>
      <w:tr w:rsidR="00CA6CD8" w14:paraId="37C8CA11" w14:textId="77777777" w:rsidTr="00CA6CD8">
        <w:trPr>
          <w:trHeight w:val="420"/>
        </w:trPr>
        <w:tc>
          <w:tcPr>
            <w:tcW w:w="2835" w:type="dxa"/>
            <w:gridSpan w:val="6"/>
          </w:tcPr>
          <w:p w14:paraId="6BAA05D9" w14:textId="77777777" w:rsidR="00CA6CD8" w:rsidRDefault="00CA6CD8" w:rsidP="008875D0">
            <w:pPr>
              <w:pStyle w:val="NoSpacing"/>
              <w:rPr>
                <w:rFonts w:eastAsia="Calibri"/>
              </w:rPr>
            </w:pPr>
            <w:r>
              <w:rPr>
                <w:rFonts w:eastAsia="Calibri"/>
              </w:rPr>
              <w:t>Estrategias metodológicas</w:t>
            </w:r>
          </w:p>
        </w:tc>
        <w:tc>
          <w:tcPr>
            <w:tcW w:w="1167" w:type="dxa"/>
          </w:tcPr>
          <w:p w14:paraId="74AF43C0" w14:textId="77777777" w:rsidR="00CA6CD8" w:rsidRDefault="00CA6CD8" w:rsidP="008875D0">
            <w:pPr>
              <w:pStyle w:val="NoSpacing"/>
              <w:rPr>
                <w:rFonts w:eastAsia="Calibri"/>
              </w:rPr>
            </w:pPr>
            <w:r>
              <w:rPr>
                <w:rFonts w:eastAsia="Calibri"/>
              </w:rPr>
              <w:t>Recursos</w:t>
            </w:r>
          </w:p>
        </w:tc>
        <w:tc>
          <w:tcPr>
            <w:tcW w:w="3154" w:type="dxa"/>
            <w:gridSpan w:val="6"/>
          </w:tcPr>
          <w:p w14:paraId="02C70893" w14:textId="77777777" w:rsidR="00CA6CD8" w:rsidRDefault="00CA6CD8" w:rsidP="008875D0">
            <w:pPr>
              <w:pStyle w:val="NoSpacing"/>
              <w:rPr>
                <w:rFonts w:eastAsia="Calibri"/>
              </w:rPr>
            </w:pPr>
            <w:r>
              <w:rPr>
                <w:rFonts w:eastAsia="Calibri"/>
              </w:rPr>
              <w:t>Indicadores de logro</w:t>
            </w:r>
          </w:p>
        </w:tc>
        <w:tc>
          <w:tcPr>
            <w:tcW w:w="8574" w:type="dxa"/>
            <w:gridSpan w:val="8"/>
          </w:tcPr>
          <w:p w14:paraId="28A0B191" w14:textId="77777777" w:rsidR="00CA6CD8" w:rsidRDefault="00CA6CD8" w:rsidP="008875D0">
            <w:pPr>
              <w:pStyle w:val="NoSpacing"/>
              <w:rPr>
                <w:rFonts w:eastAsia="Calibri"/>
              </w:rPr>
            </w:pPr>
            <w:r>
              <w:rPr>
                <w:rFonts w:eastAsia="Calibri"/>
              </w:rPr>
              <w:t xml:space="preserve">Actividades de evaluación/ Técnicas / instrumentos </w:t>
            </w:r>
          </w:p>
        </w:tc>
      </w:tr>
      <w:tr w:rsidR="00CA6CD8" w14:paraId="65C48D6B" w14:textId="77777777" w:rsidTr="00CA6CD8">
        <w:trPr>
          <w:cnfStyle w:val="000000100000" w:firstRow="0" w:lastRow="0" w:firstColumn="0" w:lastColumn="0" w:oddVBand="0" w:evenVBand="0" w:oddHBand="1" w:evenHBand="0" w:firstRowFirstColumn="0" w:firstRowLastColumn="0" w:lastRowFirstColumn="0" w:lastRowLastColumn="0"/>
          <w:trHeight w:val="220"/>
        </w:trPr>
        <w:tc>
          <w:tcPr>
            <w:tcW w:w="2835" w:type="dxa"/>
            <w:gridSpan w:val="6"/>
          </w:tcPr>
          <w:p w14:paraId="2CFCB61C" w14:textId="77777777" w:rsidR="00CA6CD8" w:rsidRDefault="00CA6CD8" w:rsidP="008875D0">
            <w:pPr>
              <w:pStyle w:val="NoSpacing"/>
              <w:rPr>
                <w:rFonts w:eastAsia="Calibri"/>
                <w:sz w:val="20"/>
                <w:szCs w:val="20"/>
              </w:rPr>
            </w:pPr>
            <w:r>
              <w:rPr>
                <w:rFonts w:eastAsia="Calibri"/>
                <w:sz w:val="20"/>
                <w:szCs w:val="20"/>
              </w:rPr>
              <w:t>Observación: determina la mirada que orienta el problema o tema a tratar.</w:t>
            </w:r>
          </w:p>
          <w:p w14:paraId="75E31208" w14:textId="77777777" w:rsidR="00CA6CD8" w:rsidRDefault="00CA6CD8" w:rsidP="008875D0">
            <w:pPr>
              <w:pStyle w:val="NoSpacing"/>
              <w:rPr>
                <w:sz w:val="20"/>
                <w:szCs w:val="20"/>
              </w:rPr>
            </w:pPr>
          </w:p>
          <w:p w14:paraId="2337B026" w14:textId="77777777" w:rsidR="00CA6CD8" w:rsidRDefault="00CA6CD8" w:rsidP="008875D0">
            <w:pPr>
              <w:pStyle w:val="NoSpacing"/>
              <w:rPr>
                <w:rFonts w:eastAsia="Calibri"/>
                <w:sz w:val="20"/>
                <w:szCs w:val="20"/>
              </w:rPr>
            </w:pPr>
            <w:r>
              <w:rPr>
                <w:rFonts w:eastAsia="Calibri"/>
                <w:sz w:val="20"/>
                <w:szCs w:val="20"/>
              </w:rPr>
              <w:t>Deducción-Inducción: analiza de manera general y secuencial los contenidos.</w:t>
            </w:r>
          </w:p>
          <w:p w14:paraId="2A6D635E" w14:textId="77777777" w:rsidR="00CA6CD8" w:rsidRDefault="00CA6CD8" w:rsidP="008875D0">
            <w:pPr>
              <w:pStyle w:val="NoSpacing"/>
              <w:rPr>
                <w:sz w:val="20"/>
                <w:szCs w:val="20"/>
              </w:rPr>
            </w:pPr>
          </w:p>
          <w:p w14:paraId="4189E484" w14:textId="77777777" w:rsidR="00CA6CD8" w:rsidRDefault="00CA6CD8" w:rsidP="008875D0">
            <w:pPr>
              <w:pStyle w:val="NoSpacing"/>
              <w:rPr>
                <w:sz w:val="20"/>
                <w:szCs w:val="20"/>
              </w:rPr>
            </w:pPr>
            <w:r>
              <w:rPr>
                <w:rFonts w:eastAsia="Calibri"/>
                <w:sz w:val="20"/>
                <w:szCs w:val="20"/>
              </w:rPr>
              <w:t>Lluvia de ideas: establece los aportes individuales y se integran en un solo esquema</w:t>
            </w:r>
          </w:p>
          <w:p w14:paraId="62106DD9" w14:textId="77777777" w:rsidR="00CA6CD8" w:rsidRDefault="00CA6CD8" w:rsidP="008875D0">
            <w:pPr>
              <w:pStyle w:val="NoSpacing"/>
              <w:rPr>
                <w:rFonts w:eastAsia="Calibri"/>
                <w:sz w:val="20"/>
                <w:szCs w:val="20"/>
              </w:rPr>
            </w:pPr>
          </w:p>
          <w:p w14:paraId="2B530C21" w14:textId="77777777" w:rsidR="00CA6CD8" w:rsidRDefault="00CA6CD8" w:rsidP="008875D0">
            <w:pPr>
              <w:pStyle w:val="NoSpacing"/>
              <w:rPr>
                <w:rFonts w:eastAsia="Calibri"/>
                <w:sz w:val="20"/>
                <w:szCs w:val="20"/>
              </w:rPr>
            </w:pPr>
            <w:r>
              <w:rPr>
                <w:rFonts w:eastAsia="Calibri"/>
                <w:sz w:val="20"/>
                <w:szCs w:val="20"/>
              </w:rPr>
              <w:t>Inferencia: deducción e interiorización del tema que se trata-</w:t>
            </w:r>
          </w:p>
          <w:p w14:paraId="2C050FDA" w14:textId="77777777" w:rsidR="00CA6CD8" w:rsidRDefault="00CA6CD8" w:rsidP="008875D0">
            <w:pPr>
              <w:pStyle w:val="NoSpacing"/>
              <w:rPr>
                <w:sz w:val="20"/>
                <w:szCs w:val="20"/>
              </w:rPr>
            </w:pPr>
          </w:p>
          <w:p w14:paraId="593DEB12" w14:textId="77777777" w:rsidR="00CA6CD8" w:rsidRDefault="00CA6CD8" w:rsidP="008875D0">
            <w:pPr>
              <w:pStyle w:val="NoSpacing"/>
              <w:rPr>
                <w:sz w:val="20"/>
                <w:szCs w:val="20"/>
              </w:rPr>
            </w:pPr>
            <w:proofErr w:type="spellStart"/>
            <w:r>
              <w:rPr>
                <w:rFonts w:eastAsia="Calibri"/>
                <w:sz w:val="20"/>
                <w:szCs w:val="20"/>
              </w:rPr>
              <w:t>Sintetización</w:t>
            </w:r>
            <w:proofErr w:type="spellEnd"/>
            <w:r>
              <w:rPr>
                <w:rFonts w:eastAsia="Calibri"/>
                <w:sz w:val="20"/>
                <w:szCs w:val="20"/>
              </w:rPr>
              <w:t>: específica el tema de manera resumida con enfoque preciso y concreto a través de diversos organizadores o esquemas.</w:t>
            </w:r>
          </w:p>
        </w:tc>
        <w:tc>
          <w:tcPr>
            <w:tcW w:w="1167" w:type="dxa"/>
          </w:tcPr>
          <w:p w14:paraId="376FF951" w14:textId="77777777" w:rsidR="00CA6CD8" w:rsidRDefault="00CA6CD8" w:rsidP="008875D0">
            <w:pPr>
              <w:pStyle w:val="NoSpacing"/>
              <w:rPr>
                <w:rFonts w:eastAsia="Calibri"/>
                <w:sz w:val="20"/>
                <w:szCs w:val="20"/>
              </w:rPr>
            </w:pPr>
            <w:r>
              <w:rPr>
                <w:rFonts w:eastAsia="Calibri"/>
                <w:i/>
                <w:sz w:val="20"/>
                <w:szCs w:val="20"/>
              </w:rPr>
              <w:t>Texto</w:t>
            </w:r>
          </w:p>
          <w:p w14:paraId="5DBC61DB" w14:textId="77777777" w:rsidR="00CA6CD8" w:rsidRDefault="00CA6CD8" w:rsidP="008875D0">
            <w:pPr>
              <w:pStyle w:val="NoSpacing"/>
              <w:rPr>
                <w:rFonts w:eastAsia="Calibri"/>
                <w:sz w:val="20"/>
                <w:szCs w:val="20"/>
              </w:rPr>
            </w:pPr>
            <w:r>
              <w:rPr>
                <w:rFonts w:eastAsia="Calibri"/>
                <w:i/>
                <w:sz w:val="20"/>
                <w:szCs w:val="20"/>
              </w:rPr>
              <w:t>Bibliografía</w:t>
            </w:r>
          </w:p>
          <w:p w14:paraId="1F02E8B3" w14:textId="77777777" w:rsidR="00CA6CD8" w:rsidRDefault="00CA6CD8" w:rsidP="008875D0">
            <w:pPr>
              <w:pStyle w:val="NoSpacing"/>
              <w:rPr>
                <w:rFonts w:eastAsia="Calibri"/>
                <w:sz w:val="20"/>
                <w:szCs w:val="20"/>
              </w:rPr>
            </w:pPr>
            <w:r>
              <w:rPr>
                <w:rFonts w:eastAsia="Calibri"/>
                <w:i/>
                <w:sz w:val="20"/>
                <w:szCs w:val="20"/>
              </w:rPr>
              <w:t>Internet</w:t>
            </w:r>
          </w:p>
          <w:p w14:paraId="4DA5E235" w14:textId="77777777" w:rsidR="00CA6CD8" w:rsidRDefault="00CA6CD8" w:rsidP="008875D0">
            <w:pPr>
              <w:pStyle w:val="NoSpacing"/>
              <w:rPr>
                <w:rFonts w:eastAsia="Calibri"/>
                <w:sz w:val="20"/>
                <w:szCs w:val="20"/>
              </w:rPr>
            </w:pPr>
            <w:r>
              <w:rPr>
                <w:rFonts w:eastAsia="Calibri"/>
                <w:i/>
                <w:sz w:val="20"/>
                <w:szCs w:val="20"/>
              </w:rPr>
              <w:t>Diapositivas</w:t>
            </w:r>
          </w:p>
          <w:p w14:paraId="6FE3FA85" w14:textId="77777777" w:rsidR="00CA6CD8" w:rsidRDefault="00CA6CD8" w:rsidP="008875D0">
            <w:pPr>
              <w:pStyle w:val="NoSpacing"/>
              <w:rPr>
                <w:rFonts w:eastAsia="Calibri"/>
                <w:i/>
                <w:sz w:val="20"/>
                <w:szCs w:val="20"/>
              </w:rPr>
            </w:pPr>
            <w:r>
              <w:rPr>
                <w:rFonts w:eastAsia="Calibri"/>
                <w:i/>
                <w:sz w:val="20"/>
                <w:szCs w:val="20"/>
              </w:rPr>
              <w:t>Materiales educativos</w:t>
            </w:r>
          </w:p>
          <w:p w14:paraId="180EB668" w14:textId="77777777" w:rsidR="00CA6CD8" w:rsidRDefault="00CA6CD8" w:rsidP="008875D0">
            <w:pPr>
              <w:pStyle w:val="NoSpacing"/>
              <w:rPr>
                <w:rFonts w:eastAsia="Calibri"/>
                <w:i/>
                <w:sz w:val="20"/>
                <w:szCs w:val="20"/>
              </w:rPr>
            </w:pPr>
            <w:r>
              <w:rPr>
                <w:rFonts w:eastAsia="Calibri"/>
                <w:i/>
                <w:sz w:val="20"/>
                <w:szCs w:val="20"/>
              </w:rPr>
              <w:t>Periódicos y revistas</w:t>
            </w:r>
          </w:p>
          <w:p w14:paraId="07787173" w14:textId="77777777" w:rsidR="00CA6CD8" w:rsidRDefault="00CA6CD8" w:rsidP="008875D0">
            <w:pPr>
              <w:pStyle w:val="NoSpacing"/>
              <w:rPr>
                <w:rFonts w:eastAsia="Calibri"/>
                <w:sz w:val="20"/>
                <w:szCs w:val="20"/>
              </w:rPr>
            </w:pPr>
          </w:p>
        </w:tc>
        <w:tc>
          <w:tcPr>
            <w:tcW w:w="3154" w:type="dxa"/>
            <w:gridSpan w:val="6"/>
          </w:tcPr>
          <w:p w14:paraId="32A50F10"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14:paraId="013F9AD4"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Deberes: mecanización de sistemas para memorizar aspectos necesarios</w:t>
            </w:r>
          </w:p>
          <w:p w14:paraId="00236B78"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Bloque Trabajo y aprendo</w:t>
            </w:r>
          </w:p>
          <w:p w14:paraId="69DE93C3" w14:textId="77777777" w:rsidR="00CA6CD8" w:rsidRDefault="00CA6CD8" w:rsidP="008875D0">
            <w:pPr>
              <w:pStyle w:val="NoSpacing"/>
              <w:rPr>
                <w:rFonts w:ascii="Cabin" w:eastAsia="Cabin" w:hAnsi="Cabin" w:cs="Cabin"/>
                <w:sz w:val="20"/>
                <w:szCs w:val="20"/>
              </w:rPr>
            </w:pPr>
          </w:p>
          <w:p w14:paraId="1AD79BE2"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Consultas: trabajos bibliográficos sobre el tema</w:t>
            </w:r>
          </w:p>
          <w:p w14:paraId="5C83FABA"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Bloque Exploremos los conocimientos</w:t>
            </w:r>
          </w:p>
          <w:p w14:paraId="4E36924D" w14:textId="77777777" w:rsidR="00CA6CD8" w:rsidRDefault="00CA6CD8" w:rsidP="008875D0">
            <w:pPr>
              <w:pStyle w:val="NoSpacing"/>
              <w:rPr>
                <w:rFonts w:ascii="Cabin" w:eastAsia="Cabin" w:hAnsi="Cabin" w:cs="Cabin"/>
                <w:sz w:val="20"/>
                <w:szCs w:val="20"/>
              </w:rPr>
            </w:pPr>
          </w:p>
          <w:p w14:paraId="1E9780EC"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14:paraId="35399542"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Bloque Para Indagar</w:t>
            </w:r>
          </w:p>
          <w:p w14:paraId="7D1FCF4D" w14:textId="77777777" w:rsidR="00CA6CD8" w:rsidRDefault="00CA6CD8" w:rsidP="008875D0">
            <w:pPr>
              <w:pStyle w:val="NoSpacing"/>
              <w:rPr>
                <w:rFonts w:ascii="Cabin" w:eastAsia="Cabin" w:hAnsi="Cabin" w:cs="Cabin"/>
                <w:sz w:val="20"/>
                <w:szCs w:val="20"/>
              </w:rPr>
            </w:pPr>
          </w:p>
          <w:p w14:paraId="4860C45E"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Informe: sistematización y publicación de los resultados obtenidos</w:t>
            </w:r>
          </w:p>
          <w:p w14:paraId="435A2CAE" w14:textId="77777777" w:rsidR="00CA6CD8" w:rsidRPr="00F073F4" w:rsidRDefault="00CA6CD8" w:rsidP="008875D0">
            <w:pPr>
              <w:pStyle w:val="NoSpacing"/>
              <w:rPr>
                <w:rFonts w:ascii="Cabin" w:eastAsia="Cabin" w:hAnsi="Cabin" w:cs="Cabin"/>
                <w:sz w:val="20"/>
                <w:szCs w:val="20"/>
              </w:rPr>
            </w:pPr>
            <w:r>
              <w:rPr>
                <w:rFonts w:ascii="Cabin" w:eastAsia="Cabin" w:hAnsi="Cabin" w:cs="Cabin"/>
                <w:sz w:val="20"/>
                <w:szCs w:val="20"/>
              </w:rPr>
              <w:t>Bloque Exploremos los conocimientos</w:t>
            </w:r>
          </w:p>
        </w:tc>
        <w:tc>
          <w:tcPr>
            <w:tcW w:w="8574" w:type="dxa"/>
            <w:gridSpan w:val="8"/>
          </w:tcPr>
          <w:p w14:paraId="7570E394" w14:textId="77777777" w:rsidR="00CA6CD8" w:rsidRPr="003F0C41" w:rsidRDefault="00CA6CD8" w:rsidP="008875D0">
            <w:pPr>
              <w:pStyle w:val="NoSpacing"/>
              <w:rPr>
                <w:rFonts w:eastAsia="Calibri"/>
                <w:b/>
                <w:sz w:val="20"/>
                <w:szCs w:val="20"/>
              </w:rPr>
            </w:pPr>
          </w:p>
          <w:p w14:paraId="06D792D7" w14:textId="77777777" w:rsidR="00CA6CD8" w:rsidRPr="003F0C41" w:rsidRDefault="00CA6CD8" w:rsidP="008875D0">
            <w:pPr>
              <w:pStyle w:val="NoSpacing"/>
              <w:rPr>
                <w:rFonts w:eastAsia="Calibri"/>
                <w:b/>
                <w:sz w:val="20"/>
                <w:szCs w:val="20"/>
              </w:rPr>
            </w:pPr>
            <w:r w:rsidRPr="003F0C41">
              <w:rPr>
                <w:rFonts w:eastAsia="Calibri"/>
                <w:b/>
                <w:sz w:val="20"/>
                <w:szCs w:val="20"/>
              </w:rPr>
              <w:t>EVALUACIÓN FORMATIVA</w:t>
            </w:r>
          </w:p>
          <w:p w14:paraId="1728EF24" w14:textId="77777777" w:rsidR="00CA6CD8" w:rsidRPr="003F0C41" w:rsidRDefault="00CA6CD8" w:rsidP="008875D0">
            <w:pPr>
              <w:pStyle w:val="NoSpacing"/>
              <w:rPr>
                <w:rFonts w:eastAsia="Calibri"/>
                <w:sz w:val="20"/>
                <w:szCs w:val="20"/>
              </w:rPr>
            </w:pPr>
          </w:p>
          <w:p w14:paraId="186AF1ED" w14:textId="77777777" w:rsidR="00CA6CD8" w:rsidRPr="003F0C41" w:rsidRDefault="00CA6CD8" w:rsidP="008875D0">
            <w:pPr>
              <w:pStyle w:val="NoSpacing"/>
              <w:rPr>
                <w:rFonts w:eastAsia="Calibri"/>
                <w:sz w:val="20"/>
                <w:szCs w:val="20"/>
              </w:rPr>
            </w:pPr>
            <w:r w:rsidRPr="003F0C41">
              <w:rPr>
                <w:rFonts w:eastAsia="Calibri"/>
                <w:sz w:val="20"/>
                <w:szCs w:val="20"/>
              </w:rPr>
              <w:t>Determina el procedimiento a través de los  trabajos, tareas, deberes, entre otros.</w:t>
            </w:r>
          </w:p>
          <w:p w14:paraId="59CFCD44" w14:textId="77777777" w:rsidR="00CA6CD8" w:rsidRPr="003F0C41" w:rsidRDefault="00CA6CD8" w:rsidP="008875D0">
            <w:pPr>
              <w:pStyle w:val="NoSpacing"/>
              <w:rPr>
                <w:rFonts w:eastAsia="Calibri"/>
                <w:sz w:val="20"/>
                <w:szCs w:val="20"/>
              </w:rPr>
            </w:pPr>
          </w:p>
          <w:p w14:paraId="14027E13" w14:textId="77777777" w:rsidR="00CA6CD8" w:rsidRPr="003F0C41" w:rsidRDefault="00CA6CD8" w:rsidP="008875D0">
            <w:pPr>
              <w:pStyle w:val="NoSpacing"/>
              <w:rPr>
                <w:rFonts w:eastAsia="Calibri"/>
                <w:sz w:val="20"/>
                <w:szCs w:val="20"/>
              </w:rPr>
            </w:pPr>
            <w:r w:rsidRPr="003F0C41">
              <w:rPr>
                <w:rFonts w:eastAsia="Calibri"/>
                <w:sz w:val="20"/>
                <w:szCs w:val="20"/>
              </w:rPr>
              <w:t xml:space="preserve">BLOQUE, TRABAJO Y APRENDO </w:t>
            </w:r>
          </w:p>
          <w:p w14:paraId="3EAB669C" w14:textId="77777777" w:rsidR="00CA6CD8" w:rsidRPr="003F0C41" w:rsidRDefault="00CA6CD8" w:rsidP="008875D0">
            <w:pPr>
              <w:pStyle w:val="NoSpacing"/>
              <w:rPr>
                <w:rFonts w:eastAsia="Calibri"/>
                <w:sz w:val="20"/>
                <w:szCs w:val="20"/>
              </w:rPr>
            </w:pPr>
          </w:p>
          <w:p w14:paraId="508C41FE" w14:textId="77777777" w:rsidR="00CA6CD8" w:rsidRPr="003F0C41" w:rsidRDefault="00CA6CD8" w:rsidP="008875D0">
            <w:pPr>
              <w:pStyle w:val="NoSpacing"/>
              <w:rPr>
                <w:rFonts w:eastAsia="Calibri"/>
                <w:sz w:val="20"/>
                <w:szCs w:val="20"/>
              </w:rPr>
            </w:pPr>
          </w:p>
          <w:p w14:paraId="2FCC8684" w14:textId="77777777" w:rsidR="00CA6CD8" w:rsidRPr="003F0C41" w:rsidRDefault="00CA6CD8" w:rsidP="008875D0">
            <w:pPr>
              <w:pStyle w:val="NoSpacing"/>
              <w:rPr>
                <w:rFonts w:eastAsia="Calibri"/>
                <w:b/>
                <w:sz w:val="20"/>
                <w:szCs w:val="20"/>
              </w:rPr>
            </w:pPr>
            <w:r w:rsidRPr="003F0C41">
              <w:rPr>
                <w:rFonts w:eastAsia="Calibri"/>
                <w:b/>
                <w:sz w:val="20"/>
                <w:szCs w:val="20"/>
              </w:rPr>
              <w:t>EVALUACIÓN SUMATIVA</w:t>
            </w:r>
          </w:p>
          <w:p w14:paraId="5451363E" w14:textId="77777777" w:rsidR="00CA6CD8" w:rsidRPr="003F0C41" w:rsidRDefault="00CA6CD8" w:rsidP="008875D0">
            <w:pPr>
              <w:pStyle w:val="NoSpacing"/>
              <w:rPr>
                <w:rFonts w:eastAsia="Calibri"/>
                <w:sz w:val="20"/>
                <w:szCs w:val="20"/>
              </w:rPr>
            </w:pPr>
          </w:p>
          <w:p w14:paraId="4A9ABC85" w14:textId="77777777" w:rsidR="00CA6CD8" w:rsidRPr="003F0C41" w:rsidRDefault="00CA6CD8" w:rsidP="008875D0">
            <w:pPr>
              <w:pStyle w:val="NoSpacing"/>
              <w:rPr>
                <w:rFonts w:eastAsia="Calibri"/>
                <w:sz w:val="20"/>
                <w:szCs w:val="20"/>
              </w:rPr>
            </w:pPr>
            <w:r w:rsidRPr="003F0C41">
              <w:rPr>
                <w:rFonts w:eastAsia="Calibri"/>
                <w:sz w:val="20"/>
                <w:szCs w:val="20"/>
              </w:rPr>
              <w:t>Determina la medición del aprendizaje a través de pruebas abiertas y de base estructurada</w:t>
            </w:r>
          </w:p>
          <w:p w14:paraId="2D3F058C" w14:textId="77777777" w:rsidR="00CA6CD8" w:rsidRDefault="00CA6CD8" w:rsidP="008875D0">
            <w:pPr>
              <w:pStyle w:val="NoSpacing"/>
              <w:rPr>
                <w:rFonts w:eastAsia="Calibri"/>
                <w:sz w:val="20"/>
                <w:szCs w:val="20"/>
              </w:rPr>
            </w:pPr>
            <w:r w:rsidRPr="003F0C41">
              <w:rPr>
                <w:rFonts w:eastAsia="Calibri"/>
                <w:sz w:val="20"/>
                <w:szCs w:val="20"/>
              </w:rPr>
              <w:t xml:space="preserve"> Prueba de fin de unidad</w:t>
            </w:r>
          </w:p>
        </w:tc>
      </w:tr>
      <w:tr w:rsidR="00CA6CD8" w14:paraId="79FEC8D7" w14:textId="77777777" w:rsidTr="00CA6CD8">
        <w:trPr>
          <w:trHeight w:val="300"/>
        </w:trPr>
        <w:tc>
          <w:tcPr>
            <w:tcW w:w="15730" w:type="dxa"/>
            <w:gridSpan w:val="21"/>
          </w:tcPr>
          <w:p w14:paraId="40723F9A" w14:textId="77777777" w:rsidR="00CA6CD8" w:rsidRDefault="00CA6CD8" w:rsidP="008875D0">
            <w:pPr>
              <w:pStyle w:val="NoSpacing"/>
              <w:rPr>
                <w:rFonts w:eastAsia="Calibri"/>
              </w:rPr>
            </w:pPr>
            <w:r>
              <w:rPr>
                <w:rFonts w:eastAsia="Calibri"/>
              </w:rPr>
              <w:t>3. ADAPTACIONES CURRICULARES</w:t>
            </w:r>
          </w:p>
        </w:tc>
      </w:tr>
      <w:tr w:rsidR="00CA6CD8" w14:paraId="6F562208" w14:textId="77777777" w:rsidTr="00CA6CD8">
        <w:trPr>
          <w:cnfStyle w:val="000000100000" w:firstRow="0" w:lastRow="0" w:firstColumn="0" w:lastColumn="0" w:oddVBand="0" w:evenVBand="0" w:oddHBand="1" w:evenHBand="0" w:firstRowFirstColumn="0" w:firstRowLastColumn="0" w:lastRowFirstColumn="0" w:lastRowLastColumn="0"/>
          <w:trHeight w:val="420"/>
        </w:trPr>
        <w:tc>
          <w:tcPr>
            <w:tcW w:w="2816" w:type="dxa"/>
            <w:gridSpan w:val="5"/>
          </w:tcPr>
          <w:p w14:paraId="3E6BCE66" w14:textId="77777777" w:rsidR="00CA6CD8" w:rsidRDefault="00CA6CD8" w:rsidP="008875D0">
            <w:pPr>
              <w:pStyle w:val="NoSpacing"/>
              <w:rPr>
                <w:rFonts w:eastAsia="Calibri"/>
              </w:rPr>
            </w:pPr>
            <w:r>
              <w:rPr>
                <w:rFonts w:eastAsia="Calibri"/>
              </w:rPr>
              <w:t>Especificación de la necesidad educativa</w:t>
            </w:r>
          </w:p>
        </w:tc>
        <w:tc>
          <w:tcPr>
            <w:tcW w:w="12914" w:type="dxa"/>
            <w:gridSpan w:val="16"/>
          </w:tcPr>
          <w:p w14:paraId="48DA0748" w14:textId="77777777" w:rsidR="00CA6CD8" w:rsidRDefault="00CA6CD8" w:rsidP="008875D0">
            <w:pPr>
              <w:pStyle w:val="NoSpacing"/>
              <w:rPr>
                <w:rFonts w:eastAsia="Calibri"/>
              </w:rPr>
            </w:pPr>
            <w:r>
              <w:rPr>
                <w:rFonts w:eastAsia="Calibri"/>
              </w:rPr>
              <w:t>Especificación de la adaptación  a ser aplicada</w:t>
            </w:r>
          </w:p>
        </w:tc>
      </w:tr>
      <w:tr w:rsidR="00CA6CD8" w14:paraId="4D310B5F" w14:textId="77777777" w:rsidTr="00CA6CD8">
        <w:trPr>
          <w:trHeight w:val="96"/>
        </w:trPr>
        <w:tc>
          <w:tcPr>
            <w:tcW w:w="2816" w:type="dxa"/>
            <w:gridSpan w:val="5"/>
          </w:tcPr>
          <w:p w14:paraId="566474AE" w14:textId="77777777" w:rsidR="00CA6CD8" w:rsidRDefault="00CA6CD8" w:rsidP="008875D0">
            <w:pPr>
              <w:pStyle w:val="NoSpacing"/>
              <w:rPr>
                <w:rFonts w:eastAsia="Calibri"/>
              </w:rPr>
            </w:pPr>
          </w:p>
        </w:tc>
        <w:tc>
          <w:tcPr>
            <w:tcW w:w="12914" w:type="dxa"/>
            <w:gridSpan w:val="16"/>
          </w:tcPr>
          <w:p w14:paraId="66DD2714" w14:textId="77777777" w:rsidR="00CA6CD8" w:rsidRDefault="00CA6CD8" w:rsidP="008875D0">
            <w:pPr>
              <w:pStyle w:val="NoSpacing"/>
              <w:rPr>
                <w:rFonts w:eastAsia="Calibri"/>
              </w:rPr>
            </w:pPr>
          </w:p>
        </w:tc>
      </w:tr>
      <w:tr w:rsidR="00CA6CD8" w14:paraId="79D6E046" w14:textId="77777777" w:rsidTr="00CA6CD8">
        <w:trPr>
          <w:cnfStyle w:val="000000100000" w:firstRow="0" w:lastRow="0" w:firstColumn="0" w:lastColumn="0" w:oddVBand="0" w:evenVBand="0" w:oddHBand="1" w:evenHBand="0" w:firstRowFirstColumn="0" w:firstRowLastColumn="0" w:lastRowFirstColumn="0" w:lastRowLastColumn="0"/>
          <w:trHeight w:val="420"/>
        </w:trPr>
        <w:tc>
          <w:tcPr>
            <w:tcW w:w="2816" w:type="dxa"/>
            <w:gridSpan w:val="5"/>
          </w:tcPr>
          <w:p w14:paraId="6D8E24EF" w14:textId="77777777" w:rsidR="00CA6CD8" w:rsidRDefault="00CA6CD8" w:rsidP="008875D0">
            <w:pPr>
              <w:pStyle w:val="NoSpacing"/>
              <w:rPr>
                <w:rFonts w:eastAsia="Calibri"/>
              </w:rPr>
            </w:pPr>
            <w:r>
              <w:rPr>
                <w:rFonts w:eastAsia="Calibri"/>
              </w:rPr>
              <w:t>ELABORADO</w:t>
            </w:r>
          </w:p>
        </w:tc>
        <w:tc>
          <w:tcPr>
            <w:tcW w:w="2880" w:type="dxa"/>
            <w:gridSpan w:val="5"/>
          </w:tcPr>
          <w:p w14:paraId="012BD479" w14:textId="77777777" w:rsidR="00CA6CD8" w:rsidRDefault="00CA6CD8" w:rsidP="008875D0">
            <w:pPr>
              <w:pStyle w:val="NoSpacing"/>
              <w:rPr>
                <w:rFonts w:eastAsia="Calibri"/>
              </w:rPr>
            </w:pPr>
            <w:r>
              <w:rPr>
                <w:rFonts w:eastAsia="Calibri"/>
              </w:rPr>
              <w:t>REVISADO</w:t>
            </w:r>
          </w:p>
        </w:tc>
        <w:tc>
          <w:tcPr>
            <w:tcW w:w="10034" w:type="dxa"/>
            <w:gridSpan w:val="11"/>
          </w:tcPr>
          <w:p w14:paraId="0982CBF3" w14:textId="77777777" w:rsidR="00CA6CD8" w:rsidRDefault="00CA6CD8" w:rsidP="008875D0">
            <w:pPr>
              <w:pStyle w:val="NoSpacing"/>
              <w:rPr>
                <w:rFonts w:eastAsia="Calibri"/>
              </w:rPr>
            </w:pPr>
            <w:r>
              <w:rPr>
                <w:rFonts w:eastAsia="Calibri"/>
              </w:rPr>
              <w:t>APROBADO</w:t>
            </w:r>
          </w:p>
        </w:tc>
      </w:tr>
      <w:tr w:rsidR="00CA6CD8" w14:paraId="33636F92" w14:textId="77777777" w:rsidTr="00CA6CD8">
        <w:trPr>
          <w:trHeight w:val="180"/>
        </w:trPr>
        <w:tc>
          <w:tcPr>
            <w:tcW w:w="2816" w:type="dxa"/>
            <w:gridSpan w:val="5"/>
          </w:tcPr>
          <w:p w14:paraId="4366CF35" w14:textId="77777777" w:rsidR="00CA6CD8" w:rsidRDefault="00CA6CD8" w:rsidP="008875D0">
            <w:pPr>
              <w:pStyle w:val="NoSpacing"/>
              <w:rPr>
                <w:rFonts w:eastAsia="Calibri"/>
              </w:rPr>
            </w:pPr>
            <w:r>
              <w:rPr>
                <w:rFonts w:eastAsia="Calibri"/>
              </w:rPr>
              <w:t xml:space="preserve">Docente: </w:t>
            </w:r>
          </w:p>
        </w:tc>
        <w:tc>
          <w:tcPr>
            <w:tcW w:w="2880" w:type="dxa"/>
            <w:gridSpan w:val="5"/>
          </w:tcPr>
          <w:p w14:paraId="5A280A88" w14:textId="77777777" w:rsidR="00CA6CD8" w:rsidRDefault="00CA6CD8" w:rsidP="008875D0">
            <w:pPr>
              <w:pStyle w:val="NoSpacing"/>
              <w:rPr>
                <w:rFonts w:eastAsia="Calibri"/>
              </w:rPr>
            </w:pPr>
            <w:r>
              <w:rPr>
                <w:rFonts w:eastAsia="Calibri"/>
              </w:rPr>
              <w:t xml:space="preserve">Director del área : </w:t>
            </w:r>
          </w:p>
        </w:tc>
        <w:tc>
          <w:tcPr>
            <w:tcW w:w="10034" w:type="dxa"/>
            <w:gridSpan w:val="11"/>
          </w:tcPr>
          <w:p w14:paraId="4D28DAEC" w14:textId="77777777" w:rsidR="00CA6CD8" w:rsidRDefault="00CA6CD8" w:rsidP="008875D0">
            <w:pPr>
              <w:pStyle w:val="NoSpacing"/>
              <w:rPr>
                <w:rFonts w:eastAsia="Calibri"/>
              </w:rPr>
            </w:pPr>
            <w:r>
              <w:rPr>
                <w:rFonts w:eastAsia="Calibri"/>
              </w:rPr>
              <w:t>Vicerrector:</w:t>
            </w:r>
          </w:p>
        </w:tc>
      </w:tr>
      <w:tr w:rsidR="00CA6CD8" w14:paraId="6A1AF23A" w14:textId="77777777" w:rsidTr="00CA6CD8">
        <w:trPr>
          <w:cnfStyle w:val="000000100000" w:firstRow="0" w:lastRow="0" w:firstColumn="0" w:lastColumn="0" w:oddVBand="0" w:evenVBand="0" w:oddHBand="1" w:evenHBand="0" w:firstRowFirstColumn="0" w:firstRowLastColumn="0" w:lastRowFirstColumn="0" w:lastRowLastColumn="0"/>
          <w:trHeight w:val="220"/>
        </w:trPr>
        <w:tc>
          <w:tcPr>
            <w:tcW w:w="2816" w:type="dxa"/>
            <w:gridSpan w:val="5"/>
          </w:tcPr>
          <w:p w14:paraId="08BBF3BB" w14:textId="77777777" w:rsidR="00CA6CD8" w:rsidRDefault="00CA6CD8" w:rsidP="008875D0">
            <w:pPr>
              <w:pStyle w:val="NoSpacing"/>
              <w:rPr>
                <w:rFonts w:eastAsia="Calibri"/>
              </w:rPr>
            </w:pPr>
            <w:r>
              <w:rPr>
                <w:rFonts w:eastAsia="Calibri"/>
              </w:rPr>
              <w:t>Firma:</w:t>
            </w:r>
          </w:p>
        </w:tc>
        <w:tc>
          <w:tcPr>
            <w:tcW w:w="2880" w:type="dxa"/>
            <w:gridSpan w:val="5"/>
          </w:tcPr>
          <w:p w14:paraId="2D820F8C" w14:textId="77777777" w:rsidR="00CA6CD8" w:rsidRDefault="00CA6CD8" w:rsidP="008875D0">
            <w:pPr>
              <w:pStyle w:val="NoSpacing"/>
              <w:rPr>
                <w:rFonts w:eastAsia="Calibri"/>
              </w:rPr>
            </w:pPr>
            <w:r>
              <w:rPr>
                <w:rFonts w:eastAsia="Calibri"/>
              </w:rPr>
              <w:t>Firma:</w:t>
            </w:r>
          </w:p>
        </w:tc>
        <w:tc>
          <w:tcPr>
            <w:tcW w:w="10034" w:type="dxa"/>
            <w:gridSpan w:val="11"/>
          </w:tcPr>
          <w:p w14:paraId="719B33B1" w14:textId="77777777" w:rsidR="00CA6CD8" w:rsidRDefault="00CA6CD8" w:rsidP="008875D0">
            <w:pPr>
              <w:pStyle w:val="NoSpacing"/>
              <w:rPr>
                <w:rFonts w:eastAsia="Calibri"/>
              </w:rPr>
            </w:pPr>
            <w:r>
              <w:rPr>
                <w:rFonts w:eastAsia="Calibri"/>
              </w:rPr>
              <w:t>Firma:</w:t>
            </w:r>
          </w:p>
        </w:tc>
      </w:tr>
      <w:tr w:rsidR="00CA6CD8" w14:paraId="421351E7" w14:textId="77777777" w:rsidTr="00CA6CD8">
        <w:trPr>
          <w:trHeight w:val="240"/>
        </w:trPr>
        <w:tc>
          <w:tcPr>
            <w:tcW w:w="2816" w:type="dxa"/>
            <w:gridSpan w:val="5"/>
          </w:tcPr>
          <w:p w14:paraId="26CB8EB0" w14:textId="77777777" w:rsidR="00CA6CD8" w:rsidRDefault="00CA6CD8" w:rsidP="008875D0">
            <w:pPr>
              <w:pStyle w:val="NoSpacing"/>
              <w:rPr>
                <w:rFonts w:eastAsia="Calibri"/>
              </w:rPr>
            </w:pPr>
            <w:r>
              <w:rPr>
                <w:rFonts w:eastAsia="Calibri"/>
              </w:rPr>
              <w:t xml:space="preserve">Fecha: </w:t>
            </w:r>
          </w:p>
        </w:tc>
        <w:tc>
          <w:tcPr>
            <w:tcW w:w="2880" w:type="dxa"/>
            <w:gridSpan w:val="5"/>
          </w:tcPr>
          <w:p w14:paraId="6A2DB3D3" w14:textId="77777777" w:rsidR="00CA6CD8" w:rsidRDefault="00CA6CD8" w:rsidP="008875D0">
            <w:pPr>
              <w:pStyle w:val="NoSpacing"/>
              <w:rPr>
                <w:rFonts w:eastAsia="Calibri"/>
              </w:rPr>
            </w:pPr>
            <w:r>
              <w:rPr>
                <w:rFonts w:eastAsia="Calibri"/>
              </w:rPr>
              <w:t>Fecha:</w:t>
            </w:r>
          </w:p>
        </w:tc>
        <w:tc>
          <w:tcPr>
            <w:tcW w:w="10034" w:type="dxa"/>
            <w:gridSpan w:val="11"/>
          </w:tcPr>
          <w:p w14:paraId="7658A733" w14:textId="77777777" w:rsidR="00CA6CD8" w:rsidRDefault="00CA6CD8" w:rsidP="008875D0">
            <w:pPr>
              <w:pStyle w:val="NoSpacing"/>
              <w:rPr>
                <w:rFonts w:eastAsia="Calibri"/>
              </w:rPr>
            </w:pPr>
            <w:r>
              <w:rPr>
                <w:rFonts w:eastAsia="Calibri"/>
              </w:rPr>
              <w:t>Fecha:</w:t>
            </w:r>
          </w:p>
        </w:tc>
      </w:tr>
    </w:tbl>
    <w:p w14:paraId="7A39E6DA" w14:textId="77777777" w:rsidR="00CA6CD8" w:rsidRDefault="00CA6CD8" w:rsidP="00CA6CD8">
      <w:pPr>
        <w:pStyle w:val="NoSpacing"/>
      </w:pPr>
    </w:p>
    <w:p w14:paraId="1A5A3488" w14:textId="77777777" w:rsidR="00CA6CD8" w:rsidRDefault="00CA6CD8" w:rsidP="00CA6CD8">
      <w:pPr>
        <w:pStyle w:val="NoSpacing"/>
      </w:pPr>
    </w:p>
    <w:p w14:paraId="119DF849" w14:textId="77777777" w:rsidR="00CA6CD8" w:rsidRDefault="00CA6CD8" w:rsidP="00CA6CD8">
      <w:pPr>
        <w:pStyle w:val="NoSpacing"/>
      </w:pPr>
    </w:p>
    <w:p w14:paraId="744AC8CE" w14:textId="77777777" w:rsidR="00CA6CD8" w:rsidRDefault="00CA6CD8" w:rsidP="00CA6CD8">
      <w:pPr>
        <w:pStyle w:val="NoSpacing"/>
      </w:pPr>
    </w:p>
    <w:p w14:paraId="74068131" w14:textId="77777777" w:rsidR="00CA6CD8" w:rsidRDefault="00CA6CD8" w:rsidP="00CA6CD8">
      <w:pPr>
        <w:pStyle w:val="NoSpacing"/>
      </w:pPr>
    </w:p>
    <w:p w14:paraId="38972678" w14:textId="77777777" w:rsidR="00CA6CD8" w:rsidRDefault="00CA6CD8" w:rsidP="00CA6CD8">
      <w:pPr>
        <w:pStyle w:val="NoSpacing"/>
      </w:pPr>
    </w:p>
    <w:p w14:paraId="19AB9234" w14:textId="77777777" w:rsidR="00CA6CD8" w:rsidRDefault="00CA6CD8" w:rsidP="00CA6CD8">
      <w:pPr>
        <w:pStyle w:val="NoSpacing"/>
      </w:pPr>
    </w:p>
    <w:p w14:paraId="661488BD" w14:textId="77777777" w:rsidR="00CA6CD8" w:rsidRDefault="00CA6CD8" w:rsidP="00CA6CD8">
      <w:pPr>
        <w:pStyle w:val="NoSpacing"/>
      </w:pPr>
    </w:p>
    <w:p w14:paraId="3CCEAF2D" w14:textId="77777777" w:rsidR="00CA6CD8" w:rsidRDefault="00CA6CD8" w:rsidP="00CA6CD8">
      <w:pPr>
        <w:pStyle w:val="NoSpacing"/>
      </w:pPr>
    </w:p>
    <w:p w14:paraId="60231621" w14:textId="77777777" w:rsidR="00CA6CD8" w:rsidRDefault="00CA6CD8" w:rsidP="00CA6CD8">
      <w:pPr>
        <w:pStyle w:val="NoSpacing"/>
      </w:pPr>
    </w:p>
    <w:p w14:paraId="3D14E673" w14:textId="77777777" w:rsidR="00CA6CD8" w:rsidRDefault="00CA6CD8" w:rsidP="00CA6CD8">
      <w:pPr>
        <w:pStyle w:val="NoSpacing"/>
      </w:pPr>
    </w:p>
    <w:p w14:paraId="65D9AA48" w14:textId="77777777" w:rsidR="00CA6CD8" w:rsidRDefault="00CA6CD8" w:rsidP="00CA6CD8">
      <w:pPr>
        <w:pStyle w:val="NoSpacing"/>
      </w:pPr>
    </w:p>
    <w:p w14:paraId="6A668A8F" w14:textId="77777777" w:rsidR="00CA6CD8" w:rsidRDefault="00CA6CD8" w:rsidP="00CA6CD8">
      <w:pPr>
        <w:pStyle w:val="NoSpacing"/>
      </w:pPr>
    </w:p>
    <w:p w14:paraId="7ADE7A32" w14:textId="77777777" w:rsidR="00CA6CD8" w:rsidRDefault="00CA6CD8" w:rsidP="00CA6CD8">
      <w:pPr>
        <w:pStyle w:val="NoSpacing"/>
      </w:pPr>
    </w:p>
    <w:p w14:paraId="4402BFBB" w14:textId="77777777" w:rsidR="00CA6CD8" w:rsidRDefault="00CA6CD8" w:rsidP="00CA6CD8">
      <w:pPr>
        <w:pStyle w:val="NoSpacing"/>
      </w:pPr>
    </w:p>
    <w:p w14:paraId="3882549B" w14:textId="77777777" w:rsidR="00CA6CD8" w:rsidRDefault="00CA6CD8" w:rsidP="00CA6CD8">
      <w:pPr>
        <w:pStyle w:val="NoSpacing"/>
      </w:pPr>
    </w:p>
    <w:p w14:paraId="7AF498D2" w14:textId="77777777" w:rsidR="00CA6CD8" w:rsidRDefault="00CA6CD8" w:rsidP="00CA6CD8">
      <w:pPr>
        <w:pStyle w:val="NoSpacing"/>
      </w:pPr>
    </w:p>
    <w:p w14:paraId="14979A51" w14:textId="77777777" w:rsidR="00CA6CD8" w:rsidRDefault="00CA6CD8" w:rsidP="00CA6CD8">
      <w:pPr>
        <w:pStyle w:val="NoSpacing"/>
      </w:pPr>
    </w:p>
    <w:p w14:paraId="1707C9CE" w14:textId="77777777" w:rsidR="00CA6CD8" w:rsidRDefault="00CA6CD8" w:rsidP="00CA6CD8">
      <w:pPr>
        <w:pStyle w:val="NoSpacing"/>
      </w:pPr>
    </w:p>
    <w:p w14:paraId="20D5960A" w14:textId="77777777" w:rsidR="00CA6CD8" w:rsidRDefault="00CA6CD8" w:rsidP="00CA6CD8">
      <w:pPr>
        <w:pStyle w:val="NoSpacing"/>
        <w:rPr>
          <w:rFonts w:eastAsia="Calibri"/>
        </w:rPr>
      </w:pPr>
    </w:p>
    <w:tbl>
      <w:tblPr>
        <w:tblStyle w:val="GridTable3-Accent4"/>
        <w:tblW w:w="15730" w:type="dxa"/>
        <w:tblLayout w:type="fixed"/>
        <w:tblLook w:val="0400" w:firstRow="0" w:lastRow="0" w:firstColumn="0" w:lastColumn="0" w:noHBand="0" w:noVBand="1"/>
      </w:tblPr>
      <w:tblGrid>
        <w:gridCol w:w="600"/>
        <w:gridCol w:w="426"/>
        <w:gridCol w:w="925"/>
        <w:gridCol w:w="67"/>
        <w:gridCol w:w="142"/>
        <w:gridCol w:w="498"/>
        <w:gridCol w:w="300"/>
        <w:gridCol w:w="160"/>
        <w:gridCol w:w="640"/>
        <w:gridCol w:w="244"/>
        <w:gridCol w:w="542"/>
        <w:gridCol w:w="1294"/>
        <w:gridCol w:w="432"/>
        <w:gridCol w:w="668"/>
        <w:gridCol w:w="199"/>
        <w:gridCol w:w="21"/>
        <w:gridCol w:w="140"/>
        <w:gridCol w:w="532"/>
        <w:gridCol w:w="188"/>
        <w:gridCol w:w="1712"/>
        <w:gridCol w:w="509"/>
        <w:gridCol w:w="1418"/>
        <w:gridCol w:w="666"/>
        <w:gridCol w:w="3407"/>
      </w:tblGrid>
      <w:tr w:rsidR="00CA6CD8" w14:paraId="7FE7B9CF" w14:textId="77777777" w:rsidTr="00CA6CD8">
        <w:trPr>
          <w:cnfStyle w:val="000000100000" w:firstRow="0" w:lastRow="0" w:firstColumn="0" w:lastColumn="0" w:oddVBand="0" w:evenVBand="0" w:oddHBand="1" w:evenHBand="0" w:firstRowFirstColumn="0" w:firstRowLastColumn="0" w:lastRowFirstColumn="0" w:lastRowLastColumn="0"/>
          <w:trHeight w:val="120"/>
        </w:trPr>
        <w:tc>
          <w:tcPr>
            <w:tcW w:w="3118" w:type="dxa"/>
            <w:gridSpan w:val="8"/>
          </w:tcPr>
          <w:p w14:paraId="3CE9CBEF" w14:textId="77777777" w:rsidR="00CA6CD8" w:rsidRDefault="00CA6CD8" w:rsidP="008875D0">
            <w:pPr>
              <w:pStyle w:val="NoSpacing"/>
              <w:rPr>
                <w:rFonts w:eastAsia="Calibri"/>
              </w:rPr>
            </w:pPr>
            <w:r>
              <w:rPr>
                <w:rFonts w:eastAsia="Calibri"/>
              </w:rPr>
              <w:t>LOGO INSTITUCIONAL</w:t>
            </w:r>
          </w:p>
        </w:tc>
        <w:tc>
          <w:tcPr>
            <w:tcW w:w="3820" w:type="dxa"/>
            <w:gridSpan w:val="6"/>
          </w:tcPr>
          <w:p w14:paraId="7041628B" w14:textId="77777777" w:rsidR="00CA6CD8" w:rsidRDefault="00CA6CD8" w:rsidP="008875D0">
            <w:pPr>
              <w:pStyle w:val="NoSpacing"/>
              <w:rPr>
                <w:rFonts w:eastAsia="Calibri"/>
              </w:rPr>
            </w:pPr>
            <w:r>
              <w:rPr>
                <w:rFonts w:eastAsia="Calibri"/>
              </w:rPr>
              <w:t>NOMBRE DE LA INSTITUCIÓN</w:t>
            </w:r>
          </w:p>
        </w:tc>
        <w:tc>
          <w:tcPr>
            <w:tcW w:w="8792" w:type="dxa"/>
            <w:gridSpan w:val="10"/>
          </w:tcPr>
          <w:p w14:paraId="176E5CB8" w14:textId="77777777" w:rsidR="00CA6CD8" w:rsidRDefault="00CA6CD8" w:rsidP="008875D0">
            <w:pPr>
              <w:pStyle w:val="NoSpacing"/>
              <w:rPr>
                <w:rFonts w:eastAsia="Calibri"/>
              </w:rPr>
            </w:pPr>
            <w:r>
              <w:rPr>
                <w:rFonts w:eastAsia="Calibri"/>
              </w:rPr>
              <w:t>AÑO LECTIVO</w:t>
            </w:r>
          </w:p>
        </w:tc>
      </w:tr>
      <w:tr w:rsidR="00CA6CD8" w14:paraId="0A15767A" w14:textId="77777777" w:rsidTr="00CA6CD8">
        <w:trPr>
          <w:trHeight w:val="240"/>
        </w:trPr>
        <w:tc>
          <w:tcPr>
            <w:tcW w:w="15730" w:type="dxa"/>
            <w:gridSpan w:val="24"/>
          </w:tcPr>
          <w:p w14:paraId="77D03886" w14:textId="77777777" w:rsidR="00CA6CD8" w:rsidRDefault="00CA6CD8" w:rsidP="008875D0">
            <w:pPr>
              <w:pStyle w:val="NoSpacing"/>
              <w:rPr>
                <w:rFonts w:eastAsia="Calibri"/>
              </w:rPr>
            </w:pPr>
            <w:r>
              <w:rPr>
                <w:rFonts w:eastAsia="Calibri"/>
              </w:rPr>
              <w:t xml:space="preserve">PLAN DE  DESTREZAS CON CRITERIO DE DESEMPEÑO  </w:t>
            </w:r>
          </w:p>
        </w:tc>
      </w:tr>
      <w:tr w:rsidR="00CA6CD8" w14:paraId="5BDFB631" w14:textId="77777777" w:rsidTr="00CA6CD8">
        <w:trPr>
          <w:cnfStyle w:val="000000100000" w:firstRow="0" w:lastRow="0" w:firstColumn="0" w:lastColumn="0" w:oddVBand="0" w:evenVBand="0" w:oddHBand="1" w:evenHBand="0" w:firstRowFirstColumn="0" w:firstRowLastColumn="0" w:lastRowFirstColumn="0" w:lastRowLastColumn="0"/>
          <w:trHeight w:val="300"/>
        </w:trPr>
        <w:tc>
          <w:tcPr>
            <w:tcW w:w="15730" w:type="dxa"/>
            <w:gridSpan w:val="24"/>
          </w:tcPr>
          <w:p w14:paraId="746EDB4B" w14:textId="77777777" w:rsidR="00CA6CD8" w:rsidRDefault="00CA6CD8" w:rsidP="008875D0">
            <w:pPr>
              <w:pStyle w:val="NoSpacing"/>
              <w:rPr>
                <w:rFonts w:eastAsia="Calibri"/>
              </w:rPr>
            </w:pPr>
            <w:r>
              <w:rPr>
                <w:rFonts w:eastAsia="Calibri"/>
              </w:rPr>
              <w:t>1. DATOS INFORMATIVOS:</w:t>
            </w:r>
          </w:p>
        </w:tc>
      </w:tr>
      <w:tr w:rsidR="00CA6CD8" w14:paraId="5B565646" w14:textId="77777777" w:rsidTr="00CA6CD8">
        <w:trPr>
          <w:trHeight w:val="420"/>
        </w:trPr>
        <w:tc>
          <w:tcPr>
            <w:tcW w:w="600" w:type="dxa"/>
          </w:tcPr>
          <w:p w14:paraId="305D7003" w14:textId="77777777" w:rsidR="00CA6CD8" w:rsidRDefault="00CA6CD8" w:rsidP="008875D0">
            <w:pPr>
              <w:pStyle w:val="NoSpacing"/>
              <w:rPr>
                <w:rFonts w:eastAsia="Calibri"/>
              </w:rPr>
            </w:pPr>
            <w:r>
              <w:rPr>
                <w:rFonts w:eastAsia="Calibri"/>
              </w:rPr>
              <w:t xml:space="preserve">Docente: </w:t>
            </w:r>
          </w:p>
        </w:tc>
        <w:tc>
          <w:tcPr>
            <w:tcW w:w="2058" w:type="dxa"/>
            <w:gridSpan w:val="5"/>
          </w:tcPr>
          <w:p w14:paraId="0B9EE062" w14:textId="77777777" w:rsidR="00CA6CD8" w:rsidRDefault="00CA6CD8" w:rsidP="008875D0">
            <w:pPr>
              <w:pStyle w:val="NoSpacing"/>
              <w:rPr>
                <w:rFonts w:eastAsia="Calibri"/>
                <w:sz w:val="20"/>
                <w:szCs w:val="20"/>
              </w:rPr>
            </w:pPr>
            <w:r>
              <w:rPr>
                <w:rFonts w:eastAsia="Calibri"/>
                <w:i/>
                <w:sz w:val="20"/>
                <w:szCs w:val="20"/>
              </w:rPr>
              <w:t>Nombre del docente que ingresa la información</w:t>
            </w:r>
          </w:p>
        </w:tc>
        <w:tc>
          <w:tcPr>
            <w:tcW w:w="1344" w:type="dxa"/>
            <w:gridSpan w:val="4"/>
          </w:tcPr>
          <w:p w14:paraId="6912D967" w14:textId="77777777" w:rsidR="00CA6CD8" w:rsidRDefault="00CA6CD8" w:rsidP="008875D0">
            <w:pPr>
              <w:pStyle w:val="NoSpacing"/>
              <w:rPr>
                <w:rFonts w:eastAsia="Calibri"/>
              </w:rPr>
            </w:pPr>
            <w:r>
              <w:rPr>
                <w:rFonts w:eastAsia="Calibri"/>
              </w:rPr>
              <w:t>Área/</w:t>
            </w:r>
          </w:p>
          <w:p w14:paraId="132B4167" w14:textId="77777777" w:rsidR="00CA6CD8" w:rsidRDefault="00CA6CD8" w:rsidP="008875D0">
            <w:pPr>
              <w:pStyle w:val="NoSpacing"/>
              <w:rPr>
                <w:rFonts w:eastAsia="Calibri"/>
              </w:rPr>
            </w:pPr>
            <w:r>
              <w:rPr>
                <w:rFonts w:eastAsia="Calibri"/>
              </w:rPr>
              <w:t>asignatura:  </w:t>
            </w:r>
          </w:p>
        </w:tc>
        <w:tc>
          <w:tcPr>
            <w:tcW w:w="2268" w:type="dxa"/>
            <w:gridSpan w:val="3"/>
          </w:tcPr>
          <w:p w14:paraId="7D78BEFE" w14:textId="77777777" w:rsidR="00CA6CD8" w:rsidRDefault="00CA6CD8" w:rsidP="008875D0">
            <w:pPr>
              <w:pStyle w:val="NoSpacing"/>
              <w:rPr>
                <w:rFonts w:eastAsia="Calibri"/>
              </w:rPr>
            </w:pPr>
            <w:r>
              <w:rPr>
                <w:rFonts w:eastAsia="Calibri"/>
              </w:rPr>
              <w:t>CIENCIAS SOCIALES/ ESTUDIOS SOCIALES</w:t>
            </w:r>
          </w:p>
          <w:p w14:paraId="1C44076B" w14:textId="77777777" w:rsidR="00CA6CD8" w:rsidRDefault="00CA6CD8" w:rsidP="008875D0">
            <w:pPr>
              <w:pStyle w:val="NoSpacing"/>
              <w:rPr>
                <w:rFonts w:eastAsia="Calibri"/>
              </w:rPr>
            </w:pPr>
          </w:p>
        </w:tc>
        <w:tc>
          <w:tcPr>
            <w:tcW w:w="1560" w:type="dxa"/>
            <w:gridSpan w:val="5"/>
          </w:tcPr>
          <w:p w14:paraId="78DD5222" w14:textId="77777777" w:rsidR="00CA6CD8" w:rsidRDefault="00CA6CD8" w:rsidP="008875D0">
            <w:pPr>
              <w:pStyle w:val="NoSpacing"/>
              <w:rPr>
                <w:rFonts w:eastAsia="Calibri"/>
              </w:rPr>
            </w:pPr>
            <w:r>
              <w:rPr>
                <w:rFonts w:eastAsia="Calibri"/>
              </w:rPr>
              <w:t xml:space="preserve">Grado/Curso: </w:t>
            </w:r>
          </w:p>
        </w:tc>
        <w:tc>
          <w:tcPr>
            <w:tcW w:w="2409" w:type="dxa"/>
            <w:gridSpan w:val="3"/>
          </w:tcPr>
          <w:p w14:paraId="5DA4E061" w14:textId="77777777" w:rsidR="00CA6CD8" w:rsidRDefault="00CA6CD8" w:rsidP="008875D0">
            <w:pPr>
              <w:pStyle w:val="NoSpacing"/>
              <w:rPr>
                <w:rFonts w:eastAsia="Calibri"/>
              </w:rPr>
            </w:pPr>
            <w:r>
              <w:rPr>
                <w:rFonts w:eastAsia="Calibri"/>
              </w:rPr>
              <w:t>Cuarto EGB</w:t>
            </w:r>
          </w:p>
        </w:tc>
        <w:tc>
          <w:tcPr>
            <w:tcW w:w="1418" w:type="dxa"/>
          </w:tcPr>
          <w:p w14:paraId="1940D729" w14:textId="77777777" w:rsidR="00CA6CD8" w:rsidRDefault="00CA6CD8" w:rsidP="008875D0">
            <w:pPr>
              <w:pStyle w:val="NoSpacing"/>
              <w:rPr>
                <w:rFonts w:eastAsia="Calibri"/>
              </w:rPr>
            </w:pPr>
            <w:r>
              <w:rPr>
                <w:rFonts w:eastAsia="Calibri"/>
              </w:rPr>
              <w:t xml:space="preserve">Paralelo:  </w:t>
            </w:r>
          </w:p>
        </w:tc>
        <w:tc>
          <w:tcPr>
            <w:tcW w:w="4073" w:type="dxa"/>
            <w:gridSpan w:val="2"/>
          </w:tcPr>
          <w:p w14:paraId="678B0547" w14:textId="77777777" w:rsidR="00CA6CD8" w:rsidRDefault="00CA6CD8" w:rsidP="008875D0">
            <w:pPr>
              <w:pStyle w:val="NoSpacing"/>
              <w:rPr>
                <w:rFonts w:eastAsia="Calibri"/>
              </w:rPr>
            </w:pPr>
          </w:p>
        </w:tc>
      </w:tr>
      <w:tr w:rsidR="00CA6CD8" w14:paraId="258784DA" w14:textId="77777777" w:rsidTr="00CA6CD8">
        <w:trPr>
          <w:cnfStyle w:val="000000100000" w:firstRow="0" w:lastRow="0" w:firstColumn="0" w:lastColumn="0" w:oddVBand="0" w:evenVBand="0" w:oddHBand="1" w:evenHBand="0" w:firstRowFirstColumn="0" w:firstRowLastColumn="0" w:lastRowFirstColumn="0" w:lastRowLastColumn="0"/>
          <w:trHeight w:val="480"/>
        </w:trPr>
        <w:tc>
          <w:tcPr>
            <w:tcW w:w="1026" w:type="dxa"/>
            <w:gridSpan w:val="2"/>
          </w:tcPr>
          <w:p w14:paraId="1A38A156" w14:textId="77777777" w:rsidR="00CA6CD8" w:rsidRDefault="00CA6CD8" w:rsidP="008875D0">
            <w:pPr>
              <w:pStyle w:val="NoSpacing"/>
              <w:rPr>
                <w:rFonts w:eastAsia="Calibri"/>
              </w:rPr>
            </w:pPr>
            <w:r>
              <w:rPr>
                <w:rFonts w:eastAsia="Calibri"/>
              </w:rPr>
              <w:t xml:space="preserve">N.º de unidad de planificación: </w:t>
            </w:r>
          </w:p>
        </w:tc>
        <w:tc>
          <w:tcPr>
            <w:tcW w:w="992" w:type="dxa"/>
            <w:gridSpan w:val="2"/>
          </w:tcPr>
          <w:p w14:paraId="099214EC" w14:textId="77777777" w:rsidR="00CA6CD8" w:rsidRDefault="00CA6CD8" w:rsidP="008875D0">
            <w:pPr>
              <w:pStyle w:val="NoSpacing"/>
              <w:rPr>
                <w:rFonts w:eastAsia="Calibri"/>
              </w:rPr>
            </w:pPr>
            <w:r>
              <w:rPr>
                <w:rFonts w:eastAsia="Calibri"/>
              </w:rPr>
              <w:t>2</w:t>
            </w:r>
          </w:p>
        </w:tc>
        <w:tc>
          <w:tcPr>
            <w:tcW w:w="1984" w:type="dxa"/>
            <w:gridSpan w:val="6"/>
          </w:tcPr>
          <w:p w14:paraId="44394972" w14:textId="77777777" w:rsidR="00CA6CD8" w:rsidRDefault="00CA6CD8" w:rsidP="008875D0">
            <w:pPr>
              <w:pStyle w:val="NoSpacing"/>
              <w:rPr>
                <w:rFonts w:eastAsia="Calibri"/>
              </w:rPr>
            </w:pPr>
            <w:r>
              <w:rPr>
                <w:rFonts w:eastAsia="Calibri"/>
              </w:rPr>
              <w:t xml:space="preserve">Título de unidad de planificación: </w:t>
            </w:r>
          </w:p>
        </w:tc>
        <w:tc>
          <w:tcPr>
            <w:tcW w:w="2268" w:type="dxa"/>
            <w:gridSpan w:val="3"/>
          </w:tcPr>
          <w:p w14:paraId="64C37E97" w14:textId="77777777" w:rsidR="00CA6CD8" w:rsidRDefault="00CA6CD8" w:rsidP="008875D0">
            <w:pPr>
              <w:pStyle w:val="NoSpacing"/>
              <w:rPr>
                <w:rFonts w:eastAsia="Calibri"/>
                <w:sz w:val="20"/>
                <w:szCs w:val="20"/>
              </w:rPr>
            </w:pPr>
            <w:r>
              <w:rPr>
                <w:rFonts w:eastAsia="Calibri"/>
                <w:sz w:val="20"/>
                <w:szCs w:val="20"/>
              </w:rPr>
              <w:t xml:space="preserve">Mi escuela </w:t>
            </w:r>
          </w:p>
        </w:tc>
        <w:tc>
          <w:tcPr>
            <w:tcW w:w="1748" w:type="dxa"/>
            <w:gridSpan w:val="6"/>
          </w:tcPr>
          <w:p w14:paraId="3ADC6170" w14:textId="77777777" w:rsidR="00CA6CD8" w:rsidRDefault="00CA6CD8" w:rsidP="008875D0">
            <w:pPr>
              <w:pStyle w:val="NoSpacing"/>
              <w:rPr>
                <w:rFonts w:eastAsia="Calibri"/>
              </w:rPr>
            </w:pPr>
            <w:r>
              <w:rPr>
                <w:rFonts w:eastAsia="Calibri"/>
              </w:rPr>
              <w:t xml:space="preserve">Objetivos específicos de la unidad de planificación:  </w:t>
            </w:r>
          </w:p>
        </w:tc>
        <w:tc>
          <w:tcPr>
            <w:tcW w:w="7712" w:type="dxa"/>
            <w:gridSpan w:val="5"/>
          </w:tcPr>
          <w:p w14:paraId="3392E5D2" w14:textId="77777777" w:rsidR="00CA6CD8" w:rsidRDefault="00CA6CD8" w:rsidP="008875D0">
            <w:pPr>
              <w:pStyle w:val="NoSpacing"/>
            </w:pPr>
            <w:r>
              <w:rPr>
                <w:rFonts w:eastAsia="Calibri"/>
                <w:sz w:val="20"/>
                <w:szCs w:val="20"/>
              </w:rPr>
              <w:t xml:space="preserve">O.CS.2.6. Explicar las formas de convivencia dentro de la comunidad, con base en el cumplimiento de responsabilidades y el ejercicio de derechos, por medio de acuerdos y compromisos, con el fin de propender al cuidado de la naturaleza, el espacio público y la democracia, desde sus roles sociales respectivos. </w:t>
            </w:r>
          </w:p>
        </w:tc>
      </w:tr>
      <w:tr w:rsidR="00CA6CD8" w14:paraId="3BFC6245" w14:textId="77777777" w:rsidTr="00CA6CD8">
        <w:trPr>
          <w:trHeight w:val="280"/>
        </w:trPr>
        <w:tc>
          <w:tcPr>
            <w:tcW w:w="15730" w:type="dxa"/>
            <w:gridSpan w:val="24"/>
          </w:tcPr>
          <w:p w14:paraId="5B0077AF" w14:textId="77777777" w:rsidR="00CA6CD8" w:rsidRDefault="00CA6CD8" w:rsidP="008875D0">
            <w:pPr>
              <w:pStyle w:val="NoSpacing"/>
              <w:rPr>
                <w:rFonts w:eastAsia="Calibri"/>
              </w:rPr>
            </w:pPr>
            <w:r>
              <w:rPr>
                <w:rFonts w:eastAsia="Calibri"/>
              </w:rPr>
              <w:t>2. PLANIFICACIÓN</w:t>
            </w:r>
          </w:p>
        </w:tc>
      </w:tr>
      <w:tr w:rsidR="00CA6CD8" w14:paraId="22BA9968" w14:textId="77777777" w:rsidTr="00CA6CD8">
        <w:trPr>
          <w:cnfStyle w:val="000000100000" w:firstRow="0" w:lastRow="0" w:firstColumn="0" w:lastColumn="0" w:oddVBand="0" w:evenVBand="0" w:oddHBand="1" w:evenHBand="0" w:firstRowFirstColumn="0" w:firstRowLastColumn="0" w:lastRowFirstColumn="0" w:lastRowLastColumn="0"/>
          <w:trHeight w:val="300"/>
        </w:trPr>
        <w:tc>
          <w:tcPr>
            <w:tcW w:w="7158" w:type="dxa"/>
            <w:gridSpan w:val="16"/>
          </w:tcPr>
          <w:p w14:paraId="5C52C7E8" w14:textId="77777777" w:rsidR="00CA6CD8" w:rsidRDefault="00CA6CD8" w:rsidP="008875D0">
            <w:pPr>
              <w:pStyle w:val="NoSpacing"/>
              <w:rPr>
                <w:rFonts w:eastAsia="Calibri"/>
              </w:rPr>
            </w:pPr>
            <w:r>
              <w:rPr>
                <w:rFonts w:eastAsia="Calibri"/>
              </w:rPr>
              <w:t xml:space="preserve">DESTREZAS CON CRITERIOS DE DESEMPEÑO A SER DESARROLLADAS: </w:t>
            </w:r>
          </w:p>
        </w:tc>
        <w:tc>
          <w:tcPr>
            <w:tcW w:w="8572" w:type="dxa"/>
            <w:gridSpan w:val="8"/>
          </w:tcPr>
          <w:p w14:paraId="6ECBFD20" w14:textId="77777777" w:rsidR="00CA6CD8" w:rsidRDefault="00CA6CD8" w:rsidP="008875D0">
            <w:pPr>
              <w:pStyle w:val="NoSpacing"/>
              <w:rPr>
                <w:rFonts w:eastAsia="Calibri"/>
              </w:rPr>
            </w:pPr>
            <w:r>
              <w:rPr>
                <w:rFonts w:eastAsia="Calibri"/>
              </w:rPr>
              <w:t>INDICADORES ESENCIALES DE EVALUACIÓN:</w:t>
            </w:r>
          </w:p>
        </w:tc>
      </w:tr>
      <w:tr w:rsidR="00CA6CD8" w14:paraId="0F244B7F" w14:textId="77777777" w:rsidTr="00CA6CD8">
        <w:trPr>
          <w:trHeight w:val="520"/>
        </w:trPr>
        <w:tc>
          <w:tcPr>
            <w:tcW w:w="7158" w:type="dxa"/>
            <w:gridSpan w:val="16"/>
          </w:tcPr>
          <w:p w14:paraId="6B9BEA18" w14:textId="77777777" w:rsidR="00CA6CD8" w:rsidRDefault="00CA6CD8" w:rsidP="008875D0">
            <w:pPr>
              <w:pStyle w:val="NoSpacing"/>
              <w:rPr>
                <w:rFonts w:eastAsia="Calibri"/>
                <w:sz w:val="20"/>
                <w:szCs w:val="20"/>
              </w:rPr>
            </w:pPr>
            <w:r>
              <w:rPr>
                <w:rFonts w:eastAsia="Calibri"/>
                <w:sz w:val="20"/>
                <w:szCs w:val="20"/>
              </w:rPr>
              <w:t xml:space="preserve">DCCD.2.2.1. Reconocer y ubicar la vivienda, la escuela y la localidad a partir de puntos de referencia y representaciones gráficas (croquis, planos, etc.), considerando accidentes geográficos y posibles riesgos naturales. </w:t>
            </w:r>
          </w:p>
          <w:p w14:paraId="57708737" w14:textId="77777777" w:rsidR="00CA6CD8" w:rsidRDefault="00CA6CD8" w:rsidP="008875D0">
            <w:pPr>
              <w:pStyle w:val="NoSpacing"/>
              <w:rPr>
                <w:rFonts w:eastAsia="Calibri"/>
                <w:sz w:val="20"/>
                <w:szCs w:val="20"/>
              </w:rPr>
            </w:pPr>
          </w:p>
          <w:p w14:paraId="1300236C" w14:textId="77777777" w:rsidR="00CA6CD8" w:rsidRDefault="00CA6CD8" w:rsidP="008875D0">
            <w:pPr>
              <w:pStyle w:val="NoSpacing"/>
              <w:rPr>
                <w:rFonts w:eastAsia="Calibri"/>
                <w:sz w:val="20"/>
                <w:szCs w:val="20"/>
              </w:rPr>
            </w:pPr>
            <w:r>
              <w:rPr>
                <w:rFonts w:eastAsia="Calibri"/>
                <w:sz w:val="20"/>
                <w:szCs w:val="20"/>
              </w:rPr>
              <w:t>DCCD 2.1.4: Reconocer la importancia de la escuela a partir de la investigación de sus orígenes fundacionales, la función social que cumple, sus características más sobresalientes (nombre, símbolos, entre otros) y su aporte a la comunidad.</w:t>
            </w:r>
          </w:p>
          <w:p w14:paraId="075BA2EE" w14:textId="77777777" w:rsidR="00CA6CD8" w:rsidRDefault="00CA6CD8" w:rsidP="008875D0">
            <w:pPr>
              <w:pStyle w:val="NoSpacing"/>
              <w:rPr>
                <w:rFonts w:eastAsia="Calibri"/>
                <w:sz w:val="20"/>
                <w:szCs w:val="20"/>
              </w:rPr>
            </w:pPr>
          </w:p>
          <w:p w14:paraId="61863CE1" w14:textId="77777777" w:rsidR="00CA6CD8" w:rsidRDefault="00CA6CD8" w:rsidP="008875D0">
            <w:pPr>
              <w:pStyle w:val="NoSpacing"/>
              <w:rPr>
                <w:rFonts w:eastAsia="Calibri"/>
                <w:sz w:val="20"/>
                <w:szCs w:val="20"/>
              </w:rPr>
            </w:pPr>
            <w:r>
              <w:rPr>
                <w:rFonts w:eastAsia="Calibri"/>
                <w:sz w:val="20"/>
                <w:szCs w:val="20"/>
              </w:rPr>
              <w:t>DCCD 2.3.5: Describir los derechos y obligaciones más relevantes relacionados con el tránsito y la educación vial.</w:t>
            </w:r>
          </w:p>
          <w:p w14:paraId="75DA7B52" w14:textId="77777777" w:rsidR="00CA6CD8" w:rsidRDefault="00CA6CD8" w:rsidP="008875D0">
            <w:pPr>
              <w:pStyle w:val="NoSpacing"/>
              <w:rPr>
                <w:rFonts w:eastAsia="Calibri"/>
                <w:sz w:val="20"/>
                <w:szCs w:val="20"/>
              </w:rPr>
            </w:pPr>
          </w:p>
          <w:p w14:paraId="59B9F518" w14:textId="77777777" w:rsidR="00CA6CD8" w:rsidRDefault="00CA6CD8" w:rsidP="008875D0">
            <w:pPr>
              <w:pStyle w:val="NoSpacing"/>
              <w:rPr>
                <w:rFonts w:eastAsia="Calibri"/>
                <w:sz w:val="20"/>
                <w:szCs w:val="20"/>
              </w:rPr>
            </w:pPr>
            <w:r>
              <w:rPr>
                <w:rFonts w:eastAsia="Calibri"/>
                <w:sz w:val="20"/>
                <w:szCs w:val="20"/>
              </w:rPr>
              <w:t>DCCD 2.1.5.: Apreciar la escuela como un espacio de socialización e intercambio de costumbres, tradiciones y conocimientos, que influyen en la construcción de la identidad.</w:t>
            </w:r>
          </w:p>
          <w:p w14:paraId="4DFC80BF" w14:textId="77777777" w:rsidR="00CA6CD8" w:rsidRDefault="00CA6CD8" w:rsidP="008875D0">
            <w:pPr>
              <w:pStyle w:val="NoSpacing"/>
              <w:rPr>
                <w:rFonts w:eastAsia="Calibri"/>
                <w:sz w:val="20"/>
                <w:szCs w:val="20"/>
              </w:rPr>
            </w:pPr>
          </w:p>
          <w:p w14:paraId="6AE3EFDB" w14:textId="77777777" w:rsidR="00CA6CD8" w:rsidRDefault="00CA6CD8" w:rsidP="008875D0">
            <w:pPr>
              <w:pStyle w:val="NoSpacing"/>
              <w:rPr>
                <w:rFonts w:eastAsia="Calibri"/>
                <w:sz w:val="20"/>
                <w:szCs w:val="20"/>
              </w:rPr>
            </w:pPr>
            <w:r>
              <w:rPr>
                <w:rFonts w:eastAsia="Calibri"/>
                <w:sz w:val="20"/>
                <w:szCs w:val="20"/>
              </w:rPr>
              <w:t>DCCD 2.3.2.: Reconocer la escuela como un espacio de interacción compartida, lúdico y de aprendizaje con compañeros y maestros, basado en acuerdos, normas, derechos y deberes.</w:t>
            </w:r>
          </w:p>
          <w:p w14:paraId="4575A7E8" w14:textId="77777777" w:rsidR="00CA6CD8" w:rsidRDefault="00CA6CD8" w:rsidP="008875D0">
            <w:pPr>
              <w:pStyle w:val="NoSpacing"/>
              <w:rPr>
                <w:rFonts w:eastAsia="Calibri"/>
                <w:sz w:val="20"/>
                <w:szCs w:val="20"/>
              </w:rPr>
            </w:pPr>
          </w:p>
          <w:p w14:paraId="4DB75928" w14:textId="77777777" w:rsidR="00CA6CD8" w:rsidRDefault="00CA6CD8" w:rsidP="008875D0">
            <w:pPr>
              <w:pStyle w:val="NoSpacing"/>
              <w:rPr>
                <w:rFonts w:eastAsia="Calibri"/>
                <w:sz w:val="20"/>
                <w:szCs w:val="20"/>
              </w:rPr>
            </w:pPr>
            <w:r>
              <w:rPr>
                <w:rFonts w:eastAsia="Calibri"/>
                <w:sz w:val="20"/>
                <w:szCs w:val="20"/>
              </w:rPr>
              <w:t>DCCD 2.1.3.: Indagar la historia de la familia considerando la procedencia de sus antepasados, su cultura y roles, en función de fortalecer la identidad como miembro de ella.</w:t>
            </w:r>
          </w:p>
          <w:p w14:paraId="0DE42043" w14:textId="77777777" w:rsidR="00CA6CD8" w:rsidRDefault="00CA6CD8" w:rsidP="008875D0">
            <w:pPr>
              <w:pStyle w:val="NoSpacing"/>
              <w:rPr>
                <w:rFonts w:eastAsia="Calibri"/>
                <w:sz w:val="20"/>
                <w:szCs w:val="20"/>
              </w:rPr>
            </w:pPr>
          </w:p>
        </w:tc>
        <w:tc>
          <w:tcPr>
            <w:tcW w:w="8572" w:type="dxa"/>
            <w:gridSpan w:val="8"/>
          </w:tcPr>
          <w:p w14:paraId="03B65DD2" w14:textId="77777777" w:rsidR="00CA6CD8" w:rsidRDefault="00CA6CD8" w:rsidP="008875D0">
            <w:pPr>
              <w:pStyle w:val="NoSpacing"/>
              <w:rPr>
                <w:rFonts w:eastAsia="Calibri"/>
                <w:sz w:val="20"/>
                <w:szCs w:val="20"/>
              </w:rPr>
            </w:pPr>
            <w:r>
              <w:rPr>
                <w:rFonts w:eastAsia="Calibri"/>
                <w:sz w:val="20"/>
                <w:szCs w:val="20"/>
              </w:rPr>
              <w:t>I.CS.2.2.1. Infiere que la ubicación de su vivienda, escuela y localidad le otorga características diferenciales en cuanto a estructuras, accidentes geográficos y riesgos naturales, y analiza las posibles alternativas que puede aplicar en caso de un desastre natural. (J.4., I.2., S.1.)</w:t>
            </w:r>
          </w:p>
          <w:p w14:paraId="0639EC9A" w14:textId="77777777" w:rsidR="00CA6CD8" w:rsidRDefault="00CA6CD8" w:rsidP="008875D0">
            <w:pPr>
              <w:pStyle w:val="NoSpacing"/>
              <w:rPr>
                <w:rFonts w:eastAsia="Calibri"/>
                <w:sz w:val="20"/>
                <w:szCs w:val="20"/>
              </w:rPr>
            </w:pPr>
            <w:r>
              <w:rPr>
                <w:rFonts w:eastAsia="Calibri"/>
                <w:sz w:val="20"/>
                <w:szCs w:val="20"/>
              </w:rPr>
              <w:t>I.CS.2.3.1. Reconoce los datos importantes de su escuela (nombre, símbolos, historia) y la identifica como un espacio de socialización e intercambio de aprendizajes con compañeros y maestros, que influirán en la construcción de su identidad. (J.3., I.2.)</w:t>
            </w:r>
          </w:p>
          <w:p w14:paraId="773682F8" w14:textId="77777777" w:rsidR="00CA6CD8" w:rsidRDefault="00CA6CD8" w:rsidP="008875D0">
            <w:pPr>
              <w:pStyle w:val="NoSpacing"/>
              <w:rPr>
                <w:rFonts w:eastAsia="Calibri"/>
                <w:sz w:val="20"/>
                <w:szCs w:val="20"/>
              </w:rPr>
            </w:pPr>
            <w:r>
              <w:rPr>
                <w:rFonts w:eastAsia="Calibri"/>
                <w:sz w:val="20"/>
                <w:szCs w:val="20"/>
              </w:rPr>
              <w:t>I.CS.2.3.2. Reconoce que las acciones de cooperación, trabajo solidario y reciprocidad, el cumplimiento de sus derechos y obligaciones relacionadas con el tránsito y educación vial, contribuyen al desarrollo de la comunidad y elabora una declaración de derechos para los niños, en función del Buen Vivir. (J.2., J.3.)</w:t>
            </w:r>
          </w:p>
          <w:p w14:paraId="014B58B0" w14:textId="77777777" w:rsidR="00CA6CD8" w:rsidRDefault="00CA6CD8" w:rsidP="008875D0">
            <w:pPr>
              <w:pStyle w:val="NoSpacing"/>
              <w:rPr>
                <w:rFonts w:eastAsia="Calibri"/>
                <w:sz w:val="20"/>
                <w:szCs w:val="20"/>
              </w:rPr>
            </w:pPr>
            <w:r>
              <w:rPr>
                <w:rFonts w:eastAsia="Calibri"/>
                <w:sz w:val="20"/>
                <w:szCs w:val="20"/>
              </w:rPr>
              <w:t>I.CS.2.1.1. Describe los diferentes tipos de familia y reflexiona sobre los derechos que ejercen y las responsabilidades que cumplen cada uno de sus miembros, reconociendo su historia familiar como parte importante en el fortalecimiento de su propia identidad. (J.1., J.3.)</w:t>
            </w:r>
          </w:p>
          <w:p w14:paraId="4295FD54" w14:textId="77777777" w:rsidR="00CA6CD8" w:rsidRDefault="00CA6CD8" w:rsidP="008875D0">
            <w:pPr>
              <w:pStyle w:val="NoSpacing"/>
              <w:rPr>
                <w:rFonts w:ascii="Alegreya" w:eastAsia="Alegreya" w:hAnsi="Alegreya" w:cs="Alegreya"/>
              </w:rPr>
            </w:pPr>
            <w:r>
              <w:rPr>
                <w:rFonts w:eastAsia="Calibri"/>
                <w:sz w:val="20"/>
                <w:szCs w:val="20"/>
              </w:rPr>
              <w:t>I.CS.2.1.2. Analiza los lazos y la historia familiar que unen a los miembros de su familia, identificando la importancia de contar con acuerdos, vínculos, valores, trabajo equitativo, derechos y responsabilidades que cumplir en función del bienestar común. (J.1., S.1.)</w:t>
            </w:r>
          </w:p>
        </w:tc>
      </w:tr>
      <w:tr w:rsidR="00CA6CD8" w14:paraId="43680508" w14:textId="77777777" w:rsidTr="00CA6CD8">
        <w:trPr>
          <w:cnfStyle w:val="000000100000" w:firstRow="0" w:lastRow="0" w:firstColumn="0" w:lastColumn="0" w:oddVBand="0" w:evenVBand="0" w:oddHBand="1" w:evenHBand="0" w:firstRowFirstColumn="0" w:firstRowLastColumn="0" w:lastRowFirstColumn="0" w:lastRowLastColumn="0"/>
          <w:trHeight w:val="520"/>
        </w:trPr>
        <w:tc>
          <w:tcPr>
            <w:tcW w:w="1951" w:type="dxa"/>
            <w:gridSpan w:val="3"/>
          </w:tcPr>
          <w:p w14:paraId="7E710D1E" w14:textId="77777777" w:rsidR="00CA6CD8" w:rsidRDefault="00CA6CD8" w:rsidP="008875D0">
            <w:pPr>
              <w:pStyle w:val="NoSpacing"/>
              <w:rPr>
                <w:rFonts w:eastAsia="Calibri"/>
              </w:rPr>
            </w:pPr>
            <w:r>
              <w:rPr>
                <w:rFonts w:eastAsia="Calibri"/>
              </w:rPr>
              <w:t xml:space="preserve">EJES TRANSVERSALES: </w:t>
            </w:r>
          </w:p>
        </w:tc>
        <w:tc>
          <w:tcPr>
            <w:tcW w:w="2593" w:type="dxa"/>
            <w:gridSpan w:val="8"/>
          </w:tcPr>
          <w:p w14:paraId="52112AC3" w14:textId="77777777" w:rsidR="00CA6CD8" w:rsidRDefault="00CA6CD8" w:rsidP="008875D0">
            <w:pPr>
              <w:pStyle w:val="NoSpacing"/>
              <w:rPr>
                <w:rFonts w:eastAsia="Calibri"/>
                <w:sz w:val="20"/>
                <w:szCs w:val="20"/>
              </w:rPr>
            </w:pPr>
            <w:r>
              <w:rPr>
                <w:rFonts w:eastAsia="Calibri"/>
                <w:sz w:val="20"/>
                <w:szCs w:val="20"/>
              </w:rPr>
              <w:t>Educación para la</w:t>
            </w:r>
          </w:p>
          <w:p w14:paraId="77A26636" w14:textId="77777777" w:rsidR="00CA6CD8" w:rsidRDefault="00CA6CD8" w:rsidP="008875D0">
            <w:pPr>
              <w:pStyle w:val="NoSpacing"/>
              <w:rPr>
                <w:rFonts w:eastAsia="Calibri"/>
                <w:sz w:val="20"/>
                <w:szCs w:val="20"/>
              </w:rPr>
            </w:pPr>
            <w:r>
              <w:rPr>
                <w:rFonts w:eastAsia="Calibri"/>
                <w:sz w:val="20"/>
                <w:szCs w:val="20"/>
              </w:rPr>
              <w:t>convivencia armónica</w:t>
            </w:r>
          </w:p>
          <w:p w14:paraId="2C380A9F" w14:textId="77777777" w:rsidR="00CA6CD8" w:rsidRDefault="00CA6CD8" w:rsidP="008875D0">
            <w:pPr>
              <w:pStyle w:val="NoSpacing"/>
              <w:rPr>
                <w:rFonts w:eastAsia="Calibri"/>
                <w:sz w:val="20"/>
                <w:szCs w:val="20"/>
              </w:rPr>
            </w:pPr>
            <w:r>
              <w:rPr>
                <w:rFonts w:eastAsia="Calibri"/>
                <w:sz w:val="20"/>
                <w:szCs w:val="20"/>
              </w:rPr>
              <w:t>Del ser humano.</w:t>
            </w:r>
          </w:p>
        </w:tc>
        <w:tc>
          <w:tcPr>
            <w:tcW w:w="2593" w:type="dxa"/>
            <w:gridSpan w:val="4"/>
          </w:tcPr>
          <w:p w14:paraId="7CFC49E7" w14:textId="77777777" w:rsidR="00CA6CD8" w:rsidRDefault="00CA6CD8" w:rsidP="008875D0">
            <w:pPr>
              <w:pStyle w:val="NoSpacing"/>
              <w:rPr>
                <w:rFonts w:eastAsia="Calibri"/>
              </w:rPr>
            </w:pPr>
            <w:r>
              <w:rPr>
                <w:rFonts w:eastAsia="Calibri"/>
              </w:rPr>
              <w:t xml:space="preserve">PERIODOS: </w:t>
            </w:r>
          </w:p>
        </w:tc>
        <w:tc>
          <w:tcPr>
            <w:tcW w:w="2593" w:type="dxa"/>
            <w:gridSpan w:val="5"/>
          </w:tcPr>
          <w:p w14:paraId="75AC2271" w14:textId="77777777" w:rsidR="00CA6CD8" w:rsidRDefault="00CA6CD8" w:rsidP="008875D0">
            <w:pPr>
              <w:pStyle w:val="NoSpacing"/>
              <w:rPr>
                <w:rFonts w:eastAsia="Calibri"/>
                <w:sz w:val="20"/>
                <w:szCs w:val="20"/>
              </w:rPr>
            </w:pPr>
          </w:p>
        </w:tc>
        <w:tc>
          <w:tcPr>
            <w:tcW w:w="2593" w:type="dxa"/>
            <w:gridSpan w:val="3"/>
          </w:tcPr>
          <w:p w14:paraId="67B24F3F" w14:textId="77777777" w:rsidR="00CA6CD8" w:rsidRDefault="00CA6CD8" w:rsidP="008875D0">
            <w:pPr>
              <w:pStyle w:val="NoSpacing"/>
              <w:rPr>
                <w:rFonts w:eastAsia="Calibri"/>
              </w:rPr>
            </w:pPr>
            <w:r>
              <w:rPr>
                <w:rFonts w:eastAsia="Calibri"/>
              </w:rPr>
              <w:t xml:space="preserve">SEMANA DE INICIO: </w:t>
            </w:r>
          </w:p>
        </w:tc>
        <w:tc>
          <w:tcPr>
            <w:tcW w:w="3407" w:type="dxa"/>
          </w:tcPr>
          <w:p w14:paraId="3E970A04" w14:textId="77777777" w:rsidR="00CA6CD8" w:rsidRDefault="00CA6CD8" w:rsidP="008875D0">
            <w:pPr>
              <w:pStyle w:val="NoSpacing"/>
              <w:rPr>
                <w:rFonts w:eastAsia="Calibri"/>
                <w:sz w:val="20"/>
                <w:szCs w:val="20"/>
              </w:rPr>
            </w:pPr>
          </w:p>
        </w:tc>
      </w:tr>
      <w:tr w:rsidR="00CA6CD8" w14:paraId="59A8E89C" w14:textId="77777777" w:rsidTr="00CA6CD8">
        <w:trPr>
          <w:trHeight w:val="420"/>
        </w:trPr>
        <w:tc>
          <w:tcPr>
            <w:tcW w:w="2160" w:type="dxa"/>
            <w:gridSpan w:val="5"/>
          </w:tcPr>
          <w:p w14:paraId="0895EBFC" w14:textId="77777777" w:rsidR="00CA6CD8" w:rsidRDefault="00CA6CD8" w:rsidP="008875D0">
            <w:pPr>
              <w:pStyle w:val="NoSpacing"/>
              <w:rPr>
                <w:rFonts w:eastAsia="Calibri"/>
              </w:rPr>
            </w:pPr>
            <w:r>
              <w:rPr>
                <w:rFonts w:eastAsia="Calibri"/>
              </w:rPr>
              <w:t>Estrategias metodológicas</w:t>
            </w:r>
          </w:p>
        </w:tc>
        <w:tc>
          <w:tcPr>
            <w:tcW w:w="1598" w:type="dxa"/>
            <w:gridSpan w:val="4"/>
          </w:tcPr>
          <w:p w14:paraId="7A8AE17C" w14:textId="77777777" w:rsidR="00CA6CD8" w:rsidRDefault="00CA6CD8" w:rsidP="008875D0">
            <w:pPr>
              <w:pStyle w:val="NoSpacing"/>
              <w:rPr>
                <w:rFonts w:eastAsia="Calibri"/>
              </w:rPr>
            </w:pPr>
            <w:r>
              <w:rPr>
                <w:rFonts w:eastAsia="Calibri"/>
              </w:rPr>
              <w:t>Recursos</w:t>
            </w:r>
          </w:p>
        </w:tc>
        <w:tc>
          <w:tcPr>
            <w:tcW w:w="3540" w:type="dxa"/>
            <w:gridSpan w:val="8"/>
          </w:tcPr>
          <w:p w14:paraId="3CF94211" w14:textId="77777777" w:rsidR="00CA6CD8" w:rsidRDefault="00CA6CD8" w:rsidP="008875D0">
            <w:pPr>
              <w:pStyle w:val="NoSpacing"/>
              <w:rPr>
                <w:rFonts w:eastAsia="Calibri"/>
              </w:rPr>
            </w:pPr>
            <w:r>
              <w:rPr>
                <w:rFonts w:eastAsia="Calibri"/>
              </w:rPr>
              <w:t>Indicadores de logro</w:t>
            </w:r>
          </w:p>
        </w:tc>
        <w:tc>
          <w:tcPr>
            <w:tcW w:w="8432" w:type="dxa"/>
            <w:gridSpan w:val="7"/>
          </w:tcPr>
          <w:p w14:paraId="41684EEE" w14:textId="77777777" w:rsidR="00CA6CD8" w:rsidRDefault="00CA6CD8" w:rsidP="008875D0">
            <w:pPr>
              <w:pStyle w:val="NoSpacing"/>
              <w:rPr>
                <w:rFonts w:eastAsia="Calibri"/>
              </w:rPr>
            </w:pPr>
            <w:r>
              <w:rPr>
                <w:rFonts w:eastAsia="Calibri"/>
              </w:rPr>
              <w:t xml:space="preserve">Actividades de evaluación/ Técnicas / instrumentos </w:t>
            </w:r>
          </w:p>
        </w:tc>
      </w:tr>
      <w:tr w:rsidR="00CA6CD8" w14:paraId="2065A6E3" w14:textId="77777777" w:rsidTr="00CA6CD8">
        <w:trPr>
          <w:cnfStyle w:val="000000100000" w:firstRow="0" w:lastRow="0" w:firstColumn="0" w:lastColumn="0" w:oddVBand="0" w:evenVBand="0" w:oddHBand="1" w:evenHBand="0" w:firstRowFirstColumn="0" w:firstRowLastColumn="0" w:lastRowFirstColumn="0" w:lastRowLastColumn="0"/>
          <w:trHeight w:val="220"/>
        </w:trPr>
        <w:tc>
          <w:tcPr>
            <w:tcW w:w="2160" w:type="dxa"/>
            <w:gridSpan w:val="5"/>
          </w:tcPr>
          <w:p w14:paraId="3FF094F2" w14:textId="77777777" w:rsidR="00CA6CD8" w:rsidRDefault="00CA6CD8" w:rsidP="008875D0">
            <w:pPr>
              <w:pStyle w:val="NoSpacing"/>
              <w:rPr>
                <w:sz w:val="20"/>
                <w:szCs w:val="20"/>
              </w:rPr>
            </w:pPr>
            <w:r>
              <w:rPr>
                <w:rFonts w:eastAsia="Calibri"/>
                <w:sz w:val="20"/>
                <w:szCs w:val="20"/>
              </w:rPr>
              <w:t>Observación: determina la mirada que orienta el problema o tema a tratar</w:t>
            </w:r>
          </w:p>
          <w:p w14:paraId="0B8ECD73" w14:textId="77777777" w:rsidR="00CA6CD8" w:rsidRDefault="00CA6CD8" w:rsidP="008875D0">
            <w:pPr>
              <w:pStyle w:val="NoSpacing"/>
              <w:rPr>
                <w:sz w:val="20"/>
                <w:szCs w:val="20"/>
              </w:rPr>
            </w:pPr>
            <w:r>
              <w:rPr>
                <w:rFonts w:eastAsia="Calibri"/>
                <w:sz w:val="20"/>
                <w:szCs w:val="20"/>
              </w:rPr>
              <w:t>Deducción-Inducción: analiza de manera general y secuencial los contenidos.</w:t>
            </w:r>
          </w:p>
          <w:p w14:paraId="006C7DD6" w14:textId="77777777" w:rsidR="00CA6CD8" w:rsidRDefault="00CA6CD8" w:rsidP="008875D0">
            <w:pPr>
              <w:pStyle w:val="NoSpacing"/>
              <w:rPr>
                <w:sz w:val="20"/>
                <w:szCs w:val="20"/>
              </w:rPr>
            </w:pPr>
            <w:r>
              <w:rPr>
                <w:rFonts w:eastAsia="Calibri"/>
                <w:sz w:val="20"/>
                <w:szCs w:val="20"/>
              </w:rPr>
              <w:t>Lluvia de ideas: establece los aportes individuales y se integran en un solo esquema</w:t>
            </w:r>
          </w:p>
          <w:p w14:paraId="5D24320A" w14:textId="77777777" w:rsidR="00CA6CD8" w:rsidRDefault="00CA6CD8" w:rsidP="008875D0">
            <w:pPr>
              <w:pStyle w:val="NoSpacing"/>
              <w:rPr>
                <w:rFonts w:eastAsia="Calibri"/>
                <w:sz w:val="20"/>
                <w:szCs w:val="20"/>
              </w:rPr>
            </w:pPr>
          </w:p>
          <w:p w14:paraId="50A0856C" w14:textId="77777777" w:rsidR="00CA6CD8" w:rsidRDefault="00CA6CD8" w:rsidP="008875D0">
            <w:pPr>
              <w:pStyle w:val="NoSpacing"/>
              <w:rPr>
                <w:sz w:val="20"/>
                <w:szCs w:val="20"/>
              </w:rPr>
            </w:pPr>
            <w:r>
              <w:rPr>
                <w:rFonts w:eastAsia="Calibri"/>
                <w:sz w:val="20"/>
                <w:szCs w:val="20"/>
              </w:rPr>
              <w:t>Inferencia: deducción e interiorización del tema que se trata</w:t>
            </w:r>
          </w:p>
          <w:p w14:paraId="392B52BB" w14:textId="77777777" w:rsidR="00CA6CD8" w:rsidRDefault="00CA6CD8" w:rsidP="008875D0">
            <w:pPr>
              <w:pStyle w:val="NoSpacing"/>
              <w:rPr>
                <w:sz w:val="20"/>
                <w:szCs w:val="20"/>
              </w:rPr>
            </w:pPr>
            <w:proofErr w:type="spellStart"/>
            <w:r>
              <w:rPr>
                <w:rFonts w:eastAsia="Calibri"/>
                <w:sz w:val="20"/>
                <w:szCs w:val="20"/>
              </w:rPr>
              <w:t>Sintetización</w:t>
            </w:r>
            <w:proofErr w:type="spellEnd"/>
            <w:r>
              <w:rPr>
                <w:rFonts w:eastAsia="Calibri"/>
                <w:sz w:val="20"/>
                <w:szCs w:val="20"/>
              </w:rPr>
              <w:t>: específica el tema de manera resumida con enfoque preciso y concreto a través de diversos organizadores o esquemas</w:t>
            </w:r>
          </w:p>
        </w:tc>
        <w:tc>
          <w:tcPr>
            <w:tcW w:w="1598" w:type="dxa"/>
            <w:gridSpan w:val="4"/>
          </w:tcPr>
          <w:p w14:paraId="4E11A93F" w14:textId="77777777" w:rsidR="00CA6CD8" w:rsidRDefault="00CA6CD8" w:rsidP="008875D0">
            <w:pPr>
              <w:pStyle w:val="NoSpacing"/>
              <w:rPr>
                <w:rFonts w:eastAsia="Calibri"/>
                <w:sz w:val="20"/>
                <w:szCs w:val="20"/>
              </w:rPr>
            </w:pPr>
            <w:r>
              <w:rPr>
                <w:rFonts w:eastAsia="Calibri"/>
                <w:i/>
                <w:sz w:val="20"/>
                <w:szCs w:val="20"/>
              </w:rPr>
              <w:t>Texto</w:t>
            </w:r>
          </w:p>
          <w:p w14:paraId="1696C382" w14:textId="77777777" w:rsidR="00CA6CD8" w:rsidRDefault="00CA6CD8" w:rsidP="008875D0">
            <w:pPr>
              <w:pStyle w:val="NoSpacing"/>
              <w:rPr>
                <w:rFonts w:eastAsia="Calibri"/>
                <w:sz w:val="20"/>
                <w:szCs w:val="20"/>
              </w:rPr>
            </w:pPr>
            <w:r>
              <w:rPr>
                <w:rFonts w:eastAsia="Calibri"/>
                <w:i/>
                <w:sz w:val="20"/>
                <w:szCs w:val="20"/>
              </w:rPr>
              <w:t>Bibliografía</w:t>
            </w:r>
          </w:p>
          <w:p w14:paraId="30D7221A" w14:textId="77777777" w:rsidR="00CA6CD8" w:rsidRDefault="00CA6CD8" w:rsidP="008875D0">
            <w:pPr>
              <w:pStyle w:val="NoSpacing"/>
              <w:rPr>
                <w:rFonts w:eastAsia="Calibri"/>
                <w:sz w:val="20"/>
                <w:szCs w:val="20"/>
              </w:rPr>
            </w:pPr>
            <w:r>
              <w:rPr>
                <w:rFonts w:eastAsia="Calibri"/>
                <w:i/>
                <w:sz w:val="20"/>
                <w:szCs w:val="20"/>
              </w:rPr>
              <w:t>Internet</w:t>
            </w:r>
          </w:p>
          <w:p w14:paraId="48440B0C" w14:textId="77777777" w:rsidR="00CA6CD8" w:rsidRDefault="00CA6CD8" w:rsidP="008875D0">
            <w:pPr>
              <w:pStyle w:val="NoSpacing"/>
              <w:rPr>
                <w:rFonts w:eastAsia="Calibri"/>
                <w:sz w:val="20"/>
                <w:szCs w:val="20"/>
              </w:rPr>
            </w:pPr>
            <w:r>
              <w:rPr>
                <w:rFonts w:eastAsia="Calibri"/>
                <w:i/>
                <w:sz w:val="20"/>
                <w:szCs w:val="20"/>
              </w:rPr>
              <w:t>Diapositivas</w:t>
            </w:r>
          </w:p>
          <w:p w14:paraId="7568AFC3" w14:textId="77777777" w:rsidR="00CA6CD8" w:rsidRDefault="00CA6CD8" w:rsidP="008875D0">
            <w:pPr>
              <w:pStyle w:val="NoSpacing"/>
              <w:rPr>
                <w:rFonts w:eastAsia="Calibri"/>
                <w:i/>
                <w:sz w:val="20"/>
                <w:szCs w:val="20"/>
              </w:rPr>
            </w:pPr>
            <w:r>
              <w:rPr>
                <w:rFonts w:eastAsia="Calibri"/>
                <w:i/>
                <w:sz w:val="20"/>
                <w:szCs w:val="20"/>
              </w:rPr>
              <w:t>Materiales educativos</w:t>
            </w:r>
          </w:p>
          <w:p w14:paraId="4C2BB4F7" w14:textId="77777777" w:rsidR="00CA6CD8" w:rsidRDefault="00CA6CD8" w:rsidP="008875D0">
            <w:pPr>
              <w:pStyle w:val="NoSpacing"/>
              <w:rPr>
                <w:rFonts w:eastAsia="Calibri"/>
                <w:i/>
                <w:sz w:val="20"/>
                <w:szCs w:val="20"/>
              </w:rPr>
            </w:pPr>
            <w:r>
              <w:rPr>
                <w:rFonts w:eastAsia="Calibri"/>
                <w:i/>
                <w:sz w:val="20"/>
                <w:szCs w:val="20"/>
              </w:rPr>
              <w:t>Periódicos y revistas</w:t>
            </w:r>
          </w:p>
          <w:p w14:paraId="43CA3B93" w14:textId="77777777" w:rsidR="00CA6CD8" w:rsidRDefault="00CA6CD8" w:rsidP="008875D0">
            <w:pPr>
              <w:pStyle w:val="NoSpacing"/>
              <w:rPr>
                <w:rFonts w:eastAsia="Calibri"/>
                <w:sz w:val="20"/>
                <w:szCs w:val="20"/>
              </w:rPr>
            </w:pPr>
          </w:p>
        </w:tc>
        <w:tc>
          <w:tcPr>
            <w:tcW w:w="3540" w:type="dxa"/>
            <w:gridSpan w:val="8"/>
          </w:tcPr>
          <w:p w14:paraId="405C5A0F"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14:paraId="31F7BB41"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Deberes: mecanización de sistemas para memorizar aspectos necesarios</w:t>
            </w:r>
          </w:p>
          <w:p w14:paraId="07D7833C"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Bloque Trabajo y aprendo</w:t>
            </w:r>
          </w:p>
          <w:p w14:paraId="71D2475F" w14:textId="77777777" w:rsidR="00CA6CD8" w:rsidRDefault="00CA6CD8" w:rsidP="008875D0">
            <w:pPr>
              <w:pStyle w:val="NoSpacing"/>
              <w:rPr>
                <w:rFonts w:ascii="Cabin" w:eastAsia="Cabin" w:hAnsi="Cabin" w:cs="Cabin"/>
                <w:sz w:val="20"/>
                <w:szCs w:val="20"/>
              </w:rPr>
            </w:pPr>
          </w:p>
          <w:p w14:paraId="2B08F8A8"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Consultas: trabajos bibliográficos sobre el tema</w:t>
            </w:r>
          </w:p>
          <w:p w14:paraId="1238034D"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Bloque Exploremos los conocimientos</w:t>
            </w:r>
          </w:p>
          <w:p w14:paraId="09E35247" w14:textId="77777777" w:rsidR="00CA6CD8" w:rsidRDefault="00CA6CD8" w:rsidP="008875D0">
            <w:pPr>
              <w:pStyle w:val="NoSpacing"/>
              <w:rPr>
                <w:rFonts w:ascii="Cabin" w:eastAsia="Cabin" w:hAnsi="Cabin" w:cs="Cabin"/>
                <w:sz w:val="20"/>
                <w:szCs w:val="20"/>
              </w:rPr>
            </w:pPr>
          </w:p>
          <w:p w14:paraId="70D83532"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14:paraId="317DC357"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Bloque Para Indagar</w:t>
            </w:r>
          </w:p>
          <w:p w14:paraId="40BBA3F7" w14:textId="77777777" w:rsidR="00CA6CD8" w:rsidRDefault="00CA6CD8" w:rsidP="008875D0">
            <w:pPr>
              <w:pStyle w:val="NoSpacing"/>
              <w:rPr>
                <w:rFonts w:ascii="Cabin" w:eastAsia="Cabin" w:hAnsi="Cabin" w:cs="Cabin"/>
                <w:sz w:val="20"/>
                <w:szCs w:val="20"/>
              </w:rPr>
            </w:pPr>
          </w:p>
          <w:p w14:paraId="798E1FE1"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Informe: sistematización y publicación de los resultados obtenidos</w:t>
            </w:r>
          </w:p>
          <w:p w14:paraId="5C6A032E"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Bloque Exploremos los conocimientos</w:t>
            </w:r>
          </w:p>
          <w:p w14:paraId="6A08F312" w14:textId="77777777" w:rsidR="00CA6CD8" w:rsidRDefault="00CA6CD8" w:rsidP="008875D0">
            <w:pPr>
              <w:pStyle w:val="NoSpacing"/>
              <w:rPr>
                <w:rFonts w:ascii="Cabin" w:eastAsia="Cabin" w:hAnsi="Cabin" w:cs="Cabin"/>
                <w:sz w:val="20"/>
                <w:szCs w:val="20"/>
              </w:rPr>
            </w:pPr>
          </w:p>
          <w:p w14:paraId="7461E0F0" w14:textId="77777777" w:rsidR="00CA6CD8" w:rsidRDefault="00CA6CD8" w:rsidP="008875D0">
            <w:pPr>
              <w:pStyle w:val="NoSpacing"/>
              <w:rPr>
                <w:rFonts w:eastAsia="Calibri"/>
                <w:sz w:val="20"/>
                <w:szCs w:val="20"/>
              </w:rPr>
            </w:pPr>
          </w:p>
        </w:tc>
        <w:tc>
          <w:tcPr>
            <w:tcW w:w="8432" w:type="dxa"/>
            <w:gridSpan w:val="7"/>
          </w:tcPr>
          <w:p w14:paraId="69FF4A80" w14:textId="77777777" w:rsidR="00CA6CD8" w:rsidRDefault="00CA6CD8" w:rsidP="008875D0">
            <w:pPr>
              <w:pStyle w:val="NoSpacing"/>
              <w:rPr>
                <w:rFonts w:eastAsia="Calibri"/>
                <w:sz w:val="20"/>
                <w:szCs w:val="20"/>
              </w:rPr>
            </w:pPr>
          </w:p>
          <w:p w14:paraId="01D9FF53" w14:textId="77777777" w:rsidR="00CA6CD8" w:rsidRPr="003F0C41" w:rsidRDefault="00CA6CD8" w:rsidP="008875D0">
            <w:pPr>
              <w:pStyle w:val="NoSpacing"/>
              <w:rPr>
                <w:rFonts w:eastAsia="Calibri"/>
                <w:b/>
                <w:sz w:val="20"/>
                <w:szCs w:val="20"/>
              </w:rPr>
            </w:pPr>
          </w:p>
          <w:p w14:paraId="2324B911" w14:textId="77777777" w:rsidR="00CA6CD8" w:rsidRPr="003F0C41" w:rsidRDefault="00CA6CD8" w:rsidP="008875D0">
            <w:pPr>
              <w:pStyle w:val="NoSpacing"/>
              <w:rPr>
                <w:rFonts w:eastAsia="Calibri"/>
                <w:b/>
                <w:sz w:val="20"/>
                <w:szCs w:val="20"/>
              </w:rPr>
            </w:pPr>
            <w:r w:rsidRPr="003F0C41">
              <w:rPr>
                <w:rFonts w:eastAsia="Calibri"/>
                <w:b/>
                <w:sz w:val="20"/>
                <w:szCs w:val="20"/>
              </w:rPr>
              <w:t>EVALUACIÓN FORMATIVA</w:t>
            </w:r>
          </w:p>
          <w:p w14:paraId="52DC9792" w14:textId="77777777" w:rsidR="00CA6CD8" w:rsidRDefault="00CA6CD8" w:rsidP="008875D0">
            <w:pPr>
              <w:pStyle w:val="NoSpacing"/>
              <w:rPr>
                <w:rFonts w:eastAsia="Calibri"/>
                <w:sz w:val="20"/>
                <w:szCs w:val="20"/>
              </w:rPr>
            </w:pPr>
          </w:p>
          <w:p w14:paraId="73AF9713" w14:textId="77777777" w:rsidR="00CA6CD8" w:rsidRDefault="00CA6CD8" w:rsidP="008875D0">
            <w:pPr>
              <w:pStyle w:val="NoSpacing"/>
              <w:rPr>
                <w:rFonts w:eastAsia="Calibri"/>
                <w:sz w:val="20"/>
                <w:szCs w:val="20"/>
              </w:rPr>
            </w:pPr>
            <w:r>
              <w:rPr>
                <w:rFonts w:eastAsia="Calibri"/>
                <w:sz w:val="20"/>
                <w:szCs w:val="20"/>
              </w:rPr>
              <w:t>Determina el procedimiento a través de los  trabajos, tareas, deberes, entre otros.</w:t>
            </w:r>
          </w:p>
          <w:p w14:paraId="3243A858" w14:textId="77777777" w:rsidR="00CA6CD8" w:rsidRDefault="00CA6CD8" w:rsidP="008875D0">
            <w:pPr>
              <w:pStyle w:val="NoSpacing"/>
              <w:rPr>
                <w:rFonts w:eastAsia="Calibri"/>
                <w:sz w:val="20"/>
                <w:szCs w:val="20"/>
              </w:rPr>
            </w:pPr>
          </w:p>
          <w:p w14:paraId="689DF5EF" w14:textId="77777777" w:rsidR="00CA6CD8" w:rsidRDefault="00CA6CD8" w:rsidP="008875D0">
            <w:pPr>
              <w:pStyle w:val="NoSpacing"/>
              <w:rPr>
                <w:rFonts w:eastAsia="Calibri"/>
                <w:sz w:val="20"/>
                <w:szCs w:val="20"/>
              </w:rPr>
            </w:pPr>
            <w:r>
              <w:rPr>
                <w:rFonts w:eastAsia="Calibri"/>
                <w:sz w:val="20"/>
                <w:szCs w:val="20"/>
              </w:rPr>
              <w:t xml:space="preserve">BLOQUE, TRABAJO Y APRENDO </w:t>
            </w:r>
          </w:p>
          <w:p w14:paraId="0EF0B3FC" w14:textId="77777777" w:rsidR="00CA6CD8" w:rsidRDefault="00CA6CD8" w:rsidP="008875D0">
            <w:pPr>
              <w:pStyle w:val="NoSpacing"/>
              <w:rPr>
                <w:rFonts w:eastAsia="Calibri"/>
                <w:sz w:val="20"/>
                <w:szCs w:val="20"/>
              </w:rPr>
            </w:pPr>
          </w:p>
          <w:p w14:paraId="43357C13" w14:textId="77777777" w:rsidR="00CA6CD8" w:rsidRDefault="00CA6CD8" w:rsidP="008875D0">
            <w:pPr>
              <w:pStyle w:val="NoSpacing"/>
              <w:rPr>
                <w:rFonts w:eastAsia="Calibri"/>
                <w:sz w:val="20"/>
                <w:szCs w:val="20"/>
              </w:rPr>
            </w:pPr>
          </w:p>
          <w:p w14:paraId="75E5C136" w14:textId="77777777" w:rsidR="00CA6CD8" w:rsidRPr="003F0C41" w:rsidRDefault="00CA6CD8" w:rsidP="008875D0">
            <w:pPr>
              <w:pStyle w:val="NoSpacing"/>
              <w:rPr>
                <w:rFonts w:eastAsia="Calibri"/>
                <w:b/>
                <w:sz w:val="20"/>
                <w:szCs w:val="20"/>
              </w:rPr>
            </w:pPr>
            <w:r w:rsidRPr="003F0C41">
              <w:rPr>
                <w:rFonts w:eastAsia="Calibri"/>
                <w:b/>
                <w:sz w:val="20"/>
                <w:szCs w:val="20"/>
              </w:rPr>
              <w:t>EVALUACIÓN SUMATIVA</w:t>
            </w:r>
          </w:p>
          <w:p w14:paraId="0A322C6E" w14:textId="77777777" w:rsidR="00CA6CD8" w:rsidRDefault="00CA6CD8" w:rsidP="008875D0">
            <w:pPr>
              <w:pStyle w:val="NoSpacing"/>
              <w:rPr>
                <w:rFonts w:eastAsia="Calibri"/>
                <w:sz w:val="20"/>
                <w:szCs w:val="20"/>
              </w:rPr>
            </w:pPr>
          </w:p>
          <w:p w14:paraId="41DF3C85" w14:textId="77777777" w:rsidR="00CA6CD8" w:rsidRDefault="00CA6CD8" w:rsidP="008875D0">
            <w:pPr>
              <w:pStyle w:val="NoSpacing"/>
              <w:rPr>
                <w:rFonts w:eastAsia="Calibri"/>
                <w:sz w:val="20"/>
                <w:szCs w:val="20"/>
              </w:rPr>
            </w:pPr>
            <w:r>
              <w:rPr>
                <w:rFonts w:eastAsia="Calibri"/>
                <w:sz w:val="20"/>
                <w:szCs w:val="20"/>
              </w:rPr>
              <w:t>Determina la medición del aprendizaje a través de pruebas abiertas y de base estructurada</w:t>
            </w:r>
          </w:p>
          <w:p w14:paraId="2C219BE0" w14:textId="77777777" w:rsidR="00CA6CD8" w:rsidRDefault="00CA6CD8" w:rsidP="008875D0">
            <w:pPr>
              <w:pStyle w:val="NoSpacing"/>
              <w:rPr>
                <w:rFonts w:eastAsia="Calibri"/>
                <w:sz w:val="20"/>
                <w:szCs w:val="20"/>
              </w:rPr>
            </w:pPr>
            <w:r>
              <w:rPr>
                <w:rFonts w:eastAsia="Calibri"/>
                <w:sz w:val="20"/>
                <w:szCs w:val="20"/>
              </w:rPr>
              <w:t xml:space="preserve"> Prueba de fin de unidad</w:t>
            </w:r>
          </w:p>
        </w:tc>
      </w:tr>
      <w:tr w:rsidR="00CA6CD8" w14:paraId="3F40A544" w14:textId="77777777" w:rsidTr="00CA6CD8">
        <w:trPr>
          <w:trHeight w:val="300"/>
        </w:trPr>
        <w:tc>
          <w:tcPr>
            <w:tcW w:w="15730" w:type="dxa"/>
            <w:gridSpan w:val="24"/>
          </w:tcPr>
          <w:p w14:paraId="76C00304" w14:textId="77777777" w:rsidR="00CA6CD8" w:rsidRDefault="00CA6CD8" w:rsidP="008875D0">
            <w:pPr>
              <w:pStyle w:val="NoSpacing"/>
              <w:rPr>
                <w:rFonts w:eastAsia="Calibri"/>
              </w:rPr>
            </w:pPr>
            <w:r>
              <w:rPr>
                <w:rFonts w:eastAsia="Calibri"/>
              </w:rPr>
              <w:t>3. ADAPTACIONES CURRICULARES</w:t>
            </w:r>
          </w:p>
        </w:tc>
      </w:tr>
      <w:tr w:rsidR="00CA6CD8" w14:paraId="0FE2B9F4" w14:textId="77777777" w:rsidTr="00CA6CD8">
        <w:trPr>
          <w:cnfStyle w:val="000000100000" w:firstRow="0" w:lastRow="0" w:firstColumn="0" w:lastColumn="0" w:oddVBand="0" w:evenVBand="0" w:oddHBand="1" w:evenHBand="0" w:firstRowFirstColumn="0" w:firstRowLastColumn="0" w:lastRowFirstColumn="0" w:lastRowLastColumn="0"/>
          <w:trHeight w:val="420"/>
        </w:trPr>
        <w:tc>
          <w:tcPr>
            <w:tcW w:w="2958" w:type="dxa"/>
            <w:gridSpan w:val="7"/>
          </w:tcPr>
          <w:p w14:paraId="2E110270" w14:textId="77777777" w:rsidR="00CA6CD8" w:rsidRDefault="00CA6CD8" w:rsidP="008875D0">
            <w:pPr>
              <w:pStyle w:val="NoSpacing"/>
              <w:rPr>
                <w:rFonts w:eastAsia="Calibri"/>
              </w:rPr>
            </w:pPr>
            <w:r>
              <w:rPr>
                <w:rFonts w:eastAsia="Calibri"/>
              </w:rPr>
              <w:t>Especificación de la necesidad educativa</w:t>
            </w:r>
          </w:p>
        </w:tc>
        <w:tc>
          <w:tcPr>
            <w:tcW w:w="12772" w:type="dxa"/>
            <w:gridSpan w:val="17"/>
          </w:tcPr>
          <w:p w14:paraId="5D974945" w14:textId="77777777" w:rsidR="00CA6CD8" w:rsidRDefault="00CA6CD8" w:rsidP="008875D0">
            <w:pPr>
              <w:pStyle w:val="NoSpacing"/>
              <w:rPr>
                <w:rFonts w:eastAsia="Calibri"/>
              </w:rPr>
            </w:pPr>
            <w:r>
              <w:rPr>
                <w:rFonts w:eastAsia="Calibri"/>
              </w:rPr>
              <w:t>Especificación de la adaptación  a ser aplicada</w:t>
            </w:r>
          </w:p>
        </w:tc>
      </w:tr>
      <w:tr w:rsidR="00CA6CD8" w14:paraId="4408F415" w14:textId="77777777" w:rsidTr="00CA6CD8">
        <w:trPr>
          <w:trHeight w:val="96"/>
        </w:trPr>
        <w:tc>
          <w:tcPr>
            <w:tcW w:w="2958" w:type="dxa"/>
            <w:gridSpan w:val="7"/>
          </w:tcPr>
          <w:p w14:paraId="08048FF9" w14:textId="77777777" w:rsidR="00CA6CD8" w:rsidRDefault="00CA6CD8" w:rsidP="008875D0">
            <w:pPr>
              <w:pStyle w:val="NoSpacing"/>
              <w:rPr>
                <w:rFonts w:eastAsia="Calibri"/>
              </w:rPr>
            </w:pPr>
          </w:p>
        </w:tc>
        <w:tc>
          <w:tcPr>
            <w:tcW w:w="12772" w:type="dxa"/>
            <w:gridSpan w:val="17"/>
          </w:tcPr>
          <w:p w14:paraId="3213FE21" w14:textId="77777777" w:rsidR="00CA6CD8" w:rsidRDefault="00CA6CD8" w:rsidP="008875D0">
            <w:pPr>
              <w:pStyle w:val="NoSpacing"/>
              <w:rPr>
                <w:rFonts w:eastAsia="Calibri"/>
              </w:rPr>
            </w:pPr>
          </w:p>
        </w:tc>
      </w:tr>
      <w:tr w:rsidR="00CA6CD8" w14:paraId="0EFA2B4A" w14:textId="77777777" w:rsidTr="00CA6CD8">
        <w:trPr>
          <w:cnfStyle w:val="000000100000" w:firstRow="0" w:lastRow="0" w:firstColumn="0" w:lastColumn="0" w:oddVBand="0" w:evenVBand="0" w:oddHBand="1" w:evenHBand="0" w:firstRowFirstColumn="0" w:firstRowLastColumn="0" w:lastRowFirstColumn="0" w:lastRowLastColumn="0"/>
          <w:trHeight w:val="420"/>
        </w:trPr>
        <w:tc>
          <w:tcPr>
            <w:tcW w:w="2958" w:type="dxa"/>
            <w:gridSpan w:val="7"/>
          </w:tcPr>
          <w:p w14:paraId="26889708" w14:textId="77777777" w:rsidR="00CA6CD8" w:rsidRDefault="00CA6CD8" w:rsidP="008875D0">
            <w:pPr>
              <w:pStyle w:val="NoSpacing"/>
              <w:rPr>
                <w:rFonts w:eastAsia="Calibri"/>
              </w:rPr>
            </w:pPr>
            <w:r>
              <w:rPr>
                <w:rFonts w:eastAsia="Calibri"/>
              </w:rPr>
              <w:t>ELABORADO</w:t>
            </w:r>
          </w:p>
        </w:tc>
        <w:tc>
          <w:tcPr>
            <w:tcW w:w="2880" w:type="dxa"/>
            <w:gridSpan w:val="5"/>
          </w:tcPr>
          <w:p w14:paraId="6116D9BB" w14:textId="77777777" w:rsidR="00CA6CD8" w:rsidRDefault="00CA6CD8" w:rsidP="008875D0">
            <w:pPr>
              <w:pStyle w:val="NoSpacing"/>
              <w:rPr>
                <w:rFonts w:eastAsia="Calibri"/>
              </w:rPr>
            </w:pPr>
            <w:r>
              <w:rPr>
                <w:rFonts w:eastAsia="Calibri"/>
              </w:rPr>
              <w:t>REVISADO</w:t>
            </w:r>
          </w:p>
        </w:tc>
        <w:tc>
          <w:tcPr>
            <w:tcW w:w="9892" w:type="dxa"/>
            <w:gridSpan w:val="12"/>
          </w:tcPr>
          <w:p w14:paraId="44ABD43E" w14:textId="77777777" w:rsidR="00CA6CD8" w:rsidRDefault="00CA6CD8" w:rsidP="008875D0">
            <w:pPr>
              <w:pStyle w:val="NoSpacing"/>
              <w:rPr>
                <w:rFonts w:eastAsia="Calibri"/>
              </w:rPr>
            </w:pPr>
            <w:r>
              <w:rPr>
                <w:rFonts w:eastAsia="Calibri"/>
              </w:rPr>
              <w:t>APROBADO</w:t>
            </w:r>
          </w:p>
        </w:tc>
      </w:tr>
      <w:tr w:rsidR="00CA6CD8" w14:paraId="756D7D04" w14:textId="77777777" w:rsidTr="00CA6CD8">
        <w:trPr>
          <w:trHeight w:val="180"/>
        </w:trPr>
        <w:tc>
          <w:tcPr>
            <w:tcW w:w="2958" w:type="dxa"/>
            <w:gridSpan w:val="7"/>
          </w:tcPr>
          <w:p w14:paraId="2E5B646A" w14:textId="77777777" w:rsidR="00CA6CD8" w:rsidRDefault="00CA6CD8" w:rsidP="008875D0">
            <w:pPr>
              <w:pStyle w:val="NoSpacing"/>
              <w:rPr>
                <w:rFonts w:eastAsia="Calibri"/>
              </w:rPr>
            </w:pPr>
            <w:r>
              <w:rPr>
                <w:rFonts w:eastAsia="Calibri"/>
              </w:rPr>
              <w:t xml:space="preserve">Docente: </w:t>
            </w:r>
          </w:p>
        </w:tc>
        <w:tc>
          <w:tcPr>
            <w:tcW w:w="2880" w:type="dxa"/>
            <w:gridSpan w:val="5"/>
          </w:tcPr>
          <w:p w14:paraId="032808A2" w14:textId="77777777" w:rsidR="00CA6CD8" w:rsidRDefault="00CA6CD8" w:rsidP="008875D0">
            <w:pPr>
              <w:pStyle w:val="NoSpacing"/>
              <w:rPr>
                <w:rFonts w:eastAsia="Calibri"/>
              </w:rPr>
            </w:pPr>
            <w:r>
              <w:rPr>
                <w:rFonts w:eastAsia="Calibri"/>
              </w:rPr>
              <w:t xml:space="preserve">Director del área : </w:t>
            </w:r>
          </w:p>
        </w:tc>
        <w:tc>
          <w:tcPr>
            <w:tcW w:w="9892" w:type="dxa"/>
            <w:gridSpan w:val="12"/>
          </w:tcPr>
          <w:p w14:paraId="31DFE553" w14:textId="77777777" w:rsidR="00CA6CD8" w:rsidRDefault="00CA6CD8" w:rsidP="008875D0">
            <w:pPr>
              <w:pStyle w:val="NoSpacing"/>
              <w:rPr>
                <w:rFonts w:eastAsia="Calibri"/>
              </w:rPr>
            </w:pPr>
            <w:r>
              <w:rPr>
                <w:rFonts w:eastAsia="Calibri"/>
              </w:rPr>
              <w:t>Vicerrector:</w:t>
            </w:r>
          </w:p>
        </w:tc>
      </w:tr>
      <w:tr w:rsidR="00CA6CD8" w14:paraId="616CCF47" w14:textId="77777777" w:rsidTr="00CA6CD8">
        <w:trPr>
          <w:cnfStyle w:val="000000100000" w:firstRow="0" w:lastRow="0" w:firstColumn="0" w:lastColumn="0" w:oddVBand="0" w:evenVBand="0" w:oddHBand="1" w:evenHBand="0" w:firstRowFirstColumn="0" w:firstRowLastColumn="0" w:lastRowFirstColumn="0" w:lastRowLastColumn="0"/>
          <w:trHeight w:val="220"/>
        </w:trPr>
        <w:tc>
          <w:tcPr>
            <w:tcW w:w="2958" w:type="dxa"/>
            <w:gridSpan w:val="7"/>
          </w:tcPr>
          <w:p w14:paraId="0461E776" w14:textId="77777777" w:rsidR="00CA6CD8" w:rsidRDefault="00CA6CD8" w:rsidP="008875D0">
            <w:pPr>
              <w:pStyle w:val="NoSpacing"/>
              <w:rPr>
                <w:rFonts w:eastAsia="Calibri"/>
              </w:rPr>
            </w:pPr>
            <w:r>
              <w:rPr>
                <w:rFonts w:eastAsia="Calibri"/>
              </w:rPr>
              <w:t>Firma:</w:t>
            </w:r>
          </w:p>
        </w:tc>
        <w:tc>
          <w:tcPr>
            <w:tcW w:w="2880" w:type="dxa"/>
            <w:gridSpan w:val="5"/>
          </w:tcPr>
          <w:p w14:paraId="3AF947A6" w14:textId="77777777" w:rsidR="00CA6CD8" w:rsidRDefault="00CA6CD8" w:rsidP="008875D0">
            <w:pPr>
              <w:pStyle w:val="NoSpacing"/>
              <w:rPr>
                <w:rFonts w:eastAsia="Calibri"/>
              </w:rPr>
            </w:pPr>
            <w:r>
              <w:rPr>
                <w:rFonts w:eastAsia="Calibri"/>
              </w:rPr>
              <w:t>Firma:</w:t>
            </w:r>
          </w:p>
        </w:tc>
        <w:tc>
          <w:tcPr>
            <w:tcW w:w="9892" w:type="dxa"/>
            <w:gridSpan w:val="12"/>
          </w:tcPr>
          <w:p w14:paraId="083E8479" w14:textId="77777777" w:rsidR="00CA6CD8" w:rsidRDefault="00CA6CD8" w:rsidP="008875D0">
            <w:pPr>
              <w:pStyle w:val="NoSpacing"/>
              <w:rPr>
                <w:rFonts w:eastAsia="Calibri"/>
              </w:rPr>
            </w:pPr>
            <w:r>
              <w:rPr>
                <w:rFonts w:eastAsia="Calibri"/>
              </w:rPr>
              <w:t>Firma:</w:t>
            </w:r>
          </w:p>
        </w:tc>
      </w:tr>
      <w:tr w:rsidR="00CA6CD8" w14:paraId="1A9A578C" w14:textId="77777777" w:rsidTr="00CA6CD8">
        <w:trPr>
          <w:trHeight w:val="240"/>
        </w:trPr>
        <w:tc>
          <w:tcPr>
            <w:tcW w:w="2958" w:type="dxa"/>
            <w:gridSpan w:val="7"/>
          </w:tcPr>
          <w:p w14:paraId="2658AEE9" w14:textId="77777777" w:rsidR="00CA6CD8" w:rsidRDefault="00CA6CD8" w:rsidP="008875D0">
            <w:pPr>
              <w:pStyle w:val="NoSpacing"/>
              <w:rPr>
                <w:rFonts w:eastAsia="Calibri"/>
              </w:rPr>
            </w:pPr>
            <w:r>
              <w:rPr>
                <w:rFonts w:eastAsia="Calibri"/>
              </w:rPr>
              <w:t xml:space="preserve">Fecha: </w:t>
            </w:r>
          </w:p>
        </w:tc>
        <w:tc>
          <w:tcPr>
            <w:tcW w:w="2880" w:type="dxa"/>
            <w:gridSpan w:val="5"/>
          </w:tcPr>
          <w:p w14:paraId="333AEB80" w14:textId="77777777" w:rsidR="00CA6CD8" w:rsidRDefault="00CA6CD8" w:rsidP="008875D0">
            <w:pPr>
              <w:pStyle w:val="NoSpacing"/>
              <w:rPr>
                <w:rFonts w:eastAsia="Calibri"/>
              </w:rPr>
            </w:pPr>
            <w:r>
              <w:rPr>
                <w:rFonts w:eastAsia="Calibri"/>
              </w:rPr>
              <w:t>Fecha:</w:t>
            </w:r>
          </w:p>
        </w:tc>
        <w:tc>
          <w:tcPr>
            <w:tcW w:w="9892" w:type="dxa"/>
            <w:gridSpan w:val="12"/>
          </w:tcPr>
          <w:p w14:paraId="76695295" w14:textId="77777777" w:rsidR="00CA6CD8" w:rsidRDefault="00CA6CD8" w:rsidP="008875D0">
            <w:pPr>
              <w:pStyle w:val="NoSpacing"/>
              <w:rPr>
                <w:rFonts w:eastAsia="Calibri"/>
              </w:rPr>
            </w:pPr>
            <w:r>
              <w:rPr>
                <w:rFonts w:eastAsia="Calibri"/>
              </w:rPr>
              <w:t>Fecha:</w:t>
            </w:r>
          </w:p>
          <w:p w14:paraId="41920A1A" w14:textId="77777777" w:rsidR="00CA6CD8" w:rsidRDefault="00CA6CD8" w:rsidP="008875D0">
            <w:pPr>
              <w:pStyle w:val="NoSpacing"/>
              <w:rPr>
                <w:rFonts w:eastAsia="Calibri"/>
              </w:rPr>
            </w:pPr>
          </w:p>
        </w:tc>
      </w:tr>
    </w:tbl>
    <w:p w14:paraId="2E1D5001" w14:textId="77777777" w:rsidR="00CA6CD8" w:rsidRDefault="00CA6CD8" w:rsidP="00CA6CD8">
      <w:pPr>
        <w:pStyle w:val="NoSpacing"/>
      </w:pPr>
    </w:p>
    <w:p w14:paraId="35930E68" w14:textId="77777777" w:rsidR="00CA6CD8" w:rsidRDefault="00CA6CD8" w:rsidP="00CA6CD8">
      <w:pPr>
        <w:pStyle w:val="NoSpacing"/>
      </w:pPr>
    </w:p>
    <w:p w14:paraId="659C6FAA" w14:textId="77777777" w:rsidR="00CA6CD8" w:rsidRDefault="00CA6CD8" w:rsidP="00CA6CD8">
      <w:pPr>
        <w:pStyle w:val="NoSpacing"/>
        <w:rPr>
          <w:rFonts w:eastAsia="Calibri"/>
        </w:rPr>
      </w:pPr>
    </w:p>
    <w:p w14:paraId="3D74BC54" w14:textId="77777777" w:rsidR="00CA6CD8" w:rsidRDefault="00CA6CD8" w:rsidP="00CA6CD8">
      <w:pPr>
        <w:pStyle w:val="NoSpacing"/>
        <w:rPr>
          <w:rFonts w:eastAsia="Calibri"/>
        </w:rPr>
      </w:pPr>
    </w:p>
    <w:p w14:paraId="4269A7C0" w14:textId="77777777" w:rsidR="00CA6CD8" w:rsidRDefault="00CA6CD8" w:rsidP="00CA6CD8">
      <w:pPr>
        <w:pStyle w:val="NoSpacing"/>
        <w:rPr>
          <w:rFonts w:eastAsia="Calibri"/>
        </w:rPr>
      </w:pPr>
    </w:p>
    <w:p w14:paraId="6A55444B" w14:textId="77777777" w:rsidR="00CA6CD8" w:rsidRDefault="00CA6CD8" w:rsidP="00CA6CD8">
      <w:pPr>
        <w:pStyle w:val="NoSpacing"/>
        <w:rPr>
          <w:rFonts w:eastAsia="Calibri"/>
        </w:rPr>
      </w:pPr>
    </w:p>
    <w:p w14:paraId="6429DF64" w14:textId="77777777" w:rsidR="00CA6CD8" w:rsidRDefault="00CA6CD8" w:rsidP="00CA6CD8">
      <w:pPr>
        <w:pStyle w:val="NoSpacing"/>
        <w:rPr>
          <w:rFonts w:eastAsia="Calibri"/>
        </w:rPr>
      </w:pPr>
    </w:p>
    <w:p w14:paraId="356BD99E" w14:textId="77777777" w:rsidR="00CA6CD8" w:rsidRDefault="00CA6CD8" w:rsidP="00CA6CD8">
      <w:pPr>
        <w:pStyle w:val="NoSpacing"/>
        <w:rPr>
          <w:rFonts w:eastAsia="Calibri"/>
        </w:rPr>
      </w:pPr>
    </w:p>
    <w:p w14:paraId="05885785" w14:textId="77777777" w:rsidR="00CA6CD8" w:rsidRDefault="00CA6CD8" w:rsidP="00CA6CD8">
      <w:pPr>
        <w:pStyle w:val="NoSpacing"/>
        <w:rPr>
          <w:rFonts w:eastAsia="Calibri"/>
        </w:rPr>
      </w:pPr>
    </w:p>
    <w:p w14:paraId="5A9249FA" w14:textId="77777777" w:rsidR="00CA6CD8" w:rsidRDefault="00CA6CD8" w:rsidP="00CA6CD8">
      <w:pPr>
        <w:pStyle w:val="NoSpacing"/>
        <w:rPr>
          <w:rFonts w:eastAsia="Calibri"/>
        </w:rPr>
      </w:pPr>
    </w:p>
    <w:p w14:paraId="392CF2A8" w14:textId="77777777" w:rsidR="00CA6CD8" w:rsidRDefault="00CA6CD8" w:rsidP="00CA6CD8">
      <w:pPr>
        <w:pStyle w:val="NoSpacing"/>
        <w:rPr>
          <w:rFonts w:eastAsia="Calibri"/>
        </w:rPr>
      </w:pPr>
    </w:p>
    <w:p w14:paraId="0C65F405" w14:textId="77777777" w:rsidR="00CA6CD8" w:rsidRDefault="00CA6CD8" w:rsidP="00CA6CD8">
      <w:pPr>
        <w:pStyle w:val="NoSpacing"/>
        <w:rPr>
          <w:rFonts w:eastAsia="Calibri"/>
        </w:rPr>
      </w:pPr>
    </w:p>
    <w:p w14:paraId="3E4F2741" w14:textId="77777777" w:rsidR="00CA6CD8" w:rsidRDefault="00CA6CD8" w:rsidP="00CA6CD8">
      <w:pPr>
        <w:pStyle w:val="NoSpacing"/>
        <w:rPr>
          <w:rFonts w:eastAsia="Calibri"/>
        </w:rPr>
      </w:pPr>
    </w:p>
    <w:p w14:paraId="7DA1AE5E" w14:textId="77777777" w:rsidR="00CA6CD8" w:rsidRDefault="00CA6CD8" w:rsidP="00CA6CD8">
      <w:pPr>
        <w:pStyle w:val="NoSpacing"/>
        <w:rPr>
          <w:rFonts w:eastAsia="Calibri"/>
        </w:rPr>
      </w:pPr>
    </w:p>
    <w:p w14:paraId="3EAB5079" w14:textId="77777777" w:rsidR="00CA6CD8" w:rsidRDefault="00CA6CD8" w:rsidP="00CA6CD8">
      <w:pPr>
        <w:pStyle w:val="NoSpacing"/>
        <w:rPr>
          <w:rFonts w:eastAsia="Calibri"/>
        </w:rPr>
      </w:pPr>
    </w:p>
    <w:p w14:paraId="4D3B0367" w14:textId="77777777" w:rsidR="00CA6CD8" w:rsidRDefault="00CA6CD8" w:rsidP="00CA6CD8">
      <w:pPr>
        <w:pStyle w:val="NoSpacing"/>
        <w:rPr>
          <w:rFonts w:eastAsia="Calibri"/>
        </w:rPr>
      </w:pPr>
    </w:p>
    <w:p w14:paraId="6BFE7143" w14:textId="77777777" w:rsidR="00CA6CD8" w:rsidRDefault="00CA6CD8" w:rsidP="00CA6CD8">
      <w:pPr>
        <w:pStyle w:val="NoSpacing"/>
        <w:rPr>
          <w:rFonts w:eastAsia="Calibri"/>
        </w:rPr>
      </w:pPr>
    </w:p>
    <w:p w14:paraId="1B4C184B" w14:textId="77777777" w:rsidR="00CA6CD8" w:rsidRDefault="00CA6CD8" w:rsidP="00CA6CD8">
      <w:pPr>
        <w:pStyle w:val="NoSpacing"/>
        <w:rPr>
          <w:rFonts w:eastAsia="Calibri"/>
        </w:rPr>
      </w:pPr>
    </w:p>
    <w:p w14:paraId="514CBFF3" w14:textId="77777777" w:rsidR="00CA6CD8" w:rsidRDefault="00CA6CD8" w:rsidP="00CA6CD8">
      <w:pPr>
        <w:pStyle w:val="NoSpacing"/>
        <w:rPr>
          <w:rFonts w:eastAsia="Calibri"/>
        </w:rPr>
      </w:pPr>
    </w:p>
    <w:p w14:paraId="086CAACB" w14:textId="77777777" w:rsidR="00CA6CD8" w:rsidRDefault="00CA6CD8" w:rsidP="00CA6CD8">
      <w:pPr>
        <w:pStyle w:val="NoSpacing"/>
        <w:rPr>
          <w:rFonts w:eastAsia="Calibri"/>
        </w:rPr>
      </w:pPr>
    </w:p>
    <w:p w14:paraId="4BE0D53C" w14:textId="77777777" w:rsidR="00CA6CD8" w:rsidRDefault="00CA6CD8" w:rsidP="00CA6CD8">
      <w:pPr>
        <w:pStyle w:val="NoSpacing"/>
        <w:rPr>
          <w:rFonts w:eastAsia="Calibri"/>
        </w:rPr>
      </w:pPr>
    </w:p>
    <w:tbl>
      <w:tblPr>
        <w:tblStyle w:val="GridTable4-Accent4"/>
        <w:tblW w:w="15446" w:type="dxa"/>
        <w:tblLayout w:type="fixed"/>
        <w:tblLook w:val="0400" w:firstRow="0" w:lastRow="0" w:firstColumn="0" w:lastColumn="0" w:noHBand="0" w:noVBand="1"/>
      </w:tblPr>
      <w:tblGrid>
        <w:gridCol w:w="536"/>
        <w:gridCol w:w="314"/>
        <w:gridCol w:w="935"/>
        <w:gridCol w:w="233"/>
        <w:gridCol w:w="498"/>
        <w:gridCol w:w="300"/>
        <w:gridCol w:w="302"/>
        <w:gridCol w:w="742"/>
        <w:gridCol w:w="495"/>
        <w:gridCol w:w="1341"/>
        <w:gridCol w:w="432"/>
        <w:gridCol w:w="668"/>
        <w:gridCol w:w="128"/>
        <w:gridCol w:w="92"/>
        <w:gridCol w:w="140"/>
        <w:gridCol w:w="673"/>
        <w:gridCol w:w="47"/>
        <w:gridCol w:w="1618"/>
        <w:gridCol w:w="1454"/>
        <w:gridCol w:w="1115"/>
        <w:gridCol w:w="161"/>
        <w:gridCol w:w="3222"/>
      </w:tblGrid>
      <w:tr w:rsidR="00CA6CD8" w14:paraId="04A38233" w14:textId="77777777" w:rsidTr="00CA6CD8">
        <w:trPr>
          <w:cnfStyle w:val="000000100000" w:firstRow="0" w:lastRow="0" w:firstColumn="0" w:lastColumn="0" w:oddVBand="0" w:evenVBand="0" w:oddHBand="1" w:evenHBand="0" w:firstRowFirstColumn="0" w:firstRowLastColumn="0" w:lastRowFirstColumn="0" w:lastRowLastColumn="0"/>
          <w:trHeight w:val="120"/>
        </w:trPr>
        <w:tc>
          <w:tcPr>
            <w:tcW w:w="3118" w:type="dxa"/>
            <w:gridSpan w:val="7"/>
          </w:tcPr>
          <w:p w14:paraId="0B612E13" w14:textId="77777777" w:rsidR="00CA6CD8" w:rsidRDefault="00CA6CD8" w:rsidP="008875D0">
            <w:pPr>
              <w:pStyle w:val="NoSpacing"/>
              <w:rPr>
                <w:rFonts w:eastAsia="Calibri"/>
              </w:rPr>
            </w:pPr>
            <w:r>
              <w:rPr>
                <w:rFonts w:eastAsia="Calibri"/>
              </w:rPr>
              <w:t>LOGO INSTITUCIONAL</w:t>
            </w:r>
          </w:p>
        </w:tc>
        <w:tc>
          <w:tcPr>
            <w:tcW w:w="3678" w:type="dxa"/>
            <w:gridSpan w:val="5"/>
          </w:tcPr>
          <w:p w14:paraId="2A314920" w14:textId="77777777" w:rsidR="00CA6CD8" w:rsidRDefault="00CA6CD8" w:rsidP="008875D0">
            <w:pPr>
              <w:pStyle w:val="NoSpacing"/>
              <w:rPr>
                <w:rFonts w:eastAsia="Calibri"/>
              </w:rPr>
            </w:pPr>
            <w:r>
              <w:rPr>
                <w:rFonts w:eastAsia="Calibri"/>
              </w:rPr>
              <w:t>NOMBRE DE LA INSTITUCIÓN</w:t>
            </w:r>
          </w:p>
        </w:tc>
        <w:tc>
          <w:tcPr>
            <w:tcW w:w="8650" w:type="dxa"/>
            <w:gridSpan w:val="10"/>
          </w:tcPr>
          <w:p w14:paraId="3FCF0945" w14:textId="77777777" w:rsidR="00CA6CD8" w:rsidRDefault="00CA6CD8" w:rsidP="008875D0">
            <w:pPr>
              <w:pStyle w:val="NoSpacing"/>
              <w:rPr>
                <w:rFonts w:eastAsia="Calibri"/>
              </w:rPr>
            </w:pPr>
            <w:r>
              <w:rPr>
                <w:rFonts w:eastAsia="Calibri"/>
              </w:rPr>
              <w:t>AÑO LECTIVO</w:t>
            </w:r>
          </w:p>
        </w:tc>
      </w:tr>
      <w:tr w:rsidR="00CA6CD8" w14:paraId="4D6C3E19" w14:textId="77777777" w:rsidTr="00CA6CD8">
        <w:trPr>
          <w:trHeight w:val="240"/>
        </w:trPr>
        <w:tc>
          <w:tcPr>
            <w:tcW w:w="15446" w:type="dxa"/>
            <w:gridSpan w:val="22"/>
          </w:tcPr>
          <w:p w14:paraId="0FC681BF" w14:textId="77777777" w:rsidR="00CA6CD8" w:rsidRDefault="00CA6CD8" w:rsidP="008875D0">
            <w:pPr>
              <w:pStyle w:val="NoSpacing"/>
              <w:rPr>
                <w:rFonts w:eastAsia="Calibri"/>
              </w:rPr>
            </w:pPr>
            <w:r>
              <w:rPr>
                <w:rFonts w:eastAsia="Calibri"/>
              </w:rPr>
              <w:t xml:space="preserve">PLAN DE  DESTREZAS CON CRITERIO DE DESEMPEÑO  </w:t>
            </w:r>
          </w:p>
        </w:tc>
      </w:tr>
      <w:tr w:rsidR="00CA6CD8" w14:paraId="5E41E19E" w14:textId="77777777" w:rsidTr="00CA6CD8">
        <w:trPr>
          <w:cnfStyle w:val="000000100000" w:firstRow="0" w:lastRow="0" w:firstColumn="0" w:lastColumn="0" w:oddVBand="0" w:evenVBand="0" w:oddHBand="1" w:evenHBand="0" w:firstRowFirstColumn="0" w:firstRowLastColumn="0" w:lastRowFirstColumn="0" w:lastRowLastColumn="0"/>
          <w:trHeight w:val="300"/>
        </w:trPr>
        <w:tc>
          <w:tcPr>
            <w:tcW w:w="15446" w:type="dxa"/>
            <w:gridSpan w:val="22"/>
          </w:tcPr>
          <w:p w14:paraId="4C972A62" w14:textId="77777777" w:rsidR="00CA6CD8" w:rsidRDefault="00CA6CD8" w:rsidP="008875D0">
            <w:pPr>
              <w:pStyle w:val="NoSpacing"/>
              <w:rPr>
                <w:rFonts w:eastAsia="Calibri"/>
              </w:rPr>
            </w:pPr>
            <w:r>
              <w:rPr>
                <w:rFonts w:eastAsia="Calibri"/>
              </w:rPr>
              <w:t>1. DATOS INFORMATIVOS:</w:t>
            </w:r>
          </w:p>
        </w:tc>
      </w:tr>
      <w:tr w:rsidR="00CA6CD8" w14:paraId="3E34834C" w14:textId="77777777" w:rsidTr="00CA6CD8">
        <w:trPr>
          <w:trHeight w:val="420"/>
        </w:trPr>
        <w:tc>
          <w:tcPr>
            <w:tcW w:w="850" w:type="dxa"/>
            <w:gridSpan w:val="2"/>
          </w:tcPr>
          <w:p w14:paraId="20795972" w14:textId="77777777" w:rsidR="00CA6CD8" w:rsidRDefault="00CA6CD8" w:rsidP="008875D0">
            <w:pPr>
              <w:pStyle w:val="NoSpacing"/>
              <w:rPr>
                <w:rFonts w:eastAsia="Calibri"/>
              </w:rPr>
            </w:pPr>
            <w:r>
              <w:rPr>
                <w:rFonts w:eastAsia="Calibri"/>
              </w:rPr>
              <w:t xml:space="preserve">Docente: </w:t>
            </w:r>
          </w:p>
        </w:tc>
        <w:tc>
          <w:tcPr>
            <w:tcW w:w="1666" w:type="dxa"/>
            <w:gridSpan w:val="3"/>
          </w:tcPr>
          <w:p w14:paraId="6A69253B" w14:textId="77777777" w:rsidR="00CA6CD8" w:rsidRDefault="00CA6CD8" w:rsidP="008875D0">
            <w:pPr>
              <w:pStyle w:val="NoSpacing"/>
              <w:rPr>
                <w:rFonts w:eastAsia="Calibri"/>
                <w:sz w:val="20"/>
                <w:szCs w:val="20"/>
              </w:rPr>
            </w:pPr>
            <w:r>
              <w:rPr>
                <w:rFonts w:eastAsia="Calibri"/>
                <w:i/>
                <w:sz w:val="20"/>
                <w:szCs w:val="20"/>
              </w:rPr>
              <w:t>Nombre del docente que ingresa la información</w:t>
            </w:r>
          </w:p>
        </w:tc>
        <w:tc>
          <w:tcPr>
            <w:tcW w:w="1344" w:type="dxa"/>
            <w:gridSpan w:val="3"/>
          </w:tcPr>
          <w:p w14:paraId="5EC638D3" w14:textId="77777777" w:rsidR="00CA6CD8" w:rsidRDefault="00CA6CD8" w:rsidP="008875D0">
            <w:pPr>
              <w:pStyle w:val="NoSpacing"/>
              <w:rPr>
                <w:rFonts w:eastAsia="Calibri"/>
              </w:rPr>
            </w:pPr>
            <w:r>
              <w:rPr>
                <w:rFonts w:eastAsia="Calibri"/>
              </w:rPr>
              <w:t>Área/</w:t>
            </w:r>
          </w:p>
          <w:p w14:paraId="757EE22C" w14:textId="77777777" w:rsidR="00CA6CD8" w:rsidRDefault="00CA6CD8" w:rsidP="008875D0">
            <w:pPr>
              <w:pStyle w:val="NoSpacing"/>
              <w:rPr>
                <w:rFonts w:eastAsia="Calibri"/>
              </w:rPr>
            </w:pPr>
            <w:r>
              <w:rPr>
                <w:rFonts w:eastAsia="Calibri"/>
              </w:rPr>
              <w:t>asignatura:  </w:t>
            </w:r>
          </w:p>
        </w:tc>
        <w:tc>
          <w:tcPr>
            <w:tcW w:w="2268" w:type="dxa"/>
            <w:gridSpan w:val="3"/>
          </w:tcPr>
          <w:p w14:paraId="1FB7A4ED" w14:textId="77777777" w:rsidR="00CA6CD8" w:rsidRDefault="00CA6CD8" w:rsidP="008875D0">
            <w:pPr>
              <w:pStyle w:val="NoSpacing"/>
              <w:rPr>
                <w:rFonts w:eastAsia="Calibri"/>
              </w:rPr>
            </w:pPr>
            <w:r>
              <w:rPr>
                <w:rFonts w:eastAsia="Calibri"/>
              </w:rPr>
              <w:t>CIENCIAS SOCIALES/ ESTUDIOS SOCIALES</w:t>
            </w:r>
          </w:p>
          <w:p w14:paraId="633EE426" w14:textId="77777777" w:rsidR="00CA6CD8" w:rsidRDefault="00CA6CD8" w:rsidP="008875D0">
            <w:pPr>
              <w:pStyle w:val="NoSpacing"/>
              <w:rPr>
                <w:rFonts w:eastAsia="Calibri"/>
              </w:rPr>
            </w:pPr>
          </w:p>
        </w:tc>
        <w:tc>
          <w:tcPr>
            <w:tcW w:w="1701" w:type="dxa"/>
            <w:gridSpan w:val="5"/>
          </w:tcPr>
          <w:p w14:paraId="7EC36DA7" w14:textId="77777777" w:rsidR="00CA6CD8" w:rsidRDefault="00CA6CD8" w:rsidP="008875D0">
            <w:pPr>
              <w:pStyle w:val="NoSpacing"/>
              <w:rPr>
                <w:rFonts w:eastAsia="Calibri"/>
              </w:rPr>
            </w:pPr>
            <w:r>
              <w:rPr>
                <w:rFonts w:eastAsia="Calibri"/>
              </w:rPr>
              <w:t xml:space="preserve">Grado/Curso: </w:t>
            </w:r>
          </w:p>
        </w:tc>
        <w:tc>
          <w:tcPr>
            <w:tcW w:w="3119" w:type="dxa"/>
            <w:gridSpan w:val="3"/>
          </w:tcPr>
          <w:p w14:paraId="2A52966E" w14:textId="77777777" w:rsidR="00CA6CD8" w:rsidRDefault="00CA6CD8" w:rsidP="008875D0">
            <w:pPr>
              <w:pStyle w:val="NoSpacing"/>
              <w:rPr>
                <w:rFonts w:eastAsia="Calibri"/>
              </w:rPr>
            </w:pPr>
            <w:r>
              <w:rPr>
                <w:rFonts w:eastAsia="Calibri"/>
              </w:rPr>
              <w:t>Cuarto EGB</w:t>
            </w:r>
          </w:p>
        </w:tc>
        <w:tc>
          <w:tcPr>
            <w:tcW w:w="1276" w:type="dxa"/>
            <w:gridSpan w:val="2"/>
          </w:tcPr>
          <w:p w14:paraId="3D61D00E" w14:textId="77777777" w:rsidR="00CA6CD8" w:rsidRDefault="00CA6CD8" w:rsidP="008875D0">
            <w:pPr>
              <w:pStyle w:val="NoSpacing"/>
              <w:rPr>
                <w:rFonts w:eastAsia="Calibri"/>
              </w:rPr>
            </w:pPr>
            <w:r>
              <w:rPr>
                <w:rFonts w:eastAsia="Calibri"/>
              </w:rPr>
              <w:t xml:space="preserve">Paralelo:  </w:t>
            </w:r>
          </w:p>
        </w:tc>
        <w:tc>
          <w:tcPr>
            <w:tcW w:w="3222" w:type="dxa"/>
          </w:tcPr>
          <w:p w14:paraId="6C77779C" w14:textId="77777777" w:rsidR="00CA6CD8" w:rsidRDefault="00CA6CD8" w:rsidP="008875D0">
            <w:pPr>
              <w:pStyle w:val="NoSpacing"/>
              <w:rPr>
                <w:rFonts w:eastAsia="Calibri"/>
              </w:rPr>
            </w:pPr>
          </w:p>
        </w:tc>
      </w:tr>
      <w:tr w:rsidR="00CA6CD8" w14:paraId="61E3DB39" w14:textId="77777777" w:rsidTr="00CA6CD8">
        <w:trPr>
          <w:cnfStyle w:val="000000100000" w:firstRow="0" w:lastRow="0" w:firstColumn="0" w:lastColumn="0" w:oddVBand="0" w:evenVBand="0" w:oddHBand="1" w:evenHBand="0" w:firstRowFirstColumn="0" w:firstRowLastColumn="0" w:lastRowFirstColumn="0" w:lastRowLastColumn="0"/>
          <w:trHeight w:val="480"/>
        </w:trPr>
        <w:tc>
          <w:tcPr>
            <w:tcW w:w="536" w:type="dxa"/>
          </w:tcPr>
          <w:p w14:paraId="7F9DDC89" w14:textId="77777777" w:rsidR="00CA6CD8" w:rsidRDefault="00CA6CD8" w:rsidP="008875D0">
            <w:pPr>
              <w:pStyle w:val="NoSpacing"/>
              <w:rPr>
                <w:rFonts w:eastAsia="Calibri"/>
              </w:rPr>
            </w:pPr>
            <w:r>
              <w:rPr>
                <w:rFonts w:eastAsia="Calibri"/>
              </w:rPr>
              <w:t xml:space="preserve">N.º de unidad de planificación: </w:t>
            </w:r>
          </w:p>
        </w:tc>
        <w:tc>
          <w:tcPr>
            <w:tcW w:w="2582" w:type="dxa"/>
            <w:gridSpan w:val="6"/>
          </w:tcPr>
          <w:p w14:paraId="6622837B" w14:textId="77777777" w:rsidR="00CA6CD8" w:rsidRDefault="00CA6CD8" w:rsidP="008875D0">
            <w:pPr>
              <w:pStyle w:val="NoSpacing"/>
              <w:rPr>
                <w:rFonts w:eastAsia="Calibri"/>
              </w:rPr>
            </w:pPr>
            <w:r>
              <w:rPr>
                <w:rFonts w:eastAsia="Calibri"/>
              </w:rPr>
              <w:t>3</w:t>
            </w:r>
          </w:p>
        </w:tc>
        <w:tc>
          <w:tcPr>
            <w:tcW w:w="742" w:type="dxa"/>
          </w:tcPr>
          <w:p w14:paraId="551AEE82" w14:textId="77777777" w:rsidR="00CA6CD8" w:rsidRDefault="00CA6CD8" w:rsidP="008875D0">
            <w:pPr>
              <w:pStyle w:val="NoSpacing"/>
              <w:rPr>
                <w:rFonts w:eastAsia="Calibri"/>
              </w:rPr>
            </w:pPr>
            <w:r>
              <w:rPr>
                <w:rFonts w:eastAsia="Calibri"/>
              </w:rPr>
              <w:t xml:space="preserve">Título de unidad de planificación: </w:t>
            </w:r>
          </w:p>
        </w:tc>
        <w:tc>
          <w:tcPr>
            <w:tcW w:w="2268" w:type="dxa"/>
            <w:gridSpan w:val="3"/>
          </w:tcPr>
          <w:p w14:paraId="053CCF7E" w14:textId="77777777" w:rsidR="00CA6CD8" w:rsidRDefault="00CA6CD8" w:rsidP="008875D0">
            <w:pPr>
              <w:pStyle w:val="NoSpacing"/>
              <w:rPr>
                <w:rFonts w:eastAsia="Calibri"/>
                <w:sz w:val="20"/>
                <w:szCs w:val="20"/>
              </w:rPr>
            </w:pPr>
            <w:r>
              <w:rPr>
                <w:rFonts w:eastAsia="Calibri"/>
                <w:sz w:val="20"/>
                <w:szCs w:val="20"/>
              </w:rPr>
              <w:t xml:space="preserve">Todos necesitamos una vivienda </w:t>
            </w:r>
          </w:p>
        </w:tc>
        <w:tc>
          <w:tcPr>
            <w:tcW w:w="1748" w:type="dxa"/>
            <w:gridSpan w:val="6"/>
          </w:tcPr>
          <w:p w14:paraId="08F0B539" w14:textId="77777777" w:rsidR="00CA6CD8" w:rsidRDefault="00CA6CD8" w:rsidP="008875D0">
            <w:pPr>
              <w:pStyle w:val="NoSpacing"/>
              <w:rPr>
                <w:rFonts w:eastAsia="Calibri"/>
              </w:rPr>
            </w:pPr>
            <w:r>
              <w:rPr>
                <w:rFonts w:eastAsia="Calibri"/>
              </w:rPr>
              <w:t xml:space="preserve">Objetivos específicos de la unidad de planificación:  </w:t>
            </w:r>
          </w:p>
        </w:tc>
        <w:tc>
          <w:tcPr>
            <w:tcW w:w="7570" w:type="dxa"/>
            <w:gridSpan w:val="5"/>
          </w:tcPr>
          <w:p w14:paraId="1564F1C6" w14:textId="77777777" w:rsidR="00CA6CD8" w:rsidRDefault="00CA6CD8" w:rsidP="008875D0">
            <w:pPr>
              <w:pStyle w:val="NoSpacing"/>
              <w:rPr>
                <w:rFonts w:eastAsia="Calibri"/>
                <w:sz w:val="20"/>
                <w:szCs w:val="20"/>
              </w:rPr>
            </w:pPr>
            <w:r>
              <w:rPr>
                <w:rFonts w:eastAsia="Calibri"/>
                <w:sz w:val="20"/>
                <w:szCs w:val="20"/>
              </w:rPr>
              <w:t>O.CS.2.5. Analizar las características y el funcionamiento de las diferentes formas de organización social, especialmente de la unidad social básica familiar en los escenarios locales más cercanos: el barrio, la escuela, la comunidad, el cantón y la provincia.</w:t>
            </w:r>
          </w:p>
          <w:p w14:paraId="5C9BF6E5" w14:textId="77777777" w:rsidR="00CA6CD8" w:rsidRDefault="00CA6CD8" w:rsidP="008875D0">
            <w:pPr>
              <w:pStyle w:val="NoSpacing"/>
              <w:rPr>
                <w:rFonts w:eastAsia="Calibri"/>
                <w:sz w:val="20"/>
                <w:szCs w:val="20"/>
              </w:rPr>
            </w:pPr>
          </w:p>
          <w:p w14:paraId="665B9158" w14:textId="77777777" w:rsidR="00CA6CD8" w:rsidRDefault="00CA6CD8" w:rsidP="008875D0">
            <w:pPr>
              <w:pStyle w:val="NoSpacing"/>
              <w:rPr>
                <w:rFonts w:eastAsia="Calibri"/>
                <w:sz w:val="20"/>
                <w:szCs w:val="20"/>
              </w:rPr>
            </w:pPr>
            <w:r>
              <w:rPr>
                <w:rFonts w:eastAsia="Calibri"/>
                <w:sz w:val="20"/>
                <w:szCs w:val="20"/>
              </w:rPr>
              <w:t xml:space="preserve">O.CS.2.2. Distinguir en la vida cotidiana los cambios y transformaciones de procesos y acontecimientos próximos al entorno, relacionándolos con períodos cortos y largos, para ampliar la concepción del tiempo. </w:t>
            </w:r>
          </w:p>
        </w:tc>
      </w:tr>
      <w:tr w:rsidR="00CA6CD8" w14:paraId="18B3EF44" w14:textId="77777777" w:rsidTr="00CA6CD8">
        <w:trPr>
          <w:trHeight w:val="280"/>
        </w:trPr>
        <w:tc>
          <w:tcPr>
            <w:tcW w:w="15446" w:type="dxa"/>
            <w:gridSpan w:val="22"/>
          </w:tcPr>
          <w:p w14:paraId="7D5DF604" w14:textId="77777777" w:rsidR="00CA6CD8" w:rsidRDefault="00CA6CD8" w:rsidP="008875D0">
            <w:pPr>
              <w:pStyle w:val="NoSpacing"/>
              <w:rPr>
                <w:rFonts w:eastAsia="Calibri"/>
              </w:rPr>
            </w:pPr>
            <w:r>
              <w:rPr>
                <w:rFonts w:eastAsia="Calibri"/>
              </w:rPr>
              <w:t>2. PLANIFICACIÓN</w:t>
            </w:r>
          </w:p>
        </w:tc>
      </w:tr>
      <w:tr w:rsidR="00CA6CD8" w14:paraId="6787A50F" w14:textId="77777777" w:rsidTr="00CA6CD8">
        <w:trPr>
          <w:cnfStyle w:val="000000100000" w:firstRow="0" w:lastRow="0" w:firstColumn="0" w:lastColumn="0" w:oddVBand="0" w:evenVBand="0" w:oddHBand="1" w:evenHBand="0" w:firstRowFirstColumn="0" w:firstRowLastColumn="0" w:lastRowFirstColumn="0" w:lastRowLastColumn="0"/>
          <w:trHeight w:val="300"/>
        </w:trPr>
        <w:tc>
          <w:tcPr>
            <w:tcW w:w="7016" w:type="dxa"/>
            <w:gridSpan w:val="14"/>
          </w:tcPr>
          <w:p w14:paraId="49EEC843" w14:textId="77777777" w:rsidR="00CA6CD8" w:rsidRDefault="00CA6CD8" w:rsidP="008875D0">
            <w:pPr>
              <w:pStyle w:val="NoSpacing"/>
              <w:rPr>
                <w:rFonts w:eastAsia="Calibri"/>
              </w:rPr>
            </w:pPr>
            <w:r>
              <w:rPr>
                <w:rFonts w:eastAsia="Calibri"/>
              </w:rPr>
              <w:t xml:space="preserve">DESTREZAS CON CRITERIOS DE DESEMPEÑO A SER DESARROLLADAS: </w:t>
            </w:r>
          </w:p>
        </w:tc>
        <w:tc>
          <w:tcPr>
            <w:tcW w:w="8430" w:type="dxa"/>
            <w:gridSpan w:val="8"/>
          </w:tcPr>
          <w:p w14:paraId="688593E5" w14:textId="77777777" w:rsidR="00CA6CD8" w:rsidRDefault="00CA6CD8" w:rsidP="008875D0">
            <w:pPr>
              <w:pStyle w:val="NoSpacing"/>
              <w:rPr>
                <w:rFonts w:eastAsia="Calibri"/>
              </w:rPr>
            </w:pPr>
            <w:r>
              <w:rPr>
                <w:rFonts w:eastAsia="Calibri"/>
              </w:rPr>
              <w:t>INDICADORES ESENCIALES DE EVALUACIÓN:</w:t>
            </w:r>
          </w:p>
        </w:tc>
      </w:tr>
      <w:tr w:rsidR="00CA6CD8" w14:paraId="37EB0067" w14:textId="77777777" w:rsidTr="00CA6CD8">
        <w:trPr>
          <w:trHeight w:val="520"/>
        </w:trPr>
        <w:tc>
          <w:tcPr>
            <w:tcW w:w="7016" w:type="dxa"/>
            <w:gridSpan w:val="14"/>
          </w:tcPr>
          <w:p w14:paraId="59D42DBA" w14:textId="77777777" w:rsidR="00CA6CD8" w:rsidRDefault="00CA6CD8" w:rsidP="008875D0">
            <w:pPr>
              <w:pStyle w:val="NoSpacing"/>
              <w:rPr>
                <w:rFonts w:eastAsia="Calibri"/>
                <w:sz w:val="20"/>
                <w:szCs w:val="20"/>
              </w:rPr>
            </w:pPr>
            <w:r>
              <w:rPr>
                <w:rFonts w:eastAsia="Calibri"/>
                <w:sz w:val="20"/>
                <w:szCs w:val="20"/>
              </w:rPr>
              <w:t>DCCD 2.2.2.: Describir los diferentes tipos de vivienda y sus estructuras en las diferentes localidades, regiones y climas, a través de la observación directa, el uso de las TIC y/u otros recursos.</w:t>
            </w:r>
          </w:p>
          <w:p w14:paraId="3BEB2D62" w14:textId="77777777" w:rsidR="00CA6CD8" w:rsidRDefault="00CA6CD8" w:rsidP="008875D0">
            <w:pPr>
              <w:pStyle w:val="NoSpacing"/>
              <w:rPr>
                <w:rFonts w:eastAsia="Calibri"/>
                <w:sz w:val="20"/>
                <w:szCs w:val="20"/>
              </w:rPr>
            </w:pPr>
          </w:p>
          <w:p w14:paraId="4838E942" w14:textId="77777777" w:rsidR="00CA6CD8" w:rsidRDefault="00CA6CD8" w:rsidP="008875D0">
            <w:pPr>
              <w:pStyle w:val="NoSpacing"/>
              <w:rPr>
                <w:rFonts w:eastAsia="Calibri"/>
                <w:sz w:val="20"/>
                <w:szCs w:val="20"/>
              </w:rPr>
            </w:pPr>
            <w:r>
              <w:rPr>
                <w:rFonts w:eastAsia="Calibri"/>
                <w:sz w:val="20"/>
                <w:szCs w:val="20"/>
              </w:rPr>
              <w:t xml:space="preserve">DCCD 2.2.1.: Reconocer y ubicar la vivienda, a partir de puntos de referencia y representaciones gráficas (croquis, planos, etc.), considerando accidentes geográficos y posibles riesgos naturales. </w:t>
            </w:r>
          </w:p>
          <w:p w14:paraId="4A596EF4" w14:textId="77777777" w:rsidR="00CA6CD8" w:rsidRDefault="00CA6CD8" w:rsidP="008875D0">
            <w:pPr>
              <w:pStyle w:val="NoSpacing"/>
              <w:rPr>
                <w:rFonts w:eastAsia="Calibri"/>
                <w:sz w:val="20"/>
                <w:szCs w:val="20"/>
              </w:rPr>
            </w:pPr>
          </w:p>
          <w:p w14:paraId="640268A5" w14:textId="77777777" w:rsidR="00CA6CD8" w:rsidRDefault="00CA6CD8" w:rsidP="008875D0">
            <w:pPr>
              <w:pStyle w:val="NoSpacing"/>
              <w:rPr>
                <w:rFonts w:eastAsia="Calibri"/>
                <w:sz w:val="20"/>
                <w:szCs w:val="20"/>
              </w:rPr>
            </w:pPr>
            <w:r>
              <w:rPr>
                <w:rFonts w:eastAsia="Calibri"/>
                <w:sz w:val="20"/>
                <w:szCs w:val="20"/>
              </w:rPr>
              <w:t xml:space="preserve">DCCD 2.3.8.: Apreciar y practicar el cuidado de los servicios públicos y el patrimonio, en función del bienestar colectivo y el desarrollo sustentable. </w:t>
            </w:r>
          </w:p>
          <w:p w14:paraId="4B757242" w14:textId="77777777" w:rsidR="00CA6CD8" w:rsidRDefault="00CA6CD8" w:rsidP="008875D0">
            <w:pPr>
              <w:pStyle w:val="NoSpacing"/>
              <w:rPr>
                <w:rFonts w:eastAsia="Calibri"/>
                <w:sz w:val="20"/>
                <w:szCs w:val="20"/>
              </w:rPr>
            </w:pPr>
          </w:p>
          <w:p w14:paraId="73AD3287" w14:textId="77777777" w:rsidR="00CA6CD8" w:rsidRDefault="00CA6CD8" w:rsidP="008875D0">
            <w:pPr>
              <w:pStyle w:val="NoSpacing"/>
              <w:rPr>
                <w:rFonts w:eastAsia="Calibri"/>
                <w:sz w:val="20"/>
                <w:szCs w:val="20"/>
              </w:rPr>
            </w:pPr>
          </w:p>
          <w:p w14:paraId="56785C1A" w14:textId="77777777" w:rsidR="00CA6CD8" w:rsidRDefault="00CA6CD8" w:rsidP="008875D0">
            <w:pPr>
              <w:pStyle w:val="NoSpacing"/>
              <w:rPr>
                <w:rFonts w:eastAsia="Calibri"/>
                <w:sz w:val="20"/>
                <w:szCs w:val="20"/>
              </w:rPr>
            </w:pPr>
            <w:r>
              <w:rPr>
                <w:rFonts w:eastAsia="Calibri"/>
                <w:sz w:val="20"/>
                <w:szCs w:val="20"/>
              </w:rPr>
              <w:t xml:space="preserve">DCCD 2.2.13.: Examinar y describir acciones para prevenir desastres, tomando en cuenta los accidentes geográficos, las condiciones y ubicación de la vivienda y sus instalaciones. </w:t>
            </w:r>
          </w:p>
          <w:p w14:paraId="62724369" w14:textId="77777777" w:rsidR="00CA6CD8" w:rsidRDefault="00CA6CD8" w:rsidP="008875D0">
            <w:pPr>
              <w:pStyle w:val="NoSpacing"/>
              <w:rPr>
                <w:rFonts w:eastAsia="Calibri"/>
                <w:sz w:val="20"/>
                <w:szCs w:val="20"/>
              </w:rPr>
            </w:pPr>
          </w:p>
        </w:tc>
        <w:tc>
          <w:tcPr>
            <w:tcW w:w="8430" w:type="dxa"/>
            <w:gridSpan w:val="8"/>
          </w:tcPr>
          <w:p w14:paraId="5490F78C" w14:textId="77777777" w:rsidR="00CA6CD8" w:rsidRDefault="00CA6CD8" w:rsidP="008875D0">
            <w:pPr>
              <w:pStyle w:val="NoSpacing"/>
              <w:rPr>
                <w:rFonts w:eastAsia="Calibri"/>
                <w:sz w:val="20"/>
                <w:szCs w:val="20"/>
              </w:rPr>
            </w:pPr>
            <w:r>
              <w:rPr>
                <w:rFonts w:eastAsia="Calibri"/>
                <w:sz w:val="20"/>
                <w:szCs w:val="20"/>
              </w:rPr>
              <w:t>I.CS.2.2.1. Infiere que la ubicación de su vivienda, escuela y localidad le otorga características diferenciales en cuanto a estructuras, accidentes geográficos y riesgos naturales, y analiza las posibles alternativas que puede aplicar en caso de un desastre natural. (J.4., I.2., S.1.)</w:t>
            </w:r>
          </w:p>
          <w:p w14:paraId="58759EFC" w14:textId="77777777" w:rsidR="00CA6CD8" w:rsidRDefault="00CA6CD8" w:rsidP="008875D0">
            <w:pPr>
              <w:pStyle w:val="NoSpacing"/>
              <w:rPr>
                <w:rFonts w:eastAsia="Calibri"/>
                <w:sz w:val="20"/>
                <w:szCs w:val="20"/>
              </w:rPr>
            </w:pPr>
            <w:r>
              <w:rPr>
                <w:rFonts w:eastAsia="Calibri"/>
                <w:sz w:val="20"/>
                <w:szCs w:val="20"/>
              </w:rPr>
              <w:t>I.CS.2.6.1. Reconoce que todos los ecuatorianos tenemos derechos, deberes, cualidades y valores humanos que aportan en la construcción de nuestra identidad y cultura nacional. (J.1., S.2.)</w:t>
            </w:r>
          </w:p>
          <w:p w14:paraId="3360FD51" w14:textId="77777777" w:rsidR="00CA6CD8" w:rsidRDefault="00CA6CD8" w:rsidP="008875D0">
            <w:pPr>
              <w:pStyle w:val="NoSpacing"/>
              <w:rPr>
                <w:rFonts w:eastAsia="Calibri"/>
                <w:sz w:val="20"/>
                <w:szCs w:val="20"/>
              </w:rPr>
            </w:pPr>
            <w:r>
              <w:rPr>
                <w:rFonts w:eastAsia="Calibri"/>
                <w:sz w:val="20"/>
                <w:szCs w:val="20"/>
              </w:rPr>
              <w:t>I.CS.2.6.2. Examina los límites, regiones naturales, diversidad de flora y fauna en relación con la división territorial del Ecuador, la provisión de servicios públicos, los patrimonios y la responsabilidad de los ecuatorianos, en función de su conservación y desarrollo sustentable. (J.1.)</w:t>
            </w:r>
          </w:p>
          <w:p w14:paraId="2AE2E91D" w14:textId="77777777" w:rsidR="00CA6CD8" w:rsidRDefault="00CA6CD8" w:rsidP="008875D0">
            <w:pPr>
              <w:pStyle w:val="NoSpacing"/>
              <w:rPr>
                <w:rFonts w:eastAsia="Calibri"/>
                <w:sz w:val="20"/>
                <w:szCs w:val="20"/>
              </w:rPr>
            </w:pPr>
          </w:p>
          <w:p w14:paraId="5E15CB76" w14:textId="77777777" w:rsidR="00CA6CD8" w:rsidRDefault="00CA6CD8" w:rsidP="008875D0">
            <w:pPr>
              <w:pStyle w:val="NoSpacing"/>
              <w:rPr>
                <w:rFonts w:eastAsia="Calibri"/>
                <w:sz w:val="20"/>
                <w:szCs w:val="20"/>
              </w:rPr>
            </w:pPr>
            <w:r>
              <w:rPr>
                <w:rFonts w:eastAsia="Calibri"/>
                <w:sz w:val="20"/>
                <w:szCs w:val="20"/>
              </w:rPr>
              <w:t>I.CS.2.6.3. Reconoce la ubicación del país y sus semejanzas con los países del resto del continente, con énfasis en los países de América del Sur, reconociendo que todos estamos vinculados por el respeto y promoción de derechos humanos universales. (J.3., S.2.)</w:t>
            </w:r>
          </w:p>
          <w:p w14:paraId="052B441D" w14:textId="77777777" w:rsidR="00CA6CD8" w:rsidRDefault="00CA6CD8" w:rsidP="008875D0">
            <w:pPr>
              <w:pStyle w:val="NoSpacing"/>
              <w:rPr>
                <w:rFonts w:eastAsia="Calibri"/>
                <w:sz w:val="20"/>
                <w:szCs w:val="20"/>
              </w:rPr>
            </w:pPr>
            <w:r>
              <w:rPr>
                <w:rFonts w:eastAsia="Calibri"/>
                <w:sz w:val="20"/>
                <w:szCs w:val="20"/>
              </w:rPr>
              <w:t>I.CS.2.5.1. Reconoce la capital, las ciudades y el hecho histórico más relevante de su provincia, así como sus autoridades y las funciones y responsabilidades primordiales que estas tienen que cumplir en función de mejorar la calidad de vida de sus habitantes. (I.2.)</w:t>
            </w:r>
          </w:p>
          <w:p w14:paraId="67E0C2A2" w14:textId="77777777" w:rsidR="00CA6CD8" w:rsidRDefault="00CA6CD8" w:rsidP="008875D0">
            <w:pPr>
              <w:pStyle w:val="NoSpacing"/>
              <w:rPr>
                <w:rFonts w:eastAsia="Calibri"/>
                <w:sz w:val="20"/>
                <w:szCs w:val="20"/>
              </w:rPr>
            </w:pPr>
            <w:r>
              <w:rPr>
                <w:rFonts w:eastAsia="Calibri"/>
                <w:sz w:val="20"/>
                <w:szCs w:val="20"/>
              </w:rPr>
              <w:t>I.CS.2.5.2. Analiza la geografía de su provincia y reconoce las acciones concretas que pueden realizar sus autoridades, a fin de prevenir los posibles desastres naturales, problemas económicos y demográficos. (I.1., I.2.)</w:t>
            </w:r>
          </w:p>
          <w:p w14:paraId="3497A03C" w14:textId="77777777" w:rsidR="00CA6CD8" w:rsidRDefault="00CA6CD8" w:rsidP="008875D0">
            <w:pPr>
              <w:pStyle w:val="NoSpacing"/>
              <w:rPr>
                <w:rFonts w:eastAsia="Calibri"/>
                <w:sz w:val="20"/>
                <w:szCs w:val="20"/>
              </w:rPr>
            </w:pPr>
          </w:p>
        </w:tc>
      </w:tr>
      <w:tr w:rsidR="00CA6CD8" w14:paraId="68244EAB" w14:textId="77777777" w:rsidTr="00CA6CD8">
        <w:trPr>
          <w:cnfStyle w:val="000000100000" w:firstRow="0" w:lastRow="0" w:firstColumn="0" w:lastColumn="0" w:oddVBand="0" w:evenVBand="0" w:oddHBand="1" w:evenHBand="0" w:firstRowFirstColumn="0" w:firstRowLastColumn="0" w:lastRowFirstColumn="0" w:lastRowLastColumn="0"/>
          <w:trHeight w:val="380"/>
        </w:trPr>
        <w:tc>
          <w:tcPr>
            <w:tcW w:w="1785" w:type="dxa"/>
            <w:gridSpan w:val="3"/>
          </w:tcPr>
          <w:p w14:paraId="4D7B4AC1" w14:textId="77777777" w:rsidR="00CA6CD8" w:rsidRDefault="00CA6CD8" w:rsidP="008875D0">
            <w:pPr>
              <w:pStyle w:val="NoSpacing"/>
              <w:rPr>
                <w:rFonts w:eastAsia="Calibri"/>
              </w:rPr>
            </w:pPr>
            <w:r>
              <w:rPr>
                <w:rFonts w:eastAsia="Calibri"/>
              </w:rPr>
              <w:t xml:space="preserve">EJES TRANSVERSALES: </w:t>
            </w:r>
          </w:p>
        </w:tc>
        <w:tc>
          <w:tcPr>
            <w:tcW w:w="2570" w:type="dxa"/>
            <w:gridSpan w:val="6"/>
          </w:tcPr>
          <w:p w14:paraId="0DEFB811" w14:textId="77777777" w:rsidR="00CA6CD8" w:rsidRDefault="00CA6CD8" w:rsidP="008875D0">
            <w:pPr>
              <w:pStyle w:val="NoSpacing"/>
              <w:rPr>
                <w:rFonts w:eastAsia="Calibri"/>
                <w:sz w:val="20"/>
                <w:szCs w:val="20"/>
              </w:rPr>
            </w:pPr>
            <w:r>
              <w:rPr>
                <w:rFonts w:eastAsia="Calibri"/>
                <w:sz w:val="20"/>
                <w:szCs w:val="20"/>
              </w:rPr>
              <w:t>Formación de una</w:t>
            </w:r>
          </w:p>
          <w:p w14:paraId="40751182" w14:textId="77777777" w:rsidR="00CA6CD8" w:rsidRDefault="00CA6CD8" w:rsidP="008875D0">
            <w:pPr>
              <w:pStyle w:val="NoSpacing"/>
              <w:rPr>
                <w:rFonts w:eastAsia="Calibri"/>
                <w:sz w:val="20"/>
                <w:szCs w:val="20"/>
              </w:rPr>
            </w:pPr>
            <w:r>
              <w:rPr>
                <w:rFonts w:eastAsia="Calibri"/>
                <w:sz w:val="20"/>
                <w:szCs w:val="20"/>
              </w:rPr>
              <w:t>ciudadanía democrática</w:t>
            </w:r>
          </w:p>
          <w:p w14:paraId="662D7DF1" w14:textId="77777777" w:rsidR="00CA6CD8" w:rsidRDefault="00CA6CD8" w:rsidP="008875D0">
            <w:pPr>
              <w:pStyle w:val="NoSpacing"/>
              <w:rPr>
                <w:rFonts w:eastAsia="Calibri"/>
                <w:sz w:val="20"/>
                <w:szCs w:val="20"/>
              </w:rPr>
            </w:pPr>
          </w:p>
        </w:tc>
        <w:tc>
          <w:tcPr>
            <w:tcW w:w="2569" w:type="dxa"/>
            <w:gridSpan w:val="4"/>
          </w:tcPr>
          <w:p w14:paraId="7A457EF5" w14:textId="77777777" w:rsidR="00CA6CD8" w:rsidRDefault="00CA6CD8" w:rsidP="008875D0">
            <w:pPr>
              <w:pStyle w:val="NoSpacing"/>
              <w:rPr>
                <w:rFonts w:eastAsia="Calibri"/>
              </w:rPr>
            </w:pPr>
            <w:r>
              <w:rPr>
                <w:rFonts w:eastAsia="Calibri"/>
              </w:rPr>
              <w:t xml:space="preserve">PERIODOS: </w:t>
            </w:r>
          </w:p>
        </w:tc>
        <w:tc>
          <w:tcPr>
            <w:tcW w:w="2570" w:type="dxa"/>
            <w:gridSpan w:val="5"/>
          </w:tcPr>
          <w:p w14:paraId="5724793C" w14:textId="77777777" w:rsidR="00CA6CD8" w:rsidRDefault="00CA6CD8" w:rsidP="008875D0">
            <w:pPr>
              <w:pStyle w:val="NoSpacing"/>
              <w:rPr>
                <w:rFonts w:eastAsia="Calibri"/>
                <w:sz w:val="20"/>
                <w:szCs w:val="20"/>
              </w:rPr>
            </w:pPr>
          </w:p>
        </w:tc>
        <w:tc>
          <w:tcPr>
            <w:tcW w:w="2569" w:type="dxa"/>
            <w:gridSpan w:val="2"/>
          </w:tcPr>
          <w:p w14:paraId="2D4BD2EE" w14:textId="77777777" w:rsidR="00CA6CD8" w:rsidRDefault="00CA6CD8" w:rsidP="008875D0">
            <w:pPr>
              <w:pStyle w:val="NoSpacing"/>
              <w:rPr>
                <w:rFonts w:eastAsia="Calibri"/>
              </w:rPr>
            </w:pPr>
            <w:r>
              <w:rPr>
                <w:rFonts w:eastAsia="Calibri"/>
              </w:rPr>
              <w:t xml:space="preserve">SEMANA DE INICIO: </w:t>
            </w:r>
          </w:p>
        </w:tc>
        <w:tc>
          <w:tcPr>
            <w:tcW w:w="3383" w:type="dxa"/>
            <w:gridSpan w:val="2"/>
          </w:tcPr>
          <w:p w14:paraId="50E7D006" w14:textId="77777777" w:rsidR="00CA6CD8" w:rsidRDefault="00CA6CD8" w:rsidP="008875D0">
            <w:pPr>
              <w:pStyle w:val="NoSpacing"/>
              <w:rPr>
                <w:rFonts w:eastAsia="Calibri"/>
                <w:sz w:val="20"/>
                <w:szCs w:val="20"/>
              </w:rPr>
            </w:pPr>
          </w:p>
        </w:tc>
      </w:tr>
      <w:tr w:rsidR="00CA6CD8" w14:paraId="02F8C110" w14:textId="77777777" w:rsidTr="00CA6CD8">
        <w:trPr>
          <w:trHeight w:val="420"/>
        </w:trPr>
        <w:tc>
          <w:tcPr>
            <w:tcW w:w="2018" w:type="dxa"/>
            <w:gridSpan w:val="4"/>
          </w:tcPr>
          <w:p w14:paraId="53EAE3D1" w14:textId="77777777" w:rsidR="00CA6CD8" w:rsidRDefault="00CA6CD8" w:rsidP="008875D0">
            <w:pPr>
              <w:pStyle w:val="NoSpacing"/>
              <w:rPr>
                <w:rFonts w:eastAsia="Calibri"/>
              </w:rPr>
            </w:pPr>
            <w:r>
              <w:rPr>
                <w:rFonts w:eastAsia="Calibri"/>
              </w:rPr>
              <w:t>Estrategias metodológicas</w:t>
            </w:r>
          </w:p>
        </w:tc>
        <w:tc>
          <w:tcPr>
            <w:tcW w:w="1842" w:type="dxa"/>
            <w:gridSpan w:val="4"/>
          </w:tcPr>
          <w:p w14:paraId="75329FC4" w14:textId="77777777" w:rsidR="00CA6CD8" w:rsidRDefault="00CA6CD8" w:rsidP="008875D0">
            <w:pPr>
              <w:pStyle w:val="NoSpacing"/>
              <w:rPr>
                <w:rFonts w:eastAsia="Calibri"/>
              </w:rPr>
            </w:pPr>
            <w:r>
              <w:rPr>
                <w:rFonts w:eastAsia="Calibri"/>
              </w:rPr>
              <w:t>Recursos</w:t>
            </w:r>
          </w:p>
        </w:tc>
        <w:tc>
          <w:tcPr>
            <w:tcW w:w="3296" w:type="dxa"/>
            <w:gridSpan w:val="7"/>
          </w:tcPr>
          <w:p w14:paraId="3228100D" w14:textId="77777777" w:rsidR="00CA6CD8" w:rsidRDefault="00CA6CD8" w:rsidP="008875D0">
            <w:pPr>
              <w:pStyle w:val="NoSpacing"/>
              <w:rPr>
                <w:rFonts w:eastAsia="Calibri"/>
              </w:rPr>
            </w:pPr>
            <w:r>
              <w:rPr>
                <w:rFonts w:eastAsia="Calibri"/>
              </w:rPr>
              <w:t>Indicadores de logro</w:t>
            </w:r>
          </w:p>
        </w:tc>
        <w:tc>
          <w:tcPr>
            <w:tcW w:w="8290" w:type="dxa"/>
            <w:gridSpan w:val="7"/>
          </w:tcPr>
          <w:p w14:paraId="45FC814A" w14:textId="77777777" w:rsidR="00CA6CD8" w:rsidRDefault="00CA6CD8" w:rsidP="008875D0">
            <w:pPr>
              <w:pStyle w:val="NoSpacing"/>
              <w:rPr>
                <w:rFonts w:eastAsia="Calibri"/>
              </w:rPr>
            </w:pPr>
            <w:r>
              <w:rPr>
                <w:rFonts w:eastAsia="Calibri"/>
              </w:rPr>
              <w:t xml:space="preserve">Actividades de evaluación/ Técnicas / instrumentos </w:t>
            </w:r>
          </w:p>
        </w:tc>
      </w:tr>
      <w:tr w:rsidR="00CA6CD8" w14:paraId="5B13C6FB" w14:textId="77777777" w:rsidTr="00CA6CD8">
        <w:trPr>
          <w:cnfStyle w:val="000000100000" w:firstRow="0" w:lastRow="0" w:firstColumn="0" w:lastColumn="0" w:oddVBand="0" w:evenVBand="0" w:oddHBand="1" w:evenHBand="0" w:firstRowFirstColumn="0" w:firstRowLastColumn="0" w:lastRowFirstColumn="0" w:lastRowLastColumn="0"/>
          <w:trHeight w:val="220"/>
        </w:trPr>
        <w:tc>
          <w:tcPr>
            <w:tcW w:w="2018" w:type="dxa"/>
            <w:gridSpan w:val="4"/>
          </w:tcPr>
          <w:p w14:paraId="1C1339BD" w14:textId="77777777" w:rsidR="00CA6CD8" w:rsidRDefault="00CA6CD8" w:rsidP="008875D0">
            <w:pPr>
              <w:pStyle w:val="NoSpacing"/>
              <w:rPr>
                <w:sz w:val="20"/>
                <w:szCs w:val="20"/>
              </w:rPr>
            </w:pPr>
            <w:r>
              <w:rPr>
                <w:rFonts w:eastAsia="Calibri"/>
                <w:sz w:val="20"/>
                <w:szCs w:val="20"/>
              </w:rPr>
              <w:t>Observación: determina la mirada que orienta el problema o tema a tratar</w:t>
            </w:r>
          </w:p>
          <w:p w14:paraId="289AC09C" w14:textId="77777777" w:rsidR="00CA6CD8" w:rsidRDefault="00CA6CD8" w:rsidP="008875D0">
            <w:pPr>
              <w:pStyle w:val="NoSpacing"/>
              <w:rPr>
                <w:sz w:val="20"/>
                <w:szCs w:val="20"/>
              </w:rPr>
            </w:pPr>
            <w:r>
              <w:rPr>
                <w:rFonts w:eastAsia="Calibri"/>
                <w:sz w:val="20"/>
                <w:szCs w:val="20"/>
              </w:rPr>
              <w:t>Deducción-Inducción: analiza de manera general y secuencial los contenidos.</w:t>
            </w:r>
          </w:p>
          <w:p w14:paraId="53DBECF3" w14:textId="77777777" w:rsidR="00CA6CD8" w:rsidRDefault="00CA6CD8" w:rsidP="008875D0">
            <w:pPr>
              <w:pStyle w:val="NoSpacing"/>
              <w:rPr>
                <w:sz w:val="20"/>
                <w:szCs w:val="20"/>
              </w:rPr>
            </w:pPr>
            <w:r>
              <w:rPr>
                <w:rFonts w:eastAsia="Calibri"/>
                <w:sz w:val="20"/>
                <w:szCs w:val="20"/>
              </w:rPr>
              <w:t>Lluvia de ideas: establece los aportes individuales y se integran en un solo esquema</w:t>
            </w:r>
          </w:p>
          <w:p w14:paraId="371DFCAC" w14:textId="77777777" w:rsidR="00CA6CD8" w:rsidRDefault="00CA6CD8" w:rsidP="008875D0">
            <w:pPr>
              <w:pStyle w:val="NoSpacing"/>
              <w:rPr>
                <w:rFonts w:eastAsia="Calibri"/>
                <w:sz w:val="20"/>
                <w:szCs w:val="20"/>
              </w:rPr>
            </w:pPr>
          </w:p>
          <w:p w14:paraId="14731686" w14:textId="77777777" w:rsidR="00CA6CD8" w:rsidRDefault="00CA6CD8" w:rsidP="008875D0">
            <w:pPr>
              <w:pStyle w:val="NoSpacing"/>
              <w:rPr>
                <w:sz w:val="20"/>
                <w:szCs w:val="20"/>
              </w:rPr>
            </w:pPr>
            <w:r>
              <w:rPr>
                <w:rFonts w:eastAsia="Calibri"/>
                <w:sz w:val="20"/>
                <w:szCs w:val="20"/>
              </w:rPr>
              <w:t>Inferencia: deducción e interiorización del tema que se trata</w:t>
            </w:r>
          </w:p>
          <w:p w14:paraId="1E33C376" w14:textId="77777777" w:rsidR="00CA6CD8" w:rsidRDefault="00CA6CD8" w:rsidP="008875D0">
            <w:pPr>
              <w:pStyle w:val="NoSpacing"/>
              <w:rPr>
                <w:sz w:val="20"/>
                <w:szCs w:val="20"/>
              </w:rPr>
            </w:pPr>
            <w:proofErr w:type="spellStart"/>
            <w:r>
              <w:rPr>
                <w:rFonts w:eastAsia="Calibri"/>
                <w:sz w:val="20"/>
                <w:szCs w:val="20"/>
              </w:rPr>
              <w:t>Sintetización</w:t>
            </w:r>
            <w:proofErr w:type="spellEnd"/>
            <w:r>
              <w:rPr>
                <w:rFonts w:eastAsia="Calibri"/>
                <w:sz w:val="20"/>
                <w:szCs w:val="20"/>
              </w:rPr>
              <w:t>: específica el tema de manera resumida con enfoque preciso y concreto a través de diversos organizadores o esquemas</w:t>
            </w:r>
          </w:p>
        </w:tc>
        <w:tc>
          <w:tcPr>
            <w:tcW w:w="1842" w:type="dxa"/>
            <w:gridSpan w:val="4"/>
          </w:tcPr>
          <w:p w14:paraId="42DE42DC" w14:textId="77777777" w:rsidR="00CA6CD8" w:rsidRPr="0005006A" w:rsidRDefault="00CA6CD8" w:rsidP="008875D0">
            <w:pPr>
              <w:pStyle w:val="NoSpacing"/>
              <w:rPr>
                <w:rFonts w:eastAsia="Calibri"/>
                <w:sz w:val="20"/>
                <w:szCs w:val="20"/>
              </w:rPr>
            </w:pPr>
            <w:r w:rsidRPr="0005006A">
              <w:rPr>
                <w:rFonts w:eastAsia="Calibri"/>
                <w:i/>
                <w:sz w:val="20"/>
                <w:szCs w:val="20"/>
              </w:rPr>
              <w:t>Texto</w:t>
            </w:r>
          </w:p>
          <w:p w14:paraId="63B7C637" w14:textId="77777777" w:rsidR="00CA6CD8" w:rsidRPr="0005006A" w:rsidRDefault="00CA6CD8" w:rsidP="008875D0">
            <w:pPr>
              <w:pStyle w:val="NoSpacing"/>
              <w:rPr>
                <w:rFonts w:eastAsia="Calibri"/>
                <w:sz w:val="20"/>
                <w:szCs w:val="20"/>
              </w:rPr>
            </w:pPr>
            <w:r w:rsidRPr="0005006A">
              <w:rPr>
                <w:rFonts w:eastAsia="Calibri"/>
                <w:i/>
                <w:sz w:val="20"/>
                <w:szCs w:val="20"/>
              </w:rPr>
              <w:t>Bibliografía</w:t>
            </w:r>
          </w:p>
          <w:p w14:paraId="1C3C1316" w14:textId="77777777" w:rsidR="00CA6CD8" w:rsidRPr="0005006A" w:rsidRDefault="00CA6CD8" w:rsidP="008875D0">
            <w:pPr>
              <w:pStyle w:val="NoSpacing"/>
              <w:rPr>
                <w:rFonts w:eastAsia="Calibri"/>
                <w:sz w:val="20"/>
                <w:szCs w:val="20"/>
              </w:rPr>
            </w:pPr>
            <w:r w:rsidRPr="0005006A">
              <w:rPr>
                <w:rFonts w:eastAsia="Calibri"/>
                <w:i/>
                <w:sz w:val="20"/>
                <w:szCs w:val="20"/>
              </w:rPr>
              <w:t>Internet</w:t>
            </w:r>
          </w:p>
          <w:p w14:paraId="47B4E412" w14:textId="77777777" w:rsidR="00CA6CD8" w:rsidRPr="0005006A" w:rsidRDefault="00CA6CD8" w:rsidP="008875D0">
            <w:pPr>
              <w:pStyle w:val="NoSpacing"/>
              <w:rPr>
                <w:rFonts w:eastAsia="Calibri"/>
                <w:sz w:val="20"/>
                <w:szCs w:val="20"/>
              </w:rPr>
            </w:pPr>
            <w:r w:rsidRPr="0005006A">
              <w:rPr>
                <w:rFonts w:eastAsia="Calibri"/>
                <w:i/>
                <w:sz w:val="20"/>
                <w:szCs w:val="20"/>
              </w:rPr>
              <w:t>Diapositivas</w:t>
            </w:r>
          </w:p>
          <w:p w14:paraId="019E5F68" w14:textId="77777777" w:rsidR="00CA6CD8" w:rsidRPr="0005006A" w:rsidRDefault="00CA6CD8" w:rsidP="008875D0">
            <w:pPr>
              <w:pStyle w:val="NoSpacing"/>
              <w:rPr>
                <w:rFonts w:eastAsia="Calibri"/>
                <w:i/>
                <w:sz w:val="20"/>
                <w:szCs w:val="20"/>
              </w:rPr>
            </w:pPr>
            <w:r w:rsidRPr="0005006A">
              <w:rPr>
                <w:rFonts w:eastAsia="Calibri"/>
                <w:i/>
                <w:sz w:val="20"/>
                <w:szCs w:val="20"/>
              </w:rPr>
              <w:t>Materiales educativos</w:t>
            </w:r>
          </w:p>
          <w:p w14:paraId="33BEDC98" w14:textId="77777777" w:rsidR="00CA6CD8" w:rsidRPr="0005006A" w:rsidRDefault="00CA6CD8" w:rsidP="008875D0">
            <w:pPr>
              <w:pStyle w:val="NoSpacing"/>
              <w:rPr>
                <w:rFonts w:eastAsia="Calibri"/>
                <w:i/>
                <w:sz w:val="20"/>
                <w:szCs w:val="20"/>
              </w:rPr>
            </w:pPr>
            <w:r w:rsidRPr="0005006A">
              <w:rPr>
                <w:rFonts w:eastAsia="Calibri"/>
                <w:i/>
                <w:sz w:val="20"/>
                <w:szCs w:val="20"/>
              </w:rPr>
              <w:t>Periódicos y revistas</w:t>
            </w:r>
          </w:p>
          <w:p w14:paraId="3C217575" w14:textId="77777777" w:rsidR="00CA6CD8" w:rsidRDefault="00CA6CD8" w:rsidP="008875D0">
            <w:pPr>
              <w:pStyle w:val="NoSpacing"/>
              <w:rPr>
                <w:rFonts w:eastAsia="Calibri"/>
                <w:sz w:val="20"/>
                <w:szCs w:val="20"/>
              </w:rPr>
            </w:pPr>
          </w:p>
        </w:tc>
        <w:tc>
          <w:tcPr>
            <w:tcW w:w="3296" w:type="dxa"/>
            <w:gridSpan w:val="7"/>
          </w:tcPr>
          <w:p w14:paraId="6AA3DE5C"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14:paraId="2B965148"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Deberes: mecanización de sistemas para memorizar aspectos necesarios</w:t>
            </w:r>
          </w:p>
          <w:p w14:paraId="40B8F32D"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Bloque Trabajo y aprendo</w:t>
            </w:r>
          </w:p>
          <w:p w14:paraId="1255CBC9" w14:textId="77777777" w:rsidR="00CA6CD8" w:rsidRDefault="00CA6CD8" w:rsidP="008875D0">
            <w:pPr>
              <w:pStyle w:val="NoSpacing"/>
              <w:rPr>
                <w:rFonts w:ascii="Cabin" w:eastAsia="Cabin" w:hAnsi="Cabin" w:cs="Cabin"/>
                <w:sz w:val="20"/>
                <w:szCs w:val="20"/>
              </w:rPr>
            </w:pPr>
          </w:p>
          <w:p w14:paraId="0077879C"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Consultas: trabajos bibliográficos sobre el tema</w:t>
            </w:r>
          </w:p>
          <w:p w14:paraId="049A17E2"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Bloque Exploremos los conocimientos</w:t>
            </w:r>
          </w:p>
          <w:p w14:paraId="2692F306" w14:textId="77777777" w:rsidR="00CA6CD8" w:rsidRDefault="00CA6CD8" w:rsidP="008875D0">
            <w:pPr>
              <w:pStyle w:val="NoSpacing"/>
              <w:rPr>
                <w:rFonts w:ascii="Cabin" w:eastAsia="Cabin" w:hAnsi="Cabin" w:cs="Cabin"/>
                <w:sz w:val="20"/>
                <w:szCs w:val="20"/>
              </w:rPr>
            </w:pPr>
          </w:p>
          <w:p w14:paraId="6E81FBCF"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14:paraId="0BA631D2"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Bloque Para Indagar</w:t>
            </w:r>
          </w:p>
          <w:p w14:paraId="01D1F9AB" w14:textId="77777777" w:rsidR="00CA6CD8" w:rsidRDefault="00CA6CD8" w:rsidP="008875D0">
            <w:pPr>
              <w:pStyle w:val="NoSpacing"/>
              <w:rPr>
                <w:rFonts w:ascii="Cabin" w:eastAsia="Cabin" w:hAnsi="Cabin" w:cs="Cabin"/>
                <w:sz w:val="20"/>
                <w:szCs w:val="20"/>
              </w:rPr>
            </w:pPr>
          </w:p>
          <w:p w14:paraId="6F63C752"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Informe: sistematización y publicación de los resultados obtenidos</w:t>
            </w:r>
          </w:p>
          <w:p w14:paraId="61E28974"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Bloque Exploremos los conocimientos</w:t>
            </w:r>
          </w:p>
          <w:p w14:paraId="4AC010DD" w14:textId="77777777" w:rsidR="00CA6CD8" w:rsidRDefault="00CA6CD8" w:rsidP="008875D0">
            <w:pPr>
              <w:pStyle w:val="NoSpacing"/>
              <w:rPr>
                <w:rFonts w:eastAsia="Calibri"/>
                <w:sz w:val="20"/>
                <w:szCs w:val="20"/>
              </w:rPr>
            </w:pPr>
          </w:p>
        </w:tc>
        <w:tc>
          <w:tcPr>
            <w:tcW w:w="8290" w:type="dxa"/>
            <w:gridSpan w:val="7"/>
          </w:tcPr>
          <w:p w14:paraId="4553D370" w14:textId="77777777" w:rsidR="00CA6CD8" w:rsidRDefault="00CA6CD8" w:rsidP="008875D0">
            <w:pPr>
              <w:pStyle w:val="NoSpacing"/>
              <w:rPr>
                <w:rFonts w:eastAsia="Calibri"/>
                <w:sz w:val="20"/>
                <w:szCs w:val="20"/>
              </w:rPr>
            </w:pPr>
          </w:p>
          <w:p w14:paraId="3BE351C5" w14:textId="77777777" w:rsidR="00CA6CD8" w:rsidRPr="003F0C41" w:rsidRDefault="00CA6CD8" w:rsidP="008875D0">
            <w:pPr>
              <w:pStyle w:val="NoSpacing"/>
              <w:rPr>
                <w:rFonts w:eastAsia="Calibri"/>
                <w:b/>
                <w:sz w:val="20"/>
                <w:szCs w:val="20"/>
              </w:rPr>
            </w:pPr>
          </w:p>
          <w:p w14:paraId="1AC4C37E" w14:textId="77777777" w:rsidR="00CA6CD8" w:rsidRPr="003F0C41" w:rsidRDefault="00CA6CD8" w:rsidP="008875D0">
            <w:pPr>
              <w:pStyle w:val="NoSpacing"/>
              <w:rPr>
                <w:rFonts w:eastAsia="Calibri"/>
                <w:b/>
                <w:sz w:val="20"/>
                <w:szCs w:val="20"/>
              </w:rPr>
            </w:pPr>
            <w:r w:rsidRPr="003F0C41">
              <w:rPr>
                <w:rFonts w:eastAsia="Calibri"/>
                <w:b/>
                <w:sz w:val="20"/>
                <w:szCs w:val="20"/>
              </w:rPr>
              <w:t>EVALUACIÓN FORMATIVA</w:t>
            </w:r>
          </w:p>
          <w:p w14:paraId="098C72D9" w14:textId="77777777" w:rsidR="00CA6CD8" w:rsidRDefault="00CA6CD8" w:rsidP="008875D0">
            <w:pPr>
              <w:pStyle w:val="NoSpacing"/>
              <w:rPr>
                <w:rFonts w:eastAsia="Calibri"/>
                <w:sz w:val="20"/>
                <w:szCs w:val="20"/>
              </w:rPr>
            </w:pPr>
          </w:p>
          <w:p w14:paraId="6C1E998A" w14:textId="77777777" w:rsidR="00CA6CD8" w:rsidRDefault="00CA6CD8" w:rsidP="008875D0">
            <w:pPr>
              <w:pStyle w:val="NoSpacing"/>
              <w:rPr>
                <w:rFonts w:eastAsia="Calibri"/>
                <w:sz w:val="20"/>
                <w:szCs w:val="20"/>
              </w:rPr>
            </w:pPr>
            <w:r>
              <w:rPr>
                <w:rFonts w:eastAsia="Calibri"/>
                <w:sz w:val="20"/>
                <w:szCs w:val="20"/>
              </w:rPr>
              <w:t>Determina el procedimiento a través de los  trabajos, tareas, deberes, entre otros.</w:t>
            </w:r>
          </w:p>
          <w:p w14:paraId="6CF53180" w14:textId="77777777" w:rsidR="00CA6CD8" w:rsidRDefault="00CA6CD8" w:rsidP="008875D0">
            <w:pPr>
              <w:pStyle w:val="NoSpacing"/>
              <w:rPr>
                <w:rFonts w:eastAsia="Calibri"/>
                <w:sz w:val="20"/>
                <w:szCs w:val="20"/>
              </w:rPr>
            </w:pPr>
          </w:p>
          <w:p w14:paraId="1578EAC5" w14:textId="77777777" w:rsidR="00CA6CD8" w:rsidRDefault="00CA6CD8" w:rsidP="008875D0">
            <w:pPr>
              <w:pStyle w:val="NoSpacing"/>
              <w:rPr>
                <w:rFonts w:eastAsia="Calibri"/>
                <w:sz w:val="20"/>
                <w:szCs w:val="20"/>
              </w:rPr>
            </w:pPr>
            <w:r>
              <w:rPr>
                <w:rFonts w:eastAsia="Calibri"/>
                <w:sz w:val="20"/>
                <w:szCs w:val="20"/>
              </w:rPr>
              <w:t xml:space="preserve">BLOQUE, TRABAJO Y APRENDO </w:t>
            </w:r>
          </w:p>
          <w:p w14:paraId="5AD3575D" w14:textId="77777777" w:rsidR="00CA6CD8" w:rsidRDefault="00CA6CD8" w:rsidP="008875D0">
            <w:pPr>
              <w:pStyle w:val="NoSpacing"/>
              <w:rPr>
                <w:rFonts w:eastAsia="Calibri"/>
                <w:sz w:val="20"/>
                <w:szCs w:val="20"/>
              </w:rPr>
            </w:pPr>
          </w:p>
          <w:p w14:paraId="78CB75C8" w14:textId="77777777" w:rsidR="00CA6CD8" w:rsidRPr="003F0C41" w:rsidRDefault="00CA6CD8" w:rsidP="008875D0">
            <w:pPr>
              <w:pStyle w:val="NoSpacing"/>
              <w:rPr>
                <w:rFonts w:eastAsia="Calibri"/>
                <w:b/>
                <w:sz w:val="20"/>
                <w:szCs w:val="20"/>
              </w:rPr>
            </w:pPr>
          </w:p>
          <w:p w14:paraId="3072622F" w14:textId="77777777" w:rsidR="00CA6CD8" w:rsidRPr="003F0C41" w:rsidRDefault="00CA6CD8" w:rsidP="008875D0">
            <w:pPr>
              <w:pStyle w:val="NoSpacing"/>
              <w:rPr>
                <w:rFonts w:eastAsia="Calibri"/>
                <w:b/>
                <w:sz w:val="20"/>
                <w:szCs w:val="20"/>
              </w:rPr>
            </w:pPr>
            <w:r w:rsidRPr="003F0C41">
              <w:rPr>
                <w:rFonts w:eastAsia="Calibri"/>
                <w:b/>
                <w:sz w:val="20"/>
                <w:szCs w:val="20"/>
              </w:rPr>
              <w:t>EVALUACIÓN SUMATIVA</w:t>
            </w:r>
          </w:p>
          <w:p w14:paraId="2F2D6789" w14:textId="77777777" w:rsidR="00CA6CD8" w:rsidRDefault="00CA6CD8" w:rsidP="008875D0">
            <w:pPr>
              <w:pStyle w:val="NoSpacing"/>
              <w:rPr>
                <w:rFonts w:eastAsia="Calibri"/>
                <w:sz w:val="20"/>
                <w:szCs w:val="20"/>
              </w:rPr>
            </w:pPr>
          </w:p>
          <w:p w14:paraId="7BE9D107" w14:textId="77777777" w:rsidR="00CA6CD8" w:rsidRDefault="00CA6CD8" w:rsidP="008875D0">
            <w:pPr>
              <w:pStyle w:val="NoSpacing"/>
              <w:rPr>
                <w:rFonts w:eastAsia="Calibri"/>
                <w:sz w:val="20"/>
                <w:szCs w:val="20"/>
              </w:rPr>
            </w:pPr>
            <w:r>
              <w:rPr>
                <w:rFonts w:eastAsia="Calibri"/>
                <w:sz w:val="20"/>
                <w:szCs w:val="20"/>
              </w:rPr>
              <w:t>Determina la medición del aprendizaje a través de pruebas abiertas y de base estructurada</w:t>
            </w:r>
          </w:p>
          <w:p w14:paraId="5404E6B6" w14:textId="77777777" w:rsidR="00CA6CD8" w:rsidRDefault="00CA6CD8" w:rsidP="008875D0">
            <w:pPr>
              <w:pStyle w:val="NoSpacing"/>
              <w:rPr>
                <w:rFonts w:eastAsia="Calibri"/>
                <w:sz w:val="20"/>
                <w:szCs w:val="20"/>
              </w:rPr>
            </w:pPr>
            <w:r>
              <w:rPr>
                <w:rFonts w:eastAsia="Calibri"/>
                <w:sz w:val="20"/>
                <w:szCs w:val="20"/>
              </w:rPr>
              <w:t xml:space="preserve"> Prueba de fin de unidad</w:t>
            </w:r>
          </w:p>
        </w:tc>
      </w:tr>
      <w:tr w:rsidR="00CA6CD8" w14:paraId="525F2AB8" w14:textId="77777777" w:rsidTr="00CA6CD8">
        <w:trPr>
          <w:trHeight w:val="300"/>
        </w:trPr>
        <w:tc>
          <w:tcPr>
            <w:tcW w:w="15446" w:type="dxa"/>
            <w:gridSpan w:val="22"/>
          </w:tcPr>
          <w:p w14:paraId="20C5767C" w14:textId="77777777" w:rsidR="00CA6CD8" w:rsidRDefault="00CA6CD8" w:rsidP="008875D0">
            <w:pPr>
              <w:pStyle w:val="NoSpacing"/>
              <w:rPr>
                <w:rFonts w:eastAsia="Calibri"/>
              </w:rPr>
            </w:pPr>
            <w:r>
              <w:rPr>
                <w:rFonts w:eastAsia="Calibri"/>
              </w:rPr>
              <w:t>3. ADAPTACIONES CURRICULARES</w:t>
            </w:r>
          </w:p>
        </w:tc>
      </w:tr>
      <w:tr w:rsidR="00CA6CD8" w14:paraId="09453793" w14:textId="77777777" w:rsidTr="00CA6CD8">
        <w:trPr>
          <w:cnfStyle w:val="000000100000" w:firstRow="0" w:lastRow="0" w:firstColumn="0" w:lastColumn="0" w:oddVBand="0" w:evenVBand="0" w:oddHBand="1" w:evenHBand="0" w:firstRowFirstColumn="0" w:firstRowLastColumn="0" w:lastRowFirstColumn="0" w:lastRowLastColumn="0"/>
          <w:trHeight w:val="420"/>
        </w:trPr>
        <w:tc>
          <w:tcPr>
            <w:tcW w:w="2816" w:type="dxa"/>
            <w:gridSpan w:val="6"/>
          </w:tcPr>
          <w:p w14:paraId="27F6AD1C" w14:textId="77777777" w:rsidR="00CA6CD8" w:rsidRDefault="00CA6CD8" w:rsidP="008875D0">
            <w:pPr>
              <w:pStyle w:val="NoSpacing"/>
              <w:rPr>
                <w:rFonts w:eastAsia="Calibri"/>
              </w:rPr>
            </w:pPr>
            <w:r>
              <w:rPr>
                <w:rFonts w:eastAsia="Calibri"/>
              </w:rPr>
              <w:t>Especificación de la necesidad educativa</w:t>
            </w:r>
          </w:p>
        </w:tc>
        <w:tc>
          <w:tcPr>
            <w:tcW w:w="12630" w:type="dxa"/>
            <w:gridSpan w:val="16"/>
          </w:tcPr>
          <w:p w14:paraId="3D5BE3F6" w14:textId="77777777" w:rsidR="00CA6CD8" w:rsidRDefault="00CA6CD8" w:rsidP="008875D0">
            <w:pPr>
              <w:pStyle w:val="NoSpacing"/>
              <w:rPr>
                <w:rFonts w:eastAsia="Calibri"/>
              </w:rPr>
            </w:pPr>
            <w:r>
              <w:rPr>
                <w:rFonts w:eastAsia="Calibri"/>
              </w:rPr>
              <w:t>Especificación de la adaptación  a ser aplicada</w:t>
            </w:r>
          </w:p>
        </w:tc>
      </w:tr>
      <w:tr w:rsidR="00CA6CD8" w14:paraId="3406C24B" w14:textId="77777777" w:rsidTr="00CA6CD8">
        <w:trPr>
          <w:trHeight w:val="440"/>
        </w:trPr>
        <w:tc>
          <w:tcPr>
            <w:tcW w:w="2816" w:type="dxa"/>
            <w:gridSpan w:val="6"/>
          </w:tcPr>
          <w:p w14:paraId="3F71C8C3" w14:textId="77777777" w:rsidR="00CA6CD8" w:rsidRDefault="00CA6CD8" w:rsidP="008875D0">
            <w:pPr>
              <w:pStyle w:val="NoSpacing"/>
              <w:rPr>
                <w:rFonts w:eastAsia="Calibri"/>
              </w:rPr>
            </w:pPr>
          </w:p>
          <w:p w14:paraId="0B2FA9D3" w14:textId="77777777" w:rsidR="00CA6CD8" w:rsidRDefault="00CA6CD8" w:rsidP="008875D0">
            <w:pPr>
              <w:pStyle w:val="NoSpacing"/>
              <w:rPr>
                <w:rFonts w:eastAsia="Calibri"/>
              </w:rPr>
            </w:pPr>
          </w:p>
          <w:p w14:paraId="3E92B3FB" w14:textId="77777777" w:rsidR="00CA6CD8" w:rsidRDefault="00CA6CD8" w:rsidP="008875D0">
            <w:pPr>
              <w:pStyle w:val="NoSpacing"/>
              <w:rPr>
                <w:rFonts w:eastAsia="Calibri"/>
              </w:rPr>
            </w:pPr>
          </w:p>
          <w:p w14:paraId="1D0F8418" w14:textId="77777777" w:rsidR="00CA6CD8" w:rsidRDefault="00CA6CD8" w:rsidP="008875D0">
            <w:pPr>
              <w:pStyle w:val="NoSpacing"/>
              <w:rPr>
                <w:rFonts w:eastAsia="Calibri"/>
              </w:rPr>
            </w:pPr>
          </w:p>
        </w:tc>
        <w:tc>
          <w:tcPr>
            <w:tcW w:w="12630" w:type="dxa"/>
            <w:gridSpan w:val="16"/>
          </w:tcPr>
          <w:p w14:paraId="774B5360" w14:textId="77777777" w:rsidR="00CA6CD8" w:rsidRDefault="00CA6CD8" w:rsidP="008875D0">
            <w:pPr>
              <w:pStyle w:val="NoSpacing"/>
              <w:rPr>
                <w:rFonts w:eastAsia="Calibri"/>
              </w:rPr>
            </w:pPr>
            <w:r>
              <w:rPr>
                <w:rFonts w:eastAsia="Calibri"/>
              </w:rPr>
              <w:t> </w:t>
            </w:r>
          </w:p>
          <w:p w14:paraId="1FCA6EBB" w14:textId="77777777" w:rsidR="00CA6CD8" w:rsidRDefault="00CA6CD8" w:rsidP="008875D0">
            <w:pPr>
              <w:pStyle w:val="NoSpacing"/>
              <w:rPr>
                <w:rFonts w:eastAsia="Calibri"/>
              </w:rPr>
            </w:pPr>
          </w:p>
        </w:tc>
      </w:tr>
      <w:tr w:rsidR="00CA6CD8" w14:paraId="4A50DA69" w14:textId="77777777" w:rsidTr="00CA6CD8">
        <w:trPr>
          <w:cnfStyle w:val="000000100000" w:firstRow="0" w:lastRow="0" w:firstColumn="0" w:lastColumn="0" w:oddVBand="0" w:evenVBand="0" w:oddHBand="1" w:evenHBand="0" w:firstRowFirstColumn="0" w:firstRowLastColumn="0" w:lastRowFirstColumn="0" w:lastRowLastColumn="0"/>
          <w:trHeight w:val="420"/>
        </w:trPr>
        <w:tc>
          <w:tcPr>
            <w:tcW w:w="2816" w:type="dxa"/>
            <w:gridSpan w:val="6"/>
          </w:tcPr>
          <w:p w14:paraId="0258803B" w14:textId="77777777" w:rsidR="00CA6CD8" w:rsidRDefault="00CA6CD8" w:rsidP="008875D0">
            <w:pPr>
              <w:pStyle w:val="NoSpacing"/>
              <w:rPr>
                <w:rFonts w:eastAsia="Calibri"/>
              </w:rPr>
            </w:pPr>
            <w:r>
              <w:rPr>
                <w:rFonts w:eastAsia="Calibri"/>
              </w:rPr>
              <w:t>ELABORADO</w:t>
            </w:r>
          </w:p>
        </w:tc>
        <w:tc>
          <w:tcPr>
            <w:tcW w:w="2880" w:type="dxa"/>
            <w:gridSpan w:val="4"/>
          </w:tcPr>
          <w:p w14:paraId="183C07C4" w14:textId="77777777" w:rsidR="00CA6CD8" w:rsidRDefault="00CA6CD8" w:rsidP="008875D0">
            <w:pPr>
              <w:pStyle w:val="NoSpacing"/>
              <w:rPr>
                <w:rFonts w:eastAsia="Calibri"/>
              </w:rPr>
            </w:pPr>
            <w:r>
              <w:rPr>
                <w:rFonts w:eastAsia="Calibri"/>
              </w:rPr>
              <w:t>REVISADO</w:t>
            </w:r>
          </w:p>
        </w:tc>
        <w:tc>
          <w:tcPr>
            <w:tcW w:w="9750" w:type="dxa"/>
            <w:gridSpan w:val="12"/>
          </w:tcPr>
          <w:p w14:paraId="5202A3C0" w14:textId="77777777" w:rsidR="00CA6CD8" w:rsidRDefault="00CA6CD8" w:rsidP="008875D0">
            <w:pPr>
              <w:pStyle w:val="NoSpacing"/>
              <w:rPr>
                <w:rFonts w:eastAsia="Calibri"/>
              </w:rPr>
            </w:pPr>
            <w:r>
              <w:rPr>
                <w:rFonts w:eastAsia="Calibri"/>
              </w:rPr>
              <w:t>APROBADO</w:t>
            </w:r>
          </w:p>
        </w:tc>
      </w:tr>
      <w:tr w:rsidR="00CA6CD8" w14:paraId="6B1528CB" w14:textId="77777777" w:rsidTr="00CA6CD8">
        <w:trPr>
          <w:trHeight w:val="180"/>
        </w:trPr>
        <w:tc>
          <w:tcPr>
            <w:tcW w:w="2816" w:type="dxa"/>
            <w:gridSpan w:val="6"/>
          </w:tcPr>
          <w:p w14:paraId="1AD7C9EF" w14:textId="77777777" w:rsidR="00CA6CD8" w:rsidRDefault="00CA6CD8" w:rsidP="008875D0">
            <w:pPr>
              <w:pStyle w:val="NoSpacing"/>
              <w:rPr>
                <w:rFonts w:eastAsia="Calibri"/>
              </w:rPr>
            </w:pPr>
            <w:r>
              <w:rPr>
                <w:rFonts w:eastAsia="Calibri"/>
              </w:rPr>
              <w:t xml:space="preserve">Docente: </w:t>
            </w:r>
          </w:p>
        </w:tc>
        <w:tc>
          <w:tcPr>
            <w:tcW w:w="2880" w:type="dxa"/>
            <w:gridSpan w:val="4"/>
          </w:tcPr>
          <w:p w14:paraId="636A9CDB" w14:textId="77777777" w:rsidR="00CA6CD8" w:rsidRDefault="00CA6CD8" w:rsidP="008875D0">
            <w:pPr>
              <w:pStyle w:val="NoSpacing"/>
              <w:rPr>
                <w:rFonts w:eastAsia="Calibri"/>
              </w:rPr>
            </w:pPr>
            <w:r>
              <w:rPr>
                <w:rFonts w:eastAsia="Calibri"/>
              </w:rPr>
              <w:t xml:space="preserve">Director del área : </w:t>
            </w:r>
          </w:p>
        </w:tc>
        <w:tc>
          <w:tcPr>
            <w:tcW w:w="9750" w:type="dxa"/>
            <w:gridSpan w:val="12"/>
          </w:tcPr>
          <w:p w14:paraId="0C105EE5" w14:textId="77777777" w:rsidR="00CA6CD8" w:rsidRDefault="00CA6CD8" w:rsidP="008875D0">
            <w:pPr>
              <w:pStyle w:val="NoSpacing"/>
              <w:rPr>
                <w:rFonts w:eastAsia="Calibri"/>
              </w:rPr>
            </w:pPr>
            <w:r>
              <w:rPr>
                <w:rFonts w:eastAsia="Calibri"/>
              </w:rPr>
              <w:t>Vicerrector:</w:t>
            </w:r>
          </w:p>
        </w:tc>
      </w:tr>
      <w:tr w:rsidR="00CA6CD8" w14:paraId="0C3852F9" w14:textId="77777777" w:rsidTr="00CA6CD8">
        <w:trPr>
          <w:cnfStyle w:val="000000100000" w:firstRow="0" w:lastRow="0" w:firstColumn="0" w:lastColumn="0" w:oddVBand="0" w:evenVBand="0" w:oddHBand="1" w:evenHBand="0" w:firstRowFirstColumn="0" w:firstRowLastColumn="0" w:lastRowFirstColumn="0" w:lastRowLastColumn="0"/>
          <w:trHeight w:val="220"/>
        </w:trPr>
        <w:tc>
          <w:tcPr>
            <w:tcW w:w="2816" w:type="dxa"/>
            <w:gridSpan w:val="6"/>
          </w:tcPr>
          <w:p w14:paraId="25CAD707" w14:textId="77777777" w:rsidR="00CA6CD8" w:rsidRDefault="00CA6CD8" w:rsidP="008875D0">
            <w:pPr>
              <w:pStyle w:val="NoSpacing"/>
              <w:rPr>
                <w:rFonts w:eastAsia="Calibri"/>
              </w:rPr>
            </w:pPr>
            <w:r>
              <w:rPr>
                <w:rFonts w:eastAsia="Calibri"/>
              </w:rPr>
              <w:t>Firma:</w:t>
            </w:r>
          </w:p>
        </w:tc>
        <w:tc>
          <w:tcPr>
            <w:tcW w:w="2880" w:type="dxa"/>
            <w:gridSpan w:val="4"/>
          </w:tcPr>
          <w:p w14:paraId="71A7F4F1" w14:textId="77777777" w:rsidR="00CA6CD8" w:rsidRDefault="00CA6CD8" w:rsidP="008875D0">
            <w:pPr>
              <w:pStyle w:val="NoSpacing"/>
              <w:rPr>
                <w:rFonts w:eastAsia="Calibri"/>
              </w:rPr>
            </w:pPr>
            <w:r>
              <w:rPr>
                <w:rFonts w:eastAsia="Calibri"/>
              </w:rPr>
              <w:t>Firma:</w:t>
            </w:r>
          </w:p>
        </w:tc>
        <w:tc>
          <w:tcPr>
            <w:tcW w:w="9750" w:type="dxa"/>
            <w:gridSpan w:val="12"/>
          </w:tcPr>
          <w:p w14:paraId="536CB3BE" w14:textId="77777777" w:rsidR="00CA6CD8" w:rsidRDefault="00CA6CD8" w:rsidP="008875D0">
            <w:pPr>
              <w:pStyle w:val="NoSpacing"/>
              <w:rPr>
                <w:rFonts w:eastAsia="Calibri"/>
              </w:rPr>
            </w:pPr>
            <w:r>
              <w:rPr>
                <w:rFonts w:eastAsia="Calibri"/>
              </w:rPr>
              <w:t>Firma:</w:t>
            </w:r>
          </w:p>
        </w:tc>
      </w:tr>
      <w:tr w:rsidR="00CA6CD8" w14:paraId="46D0312D" w14:textId="77777777" w:rsidTr="00CA6CD8">
        <w:trPr>
          <w:trHeight w:val="240"/>
        </w:trPr>
        <w:tc>
          <w:tcPr>
            <w:tcW w:w="2816" w:type="dxa"/>
            <w:gridSpan w:val="6"/>
          </w:tcPr>
          <w:p w14:paraId="67D3D0DA" w14:textId="77777777" w:rsidR="00CA6CD8" w:rsidRDefault="00CA6CD8" w:rsidP="008875D0">
            <w:pPr>
              <w:pStyle w:val="NoSpacing"/>
              <w:rPr>
                <w:rFonts w:eastAsia="Calibri"/>
              </w:rPr>
            </w:pPr>
            <w:r>
              <w:rPr>
                <w:rFonts w:eastAsia="Calibri"/>
              </w:rPr>
              <w:t xml:space="preserve">Fecha: </w:t>
            </w:r>
          </w:p>
        </w:tc>
        <w:tc>
          <w:tcPr>
            <w:tcW w:w="2880" w:type="dxa"/>
            <w:gridSpan w:val="4"/>
          </w:tcPr>
          <w:p w14:paraId="44003674" w14:textId="77777777" w:rsidR="00CA6CD8" w:rsidRDefault="00CA6CD8" w:rsidP="008875D0">
            <w:pPr>
              <w:pStyle w:val="NoSpacing"/>
              <w:rPr>
                <w:rFonts w:eastAsia="Calibri"/>
              </w:rPr>
            </w:pPr>
            <w:r>
              <w:rPr>
                <w:rFonts w:eastAsia="Calibri"/>
              </w:rPr>
              <w:t>Fecha:</w:t>
            </w:r>
          </w:p>
        </w:tc>
        <w:tc>
          <w:tcPr>
            <w:tcW w:w="9750" w:type="dxa"/>
            <w:gridSpan w:val="12"/>
          </w:tcPr>
          <w:p w14:paraId="5735D243" w14:textId="77777777" w:rsidR="00CA6CD8" w:rsidRDefault="00CA6CD8" w:rsidP="008875D0">
            <w:pPr>
              <w:pStyle w:val="NoSpacing"/>
              <w:rPr>
                <w:rFonts w:eastAsia="Calibri"/>
              </w:rPr>
            </w:pPr>
            <w:r>
              <w:rPr>
                <w:rFonts w:eastAsia="Calibri"/>
              </w:rPr>
              <w:t>Fecha:</w:t>
            </w:r>
          </w:p>
        </w:tc>
      </w:tr>
    </w:tbl>
    <w:p w14:paraId="3BFB6736" w14:textId="77777777" w:rsidR="00CA6CD8" w:rsidRDefault="00CA6CD8" w:rsidP="00CA6CD8">
      <w:pPr>
        <w:pStyle w:val="NoSpacing"/>
      </w:pPr>
    </w:p>
    <w:p w14:paraId="36B3509E" w14:textId="77777777" w:rsidR="00CA6CD8" w:rsidRDefault="00CA6CD8" w:rsidP="00CA6CD8">
      <w:pPr>
        <w:pStyle w:val="NoSpacing"/>
      </w:pPr>
    </w:p>
    <w:p w14:paraId="18289A9D" w14:textId="77777777" w:rsidR="00CA6CD8" w:rsidRDefault="00CA6CD8" w:rsidP="00CA6CD8">
      <w:pPr>
        <w:pStyle w:val="NoSpacing"/>
      </w:pPr>
    </w:p>
    <w:p w14:paraId="68C02B03" w14:textId="77777777" w:rsidR="00CA6CD8" w:rsidRDefault="00CA6CD8" w:rsidP="00CA6CD8">
      <w:pPr>
        <w:pStyle w:val="NoSpacing"/>
      </w:pPr>
    </w:p>
    <w:p w14:paraId="2F3EF1D9" w14:textId="77777777" w:rsidR="00CA6CD8" w:rsidRDefault="00CA6CD8" w:rsidP="00CA6CD8">
      <w:pPr>
        <w:pStyle w:val="NoSpacing"/>
      </w:pPr>
    </w:p>
    <w:p w14:paraId="1CD0F0EB" w14:textId="77777777" w:rsidR="00CA6CD8" w:rsidRDefault="00CA6CD8" w:rsidP="00CA6CD8">
      <w:pPr>
        <w:pStyle w:val="NoSpacing"/>
      </w:pPr>
    </w:p>
    <w:p w14:paraId="16B72E1B" w14:textId="77777777" w:rsidR="00CA6CD8" w:rsidRDefault="00CA6CD8" w:rsidP="00CA6CD8">
      <w:pPr>
        <w:pStyle w:val="NoSpacing"/>
      </w:pPr>
    </w:p>
    <w:p w14:paraId="0C708745" w14:textId="77777777" w:rsidR="00CA6CD8" w:rsidRDefault="00CA6CD8" w:rsidP="00CA6CD8">
      <w:pPr>
        <w:pStyle w:val="NoSpacing"/>
      </w:pPr>
    </w:p>
    <w:p w14:paraId="54022427" w14:textId="77777777" w:rsidR="00CA6CD8" w:rsidRDefault="00CA6CD8" w:rsidP="00CA6CD8">
      <w:pPr>
        <w:pStyle w:val="NoSpacing"/>
      </w:pPr>
    </w:p>
    <w:p w14:paraId="7131CDF2" w14:textId="77777777" w:rsidR="00CA6CD8" w:rsidRDefault="00CA6CD8" w:rsidP="00CA6CD8">
      <w:pPr>
        <w:pStyle w:val="NoSpacing"/>
      </w:pPr>
    </w:p>
    <w:p w14:paraId="1EB6BEB1" w14:textId="77777777" w:rsidR="00CA6CD8" w:rsidRDefault="00CA6CD8" w:rsidP="00CA6CD8">
      <w:pPr>
        <w:pStyle w:val="NoSpacing"/>
      </w:pPr>
    </w:p>
    <w:p w14:paraId="63BE56DA" w14:textId="77777777" w:rsidR="00CA6CD8" w:rsidRDefault="00CA6CD8" w:rsidP="00CA6CD8">
      <w:pPr>
        <w:pStyle w:val="NoSpacing"/>
      </w:pPr>
      <w:bookmarkStart w:id="0" w:name="_gjdgxs" w:colFirst="0" w:colLast="0"/>
      <w:bookmarkEnd w:id="0"/>
    </w:p>
    <w:p w14:paraId="1816DF23" w14:textId="77777777" w:rsidR="00CA6CD8" w:rsidRDefault="00CA6CD8" w:rsidP="00CA6CD8">
      <w:pPr>
        <w:pStyle w:val="NoSpacing"/>
        <w:rPr>
          <w:rFonts w:eastAsia="Calibri"/>
        </w:rPr>
      </w:pPr>
    </w:p>
    <w:tbl>
      <w:tblPr>
        <w:tblStyle w:val="GridTable3-Accent4"/>
        <w:tblW w:w="15446" w:type="dxa"/>
        <w:tblLayout w:type="fixed"/>
        <w:tblLook w:val="0400" w:firstRow="0" w:lastRow="0" w:firstColumn="0" w:lastColumn="0" w:noHBand="0" w:noVBand="1"/>
      </w:tblPr>
      <w:tblGrid>
        <w:gridCol w:w="553"/>
        <w:gridCol w:w="48"/>
        <w:gridCol w:w="567"/>
        <w:gridCol w:w="360"/>
        <w:gridCol w:w="1449"/>
        <w:gridCol w:w="51"/>
        <w:gridCol w:w="68"/>
        <w:gridCol w:w="372"/>
        <w:gridCol w:w="386"/>
        <w:gridCol w:w="574"/>
        <w:gridCol w:w="596"/>
        <w:gridCol w:w="444"/>
        <w:gridCol w:w="80"/>
        <w:gridCol w:w="1100"/>
        <w:gridCol w:w="220"/>
        <w:gridCol w:w="84"/>
        <w:gridCol w:w="56"/>
        <w:gridCol w:w="720"/>
        <w:gridCol w:w="669"/>
        <w:gridCol w:w="482"/>
        <w:gridCol w:w="1928"/>
        <w:gridCol w:w="1928"/>
        <w:gridCol w:w="2711"/>
      </w:tblGrid>
      <w:tr w:rsidR="00CA6CD8" w14:paraId="669DA36B" w14:textId="77777777" w:rsidTr="00CA6CD8">
        <w:trPr>
          <w:cnfStyle w:val="000000100000" w:firstRow="0" w:lastRow="0" w:firstColumn="0" w:lastColumn="0" w:oddVBand="0" w:evenVBand="0" w:oddHBand="1" w:evenHBand="0" w:firstRowFirstColumn="0" w:firstRowLastColumn="0" w:lastRowFirstColumn="0" w:lastRowLastColumn="0"/>
          <w:trHeight w:val="120"/>
        </w:trPr>
        <w:tc>
          <w:tcPr>
            <w:tcW w:w="2977" w:type="dxa"/>
            <w:gridSpan w:val="5"/>
          </w:tcPr>
          <w:p w14:paraId="407AF172" w14:textId="77777777" w:rsidR="00CA6CD8" w:rsidRDefault="00CA6CD8" w:rsidP="008875D0">
            <w:pPr>
              <w:pStyle w:val="NoSpacing"/>
              <w:rPr>
                <w:rFonts w:eastAsia="Calibri"/>
              </w:rPr>
            </w:pPr>
            <w:r>
              <w:rPr>
                <w:rFonts w:eastAsia="Calibri"/>
              </w:rPr>
              <w:t>LOGO INSTITUCIONAL</w:t>
            </w:r>
          </w:p>
        </w:tc>
        <w:tc>
          <w:tcPr>
            <w:tcW w:w="3671" w:type="dxa"/>
            <w:gridSpan w:val="9"/>
          </w:tcPr>
          <w:p w14:paraId="478D70F0" w14:textId="77777777" w:rsidR="00CA6CD8" w:rsidRDefault="00CA6CD8" w:rsidP="008875D0">
            <w:pPr>
              <w:pStyle w:val="NoSpacing"/>
              <w:rPr>
                <w:rFonts w:eastAsia="Calibri"/>
              </w:rPr>
            </w:pPr>
            <w:r>
              <w:rPr>
                <w:rFonts w:eastAsia="Calibri"/>
              </w:rPr>
              <w:t>NOMBRE DE LA INSTITUCIÓN</w:t>
            </w:r>
          </w:p>
        </w:tc>
        <w:tc>
          <w:tcPr>
            <w:tcW w:w="8798" w:type="dxa"/>
            <w:gridSpan w:val="9"/>
          </w:tcPr>
          <w:p w14:paraId="18328ED1" w14:textId="77777777" w:rsidR="00CA6CD8" w:rsidRDefault="00CA6CD8" w:rsidP="008875D0">
            <w:pPr>
              <w:pStyle w:val="NoSpacing"/>
              <w:rPr>
                <w:rFonts w:eastAsia="Calibri"/>
              </w:rPr>
            </w:pPr>
            <w:r>
              <w:rPr>
                <w:rFonts w:eastAsia="Calibri"/>
              </w:rPr>
              <w:t>AÑO LECTIVO</w:t>
            </w:r>
          </w:p>
        </w:tc>
      </w:tr>
      <w:tr w:rsidR="00CA6CD8" w14:paraId="4F95DE0C" w14:textId="77777777" w:rsidTr="00CA6CD8">
        <w:trPr>
          <w:trHeight w:val="240"/>
        </w:trPr>
        <w:tc>
          <w:tcPr>
            <w:tcW w:w="15446" w:type="dxa"/>
            <w:gridSpan w:val="23"/>
          </w:tcPr>
          <w:p w14:paraId="48932240" w14:textId="77777777" w:rsidR="00CA6CD8" w:rsidRDefault="00CA6CD8" w:rsidP="008875D0">
            <w:pPr>
              <w:pStyle w:val="NoSpacing"/>
              <w:rPr>
                <w:rFonts w:eastAsia="Calibri"/>
              </w:rPr>
            </w:pPr>
            <w:r>
              <w:rPr>
                <w:rFonts w:eastAsia="Calibri"/>
              </w:rPr>
              <w:t xml:space="preserve">PLAN DE  DESTREZAS CON CRITERIO DE DESEMPEÑO  </w:t>
            </w:r>
          </w:p>
        </w:tc>
      </w:tr>
      <w:tr w:rsidR="00CA6CD8" w14:paraId="5E20A345" w14:textId="77777777" w:rsidTr="00CA6CD8">
        <w:trPr>
          <w:cnfStyle w:val="000000100000" w:firstRow="0" w:lastRow="0" w:firstColumn="0" w:lastColumn="0" w:oddVBand="0" w:evenVBand="0" w:oddHBand="1" w:evenHBand="0" w:firstRowFirstColumn="0" w:firstRowLastColumn="0" w:lastRowFirstColumn="0" w:lastRowLastColumn="0"/>
          <w:trHeight w:val="300"/>
        </w:trPr>
        <w:tc>
          <w:tcPr>
            <w:tcW w:w="15446" w:type="dxa"/>
            <w:gridSpan w:val="23"/>
          </w:tcPr>
          <w:p w14:paraId="4374424F" w14:textId="77777777" w:rsidR="00CA6CD8" w:rsidRDefault="00CA6CD8" w:rsidP="008875D0">
            <w:pPr>
              <w:pStyle w:val="NoSpacing"/>
              <w:rPr>
                <w:rFonts w:eastAsia="Calibri"/>
              </w:rPr>
            </w:pPr>
            <w:r>
              <w:rPr>
                <w:rFonts w:eastAsia="Calibri"/>
              </w:rPr>
              <w:t>1. DATOS INFORMATIVOS:</w:t>
            </w:r>
          </w:p>
        </w:tc>
      </w:tr>
      <w:tr w:rsidR="00CA6CD8" w14:paraId="14E9C183" w14:textId="77777777" w:rsidTr="00CA6CD8">
        <w:trPr>
          <w:trHeight w:val="300"/>
        </w:trPr>
        <w:tc>
          <w:tcPr>
            <w:tcW w:w="1168" w:type="dxa"/>
            <w:gridSpan w:val="3"/>
          </w:tcPr>
          <w:p w14:paraId="25246E5A" w14:textId="77777777" w:rsidR="00CA6CD8" w:rsidRDefault="00CA6CD8" w:rsidP="008875D0">
            <w:pPr>
              <w:pStyle w:val="NoSpacing"/>
              <w:rPr>
                <w:rFonts w:eastAsia="Calibri"/>
              </w:rPr>
            </w:pPr>
            <w:r>
              <w:rPr>
                <w:rFonts w:eastAsia="Calibri"/>
              </w:rPr>
              <w:t xml:space="preserve">Docente: </w:t>
            </w:r>
          </w:p>
        </w:tc>
        <w:tc>
          <w:tcPr>
            <w:tcW w:w="1928" w:type="dxa"/>
            <w:gridSpan w:val="4"/>
          </w:tcPr>
          <w:p w14:paraId="01AA35D6" w14:textId="77777777" w:rsidR="00CA6CD8" w:rsidRDefault="00CA6CD8" w:rsidP="008875D0">
            <w:pPr>
              <w:pStyle w:val="NoSpacing"/>
              <w:rPr>
                <w:rFonts w:eastAsia="Calibri"/>
                <w:sz w:val="20"/>
                <w:szCs w:val="20"/>
              </w:rPr>
            </w:pPr>
            <w:r>
              <w:rPr>
                <w:rFonts w:eastAsia="Calibri"/>
                <w:i/>
                <w:sz w:val="20"/>
                <w:szCs w:val="20"/>
              </w:rPr>
              <w:t>Nombre del docente que ingresa la información</w:t>
            </w:r>
          </w:p>
        </w:tc>
        <w:tc>
          <w:tcPr>
            <w:tcW w:w="1928" w:type="dxa"/>
            <w:gridSpan w:val="4"/>
          </w:tcPr>
          <w:p w14:paraId="79DFFCA0" w14:textId="77777777" w:rsidR="00CA6CD8" w:rsidRDefault="00CA6CD8" w:rsidP="008875D0">
            <w:pPr>
              <w:pStyle w:val="NoSpacing"/>
              <w:rPr>
                <w:rFonts w:eastAsia="Calibri"/>
              </w:rPr>
            </w:pPr>
            <w:r>
              <w:rPr>
                <w:rFonts w:eastAsia="Calibri"/>
              </w:rPr>
              <w:t>Área/asignatura:  </w:t>
            </w:r>
          </w:p>
        </w:tc>
        <w:tc>
          <w:tcPr>
            <w:tcW w:w="1928" w:type="dxa"/>
            <w:gridSpan w:val="5"/>
          </w:tcPr>
          <w:p w14:paraId="20EB7493" w14:textId="77777777" w:rsidR="00CA6CD8" w:rsidRDefault="00CA6CD8" w:rsidP="008875D0">
            <w:pPr>
              <w:pStyle w:val="NoSpacing"/>
              <w:rPr>
                <w:rFonts w:eastAsia="Calibri"/>
              </w:rPr>
            </w:pPr>
            <w:r>
              <w:rPr>
                <w:rFonts w:eastAsia="Calibri"/>
              </w:rPr>
              <w:t>CIENCIAS SOCIALES</w:t>
            </w:r>
          </w:p>
          <w:p w14:paraId="03E3E061" w14:textId="77777777" w:rsidR="00CA6CD8" w:rsidRDefault="00CA6CD8" w:rsidP="008875D0">
            <w:pPr>
              <w:pStyle w:val="NoSpacing"/>
              <w:rPr>
                <w:rFonts w:eastAsia="Calibri"/>
              </w:rPr>
            </w:pPr>
          </w:p>
        </w:tc>
        <w:tc>
          <w:tcPr>
            <w:tcW w:w="1927" w:type="dxa"/>
            <w:gridSpan w:val="4"/>
          </w:tcPr>
          <w:p w14:paraId="5823ACD3" w14:textId="77777777" w:rsidR="00CA6CD8" w:rsidRDefault="00CA6CD8" w:rsidP="008875D0">
            <w:pPr>
              <w:pStyle w:val="NoSpacing"/>
              <w:rPr>
                <w:rFonts w:eastAsia="Calibri"/>
              </w:rPr>
            </w:pPr>
            <w:r>
              <w:rPr>
                <w:rFonts w:eastAsia="Calibri"/>
              </w:rPr>
              <w:t xml:space="preserve">Grado/Curso: </w:t>
            </w:r>
          </w:p>
        </w:tc>
        <w:tc>
          <w:tcPr>
            <w:tcW w:w="1928" w:type="dxa"/>
          </w:tcPr>
          <w:p w14:paraId="6BA9EE58" w14:textId="77777777" w:rsidR="00CA6CD8" w:rsidRDefault="00CA6CD8" w:rsidP="008875D0">
            <w:pPr>
              <w:pStyle w:val="NoSpacing"/>
              <w:rPr>
                <w:rFonts w:eastAsia="Calibri"/>
              </w:rPr>
            </w:pPr>
            <w:r>
              <w:rPr>
                <w:rFonts w:eastAsia="Calibri"/>
              </w:rPr>
              <w:t>SEGUNDO EGB</w:t>
            </w:r>
          </w:p>
        </w:tc>
        <w:tc>
          <w:tcPr>
            <w:tcW w:w="1928" w:type="dxa"/>
          </w:tcPr>
          <w:p w14:paraId="7129A20C" w14:textId="77777777" w:rsidR="00CA6CD8" w:rsidRDefault="00CA6CD8" w:rsidP="008875D0">
            <w:pPr>
              <w:pStyle w:val="NoSpacing"/>
              <w:rPr>
                <w:rFonts w:eastAsia="Calibri"/>
              </w:rPr>
            </w:pPr>
            <w:r>
              <w:rPr>
                <w:rFonts w:eastAsia="Calibri"/>
              </w:rPr>
              <w:t xml:space="preserve">Paralelo:  </w:t>
            </w:r>
          </w:p>
        </w:tc>
        <w:tc>
          <w:tcPr>
            <w:tcW w:w="2711" w:type="dxa"/>
          </w:tcPr>
          <w:p w14:paraId="653A9EC4" w14:textId="77777777" w:rsidR="00CA6CD8" w:rsidRDefault="00CA6CD8" w:rsidP="008875D0">
            <w:pPr>
              <w:pStyle w:val="NoSpacing"/>
              <w:rPr>
                <w:rFonts w:eastAsia="Calibri"/>
              </w:rPr>
            </w:pPr>
          </w:p>
        </w:tc>
      </w:tr>
      <w:tr w:rsidR="00CA6CD8" w14:paraId="17E30EE3" w14:textId="77777777" w:rsidTr="00CA6CD8">
        <w:trPr>
          <w:cnfStyle w:val="000000100000" w:firstRow="0" w:lastRow="0" w:firstColumn="0" w:lastColumn="0" w:oddVBand="0" w:evenVBand="0" w:oddHBand="1" w:evenHBand="0" w:firstRowFirstColumn="0" w:firstRowLastColumn="0" w:lastRowFirstColumn="0" w:lastRowLastColumn="0"/>
          <w:trHeight w:val="480"/>
        </w:trPr>
        <w:tc>
          <w:tcPr>
            <w:tcW w:w="601" w:type="dxa"/>
            <w:gridSpan w:val="2"/>
          </w:tcPr>
          <w:p w14:paraId="66B17F2D" w14:textId="77777777" w:rsidR="00CA6CD8" w:rsidRDefault="00CA6CD8" w:rsidP="008875D0">
            <w:pPr>
              <w:pStyle w:val="NoSpacing"/>
              <w:rPr>
                <w:rFonts w:eastAsia="Calibri"/>
              </w:rPr>
            </w:pPr>
            <w:r>
              <w:rPr>
                <w:rFonts w:eastAsia="Calibri"/>
              </w:rPr>
              <w:t xml:space="preserve">N.º de unidad de planificación: </w:t>
            </w:r>
          </w:p>
        </w:tc>
        <w:tc>
          <w:tcPr>
            <w:tcW w:w="567" w:type="dxa"/>
          </w:tcPr>
          <w:p w14:paraId="4268D137" w14:textId="77777777" w:rsidR="00CA6CD8" w:rsidRDefault="00CA6CD8" w:rsidP="008875D0">
            <w:pPr>
              <w:pStyle w:val="NoSpacing"/>
              <w:rPr>
                <w:rFonts w:eastAsia="Calibri"/>
              </w:rPr>
            </w:pPr>
            <w:r>
              <w:rPr>
                <w:rFonts w:eastAsia="Calibri"/>
              </w:rPr>
              <w:t>4</w:t>
            </w:r>
          </w:p>
        </w:tc>
        <w:tc>
          <w:tcPr>
            <w:tcW w:w="2686" w:type="dxa"/>
            <w:gridSpan w:val="6"/>
          </w:tcPr>
          <w:p w14:paraId="4A2F0C16" w14:textId="77777777" w:rsidR="00CA6CD8" w:rsidRDefault="00CA6CD8" w:rsidP="008875D0">
            <w:pPr>
              <w:pStyle w:val="NoSpacing"/>
              <w:rPr>
                <w:rFonts w:eastAsia="Calibri"/>
              </w:rPr>
            </w:pPr>
            <w:r>
              <w:rPr>
                <w:rFonts w:eastAsia="Calibri"/>
              </w:rPr>
              <w:t xml:space="preserve">Título de unidad de planificación: </w:t>
            </w:r>
          </w:p>
        </w:tc>
        <w:tc>
          <w:tcPr>
            <w:tcW w:w="1614" w:type="dxa"/>
            <w:gridSpan w:val="3"/>
          </w:tcPr>
          <w:p w14:paraId="09EF916B" w14:textId="77777777" w:rsidR="00CA6CD8" w:rsidRDefault="00CA6CD8" w:rsidP="008875D0">
            <w:pPr>
              <w:pStyle w:val="NoSpacing"/>
              <w:rPr>
                <w:rFonts w:eastAsia="Calibri"/>
                <w:sz w:val="20"/>
                <w:szCs w:val="20"/>
              </w:rPr>
            </w:pPr>
            <w:r>
              <w:rPr>
                <w:rFonts w:eastAsia="Calibri"/>
                <w:sz w:val="20"/>
                <w:szCs w:val="20"/>
              </w:rPr>
              <w:t>Ecuador mi país</w:t>
            </w:r>
          </w:p>
        </w:tc>
        <w:tc>
          <w:tcPr>
            <w:tcW w:w="2260" w:type="dxa"/>
            <w:gridSpan w:val="6"/>
          </w:tcPr>
          <w:p w14:paraId="46AA7F27" w14:textId="77777777" w:rsidR="00CA6CD8" w:rsidRDefault="00CA6CD8" w:rsidP="008875D0">
            <w:pPr>
              <w:pStyle w:val="NoSpacing"/>
              <w:rPr>
                <w:rFonts w:eastAsia="Calibri"/>
              </w:rPr>
            </w:pPr>
            <w:r>
              <w:rPr>
                <w:rFonts w:eastAsia="Calibri"/>
              </w:rPr>
              <w:t xml:space="preserve">Objetivos específicos de la unidad de planificación:  </w:t>
            </w:r>
          </w:p>
        </w:tc>
        <w:tc>
          <w:tcPr>
            <w:tcW w:w="7718" w:type="dxa"/>
            <w:gridSpan w:val="5"/>
          </w:tcPr>
          <w:p w14:paraId="15DCC75F" w14:textId="77777777" w:rsidR="00CA6CD8" w:rsidRDefault="00CA6CD8" w:rsidP="008875D0">
            <w:pPr>
              <w:pStyle w:val="NoSpacing"/>
              <w:rPr>
                <w:rFonts w:eastAsia="Calibri"/>
                <w:sz w:val="20"/>
                <w:szCs w:val="20"/>
              </w:rPr>
            </w:pPr>
            <w:r>
              <w:rPr>
                <w:rFonts w:eastAsia="Calibri"/>
                <w:sz w:val="20"/>
                <w:szCs w:val="20"/>
              </w:rPr>
              <w:t>O.CS.2.1. Descubrir y apreciar el entorno natural, cultural y social, local, provincial y nacional, identificando los símbolos asociados a la riqueza del patrimonio, como medio para construir el sentido de la identidad y unidad nacional.</w:t>
            </w:r>
          </w:p>
          <w:p w14:paraId="51D956EF" w14:textId="77777777" w:rsidR="00CA6CD8" w:rsidRDefault="00CA6CD8" w:rsidP="008875D0">
            <w:pPr>
              <w:pStyle w:val="NoSpacing"/>
              <w:rPr>
                <w:rFonts w:eastAsia="Calibri"/>
                <w:sz w:val="20"/>
                <w:szCs w:val="20"/>
              </w:rPr>
            </w:pPr>
          </w:p>
          <w:p w14:paraId="19E8FD59" w14:textId="77777777" w:rsidR="00CA6CD8" w:rsidRDefault="00CA6CD8" w:rsidP="008875D0">
            <w:pPr>
              <w:pStyle w:val="NoSpacing"/>
              <w:rPr>
                <w:rFonts w:eastAsia="Calibri"/>
                <w:sz w:val="20"/>
                <w:szCs w:val="20"/>
              </w:rPr>
            </w:pPr>
            <w:r>
              <w:rPr>
                <w:rFonts w:eastAsia="Calibri"/>
                <w:sz w:val="20"/>
                <w:szCs w:val="20"/>
              </w:rPr>
              <w:t>O.CS.2.3. Identificar, diferenciar y describir las características geográficas, políticas, administrativas, económicas y sociales de la provincia empleando herramientas cartográficas, para fortalecer su identidad local y desenvolverse en el entorno natural y social; considerando posibles riesgos naturales y medidas de seguridad, prevención y control.</w:t>
            </w:r>
          </w:p>
          <w:p w14:paraId="1A4BEFBD" w14:textId="77777777" w:rsidR="00CA6CD8" w:rsidRDefault="00CA6CD8" w:rsidP="008875D0">
            <w:pPr>
              <w:pStyle w:val="NoSpacing"/>
              <w:rPr>
                <w:rFonts w:ascii="Alegreya" w:eastAsia="Alegreya" w:hAnsi="Alegreya" w:cs="Alegreya"/>
              </w:rPr>
            </w:pPr>
          </w:p>
          <w:p w14:paraId="6E38E62C" w14:textId="77777777" w:rsidR="00CA6CD8" w:rsidRDefault="00CA6CD8" w:rsidP="008875D0">
            <w:pPr>
              <w:pStyle w:val="NoSpacing"/>
              <w:rPr>
                <w:rFonts w:ascii="Alegreya" w:eastAsia="Alegreya" w:hAnsi="Alegreya" w:cs="Alegreya"/>
              </w:rPr>
            </w:pPr>
          </w:p>
        </w:tc>
      </w:tr>
      <w:tr w:rsidR="00CA6CD8" w14:paraId="40A45491" w14:textId="77777777" w:rsidTr="00CA6CD8">
        <w:trPr>
          <w:trHeight w:val="280"/>
        </w:trPr>
        <w:tc>
          <w:tcPr>
            <w:tcW w:w="15446" w:type="dxa"/>
            <w:gridSpan w:val="23"/>
          </w:tcPr>
          <w:p w14:paraId="7CBED954" w14:textId="77777777" w:rsidR="00CA6CD8" w:rsidRDefault="00CA6CD8" w:rsidP="008875D0">
            <w:pPr>
              <w:pStyle w:val="NoSpacing"/>
              <w:rPr>
                <w:rFonts w:eastAsia="Calibri"/>
              </w:rPr>
            </w:pPr>
            <w:r>
              <w:rPr>
                <w:rFonts w:eastAsia="Calibri"/>
              </w:rPr>
              <w:t>2. PLANIFICACIÓN</w:t>
            </w:r>
          </w:p>
        </w:tc>
      </w:tr>
      <w:tr w:rsidR="00CA6CD8" w14:paraId="57A31B78" w14:textId="77777777" w:rsidTr="00CA6CD8">
        <w:trPr>
          <w:cnfStyle w:val="000000100000" w:firstRow="0" w:lastRow="0" w:firstColumn="0" w:lastColumn="0" w:oddVBand="0" w:evenVBand="0" w:oddHBand="1" w:evenHBand="0" w:firstRowFirstColumn="0" w:firstRowLastColumn="0" w:lastRowFirstColumn="0" w:lastRowLastColumn="0"/>
          <w:trHeight w:val="300"/>
        </w:trPr>
        <w:tc>
          <w:tcPr>
            <w:tcW w:w="6868" w:type="dxa"/>
            <w:gridSpan w:val="15"/>
          </w:tcPr>
          <w:p w14:paraId="7B4D0BA0" w14:textId="77777777" w:rsidR="00CA6CD8" w:rsidRDefault="00CA6CD8" w:rsidP="008875D0">
            <w:pPr>
              <w:pStyle w:val="NoSpacing"/>
              <w:rPr>
                <w:rFonts w:eastAsia="Calibri"/>
              </w:rPr>
            </w:pPr>
            <w:r>
              <w:rPr>
                <w:rFonts w:eastAsia="Calibri"/>
              </w:rPr>
              <w:t xml:space="preserve">DESTREZAS CON CRITERIOS DE DESEMPEÑO A SER DESARROLLADAS: </w:t>
            </w:r>
          </w:p>
        </w:tc>
        <w:tc>
          <w:tcPr>
            <w:tcW w:w="8578" w:type="dxa"/>
            <w:gridSpan w:val="8"/>
          </w:tcPr>
          <w:p w14:paraId="55C3E7DE" w14:textId="77777777" w:rsidR="00CA6CD8" w:rsidRDefault="00CA6CD8" w:rsidP="008875D0">
            <w:pPr>
              <w:pStyle w:val="NoSpacing"/>
              <w:rPr>
                <w:rFonts w:eastAsia="Calibri"/>
              </w:rPr>
            </w:pPr>
            <w:r>
              <w:rPr>
                <w:rFonts w:eastAsia="Calibri"/>
              </w:rPr>
              <w:t>INDICADORES ESENCIALES DE EVALUACIÓN:</w:t>
            </w:r>
          </w:p>
        </w:tc>
      </w:tr>
      <w:tr w:rsidR="00CA6CD8" w14:paraId="24C4E577" w14:textId="77777777" w:rsidTr="00CA6CD8">
        <w:trPr>
          <w:trHeight w:val="520"/>
        </w:trPr>
        <w:tc>
          <w:tcPr>
            <w:tcW w:w="6868" w:type="dxa"/>
            <w:gridSpan w:val="15"/>
          </w:tcPr>
          <w:p w14:paraId="2761B30C" w14:textId="77777777" w:rsidR="00CA6CD8" w:rsidRDefault="00CA6CD8" w:rsidP="008875D0">
            <w:pPr>
              <w:pStyle w:val="NoSpacing"/>
              <w:rPr>
                <w:rFonts w:eastAsia="Calibri"/>
                <w:sz w:val="20"/>
                <w:szCs w:val="20"/>
              </w:rPr>
            </w:pPr>
            <w:r>
              <w:rPr>
                <w:rFonts w:eastAsia="Calibri"/>
                <w:sz w:val="20"/>
                <w:szCs w:val="20"/>
              </w:rPr>
              <w:t>DCCD 2.1.10: Localizar y apreciar el patrimonio natural y cultural de su país, mediante la identificación de sus características y el reconocimiento de la necesidad social de su cuidado y conservación. (Desglosada)</w:t>
            </w:r>
          </w:p>
          <w:p w14:paraId="6A1E8EC6" w14:textId="77777777" w:rsidR="00CA6CD8" w:rsidRDefault="00CA6CD8" w:rsidP="008875D0">
            <w:pPr>
              <w:pStyle w:val="NoSpacing"/>
              <w:rPr>
                <w:rFonts w:eastAsia="Calibri"/>
                <w:sz w:val="20"/>
                <w:szCs w:val="20"/>
              </w:rPr>
            </w:pPr>
          </w:p>
          <w:p w14:paraId="315843B5" w14:textId="77777777" w:rsidR="00CA6CD8" w:rsidRDefault="00CA6CD8" w:rsidP="008875D0">
            <w:pPr>
              <w:pStyle w:val="NoSpacing"/>
              <w:rPr>
                <w:rFonts w:eastAsia="Calibri"/>
                <w:sz w:val="20"/>
                <w:szCs w:val="20"/>
              </w:rPr>
            </w:pPr>
            <w:r>
              <w:rPr>
                <w:rFonts w:eastAsia="Calibri"/>
                <w:sz w:val="20"/>
                <w:szCs w:val="20"/>
              </w:rPr>
              <w:t xml:space="preserve">DCCD 2.1.9.: Distinguir y apreciar las actividades culturales (costumbres, alimentación, tradiciones, festividades, actividades recreativas) del país. (Desglosada) </w:t>
            </w:r>
          </w:p>
          <w:p w14:paraId="222A414F" w14:textId="77777777" w:rsidR="00CA6CD8" w:rsidRDefault="00CA6CD8" w:rsidP="008875D0">
            <w:pPr>
              <w:pStyle w:val="NoSpacing"/>
              <w:rPr>
                <w:rFonts w:ascii="Alegreya" w:eastAsia="Alegreya" w:hAnsi="Alegreya" w:cs="Alegreya"/>
              </w:rPr>
            </w:pPr>
          </w:p>
          <w:p w14:paraId="4A184346" w14:textId="77777777" w:rsidR="00CA6CD8" w:rsidRDefault="00CA6CD8" w:rsidP="008875D0">
            <w:pPr>
              <w:pStyle w:val="NoSpacing"/>
              <w:rPr>
                <w:rFonts w:ascii="Alegreya" w:eastAsia="Alegreya" w:hAnsi="Alegreya" w:cs="Alegreya"/>
              </w:rPr>
            </w:pPr>
          </w:p>
        </w:tc>
        <w:tc>
          <w:tcPr>
            <w:tcW w:w="8578" w:type="dxa"/>
            <w:gridSpan w:val="8"/>
          </w:tcPr>
          <w:p w14:paraId="1FD9AA86" w14:textId="77777777" w:rsidR="00CA6CD8" w:rsidRDefault="00CA6CD8" w:rsidP="008875D0">
            <w:pPr>
              <w:pStyle w:val="NoSpacing"/>
              <w:rPr>
                <w:rFonts w:eastAsia="Calibri"/>
                <w:sz w:val="20"/>
                <w:szCs w:val="20"/>
              </w:rPr>
            </w:pPr>
            <w:r>
              <w:rPr>
                <w:rFonts w:eastAsia="Calibri"/>
                <w:sz w:val="20"/>
                <w:szCs w:val="20"/>
              </w:rPr>
              <w:t>I.CS.2.4.1. Reconoce las características más relevantes (actividades culturales, patrimonios, acontecimientos, lugares, personajes y diversidad humana, natural, cultural y actividades económicas y atractivos turísticos) de su localidad, parroquia, cantón, provincia y país. (J.1., I.2.)</w:t>
            </w:r>
          </w:p>
          <w:p w14:paraId="7C6FA534" w14:textId="77777777" w:rsidR="00CA6CD8" w:rsidRDefault="00CA6CD8" w:rsidP="008875D0">
            <w:pPr>
              <w:pStyle w:val="NoSpacing"/>
              <w:rPr>
                <w:rFonts w:eastAsia="Calibri"/>
                <w:sz w:val="20"/>
                <w:szCs w:val="20"/>
              </w:rPr>
            </w:pPr>
            <w:r>
              <w:rPr>
                <w:rFonts w:eastAsia="Calibri"/>
                <w:sz w:val="20"/>
                <w:szCs w:val="20"/>
              </w:rPr>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p w14:paraId="6221A384" w14:textId="77777777" w:rsidR="00CA6CD8" w:rsidRDefault="00CA6CD8" w:rsidP="008875D0">
            <w:pPr>
              <w:pStyle w:val="NoSpacing"/>
              <w:rPr>
                <w:rFonts w:eastAsia="Calibri"/>
                <w:sz w:val="20"/>
                <w:szCs w:val="20"/>
              </w:rPr>
            </w:pPr>
          </w:p>
          <w:p w14:paraId="3F8AE0E2" w14:textId="77777777" w:rsidR="00CA6CD8" w:rsidRDefault="00CA6CD8" w:rsidP="008875D0">
            <w:pPr>
              <w:pStyle w:val="NoSpacing"/>
              <w:rPr>
                <w:rFonts w:eastAsia="Calibri"/>
                <w:sz w:val="20"/>
                <w:szCs w:val="20"/>
              </w:rPr>
            </w:pPr>
          </w:p>
          <w:p w14:paraId="4DE22773" w14:textId="77777777" w:rsidR="00CA6CD8" w:rsidRDefault="00CA6CD8" w:rsidP="008875D0">
            <w:pPr>
              <w:pStyle w:val="NoSpacing"/>
              <w:rPr>
                <w:rFonts w:eastAsia="Calibri"/>
                <w:sz w:val="20"/>
                <w:szCs w:val="20"/>
              </w:rPr>
            </w:pPr>
            <w:r>
              <w:rPr>
                <w:rFonts w:eastAsia="Calibri"/>
                <w:sz w:val="20"/>
                <w:szCs w:val="20"/>
              </w:rPr>
              <w:t>I.CS.2.4.1. Reconoce las características más relevantes (actividades culturales, patrimonios, acontecimientos, lugares, personajes y diversidad humana, natural, cultural y actividades económicas y atractivos turísticos) de su localidad, parroquia, cantón, provincia y país. (J.1., I.2.)</w:t>
            </w:r>
          </w:p>
          <w:p w14:paraId="78104F73" w14:textId="77777777" w:rsidR="00CA6CD8" w:rsidRDefault="00CA6CD8" w:rsidP="008875D0">
            <w:pPr>
              <w:pStyle w:val="NoSpacing"/>
              <w:rPr>
                <w:rFonts w:ascii="Alegreya" w:eastAsia="Alegreya" w:hAnsi="Alegreya" w:cs="Alegreya"/>
              </w:rPr>
            </w:pPr>
            <w:r>
              <w:rPr>
                <w:rFonts w:eastAsia="Calibri"/>
                <w:sz w:val="20"/>
                <w:szCs w:val="20"/>
              </w:rPr>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tc>
      </w:tr>
      <w:tr w:rsidR="00CA6CD8" w14:paraId="1B02EC10" w14:textId="77777777" w:rsidTr="00CA6CD8">
        <w:trPr>
          <w:cnfStyle w:val="000000100000" w:firstRow="0" w:lastRow="0" w:firstColumn="0" w:lastColumn="0" w:oddVBand="0" w:evenVBand="0" w:oddHBand="1" w:evenHBand="0" w:firstRowFirstColumn="0" w:firstRowLastColumn="0" w:lastRowFirstColumn="0" w:lastRowLastColumn="0"/>
          <w:trHeight w:val="380"/>
        </w:trPr>
        <w:tc>
          <w:tcPr>
            <w:tcW w:w="553" w:type="dxa"/>
          </w:tcPr>
          <w:p w14:paraId="30A3D548" w14:textId="77777777" w:rsidR="00CA6CD8" w:rsidRDefault="00CA6CD8" w:rsidP="008875D0">
            <w:pPr>
              <w:pStyle w:val="NoSpacing"/>
              <w:rPr>
                <w:rFonts w:eastAsia="Calibri"/>
              </w:rPr>
            </w:pPr>
            <w:r>
              <w:rPr>
                <w:rFonts w:eastAsia="Calibri"/>
              </w:rPr>
              <w:t xml:space="preserve">EJES TRANSVERSALES: </w:t>
            </w:r>
          </w:p>
        </w:tc>
        <w:tc>
          <w:tcPr>
            <w:tcW w:w="2475" w:type="dxa"/>
            <w:gridSpan w:val="5"/>
          </w:tcPr>
          <w:p w14:paraId="1839F6D6" w14:textId="77777777" w:rsidR="00CA6CD8" w:rsidRDefault="00CA6CD8" w:rsidP="008875D0">
            <w:pPr>
              <w:pStyle w:val="NoSpacing"/>
              <w:rPr>
                <w:rFonts w:eastAsia="Calibri"/>
                <w:sz w:val="20"/>
                <w:szCs w:val="20"/>
              </w:rPr>
            </w:pPr>
            <w:r>
              <w:rPr>
                <w:rFonts w:eastAsia="Calibri"/>
                <w:sz w:val="20"/>
                <w:szCs w:val="20"/>
              </w:rPr>
              <w:t>Educación para la convivencia armónica del ser humano.</w:t>
            </w:r>
          </w:p>
        </w:tc>
        <w:tc>
          <w:tcPr>
            <w:tcW w:w="1400" w:type="dxa"/>
            <w:gridSpan w:val="4"/>
          </w:tcPr>
          <w:p w14:paraId="02BF34C1" w14:textId="77777777" w:rsidR="00CA6CD8" w:rsidRDefault="00CA6CD8" w:rsidP="008875D0">
            <w:pPr>
              <w:pStyle w:val="NoSpacing"/>
              <w:rPr>
                <w:rFonts w:eastAsia="Calibri"/>
              </w:rPr>
            </w:pPr>
            <w:r>
              <w:rPr>
                <w:rFonts w:eastAsia="Calibri"/>
              </w:rPr>
              <w:t xml:space="preserve">PERIODOS: </w:t>
            </w:r>
          </w:p>
        </w:tc>
        <w:tc>
          <w:tcPr>
            <w:tcW w:w="2440" w:type="dxa"/>
            <w:gridSpan w:val="5"/>
          </w:tcPr>
          <w:p w14:paraId="7C578EC0" w14:textId="77777777" w:rsidR="00CA6CD8" w:rsidRDefault="00CA6CD8" w:rsidP="008875D0">
            <w:pPr>
              <w:pStyle w:val="NoSpacing"/>
              <w:rPr>
                <w:rFonts w:eastAsia="Calibri"/>
                <w:sz w:val="20"/>
                <w:szCs w:val="20"/>
              </w:rPr>
            </w:pPr>
          </w:p>
        </w:tc>
        <w:tc>
          <w:tcPr>
            <w:tcW w:w="1529" w:type="dxa"/>
            <w:gridSpan w:val="4"/>
          </w:tcPr>
          <w:p w14:paraId="460C5643" w14:textId="77777777" w:rsidR="00CA6CD8" w:rsidRDefault="00CA6CD8" w:rsidP="008875D0">
            <w:pPr>
              <w:pStyle w:val="NoSpacing"/>
              <w:rPr>
                <w:rFonts w:eastAsia="Calibri"/>
              </w:rPr>
            </w:pPr>
            <w:r>
              <w:rPr>
                <w:rFonts w:eastAsia="Calibri"/>
              </w:rPr>
              <w:t xml:space="preserve">SEMANA DE INICIO: </w:t>
            </w:r>
          </w:p>
        </w:tc>
        <w:tc>
          <w:tcPr>
            <w:tcW w:w="7049" w:type="dxa"/>
            <w:gridSpan w:val="4"/>
          </w:tcPr>
          <w:p w14:paraId="62561224" w14:textId="77777777" w:rsidR="00CA6CD8" w:rsidRDefault="00CA6CD8" w:rsidP="008875D0">
            <w:pPr>
              <w:pStyle w:val="NoSpacing"/>
              <w:rPr>
                <w:rFonts w:eastAsia="Calibri"/>
                <w:sz w:val="20"/>
                <w:szCs w:val="20"/>
              </w:rPr>
            </w:pPr>
          </w:p>
        </w:tc>
      </w:tr>
      <w:tr w:rsidR="00CA6CD8" w14:paraId="488F1DAF" w14:textId="77777777" w:rsidTr="00CA6CD8">
        <w:trPr>
          <w:trHeight w:val="420"/>
        </w:trPr>
        <w:tc>
          <w:tcPr>
            <w:tcW w:w="1528" w:type="dxa"/>
            <w:gridSpan w:val="4"/>
          </w:tcPr>
          <w:p w14:paraId="5A26D463" w14:textId="77777777" w:rsidR="00CA6CD8" w:rsidRDefault="00CA6CD8" w:rsidP="008875D0">
            <w:pPr>
              <w:pStyle w:val="NoSpacing"/>
              <w:rPr>
                <w:rFonts w:eastAsia="Calibri"/>
              </w:rPr>
            </w:pPr>
            <w:r>
              <w:rPr>
                <w:rFonts w:eastAsia="Calibri"/>
              </w:rPr>
              <w:t>Estrategias metodológicas</w:t>
            </w:r>
          </w:p>
        </w:tc>
        <w:tc>
          <w:tcPr>
            <w:tcW w:w="1940" w:type="dxa"/>
            <w:gridSpan w:val="4"/>
          </w:tcPr>
          <w:p w14:paraId="1EAECB1C" w14:textId="77777777" w:rsidR="00CA6CD8" w:rsidRDefault="00CA6CD8" w:rsidP="008875D0">
            <w:pPr>
              <w:pStyle w:val="NoSpacing"/>
              <w:rPr>
                <w:rFonts w:eastAsia="Calibri"/>
              </w:rPr>
            </w:pPr>
            <w:r>
              <w:rPr>
                <w:rFonts w:eastAsia="Calibri"/>
              </w:rPr>
              <w:t>Recursos</w:t>
            </w:r>
          </w:p>
        </w:tc>
        <w:tc>
          <w:tcPr>
            <w:tcW w:w="3540" w:type="dxa"/>
            <w:gridSpan w:val="9"/>
          </w:tcPr>
          <w:p w14:paraId="32B2AF4A" w14:textId="77777777" w:rsidR="00CA6CD8" w:rsidRDefault="00CA6CD8" w:rsidP="008875D0">
            <w:pPr>
              <w:pStyle w:val="NoSpacing"/>
              <w:rPr>
                <w:rFonts w:eastAsia="Calibri"/>
              </w:rPr>
            </w:pPr>
            <w:r>
              <w:rPr>
                <w:rFonts w:eastAsia="Calibri"/>
              </w:rPr>
              <w:t>Indicadores de logro</w:t>
            </w:r>
          </w:p>
        </w:tc>
        <w:tc>
          <w:tcPr>
            <w:tcW w:w="8438" w:type="dxa"/>
            <w:gridSpan w:val="6"/>
          </w:tcPr>
          <w:p w14:paraId="0BFB739E" w14:textId="77777777" w:rsidR="00CA6CD8" w:rsidRDefault="00CA6CD8" w:rsidP="008875D0">
            <w:pPr>
              <w:pStyle w:val="NoSpacing"/>
              <w:rPr>
                <w:rFonts w:eastAsia="Calibri"/>
              </w:rPr>
            </w:pPr>
            <w:r>
              <w:rPr>
                <w:rFonts w:eastAsia="Calibri"/>
              </w:rPr>
              <w:t xml:space="preserve">Actividades de evaluación/ Técnicas / instrumentos </w:t>
            </w:r>
          </w:p>
        </w:tc>
      </w:tr>
      <w:tr w:rsidR="00CA6CD8" w14:paraId="45796B60" w14:textId="77777777" w:rsidTr="00CA6CD8">
        <w:trPr>
          <w:cnfStyle w:val="000000100000" w:firstRow="0" w:lastRow="0" w:firstColumn="0" w:lastColumn="0" w:oddVBand="0" w:evenVBand="0" w:oddHBand="1" w:evenHBand="0" w:firstRowFirstColumn="0" w:firstRowLastColumn="0" w:lastRowFirstColumn="0" w:lastRowLastColumn="0"/>
          <w:trHeight w:val="220"/>
        </w:trPr>
        <w:tc>
          <w:tcPr>
            <w:tcW w:w="1528" w:type="dxa"/>
            <w:gridSpan w:val="4"/>
          </w:tcPr>
          <w:p w14:paraId="35729FA3" w14:textId="77777777" w:rsidR="00CA6CD8" w:rsidRDefault="00CA6CD8" w:rsidP="008875D0">
            <w:pPr>
              <w:pStyle w:val="NoSpacing"/>
              <w:rPr>
                <w:sz w:val="20"/>
                <w:szCs w:val="20"/>
              </w:rPr>
            </w:pPr>
            <w:r>
              <w:rPr>
                <w:rFonts w:eastAsia="Calibri"/>
                <w:sz w:val="20"/>
                <w:szCs w:val="20"/>
              </w:rPr>
              <w:t>Observación: determina la mirada que orienta el problema o tema a tratar</w:t>
            </w:r>
          </w:p>
          <w:p w14:paraId="0962FA9F" w14:textId="77777777" w:rsidR="00CA6CD8" w:rsidRDefault="00CA6CD8" w:rsidP="008875D0">
            <w:pPr>
              <w:pStyle w:val="NoSpacing"/>
              <w:rPr>
                <w:sz w:val="20"/>
                <w:szCs w:val="20"/>
              </w:rPr>
            </w:pPr>
            <w:r>
              <w:rPr>
                <w:rFonts w:eastAsia="Calibri"/>
                <w:sz w:val="20"/>
                <w:szCs w:val="20"/>
              </w:rPr>
              <w:t>Deducción-Inducción: analiza de manera general y secuencial los contenidos.</w:t>
            </w:r>
          </w:p>
          <w:p w14:paraId="35356766" w14:textId="77777777" w:rsidR="00CA6CD8" w:rsidRDefault="00CA6CD8" w:rsidP="008875D0">
            <w:pPr>
              <w:pStyle w:val="NoSpacing"/>
              <w:rPr>
                <w:sz w:val="20"/>
                <w:szCs w:val="20"/>
              </w:rPr>
            </w:pPr>
            <w:r>
              <w:rPr>
                <w:rFonts w:eastAsia="Calibri"/>
                <w:sz w:val="20"/>
                <w:szCs w:val="20"/>
              </w:rPr>
              <w:t>Lluvia de ideas: establece los aportes individuales y se integran en un solo esquema</w:t>
            </w:r>
          </w:p>
          <w:p w14:paraId="5CCC9263" w14:textId="77777777" w:rsidR="00CA6CD8" w:rsidRDefault="00CA6CD8" w:rsidP="008875D0">
            <w:pPr>
              <w:pStyle w:val="NoSpacing"/>
              <w:rPr>
                <w:rFonts w:eastAsia="Calibri"/>
                <w:sz w:val="20"/>
                <w:szCs w:val="20"/>
              </w:rPr>
            </w:pPr>
          </w:p>
          <w:p w14:paraId="2F18D41B" w14:textId="77777777" w:rsidR="00CA6CD8" w:rsidRDefault="00CA6CD8" w:rsidP="008875D0">
            <w:pPr>
              <w:pStyle w:val="NoSpacing"/>
              <w:rPr>
                <w:sz w:val="20"/>
                <w:szCs w:val="20"/>
              </w:rPr>
            </w:pPr>
            <w:r>
              <w:rPr>
                <w:rFonts w:eastAsia="Calibri"/>
                <w:sz w:val="20"/>
                <w:szCs w:val="20"/>
              </w:rPr>
              <w:t>Inferencia: deducción e interiorización del tema que se trata</w:t>
            </w:r>
          </w:p>
          <w:p w14:paraId="668DD81D" w14:textId="77777777" w:rsidR="00CA6CD8" w:rsidRDefault="00CA6CD8" w:rsidP="008875D0">
            <w:pPr>
              <w:pStyle w:val="NoSpacing"/>
              <w:rPr>
                <w:sz w:val="20"/>
                <w:szCs w:val="20"/>
              </w:rPr>
            </w:pPr>
            <w:proofErr w:type="spellStart"/>
            <w:r>
              <w:rPr>
                <w:rFonts w:eastAsia="Calibri"/>
                <w:sz w:val="20"/>
                <w:szCs w:val="20"/>
              </w:rPr>
              <w:t>Sintetización</w:t>
            </w:r>
            <w:proofErr w:type="spellEnd"/>
            <w:r>
              <w:rPr>
                <w:rFonts w:eastAsia="Calibri"/>
                <w:sz w:val="20"/>
                <w:szCs w:val="20"/>
              </w:rPr>
              <w:t>: específica el tema de manera resumida con enfoque preciso y concreto a través de diversos organizadores o esquemas.</w:t>
            </w:r>
          </w:p>
        </w:tc>
        <w:tc>
          <w:tcPr>
            <w:tcW w:w="1940" w:type="dxa"/>
            <w:gridSpan w:val="4"/>
          </w:tcPr>
          <w:p w14:paraId="6AA8B53D" w14:textId="77777777" w:rsidR="00CA6CD8" w:rsidRDefault="00CA6CD8" w:rsidP="008875D0">
            <w:pPr>
              <w:pStyle w:val="NoSpacing"/>
              <w:rPr>
                <w:rFonts w:eastAsia="Calibri"/>
                <w:sz w:val="20"/>
                <w:szCs w:val="20"/>
              </w:rPr>
            </w:pPr>
            <w:r>
              <w:rPr>
                <w:rFonts w:eastAsia="Calibri"/>
                <w:i/>
                <w:sz w:val="20"/>
                <w:szCs w:val="20"/>
              </w:rPr>
              <w:t>Texto</w:t>
            </w:r>
          </w:p>
          <w:p w14:paraId="653DC3CB" w14:textId="77777777" w:rsidR="00CA6CD8" w:rsidRDefault="00CA6CD8" w:rsidP="008875D0">
            <w:pPr>
              <w:pStyle w:val="NoSpacing"/>
              <w:rPr>
                <w:rFonts w:eastAsia="Calibri"/>
                <w:sz w:val="20"/>
                <w:szCs w:val="20"/>
              </w:rPr>
            </w:pPr>
            <w:r>
              <w:rPr>
                <w:rFonts w:eastAsia="Calibri"/>
                <w:i/>
                <w:sz w:val="20"/>
                <w:szCs w:val="20"/>
              </w:rPr>
              <w:t>Bibliografía</w:t>
            </w:r>
          </w:p>
          <w:p w14:paraId="0D8D2C66" w14:textId="77777777" w:rsidR="00CA6CD8" w:rsidRDefault="00CA6CD8" w:rsidP="008875D0">
            <w:pPr>
              <w:pStyle w:val="NoSpacing"/>
              <w:rPr>
                <w:rFonts w:eastAsia="Calibri"/>
                <w:sz w:val="20"/>
                <w:szCs w:val="20"/>
              </w:rPr>
            </w:pPr>
            <w:r>
              <w:rPr>
                <w:rFonts w:eastAsia="Calibri"/>
                <w:i/>
                <w:sz w:val="20"/>
                <w:szCs w:val="20"/>
              </w:rPr>
              <w:t>Internet</w:t>
            </w:r>
          </w:p>
          <w:p w14:paraId="7BECFCDF" w14:textId="77777777" w:rsidR="00CA6CD8" w:rsidRDefault="00CA6CD8" w:rsidP="008875D0">
            <w:pPr>
              <w:pStyle w:val="NoSpacing"/>
              <w:rPr>
                <w:rFonts w:eastAsia="Calibri"/>
                <w:sz w:val="20"/>
                <w:szCs w:val="20"/>
              </w:rPr>
            </w:pPr>
            <w:r>
              <w:rPr>
                <w:rFonts w:eastAsia="Calibri"/>
                <w:i/>
                <w:sz w:val="20"/>
                <w:szCs w:val="20"/>
              </w:rPr>
              <w:t>Diapositivas</w:t>
            </w:r>
          </w:p>
          <w:p w14:paraId="4DAE0394" w14:textId="77777777" w:rsidR="00CA6CD8" w:rsidRDefault="00CA6CD8" w:rsidP="008875D0">
            <w:pPr>
              <w:pStyle w:val="NoSpacing"/>
              <w:rPr>
                <w:rFonts w:eastAsia="Calibri"/>
                <w:i/>
                <w:sz w:val="20"/>
                <w:szCs w:val="20"/>
              </w:rPr>
            </w:pPr>
            <w:r>
              <w:rPr>
                <w:rFonts w:eastAsia="Calibri"/>
                <w:i/>
                <w:sz w:val="20"/>
                <w:szCs w:val="20"/>
              </w:rPr>
              <w:t>Materiales educativos</w:t>
            </w:r>
          </w:p>
          <w:p w14:paraId="27CC1551" w14:textId="77777777" w:rsidR="00CA6CD8" w:rsidRDefault="00CA6CD8" w:rsidP="008875D0">
            <w:pPr>
              <w:pStyle w:val="NoSpacing"/>
              <w:rPr>
                <w:rFonts w:eastAsia="Calibri"/>
                <w:i/>
                <w:sz w:val="20"/>
                <w:szCs w:val="20"/>
              </w:rPr>
            </w:pPr>
            <w:r>
              <w:rPr>
                <w:rFonts w:eastAsia="Calibri"/>
                <w:i/>
                <w:sz w:val="20"/>
                <w:szCs w:val="20"/>
              </w:rPr>
              <w:t>Periódicos y revistas</w:t>
            </w:r>
          </w:p>
          <w:p w14:paraId="5B5A8204" w14:textId="77777777" w:rsidR="00CA6CD8" w:rsidRDefault="00CA6CD8" w:rsidP="008875D0">
            <w:pPr>
              <w:pStyle w:val="NoSpacing"/>
              <w:rPr>
                <w:rFonts w:eastAsia="Calibri"/>
                <w:sz w:val="20"/>
                <w:szCs w:val="20"/>
              </w:rPr>
            </w:pPr>
          </w:p>
        </w:tc>
        <w:tc>
          <w:tcPr>
            <w:tcW w:w="3540" w:type="dxa"/>
            <w:gridSpan w:val="9"/>
          </w:tcPr>
          <w:p w14:paraId="3A3AB922"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14:paraId="79DD137B"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Deberes: mecanización de sistemas para memorizar aspectos necesarios</w:t>
            </w:r>
          </w:p>
          <w:p w14:paraId="3141567D"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Bloque Trabajo y aprendo</w:t>
            </w:r>
          </w:p>
          <w:p w14:paraId="329FB62E" w14:textId="77777777" w:rsidR="00CA6CD8" w:rsidRDefault="00CA6CD8" w:rsidP="008875D0">
            <w:pPr>
              <w:pStyle w:val="NoSpacing"/>
              <w:rPr>
                <w:rFonts w:ascii="Cabin" w:eastAsia="Cabin" w:hAnsi="Cabin" w:cs="Cabin"/>
                <w:sz w:val="20"/>
                <w:szCs w:val="20"/>
              </w:rPr>
            </w:pPr>
          </w:p>
          <w:p w14:paraId="341CC21A"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Consultas: trabajos bibliográficos sobre el tema</w:t>
            </w:r>
          </w:p>
          <w:p w14:paraId="4E4F2C8C"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Bloque Exploremos los conocimientos</w:t>
            </w:r>
          </w:p>
          <w:p w14:paraId="4E6CCD2D" w14:textId="77777777" w:rsidR="00CA6CD8" w:rsidRDefault="00CA6CD8" w:rsidP="008875D0">
            <w:pPr>
              <w:pStyle w:val="NoSpacing"/>
              <w:rPr>
                <w:rFonts w:ascii="Cabin" w:eastAsia="Cabin" w:hAnsi="Cabin" w:cs="Cabin"/>
                <w:sz w:val="20"/>
                <w:szCs w:val="20"/>
              </w:rPr>
            </w:pPr>
          </w:p>
          <w:p w14:paraId="3F081AC7"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14:paraId="34F81F8E"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Bloque Para Indagar</w:t>
            </w:r>
          </w:p>
          <w:p w14:paraId="2DDF6D91" w14:textId="77777777" w:rsidR="00CA6CD8" w:rsidRDefault="00CA6CD8" w:rsidP="008875D0">
            <w:pPr>
              <w:pStyle w:val="NoSpacing"/>
              <w:rPr>
                <w:rFonts w:ascii="Cabin" w:eastAsia="Cabin" w:hAnsi="Cabin" w:cs="Cabin"/>
                <w:sz w:val="20"/>
                <w:szCs w:val="20"/>
              </w:rPr>
            </w:pPr>
          </w:p>
          <w:p w14:paraId="6F7B2B7D"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Informe: sistematización y publicación de los resultados obtenidos</w:t>
            </w:r>
          </w:p>
          <w:p w14:paraId="6340561D" w14:textId="77777777" w:rsidR="00CA6CD8" w:rsidRDefault="00CA6CD8" w:rsidP="008875D0">
            <w:pPr>
              <w:pStyle w:val="NoSpacing"/>
              <w:rPr>
                <w:rFonts w:ascii="Cabin" w:eastAsia="Cabin" w:hAnsi="Cabin" w:cs="Cabin"/>
                <w:sz w:val="20"/>
                <w:szCs w:val="20"/>
              </w:rPr>
            </w:pPr>
            <w:r>
              <w:rPr>
                <w:rFonts w:ascii="Cabin" w:eastAsia="Cabin" w:hAnsi="Cabin" w:cs="Cabin"/>
                <w:sz w:val="20"/>
                <w:szCs w:val="20"/>
              </w:rPr>
              <w:t>Bloque Exploremos los conocimientos.</w:t>
            </w:r>
          </w:p>
          <w:p w14:paraId="3634928B" w14:textId="77777777" w:rsidR="00CA6CD8" w:rsidRDefault="00CA6CD8" w:rsidP="008875D0">
            <w:pPr>
              <w:pStyle w:val="NoSpacing"/>
              <w:rPr>
                <w:rFonts w:ascii="Cabin" w:eastAsia="Cabin" w:hAnsi="Cabin" w:cs="Cabin"/>
                <w:sz w:val="20"/>
                <w:szCs w:val="20"/>
              </w:rPr>
            </w:pPr>
          </w:p>
          <w:p w14:paraId="19E6A994" w14:textId="77777777" w:rsidR="00CA6CD8" w:rsidRDefault="00CA6CD8" w:rsidP="008875D0">
            <w:pPr>
              <w:pStyle w:val="NoSpacing"/>
              <w:rPr>
                <w:rFonts w:eastAsia="Calibri"/>
                <w:sz w:val="20"/>
                <w:szCs w:val="20"/>
              </w:rPr>
            </w:pPr>
          </w:p>
          <w:p w14:paraId="41044664" w14:textId="77777777" w:rsidR="00CA6CD8" w:rsidRDefault="00CA6CD8" w:rsidP="008875D0">
            <w:pPr>
              <w:pStyle w:val="NoSpacing"/>
              <w:rPr>
                <w:rFonts w:eastAsia="Calibri"/>
                <w:sz w:val="20"/>
                <w:szCs w:val="20"/>
              </w:rPr>
            </w:pPr>
          </w:p>
          <w:p w14:paraId="5C0D49EF" w14:textId="77777777" w:rsidR="00CA6CD8" w:rsidRDefault="00CA6CD8" w:rsidP="008875D0">
            <w:pPr>
              <w:pStyle w:val="NoSpacing"/>
              <w:rPr>
                <w:rFonts w:eastAsia="Calibri"/>
                <w:sz w:val="20"/>
                <w:szCs w:val="20"/>
              </w:rPr>
            </w:pPr>
          </w:p>
          <w:p w14:paraId="04DA4D57" w14:textId="77777777" w:rsidR="00CA6CD8" w:rsidRDefault="00CA6CD8" w:rsidP="008875D0">
            <w:pPr>
              <w:pStyle w:val="NoSpacing"/>
              <w:rPr>
                <w:rFonts w:eastAsia="Calibri"/>
                <w:sz w:val="20"/>
                <w:szCs w:val="20"/>
              </w:rPr>
            </w:pPr>
          </w:p>
        </w:tc>
        <w:tc>
          <w:tcPr>
            <w:tcW w:w="8438" w:type="dxa"/>
            <w:gridSpan w:val="6"/>
          </w:tcPr>
          <w:p w14:paraId="45D5AB37" w14:textId="77777777" w:rsidR="00CA6CD8" w:rsidRDefault="00CA6CD8" w:rsidP="008875D0">
            <w:pPr>
              <w:pStyle w:val="NoSpacing"/>
              <w:rPr>
                <w:rFonts w:eastAsia="Calibri"/>
                <w:sz w:val="20"/>
                <w:szCs w:val="20"/>
              </w:rPr>
            </w:pPr>
          </w:p>
          <w:p w14:paraId="3116480E" w14:textId="77777777" w:rsidR="00CA6CD8" w:rsidRDefault="00CA6CD8" w:rsidP="008875D0">
            <w:pPr>
              <w:pStyle w:val="NoSpacing"/>
              <w:rPr>
                <w:rFonts w:eastAsia="Calibri"/>
                <w:sz w:val="20"/>
                <w:szCs w:val="20"/>
              </w:rPr>
            </w:pPr>
          </w:p>
          <w:p w14:paraId="3ED70A37" w14:textId="77777777" w:rsidR="00CA6CD8" w:rsidRPr="003F0C41" w:rsidRDefault="00CA6CD8" w:rsidP="008875D0">
            <w:pPr>
              <w:pStyle w:val="NoSpacing"/>
              <w:rPr>
                <w:rFonts w:eastAsia="Calibri"/>
                <w:b/>
                <w:sz w:val="20"/>
                <w:szCs w:val="20"/>
              </w:rPr>
            </w:pPr>
            <w:r w:rsidRPr="003F0C41">
              <w:rPr>
                <w:rFonts w:eastAsia="Calibri"/>
                <w:b/>
                <w:i/>
                <w:sz w:val="20"/>
                <w:szCs w:val="20"/>
              </w:rPr>
              <w:t>EVALUACIÓN FORMATIVA</w:t>
            </w:r>
          </w:p>
          <w:p w14:paraId="5AAFC49C" w14:textId="77777777" w:rsidR="00CA6CD8" w:rsidRDefault="00CA6CD8" w:rsidP="008875D0">
            <w:pPr>
              <w:pStyle w:val="NoSpacing"/>
              <w:rPr>
                <w:rFonts w:eastAsia="Calibri"/>
                <w:sz w:val="20"/>
                <w:szCs w:val="20"/>
              </w:rPr>
            </w:pPr>
          </w:p>
          <w:p w14:paraId="24166C57" w14:textId="77777777" w:rsidR="00CA6CD8" w:rsidRDefault="00CA6CD8" w:rsidP="008875D0">
            <w:pPr>
              <w:pStyle w:val="NoSpacing"/>
              <w:rPr>
                <w:rFonts w:eastAsia="Calibri"/>
                <w:sz w:val="20"/>
                <w:szCs w:val="20"/>
              </w:rPr>
            </w:pPr>
            <w:r>
              <w:rPr>
                <w:rFonts w:eastAsia="Calibri"/>
                <w:sz w:val="20"/>
                <w:szCs w:val="20"/>
              </w:rPr>
              <w:t>Determina el procedimiento a través de los  trabajos, tareas, deberes, entre otros.</w:t>
            </w:r>
          </w:p>
          <w:p w14:paraId="0B470D04" w14:textId="77777777" w:rsidR="00CA6CD8" w:rsidRDefault="00CA6CD8" w:rsidP="008875D0">
            <w:pPr>
              <w:pStyle w:val="NoSpacing"/>
              <w:rPr>
                <w:rFonts w:eastAsia="Calibri"/>
                <w:sz w:val="20"/>
                <w:szCs w:val="20"/>
              </w:rPr>
            </w:pPr>
          </w:p>
          <w:p w14:paraId="3FCB09E7" w14:textId="77777777" w:rsidR="00CA6CD8" w:rsidRDefault="00CA6CD8" w:rsidP="008875D0">
            <w:pPr>
              <w:pStyle w:val="NoSpacing"/>
              <w:rPr>
                <w:rFonts w:eastAsia="Calibri"/>
                <w:sz w:val="20"/>
                <w:szCs w:val="20"/>
              </w:rPr>
            </w:pPr>
            <w:r>
              <w:rPr>
                <w:rFonts w:eastAsia="Calibri"/>
                <w:sz w:val="20"/>
                <w:szCs w:val="20"/>
              </w:rPr>
              <w:t xml:space="preserve">BLOQUE, TRABAJO Y APRENDO </w:t>
            </w:r>
          </w:p>
          <w:p w14:paraId="6B47A647" w14:textId="77777777" w:rsidR="00CA6CD8" w:rsidRDefault="00CA6CD8" w:rsidP="008875D0">
            <w:pPr>
              <w:pStyle w:val="NoSpacing"/>
              <w:rPr>
                <w:rFonts w:eastAsia="Calibri"/>
                <w:sz w:val="20"/>
                <w:szCs w:val="20"/>
              </w:rPr>
            </w:pPr>
          </w:p>
          <w:p w14:paraId="36C2D6F2" w14:textId="77777777" w:rsidR="00CA6CD8" w:rsidRDefault="00CA6CD8" w:rsidP="008875D0">
            <w:pPr>
              <w:pStyle w:val="NoSpacing"/>
              <w:rPr>
                <w:rFonts w:eastAsia="Calibri"/>
                <w:sz w:val="20"/>
                <w:szCs w:val="20"/>
              </w:rPr>
            </w:pPr>
          </w:p>
          <w:p w14:paraId="6BBCE425" w14:textId="77777777" w:rsidR="00CA6CD8" w:rsidRPr="003F0C41" w:rsidRDefault="00CA6CD8" w:rsidP="008875D0">
            <w:pPr>
              <w:pStyle w:val="NoSpacing"/>
              <w:rPr>
                <w:rFonts w:eastAsia="Calibri"/>
                <w:b/>
                <w:sz w:val="20"/>
                <w:szCs w:val="20"/>
              </w:rPr>
            </w:pPr>
            <w:r w:rsidRPr="003F0C41">
              <w:rPr>
                <w:rFonts w:eastAsia="Calibri"/>
                <w:b/>
                <w:sz w:val="20"/>
                <w:szCs w:val="20"/>
              </w:rPr>
              <w:t>EVALUACIÓN SUMATIVA</w:t>
            </w:r>
          </w:p>
          <w:p w14:paraId="48893E4D" w14:textId="77777777" w:rsidR="00CA6CD8" w:rsidRDefault="00CA6CD8" w:rsidP="008875D0">
            <w:pPr>
              <w:pStyle w:val="NoSpacing"/>
              <w:rPr>
                <w:rFonts w:eastAsia="Calibri"/>
                <w:sz w:val="20"/>
                <w:szCs w:val="20"/>
              </w:rPr>
            </w:pPr>
          </w:p>
          <w:p w14:paraId="5427E850" w14:textId="77777777" w:rsidR="00CA6CD8" w:rsidRDefault="00CA6CD8" w:rsidP="008875D0">
            <w:pPr>
              <w:pStyle w:val="NoSpacing"/>
              <w:rPr>
                <w:rFonts w:eastAsia="Calibri"/>
                <w:sz w:val="20"/>
                <w:szCs w:val="20"/>
              </w:rPr>
            </w:pPr>
            <w:r>
              <w:rPr>
                <w:rFonts w:eastAsia="Calibri"/>
                <w:sz w:val="20"/>
                <w:szCs w:val="20"/>
              </w:rPr>
              <w:t>Determina la medición del aprendizaje a través de pruebas abiertas y de base estructurada</w:t>
            </w:r>
          </w:p>
          <w:p w14:paraId="1A0824D3" w14:textId="77777777" w:rsidR="00CA6CD8" w:rsidRDefault="00CA6CD8" w:rsidP="008875D0">
            <w:pPr>
              <w:pStyle w:val="NoSpacing"/>
              <w:rPr>
                <w:rFonts w:eastAsia="Calibri"/>
                <w:sz w:val="20"/>
                <w:szCs w:val="20"/>
              </w:rPr>
            </w:pPr>
            <w:r>
              <w:rPr>
                <w:rFonts w:eastAsia="Calibri"/>
                <w:sz w:val="20"/>
                <w:szCs w:val="20"/>
              </w:rPr>
              <w:t xml:space="preserve"> Prueba de fin de unidad</w:t>
            </w:r>
          </w:p>
        </w:tc>
      </w:tr>
      <w:tr w:rsidR="00CA6CD8" w14:paraId="016C0E22" w14:textId="77777777" w:rsidTr="00CA6CD8">
        <w:trPr>
          <w:trHeight w:val="300"/>
        </w:trPr>
        <w:tc>
          <w:tcPr>
            <w:tcW w:w="15446" w:type="dxa"/>
            <w:gridSpan w:val="23"/>
          </w:tcPr>
          <w:p w14:paraId="5E19089B" w14:textId="77777777" w:rsidR="00CA6CD8" w:rsidRDefault="00CA6CD8" w:rsidP="008875D0">
            <w:pPr>
              <w:pStyle w:val="NoSpacing"/>
              <w:rPr>
                <w:rFonts w:eastAsia="Calibri"/>
              </w:rPr>
            </w:pPr>
            <w:r>
              <w:rPr>
                <w:rFonts w:eastAsia="Calibri"/>
              </w:rPr>
              <w:t>3. ADAPTACIONES CURRICULARES</w:t>
            </w:r>
          </w:p>
        </w:tc>
      </w:tr>
      <w:tr w:rsidR="00CA6CD8" w14:paraId="6D241481" w14:textId="77777777" w:rsidTr="00CA6CD8">
        <w:trPr>
          <w:cnfStyle w:val="000000100000" w:firstRow="0" w:lastRow="0" w:firstColumn="0" w:lastColumn="0" w:oddVBand="0" w:evenVBand="0" w:oddHBand="1" w:evenHBand="0" w:firstRowFirstColumn="0" w:firstRowLastColumn="0" w:lastRowFirstColumn="0" w:lastRowLastColumn="0"/>
          <w:trHeight w:val="420"/>
        </w:trPr>
        <w:tc>
          <w:tcPr>
            <w:tcW w:w="2977" w:type="dxa"/>
            <w:gridSpan w:val="5"/>
          </w:tcPr>
          <w:p w14:paraId="2966F071" w14:textId="77777777" w:rsidR="00CA6CD8" w:rsidRDefault="00CA6CD8" w:rsidP="008875D0">
            <w:pPr>
              <w:pStyle w:val="NoSpacing"/>
              <w:rPr>
                <w:rFonts w:eastAsia="Calibri"/>
              </w:rPr>
            </w:pPr>
            <w:r>
              <w:rPr>
                <w:rFonts w:eastAsia="Calibri"/>
              </w:rPr>
              <w:t>Especificación de la necesidad educativa</w:t>
            </w:r>
          </w:p>
        </w:tc>
        <w:tc>
          <w:tcPr>
            <w:tcW w:w="12469" w:type="dxa"/>
            <w:gridSpan w:val="18"/>
          </w:tcPr>
          <w:p w14:paraId="6D22DA78" w14:textId="77777777" w:rsidR="00CA6CD8" w:rsidRDefault="00CA6CD8" w:rsidP="008875D0">
            <w:pPr>
              <w:pStyle w:val="NoSpacing"/>
              <w:rPr>
                <w:rFonts w:eastAsia="Calibri"/>
              </w:rPr>
            </w:pPr>
            <w:r>
              <w:rPr>
                <w:rFonts w:eastAsia="Calibri"/>
              </w:rPr>
              <w:t>Especificación de la adaptación  a ser aplicada</w:t>
            </w:r>
          </w:p>
        </w:tc>
      </w:tr>
      <w:tr w:rsidR="00CA6CD8" w14:paraId="7BAB6933" w14:textId="77777777" w:rsidTr="00CA6CD8">
        <w:trPr>
          <w:trHeight w:val="440"/>
        </w:trPr>
        <w:tc>
          <w:tcPr>
            <w:tcW w:w="2977" w:type="dxa"/>
            <w:gridSpan w:val="5"/>
          </w:tcPr>
          <w:p w14:paraId="1C339878" w14:textId="77777777" w:rsidR="00CA6CD8" w:rsidRDefault="00CA6CD8" w:rsidP="008875D0">
            <w:pPr>
              <w:pStyle w:val="NoSpacing"/>
              <w:rPr>
                <w:rFonts w:eastAsia="Calibri"/>
              </w:rPr>
            </w:pPr>
          </w:p>
        </w:tc>
        <w:tc>
          <w:tcPr>
            <w:tcW w:w="12469" w:type="dxa"/>
            <w:gridSpan w:val="18"/>
          </w:tcPr>
          <w:p w14:paraId="026CF3F6" w14:textId="77777777" w:rsidR="00CA6CD8" w:rsidRDefault="00CA6CD8" w:rsidP="008875D0">
            <w:pPr>
              <w:pStyle w:val="NoSpacing"/>
              <w:rPr>
                <w:rFonts w:eastAsia="Calibri"/>
              </w:rPr>
            </w:pPr>
            <w:r>
              <w:rPr>
                <w:rFonts w:eastAsia="Calibri"/>
              </w:rPr>
              <w:t> </w:t>
            </w:r>
          </w:p>
          <w:p w14:paraId="28D7D8F8" w14:textId="77777777" w:rsidR="00CA6CD8" w:rsidRDefault="00CA6CD8" w:rsidP="008875D0">
            <w:pPr>
              <w:pStyle w:val="NoSpacing"/>
              <w:rPr>
                <w:rFonts w:eastAsia="Calibri"/>
              </w:rPr>
            </w:pPr>
          </w:p>
        </w:tc>
      </w:tr>
      <w:tr w:rsidR="00CA6CD8" w14:paraId="5D4CCBA7" w14:textId="77777777" w:rsidTr="00CA6CD8">
        <w:trPr>
          <w:cnfStyle w:val="000000100000" w:firstRow="0" w:lastRow="0" w:firstColumn="0" w:lastColumn="0" w:oddVBand="0" w:evenVBand="0" w:oddHBand="1" w:evenHBand="0" w:firstRowFirstColumn="0" w:firstRowLastColumn="0" w:lastRowFirstColumn="0" w:lastRowLastColumn="0"/>
          <w:trHeight w:val="420"/>
        </w:trPr>
        <w:tc>
          <w:tcPr>
            <w:tcW w:w="2977" w:type="dxa"/>
            <w:gridSpan w:val="5"/>
          </w:tcPr>
          <w:p w14:paraId="79EFC8D4" w14:textId="77777777" w:rsidR="00CA6CD8" w:rsidRDefault="00CA6CD8" w:rsidP="008875D0">
            <w:pPr>
              <w:pStyle w:val="NoSpacing"/>
              <w:rPr>
                <w:rFonts w:eastAsia="Calibri"/>
              </w:rPr>
            </w:pPr>
            <w:r>
              <w:rPr>
                <w:rFonts w:eastAsia="Calibri"/>
              </w:rPr>
              <w:t>ELABORADO</w:t>
            </w:r>
          </w:p>
        </w:tc>
        <w:tc>
          <w:tcPr>
            <w:tcW w:w="2571" w:type="dxa"/>
            <w:gridSpan w:val="8"/>
          </w:tcPr>
          <w:p w14:paraId="7EF85E3B" w14:textId="77777777" w:rsidR="00CA6CD8" w:rsidRDefault="00CA6CD8" w:rsidP="008875D0">
            <w:pPr>
              <w:pStyle w:val="NoSpacing"/>
              <w:rPr>
                <w:rFonts w:eastAsia="Calibri"/>
              </w:rPr>
            </w:pPr>
            <w:r>
              <w:rPr>
                <w:rFonts w:eastAsia="Calibri"/>
              </w:rPr>
              <w:t>REVISADO</w:t>
            </w:r>
          </w:p>
        </w:tc>
        <w:tc>
          <w:tcPr>
            <w:tcW w:w="9898" w:type="dxa"/>
            <w:gridSpan w:val="10"/>
          </w:tcPr>
          <w:p w14:paraId="1943E8F5" w14:textId="77777777" w:rsidR="00CA6CD8" w:rsidRDefault="00CA6CD8" w:rsidP="008875D0">
            <w:pPr>
              <w:pStyle w:val="NoSpacing"/>
              <w:rPr>
                <w:rFonts w:eastAsia="Calibri"/>
              </w:rPr>
            </w:pPr>
            <w:r>
              <w:rPr>
                <w:rFonts w:eastAsia="Calibri"/>
              </w:rPr>
              <w:t>APROBADO</w:t>
            </w:r>
          </w:p>
        </w:tc>
      </w:tr>
      <w:tr w:rsidR="00CA6CD8" w14:paraId="6FBC2E19" w14:textId="77777777" w:rsidTr="00CA6CD8">
        <w:trPr>
          <w:trHeight w:val="180"/>
        </w:trPr>
        <w:tc>
          <w:tcPr>
            <w:tcW w:w="2977" w:type="dxa"/>
            <w:gridSpan w:val="5"/>
          </w:tcPr>
          <w:p w14:paraId="662DBEE6" w14:textId="77777777" w:rsidR="00CA6CD8" w:rsidRDefault="00CA6CD8" w:rsidP="008875D0">
            <w:pPr>
              <w:pStyle w:val="NoSpacing"/>
              <w:rPr>
                <w:rFonts w:eastAsia="Calibri"/>
              </w:rPr>
            </w:pPr>
            <w:r>
              <w:rPr>
                <w:rFonts w:eastAsia="Calibri"/>
              </w:rPr>
              <w:t xml:space="preserve">Docente: </w:t>
            </w:r>
          </w:p>
        </w:tc>
        <w:tc>
          <w:tcPr>
            <w:tcW w:w="2571" w:type="dxa"/>
            <w:gridSpan w:val="8"/>
          </w:tcPr>
          <w:p w14:paraId="040179B7" w14:textId="77777777" w:rsidR="00CA6CD8" w:rsidRDefault="00CA6CD8" w:rsidP="008875D0">
            <w:pPr>
              <w:pStyle w:val="NoSpacing"/>
              <w:rPr>
                <w:rFonts w:eastAsia="Calibri"/>
              </w:rPr>
            </w:pPr>
            <w:r>
              <w:rPr>
                <w:rFonts w:eastAsia="Calibri"/>
              </w:rPr>
              <w:t xml:space="preserve">Director del área : </w:t>
            </w:r>
          </w:p>
        </w:tc>
        <w:tc>
          <w:tcPr>
            <w:tcW w:w="9898" w:type="dxa"/>
            <w:gridSpan w:val="10"/>
          </w:tcPr>
          <w:p w14:paraId="47A71422" w14:textId="77777777" w:rsidR="00CA6CD8" w:rsidRDefault="00CA6CD8" w:rsidP="008875D0">
            <w:pPr>
              <w:pStyle w:val="NoSpacing"/>
              <w:rPr>
                <w:rFonts w:eastAsia="Calibri"/>
              </w:rPr>
            </w:pPr>
            <w:r>
              <w:rPr>
                <w:rFonts w:eastAsia="Calibri"/>
              </w:rPr>
              <w:t>Vicerrector:</w:t>
            </w:r>
          </w:p>
        </w:tc>
      </w:tr>
      <w:tr w:rsidR="00CA6CD8" w14:paraId="1A1C3BA2" w14:textId="77777777" w:rsidTr="00CA6CD8">
        <w:trPr>
          <w:cnfStyle w:val="000000100000" w:firstRow="0" w:lastRow="0" w:firstColumn="0" w:lastColumn="0" w:oddVBand="0" w:evenVBand="0" w:oddHBand="1" w:evenHBand="0" w:firstRowFirstColumn="0" w:firstRowLastColumn="0" w:lastRowFirstColumn="0" w:lastRowLastColumn="0"/>
          <w:trHeight w:val="220"/>
        </w:trPr>
        <w:tc>
          <w:tcPr>
            <w:tcW w:w="2977" w:type="dxa"/>
            <w:gridSpan w:val="5"/>
          </w:tcPr>
          <w:p w14:paraId="21415571" w14:textId="77777777" w:rsidR="00CA6CD8" w:rsidRDefault="00CA6CD8" w:rsidP="008875D0">
            <w:pPr>
              <w:pStyle w:val="NoSpacing"/>
              <w:rPr>
                <w:rFonts w:eastAsia="Calibri"/>
              </w:rPr>
            </w:pPr>
            <w:r>
              <w:rPr>
                <w:rFonts w:eastAsia="Calibri"/>
              </w:rPr>
              <w:t>Firma:</w:t>
            </w:r>
          </w:p>
        </w:tc>
        <w:tc>
          <w:tcPr>
            <w:tcW w:w="2571" w:type="dxa"/>
            <w:gridSpan w:val="8"/>
          </w:tcPr>
          <w:p w14:paraId="62779A4E" w14:textId="77777777" w:rsidR="00CA6CD8" w:rsidRDefault="00CA6CD8" w:rsidP="008875D0">
            <w:pPr>
              <w:pStyle w:val="NoSpacing"/>
              <w:rPr>
                <w:rFonts w:eastAsia="Calibri"/>
              </w:rPr>
            </w:pPr>
            <w:r>
              <w:rPr>
                <w:rFonts w:eastAsia="Calibri"/>
              </w:rPr>
              <w:t>Firma:</w:t>
            </w:r>
          </w:p>
        </w:tc>
        <w:tc>
          <w:tcPr>
            <w:tcW w:w="9898" w:type="dxa"/>
            <w:gridSpan w:val="10"/>
          </w:tcPr>
          <w:p w14:paraId="21677C67" w14:textId="77777777" w:rsidR="00CA6CD8" w:rsidRDefault="00CA6CD8" w:rsidP="008875D0">
            <w:pPr>
              <w:pStyle w:val="NoSpacing"/>
              <w:rPr>
                <w:rFonts w:eastAsia="Calibri"/>
              </w:rPr>
            </w:pPr>
            <w:r>
              <w:rPr>
                <w:rFonts w:eastAsia="Calibri"/>
              </w:rPr>
              <w:t>Firma:</w:t>
            </w:r>
          </w:p>
        </w:tc>
      </w:tr>
      <w:tr w:rsidR="00CA6CD8" w14:paraId="7623BF62" w14:textId="77777777" w:rsidTr="00CA6CD8">
        <w:trPr>
          <w:trHeight w:val="240"/>
        </w:trPr>
        <w:tc>
          <w:tcPr>
            <w:tcW w:w="2977" w:type="dxa"/>
            <w:gridSpan w:val="5"/>
          </w:tcPr>
          <w:p w14:paraId="482882E1" w14:textId="77777777" w:rsidR="00CA6CD8" w:rsidRDefault="00CA6CD8" w:rsidP="008875D0">
            <w:pPr>
              <w:pStyle w:val="NoSpacing"/>
              <w:rPr>
                <w:rFonts w:eastAsia="Calibri"/>
              </w:rPr>
            </w:pPr>
            <w:r>
              <w:rPr>
                <w:rFonts w:eastAsia="Calibri"/>
              </w:rPr>
              <w:t xml:space="preserve">Fecha: </w:t>
            </w:r>
          </w:p>
        </w:tc>
        <w:tc>
          <w:tcPr>
            <w:tcW w:w="2571" w:type="dxa"/>
            <w:gridSpan w:val="8"/>
          </w:tcPr>
          <w:p w14:paraId="5531C116" w14:textId="77777777" w:rsidR="00CA6CD8" w:rsidRDefault="00CA6CD8" w:rsidP="008875D0">
            <w:pPr>
              <w:pStyle w:val="NoSpacing"/>
              <w:rPr>
                <w:rFonts w:eastAsia="Calibri"/>
              </w:rPr>
            </w:pPr>
            <w:r>
              <w:rPr>
                <w:rFonts w:eastAsia="Calibri"/>
              </w:rPr>
              <w:t>Fecha:</w:t>
            </w:r>
          </w:p>
        </w:tc>
        <w:tc>
          <w:tcPr>
            <w:tcW w:w="9898" w:type="dxa"/>
            <w:gridSpan w:val="10"/>
          </w:tcPr>
          <w:p w14:paraId="70C9508A" w14:textId="77777777" w:rsidR="00CA6CD8" w:rsidRDefault="00CA6CD8" w:rsidP="008875D0">
            <w:pPr>
              <w:pStyle w:val="NoSpacing"/>
              <w:rPr>
                <w:rFonts w:eastAsia="Calibri"/>
              </w:rPr>
            </w:pPr>
            <w:r>
              <w:rPr>
                <w:rFonts w:eastAsia="Calibri"/>
              </w:rPr>
              <w:t>Fecha:</w:t>
            </w:r>
          </w:p>
        </w:tc>
      </w:tr>
    </w:tbl>
    <w:p w14:paraId="5471F92D" w14:textId="77777777" w:rsidR="00CA6CD8" w:rsidRDefault="00CA6CD8" w:rsidP="00CA6CD8">
      <w:pPr>
        <w:pStyle w:val="NoSpacing"/>
        <w:rPr>
          <w:rFonts w:eastAsia="Calibri"/>
          <w:sz w:val="16"/>
          <w:szCs w:val="16"/>
        </w:rPr>
        <w:sectPr w:rsidR="00CA6CD8" w:rsidSect="00215EA4">
          <w:headerReference w:type="default" r:id="rId22"/>
          <w:pgSz w:w="16839" w:h="11907" w:orient="landscape"/>
          <w:pgMar w:top="1559" w:right="1389" w:bottom="142" w:left="720" w:header="709" w:footer="709" w:gutter="0"/>
          <w:pgNumType w:start="1"/>
          <w:cols w:space="720"/>
          <w:docGrid w:linePitch="326"/>
        </w:sectPr>
      </w:pPr>
    </w:p>
    <w:p w14:paraId="337126D0" w14:textId="77777777" w:rsidR="000666A3" w:rsidRDefault="000666A3">
      <w:pPr>
        <w:sectPr w:rsidR="000666A3" w:rsidSect="00AC6497">
          <w:pgSz w:w="16839" w:h="11907" w:orient="landscape"/>
          <w:pgMar w:top="170" w:right="720" w:bottom="1559" w:left="1389" w:header="708" w:footer="708" w:gutter="0"/>
          <w:cols w:space="708"/>
          <w:docGrid w:linePitch="360"/>
        </w:sectPr>
      </w:pPr>
    </w:p>
    <w:p w14:paraId="16EACFE2" w14:textId="77777777" w:rsidR="000666A3" w:rsidRDefault="000666A3" w:rsidP="000666A3">
      <w:pPr>
        <w:tabs>
          <w:tab w:val="clear" w:pos="708"/>
        </w:tabs>
        <w:ind w:left="698"/>
        <w:rPr>
          <w:b/>
        </w:rPr>
      </w:pPr>
      <w:r>
        <w:rPr>
          <w:b/>
        </w:rPr>
        <w:t>SIMULADOR DE EXAMEN DEL PRIMER QUIMESTRE</w:t>
      </w:r>
    </w:p>
    <w:p w14:paraId="4935CE2B" w14:textId="77777777" w:rsidR="000666A3" w:rsidRDefault="000666A3" w:rsidP="000666A3">
      <w:pPr>
        <w:tabs>
          <w:tab w:val="clear" w:pos="708"/>
        </w:tabs>
        <w:ind w:left="687" w:firstLine="1134"/>
        <w:rPr>
          <w:b/>
        </w:rPr>
      </w:pPr>
      <w:r>
        <w:rPr>
          <w:b/>
        </w:rPr>
        <w:t xml:space="preserve">                             ESTUDIOS SOCIALES</w:t>
      </w:r>
    </w:p>
    <w:p w14:paraId="303322E3" w14:textId="77777777" w:rsidR="000666A3" w:rsidRDefault="000666A3" w:rsidP="000666A3">
      <w:pPr>
        <w:tabs>
          <w:tab w:val="clear" w:pos="708"/>
        </w:tabs>
        <w:ind w:left="687" w:firstLine="1134"/>
        <w:rPr>
          <w:b/>
        </w:rPr>
      </w:pPr>
      <w:r>
        <w:rPr>
          <w:b/>
        </w:rPr>
        <w:t xml:space="preserve">    SEGUNDO DE EDUCACIÓN GENERAL BÁSICA</w:t>
      </w:r>
    </w:p>
    <w:p w14:paraId="34CE1B15" w14:textId="77777777" w:rsidR="000666A3" w:rsidRDefault="000666A3" w:rsidP="000666A3">
      <w:pPr>
        <w:tabs>
          <w:tab w:val="clear" w:pos="708"/>
        </w:tabs>
        <w:ind w:left="687" w:firstLine="1134"/>
      </w:pPr>
    </w:p>
    <w:p w14:paraId="61F1CC71" w14:textId="77777777" w:rsidR="000666A3" w:rsidRDefault="000666A3" w:rsidP="000666A3">
      <w:pPr>
        <w:tabs>
          <w:tab w:val="clear" w:pos="708"/>
        </w:tabs>
      </w:pPr>
      <w:r>
        <w:t>Docente: __________________________________________   Fecha: ____________</w:t>
      </w:r>
    </w:p>
    <w:p w14:paraId="143D06C3" w14:textId="77777777" w:rsidR="000666A3" w:rsidRDefault="000666A3" w:rsidP="000666A3">
      <w:pPr>
        <w:tabs>
          <w:tab w:val="clear" w:pos="708"/>
        </w:tabs>
      </w:pPr>
      <w:r>
        <w:t>Nombres y Apellidos del estudiante: ____________________ Paralelo: __________</w:t>
      </w:r>
    </w:p>
    <w:p w14:paraId="0439160C" w14:textId="77777777" w:rsidR="000666A3" w:rsidRDefault="000666A3" w:rsidP="000666A3">
      <w:pPr>
        <w:tabs>
          <w:tab w:val="clear" w:pos="708"/>
        </w:tabs>
        <w:ind w:left="709" w:firstLine="1134"/>
      </w:pPr>
    </w:p>
    <w:p w14:paraId="1D0F8E79" w14:textId="77777777" w:rsidR="000666A3" w:rsidRDefault="000666A3" w:rsidP="000666A3">
      <w:pPr>
        <w:numPr>
          <w:ilvl w:val="0"/>
          <w:numId w:val="2"/>
        </w:numPr>
        <w:tabs>
          <w:tab w:val="clear" w:pos="708"/>
        </w:tabs>
        <w:spacing w:line="276" w:lineRule="auto"/>
        <w:ind w:left="0" w:firstLine="1134"/>
        <w:contextualSpacing/>
      </w:pPr>
      <w:r>
        <w:rPr>
          <w:b/>
        </w:rPr>
        <w:t>Completa el siguiente enunciado sobre la lectura.</w:t>
      </w:r>
    </w:p>
    <w:p w14:paraId="78D96FB3" w14:textId="77777777" w:rsidR="000666A3" w:rsidRDefault="000666A3" w:rsidP="000666A3">
      <w:pPr>
        <w:tabs>
          <w:tab w:val="clear" w:pos="708"/>
        </w:tabs>
        <w:ind w:firstLine="1134"/>
      </w:pPr>
    </w:p>
    <w:p w14:paraId="489F2BA0" w14:textId="77777777" w:rsidR="000666A3" w:rsidRDefault="000666A3" w:rsidP="000666A3">
      <w:pPr>
        <w:tabs>
          <w:tab w:val="clear" w:pos="708"/>
        </w:tabs>
        <w:ind w:firstLine="1134"/>
      </w:pPr>
      <w:r>
        <w:t>La lectura hace volar la _______.</w:t>
      </w:r>
    </w:p>
    <w:p w14:paraId="1D596DDF" w14:textId="77777777" w:rsidR="000666A3" w:rsidRDefault="000666A3" w:rsidP="000666A3">
      <w:pPr>
        <w:tabs>
          <w:tab w:val="clear" w:pos="708"/>
        </w:tabs>
        <w:ind w:firstLine="1134"/>
      </w:pPr>
    </w:p>
    <w:p w14:paraId="0AD8C833" w14:textId="77777777" w:rsidR="000666A3" w:rsidRDefault="000666A3" w:rsidP="000666A3">
      <w:pPr>
        <w:tabs>
          <w:tab w:val="clear" w:pos="708"/>
        </w:tabs>
        <w:ind w:firstLine="1134"/>
      </w:pPr>
      <w:r>
        <w:t>Respuesta:</w:t>
      </w:r>
    </w:p>
    <w:p w14:paraId="39850B3E" w14:textId="77777777" w:rsidR="000666A3" w:rsidRDefault="000666A3" w:rsidP="000666A3">
      <w:pPr>
        <w:numPr>
          <w:ilvl w:val="0"/>
          <w:numId w:val="1"/>
        </w:numPr>
        <w:tabs>
          <w:tab w:val="clear" w:pos="708"/>
        </w:tabs>
        <w:spacing w:line="276" w:lineRule="auto"/>
        <w:ind w:left="0" w:firstLine="1134"/>
        <w:contextualSpacing/>
      </w:pPr>
      <w:r>
        <w:t>creatividad</w:t>
      </w:r>
    </w:p>
    <w:p w14:paraId="400D24A3" w14:textId="77777777" w:rsidR="000666A3" w:rsidRDefault="000666A3" w:rsidP="000666A3">
      <w:pPr>
        <w:numPr>
          <w:ilvl w:val="0"/>
          <w:numId w:val="1"/>
        </w:numPr>
        <w:tabs>
          <w:tab w:val="clear" w:pos="708"/>
        </w:tabs>
        <w:spacing w:line="276" w:lineRule="auto"/>
        <w:ind w:left="0" w:firstLine="1134"/>
        <w:contextualSpacing/>
      </w:pPr>
      <w:r>
        <w:t>amistad</w:t>
      </w:r>
    </w:p>
    <w:p w14:paraId="53435642" w14:textId="77777777" w:rsidR="000666A3" w:rsidRDefault="000666A3" w:rsidP="000666A3">
      <w:pPr>
        <w:numPr>
          <w:ilvl w:val="0"/>
          <w:numId w:val="1"/>
        </w:numPr>
        <w:tabs>
          <w:tab w:val="clear" w:pos="708"/>
        </w:tabs>
        <w:spacing w:line="276" w:lineRule="auto"/>
        <w:ind w:left="0" w:firstLine="1134"/>
        <w:contextualSpacing/>
      </w:pPr>
      <w:r>
        <w:t>tradición</w:t>
      </w:r>
    </w:p>
    <w:p w14:paraId="59510209" w14:textId="77777777" w:rsidR="000666A3" w:rsidRDefault="000666A3" w:rsidP="000666A3">
      <w:pPr>
        <w:numPr>
          <w:ilvl w:val="0"/>
          <w:numId w:val="1"/>
        </w:numPr>
        <w:tabs>
          <w:tab w:val="clear" w:pos="708"/>
        </w:tabs>
        <w:spacing w:line="276" w:lineRule="auto"/>
        <w:ind w:left="0" w:firstLine="1134"/>
        <w:contextualSpacing/>
      </w:pPr>
      <w:r>
        <w:t>imaginación</w:t>
      </w:r>
    </w:p>
    <w:p w14:paraId="13C7E7DE" w14:textId="77777777" w:rsidR="000666A3" w:rsidRDefault="000666A3" w:rsidP="000666A3">
      <w:pPr>
        <w:tabs>
          <w:tab w:val="clear" w:pos="708"/>
        </w:tabs>
        <w:ind w:firstLine="1134"/>
      </w:pPr>
    </w:p>
    <w:p w14:paraId="7716E5E5" w14:textId="77777777" w:rsidR="000666A3" w:rsidRDefault="000666A3" w:rsidP="000666A3">
      <w:pPr>
        <w:tabs>
          <w:tab w:val="clear" w:pos="708"/>
        </w:tabs>
        <w:ind w:firstLine="1134"/>
        <w:rPr>
          <w:b/>
        </w:rPr>
      </w:pPr>
      <w:r>
        <w:rPr>
          <w:b/>
        </w:rPr>
        <w:t>2.  Completa el siguiente enunciado sobre relaciones de parentesco.</w:t>
      </w:r>
    </w:p>
    <w:p w14:paraId="447E6F83" w14:textId="77777777" w:rsidR="000666A3" w:rsidRDefault="000666A3" w:rsidP="000666A3">
      <w:pPr>
        <w:tabs>
          <w:tab w:val="clear" w:pos="708"/>
        </w:tabs>
        <w:ind w:firstLine="1134"/>
      </w:pPr>
    </w:p>
    <w:p w14:paraId="4188CF07" w14:textId="77777777" w:rsidR="000666A3" w:rsidRDefault="000666A3" w:rsidP="000666A3">
      <w:pPr>
        <w:tabs>
          <w:tab w:val="clear" w:pos="708"/>
        </w:tabs>
        <w:ind w:firstLine="1134"/>
      </w:pPr>
      <w:r>
        <w:t xml:space="preserve"> Mi _______ es la mamá de mi papá.</w:t>
      </w:r>
    </w:p>
    <w:p w14:paraId="387B2299" w14:textId="77777777" w:rsidR="000666A3" w:rsidRDefault="000666A3" w:rsidP="000666A3">
      <w:pPr>
        <w:tabs>
          <w:tab w:val="clear" w:pos="708"/>
        </w:tabs>
        <w:ind w:firstLine="1134"/>
        <w:rPr>
          <w:b/>
        </w:rPr>
      </w:pPr>
    </w:p>
    <w:p w14:paraId="66EB265D" w14:textId="77777777" w:rsidR="000666A3" w:rsidRDefault="000666A3" w:rsidP="000666A3">
      <w:pPr>
        <w:tabs>
          <w:tab w:val="clear" w:pos="708"/>
        </w:tabs>
        <w:ind w:firstLine="1134"/>
      </w:pPr>
    </w:p>
    <w:p w14:paraId="662BB55E" w14:textId="77777777" w:rsidR="000666A3" w:rsidRDefault="000666A3" w:rsidP="000666A3">
      <w:pPr>
        <w:tabs>
          <w:tab w:val="clear" w:pos="708"/>
        </w:tabs>
        <w:ind w:firstLine="1134"/>
      </w:pPr>
      <w:r>
        <w:t>Respuesta:</w:t>
      </w:r>
    </w:p>
    <w:p w14:paraId="35D9D375" w14:textId="77777777" w:rsidR="000666A3" w:rsidRDefault="000666A3" w:rsidP="000666A3">
      <w:pPr>
        <w:numPr>
          <w:ilvl w:val="0"/>
          <w:numId w:val="3"/>
        </w:numPr>
        <w:tabs>
          <w:tab w:val="clear" w:pos="708"/>
        </w:tabs>
        <w:spacing w:line="276" w:lineRule="auto"/>
        <w:ind w:left="0" w:firstLine="1134"/>
        <w:contextualSpacing/>
      </w:pPr>
      <w:r>
        <w:t>abuela</w:t>
      </w:r>
    </w:p>
    <w:p w14:paraId="0091F019" w14:textId="77777777" w:rsidR="000666A3" w:rsidRDefault="000666A3" w:rsidP="000666A3">
      <w:pPr>
        <w:numPr>
          <w:ilvl w:val="0"/>
          <w:numId w:val="3"/>
        </w:numPr>
        <w:tabs>
          <w:tab w:val="clear" w:pos="708"/>
        </w:tabs>
        <w:spacing w:line="276" w:lineRule="auto"/>
        <w:ind w:left="0" w:firstLine="1134"/>
        <w:contextualSpacing/>
      </w:pPr>
      <w:r>
        <w:t>abuelo</w:t>
      </w:r>
    </w:p>
    <w:p w14:paraId="79B49238" w14:textId="77777777" w:rsidR="000666A3" w:rsidRDefault="000666A3" w:rsidP="000666A3">
      <w:pPr>
        <w:numPr>
          <w:ilvl w:val="0"/>
          <w:numId w:val="3"/>
        </w:numPr>
        <w:tabs>
          <w:tab w:val="clear" w:pos="708"/>
        </w:tabs>
        <w:spacing w:line="276" w:lineRule="auto"/>
        <w:ind w:left="0" w:firstLine="1134"/>
        <w:contextualSpacing/>
      </w:pPr>
      <w:r>
        <w:t>tío</w:t>
      </w:r>
    </w:p>
    <w:p w14:paraId="1F5A75D1" w14:textId="77777777" w:rsidR="000666A3" w:rsidRDefault="000666A3" w:rsidP="000666A3">
      <w:pPr>
        <w:numPr>
          <w:ilvl w:val="0"/>
          <w:numId w:val="3"/>
        </w:numPr>
        <w:tabs>
          <w:tab w:val="clear" w:pos="708"/>
        </w:tabs>
        <w:spacing w:line="276" w:lineRule="auto"/>
        <w:ind w:left="0" w:firstLine="1134"/>
        <w:contextualSpacing/>
      </w:pPr>
      <w:r>
        <w:t>tía</w:t>
      </w:r>
    </w:p>
    <w:p w14:paraId="6C66A186" w14:textId="77777777" w:rsidR="000666A3" w:rsidRDefault="000666A3" w:rsidP="000666A3">
      <w:pPr>
        <w:tabs>
          <w:tab w:val="clear" w:pos="708"/>
        </w:tabs>
        <w:ind w:firstLine="1134"/>
        <w:contextualSpacing/>
      </w:pPr>
    </w:p>
    <w:p w14:paraId="384F8046" w14:textId="77777777" w:rsidR="000666A3" w:rsidRDefault="000666A3" w:rsidP="000666A3">
      <w:pPr>
        <w:tabs>
          <w:tab w:val="clear" w:pos="708"/>
        </w:tabs>
        <w:ind w:firstLine="1134"/>
      </w:pPr>
    </w:p>
    <w:p w14:paraId="5CF8DB2A" w14:textId="77777777" w:rsidR="000666A3" w:rsidRDefault="000666A3" w:rsidP="000666A3">
      <w:pPr>
        <w:tabs>
          <w:tab w:val="clear" w:pos="708"/>
        </w:tabs>
        <w:ind w:firstLine="1134"/>
        <w:rPr>
          <w:b/>
        </w:rPr>
      </w:pPr>
      <w:r>
        <w:rPr>
          <w:b/>
        </w:rPr>
        <w:t>3. Selecciona 3 responsabilidades que se deben cumplir en casa.</w:t>
      </w:r>
    </w:p>
    <w:p w14:paraId="51FCBD03" w14:textId="77777777" w:rsidR="000666A3" w:rsidRDefault="000666A3" w:rsidP="000666A3">
      <w:pPr>
        <w:tabs>
          <w:tab w:val="clear" w:pos="708"/>
        </w:tabs>
        <w:ind w:firstLine="1134"/>
      </w:pPr>
      <w:r>
        <w:t>1. No prestar atención a los padres</w:t>
      </w:r>
    </w:p>
    <w:p w14:paraId="67EC055D" w14:textId="77777777" w:rsidR="000666A3" w:rsidRDefault="000666A3" w:rsidP="000666A3">
      <w:pPr>
        <w:tabs>
          <w:tab w:val="clear" w:pos="708"/>
        </w:tabs>
        <w:ind w:firstLine="1134"/>
      </w:pPr>
      <w:r>
        <w:t>2. Limpiar mi habitación</w:t>
      </w:r>
    </w:p>
    <w:p w14:paraId="6496A27D" w14:textId="77777777" w:rsidR="000666A3" w:rsidRDefault="000666A3" w:rsidP="000666A3">
      <w:pPr>
        <w:tabs>
          <w:tab w:val="clear" w:pos="708"/>
        </w:tabs>
        <w:ind w:firstLine="1134"/>
      </w:pPr>
      <w:r>
        <w:t>3. Ayudar barriendo la casa</w:t>
      </w:r>
    </w:p>
    <w:p w14:paraId="01E49039" w14:textId="77777777" w:rsidR="000666A3" w:rsidRDefault="000666A3" w:rsidP="000666A3">
      <w:pPr>
        <w:tabs>
          <w:tab w:val="clear" w:pos="708"/>
        </w:tabs>
        <w:ind w:firstLine="1134"/>
      </w:pPr>
      <w:r>
        <w:t>4. Irse a jugar</w:t>
      </w:r>
    </w:p>
    <w:p w14:paraId="387D8305" w14:textId="77777777" w:rsidR="000666A3" w:rsidRDefault="000666A3" w:rsidP="000666A3">
      <w:pPr>
        <w:tabs>
          <w:tab w:val="clear" w:pos="708"/>
        </w:tabs>
        <w:ind w:firstLine="1134"/>
      </w:pPr>
      <w:r>
        <w:t>5. Ayudar en las tareas de casa</w:t>
      </w:r>
    </w:p>
    <w:p w14:paraId="42182605" w14:textId="77777777" w:rsidR="000666A3" w:rsidRDefault="000666A3" w:rsidP="000666A3">
      <w:pPr>
        <w:tabs>
          <w:tab w:val="clear" w:pos="708"/>
        </w:tabs>
        <w:ind w:firstLine="1134"/>
        <w:rPr>
          <w:b/>
        </w:rPr>
      </w:pPr>
    </w:p>
    <w:p w14:paraId="33775812" w14:textId="77777777" w:rsidR="000666A3" w:rsidRDefault="000666A3" w:rsidP="000666A3">
      <w:pPr>
        <w:tabs>
          <w:tab w:val="clear" w:pos="708"/>
        </w:tabs>
        <w:ind w:firstLine="1134"/>
      </w:pPr>
    </w:p>
    <w:p w14:paraId="047A849B" w14:textId="77777777" w:rsidR="000666A3" w:rsidRDefault="000666A3" w:rsidP="000666A3">
      <w:pPr>
        <w:tabs>
          <w:tab w:val="clear" w:pos="708"/>
        </w:tabs>
        <w:ind w:firstLine="1134"/>
      </w:pPr>
      <w:r>
        <w:t>Respuesta:</w:t>
      </w:r>
    </w:p>
    <w:p w14:paraId="6B3DEE85" w14:textId="77777777" w:rsidR="000666A3" w:rsidRDefault="000666A3" w:rsidP="000666A3">
      <w:pPr>
        <w:numPr>
          <w:ilvl w:val="0"/>
          <w:numId w:val="4"/>
        </w:numPr>
        <w:tabs>
          <w:tab w:val="clear" w:pos="708"/>
        </w:tabs>
        <w:spacing w:line="276" w:lineRule="auto"/>
        <w:ind w:left="0" w:firstLine="1134"/>
        <w:contextualSpacing/>
      </w:pPr>
      <w:r>
        <w:t>1, 4, 5</w:t>
      </w:r>
    </w:p>
    <w:p w14:paraId="41F457B5" w14:textId="77777777" w:rsidR="000666A3" w:rsidRDefault="000666A3" w:rsidP="000666A3">
      <w:pPr>
        <w:numPr>
          <w:ilvl w:val="0"/>
          <w:numId w:val="4"/>
        </w:numPr>
        <w:tabs>
          <w:tab w:val="clear" w:pos="708"/>
        </w:tabs>
        <w:spacing w:line="276" w:lineRule="auto"/>
        <w:ind w:left="0" w:firstLine="1134"/>
        <w:contextualSpacing/>
      </w:pPr>
      <w:r>
        <w:t>1, 2, 3</w:t>
      </w:r>
    </w:p>
    <w:p w14:paraId="55D58A1A" w14:textId="77777777" w:rsidR="000666A3" w:rsidRDefault="000666A3" w:rsidP="000666A3">
      <w:pPr>
        <w:numPr>
          <w:ilvl w:val="0"/>
          <w:numId w:val="4"/>
        </w:numPr>
        <w:tabs>
          <w:tab w:val="clear" w:pos="708"/>
        </w:tabs>
        <w:spacing w:line="276" w:lineRule="auto"/>
        <w:ind w:left="0" w:firstLine="1134"/>
        <w:contextualSpacing/>
      </w:pPr>
      <w:r>
        <w:t>2, 3, 5</w:t>
      </w:r>
    </w:p>
    <w:p w14:paraId="7C1FEEFE" w14:textId="77777777" w:rsidR="000666A3" w:rsidRDefault="000666A3" w:rsidP="000666A3">
      <w:pPr>
        <w:numPr>
          <w:ilvl w:val="0"/>
          <w:numId w:val="4"/>
        </w:numPr>
        <w:tabs>
          <w:tab w:val="clear" w:pos="708"/>
        </w:tabs>
        <w:spacing w:line="276" w:lineRule="auto"/>
        <w:ind w:left="0" w:firstLine="1134"/>
        <w:contextualSpacing/>
      </w:pPr>
      <w:r>
        <w:t>1, 2, 4</w:t>
      </w:r>
    </w:p>
    <w:p w14:paraId="70208786" w14:textId="77777777" w:rsidR="000666A3" w:rsidRDefault="000666A3" w:rsidP="000666A3">
      <w:pPr>
        <w:tabs>
          <w:tab w:val="clear" w:pos="708"/>
        </w:tabs>
        <w:ind w:firstLine="1134"/>
      </w:pPr>
    </w:p>
    <w:p w14:paraId="2AFC0642" w14:textId="77777777" w:rsidR="000666A3" w:rsidRDefault="000666A3" w:rsidP="000666A3">
      <w:pPr>
        <w:tabs>
          <w:tab w:val="clear" w:pos="708"/>
        </w:tabs>
        <w:ind w:firstLine="1134"/>
      </w:pPr>
    </w:p>
    <w:p w14:paraId="2188DF14" w14:textId="77777777" w:rsidR="000666A3" w:rsidRDefault="000666A3" w:rsidP="000666A3">
      <w:pPr>
        <w:tabs>
          <w:tab w:val="clear" w:pos="708"/>
        </w:tabs>
        <w:ind w:firstLine="1134"/>
      </w:pPr>
    </w:p>
    <w:p w14:paraId="1AE2D896" w14:textId="77777777" w:rsidR="000666A3" w:rsidRDefault="000666A3" w:rsidP="000666A3">
      <w:pPr>
        <w:tabs>
          <w:tab w:val="clear" w:pos="708"/>
        </w:tabs>
        <w:ind w:firstLine="1134"/>
      </w:pPr>
    </w:p>
    <w:p w14:paraId="0B9BAF90" w14:textId="77777777" w:rsidR="000666A3" w:rsidRDefault="000666A3" w:rsidP="000666A3">
      <w:pPr>
        <w:tabs>
          <w:tab w:val="clear" w:pos="708"/>
        </w:tabs>
        <w:ind w:firstLine="1134"/>
      </w:pPr>
    </w:p>
    <w:p w14:paraId="6EAADC36" w14:textId="77777777" w:rsidR="000666A3" w:rsidRDefault="000666A3" w:rsidP="000666A3">
      <w:pPr>
        <w:tabs>
          <w:tab w:val="clear" w:pos="708"/>
        </w:tabs>
        <w:ind w:firstLine="1134"/>
      </w:pPr>
    </w:p>
    <w:p w14:paraId="2BCEE699" w14:textId="77777777" w:rsidR="000666A3" w:rsidRDefault="000666A3" w:rsidP="000666A3">
      <w:pPr>
        <w:tabs>
          <w:tab w:val="clear" w:pos="708"/>
        </w:tabs>
        <w:ind w:firstLine="1134"/>
      </w:pPr>
    </w:p>
    <w:p w14:paraId="3B715379" w14:textId="77777777" w:rsidR="000666A3" w:rsidRDefault="000666A3" w:rsidP="000666A3">
      <w:pPr>
        <w:tabs>
          <w:tab w:val="clear" w:pos="708"/>
        </w:tabs>
        <w:ind w:firstLine="1134"/>
      </w:pPr>
    </w:p>
    <w:p w14:paraId="059C2546" w14:textId="77777777" w:rsidR="000666A3" w:rsidRDefault="000666A3" w:rsidP="000666A3">
      <w:pPr>
        <w:tabs>
          <w:tab w:val="clear" w:pos="708"/>
        </w:tabs>
        <w:ind w:firstLine="1134"/>
      </w:pPr>
    </w:p>
    <w:p w14:paraId="524E9983" w14:textId="77777777" w:rsidR="000666A3" w:rsidRDefault="000666A3" w:rsidP="000666A3">
      <w:pPr>
        <w:tabs>
          <w:tab w:val="clear" w:pos="708"/>
        </w:tabs>
        <w:ind w:firstLine="1134"/>
        <w:rPr>
          <w:b/>
        </w:rPr>
      </w:pPr>
      <w:r>
        <w:rPr>
          <w:b/>
        </w:rPr>
        <w:t>4.  Escoja dos imágenes que demuestren respeto y amor en la familia.</w:t>
      </w:r>
    </w:p>
    <w:p w14:paraId="2C642170" w14:textId="77777777" w:rsidR="000666A3" w:rsidRDefault="000666A3" w:rsidP="000666A3">
      <w:pPr>
        <w:tabs>
          <w:tab w:val="clear" w:pos="708"/>
        </w:tabs>
        <w:ind w:firstLine="1134"/>
        <w:rPr>
          <w:b/>
        </w:rPr>
      </w:pPr>
      <w:r>
        <w:rPr>
          <w:b/>
        </w:rPr>
        <w:t xml:space="preserve">1. </w:t>
      </w:r>
      <w:r>
        <w:rPr>
          <w:b/>
          <w:noProof/>
          <w:lang w:eastAsia="es-EC"/>
        </w:rPr>
        <w:drawing>
          <wp:inline distT="114300" distB="114300" distL="114300" distR="114300" wp14:anchorId="3362AD1C" wp14:editId="6B97E396">
            <wp:extent cx="2456121" cy="1307805"/>
            <wp:effectExtent l="0" t="0" r="0" b="0"/>
            <wp:docPr id="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cstate="print"/>
                    <a:srcRect l="16564" t="19174" r="15282" b="19469"/>
                    <a:stretch>
                      <a:fillRect/>
                    </a:stretch>
                  </pic:blipFill>
                  <pic:spPr>
                    <a:xfrm>
                      <a:off x="0" y="0"/>
                      <a:ext cx="2463303" cy="1311629"/>
                    </a:xfrm>
                    <a:prstGeom prst="rect">
                      <a:avLst/>
                    </a:prstGeom>
                    <a:ln/>
                  </pic:spPr>
                </pic:pic>
              </a:graphicData>
            </a:graphic>
          </wp:inline>
        </w:drawing>
      </w:r>
      <w:r>
        <w:rPr>
          <w:b/>
        </w:rPr>
        <w:t xml:space="preserve">2. </w:t>
      </w:r>
      <w:r>
        <w:rPr>
          <w:b/>
          <w:noProof/>
          <w:lang w:eastAsia="es-EC"/>
        </w:rPr>
        <w:drawing>
          <wp:inline distT="114300" distB="114300" distL="114300" distR="114300" wp14:anchorId="3D02D838" wp14:editId="312DB762">
            <wp:extent cx="2094614" cy="1626782"/>
            <wp:effectExtent l="0" t="0" r="0" b="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l="11415" t="20353" r="52823" b="20058"/>
                    <a:stretch>
                      <a:fillRect/>
                    </a:stretch>
                  </pic:blipFill>
                  <pic:spPr>
                    <a:xfrm>
                      <a:off x="0" y="0"/>
                      <a:ext cx="2098004" cy="1629415"/>
                    </a:xfrm>
                    <a:prstGeom prst="rect">
                      <a:avLst/>
                    </a:prstGeom>
                    <a:ln/>
                  </pic:spPr>
                </pic:pic>
              </a:graphicData>
            </a:graphic>
          </wp:inline>
        </w:drawing>
      </w:r>
    </w:p>
    <w:p w14:paraId="1863A047" w14:textId="77777777" w:rsidR="000666A3" w:rsidRDefault="000666A3" w:rsidP="000666A3">
      <w:pPr>
        <w:tabs>
          <w:tab w:val="clear" w:pos="708"/>
        </w:tabs>
        <w:ind w:firstLine="1134"/>
        <w:rPr>
          <w:b/>
        </w:rPr>
      </w:pPr>
      <w:r>
        <w:rPr>
          <w:b/>
        </w:rPr>
        <w:t xml:space="preserve">3. </w:t>
      </w:r>
      <w:r>
        <w:rPr>
          <w:b/>
          <w:noProof/>
          <w:lang w:eastAsia="es-EC"/>
        </w:rPr>
        <w:drawing>
          <wp:inline distT="114300" distB="114300" distL="114300" distR="114300" wp14:anchorId="41E0F8AD" wp14:editId="6EB0E906">
            <wp:extent cx="2243470" cy="1711842"/>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l="38205" t="38053" r="39249" b="30383"/>
                    <a:stretch>
                      <a:fillRect/>
                    </a:stretch>
                  </pic:blipFill>
                  <pic:spPr>
                    <a:xfrm>
                      <a:off x="0" y="0"/>
                      <a:ext cx="2250654" cy="1717324"/>
                    </a:xfrm>
                    <a:prstGeom prst="rect">
                      <a:avLst/>
                    </a:prstGeom>
                    <a:ln/>
                  </pic:spPr>
                </pic:pic>
              </a:graphicData>
            </a:graphic>
          </wp:inline>
        </w:drawing>
      </w:r>
      <w:r>
        <w:rPr>
          <w:b/>
        </w:rPr>
        <w:t xml:space="preserve">4. </w:t>
      </w:r>
      <w:r>
        <w:rPr>
          <w:b/>
          <w:noProof/>
          <w:lang w:eastAsia="es-EC"/>
        </w:rPr>
        <w:drawing>
          <wp:inline distT="114300" distB="114300" distL="114300" distR="114300" wp14:anchorId="13E885C4" wp14:editId="5A6069F9">
            <wp:extent cx="2456121" cy="1265274"/>
            <wp:effectExtent l="0" t="0" r="0" b="0"/>
            <wp:docPr id="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l="50617" t="35398" r="9800" b="29793"/>
                    <a:stretch>
                      <a:fillRect/>
                    </a:stretch>
                  </pic:blipFill>
                  <pic:spPr>
                    <a:xfrm>
                      <a:off x="0" y="0"/>
                      <a:ext cx="2458709" cy="1266607"/>
                    </a:xfrm>
                    <a:prstGeom prst="rect">
                      <a:avLst/>
                    </a:prstGeom>
                    <a:ln/>
                  </pic:spPr>
                </pic:pic>
              </a:graphicData>
            </a:graphic>
          </wp:inline>
        </w:drawing>
      </w:r>
    </w:p>
    <w:p w14:paraId="41088E6C" w14:textId="77777777" w:rsidR="000666A3" w:rsidRDefault="000666A3" w:rsidP="000666A3">
      <w:pPr>
        <w:tabs>
          <w:tab w:val="clear" w:pos="708"/>
        </w:tabs>
        <w:ind w:firstLine="1134"/>
        <w:rPr>
          <w:b/>
        </w:rPr>
      </w:pPr>
    </w:p>
    <w:p w14:paraId="004C9BC8" w14:textId="77777777" w:rsidR="000666A3" w:rsidRDefault="000666A3" w:rsidP="000666A3">
      <w:pPr>
        <w:tabs>
          <w:tab w:val="clear" w:pos="708"/>
        </w:tabs>
        <w:ind w:firstLine="1134"/>
        <w:rPr>
          <w:b/>
        </w:rPr>
      </w:pPr>
    </w:p>
    <w:p w14:paraId="1600F344" w14:textId="77777777" w:rsidR="000666A3" w:rsidRDefault="000666A3" w:rsidP="000666A3">
      <w:pPr>
        <w:tabs>
          <w:tab w:val="clear" w:pos="708"/>
        </w:tabs>
        <w:ind w:firstLine="1134"/>
        <w:rPr>
          <w:b/>
        </w:rPr>
      </w:pPr>
    </w:p>
    <w:p w14:paraId="3D81469B" w14:textId="77777777" w:rsidR="000666A3" w:rsidRDefault="000666A3" w:rsidP="000666A3">
      <w:pPr>
        <w:tabs>
          <w:tab w:val="clear" w:pos="708"/>
        </w:tabs>
        <w:ind w:firstLine="1134"/>
      </w:pPr>
      <w:r>
        <w:t>Respuesta:</w:t>
      </w:r>
    </w:p>
    <w:p w14:paraId="237E746B" w14:textId="77777777" w:rsidR="000666A3" w:rsidRDefault="000666A3" w:rsidP="000666A3">
      <w:pPr>
        <w:numPr>
          <w:ilvl w:val="0"/>
          <w:numId w:val="5"/>
        </w:numPr>
        <w:tabs>
          <w:tab w:val="clear" w:pos="708"/>
        </w:tabs>
        <w:spacing w:line="276" w:lineRule="auto"/>
        <w:ind w:left="0" w:firstLine="1134"/>
        <w:contextualSpacing/>
      </w:pPr>
      <w:r>
        <w:t>1, 3</w:t>
      </w:r>
    </w:p>
    <w:p w14:paraId="4544FD32" w14:textId="77777777" w:rsidR="000666A3" w:rsidRDefault="000666A3" w:rsidP="000666A3">
      <w:pPr>
        <w:numPr>
          <w:ilvl w:val="0"/>
          <w:numId w:val="5"/>
        </w:numPr>
        <w:tabs>
          <w:tab w:val="clear" w:pos="708"/>
        </w:tabs>
        <w:spacing w:line="276" w:lineRule="auto"/>
        <w:ind w:left="0" w:firstLine="1134"/>
        <w:contextualSpacing/>
      </w:pPr>
      <w:r>
        <w:t>2, 3</w:t>
      </w:r>
    </w:p>
    <w:p w14:paraId="02B23638" w14:textId="77777777" w:rsidR="000666A3" w:rsidRDefault="000666A3" w:rsidP="000666A3">
      <w:pPr>
        <w:numPr>
          <w:ilvl w:val="0"/>
          <w:numId w:val="5"/>
        </w:numPr>
        <w:tabs>
          <w:tab w:val="clear" w:pos="708"/>
        </w:tabs>
        <w:spacing w:line="276" w:lineRule="auto"/>
        <w:ind w:left="0" w:firstLine="1134"/>
        <w:contextualSpacing/>
      </w:pPr>
      <w:r>
        <w:t>1, 4</w:t>
      </w:r>
    </w:p>
    <w:p w14:paraId="09D6A7A9" w14:textId="77777777" w:rsidR="000666A3" w:rsidRDefault="000666A3" w:rsidP="000666A3">
      <w:pPr>
        <w:numPr>
          <w:ilvl w:val="0"/>
          <w:numId w:val="5"/>
        </w:numPr>
        <w:tabs>
          <w:tab w:val="clear" w:pos="708"/>
        </w:tabs>
        <w:spacing w:line="276" w:lineRule="auto"/>
        <w:ind w:left="0" w:firstLine="1134"/>
        <w:contextualSpacing/>
      </w:pPr>
      <w:r>
        <w:t>2, 4</w:t>
      </w:r>
    </w:p>
    <w:p w14:paraId="0AEAC369" w14:textId="77777777" w:rsidR="000666A3" w:rsidRDefault="000666A3" w:rsidP="000666A3">
      <w:pPr>
        <w:tabs>
          <w:tab w:val="clear" w:pos="708"/>
        </w:tabs>
        <w:ind w:firstLine="1134"/>
        <w:contextualSpacing/>
      </w:pPr>
    </w:p>
    <w:p w14:paraId="6B57426A" w14:textId="77777777" w:rsidR="000666A3" w:rsidRDefault="000666A3" w:rsidP="000666A3">
      <w:pPr>
        <w:tabs>
          <w:tab w:val="clear" w:pos="708"/>
        </w:tabs>
        <w:ind w:firstLine="1134"/>
      </w:pPr>
    </w:p>
    <w:p w14:paraId="0D9BBEB2" w14:textId="77777777" w:rsidR="000666A3" w:rsidRPr="00F20384" w:rsidRDefault="000666A3" w:rsidP="000666A3">
      <w:pPr>
        <w:tabs>
          <w:tab w:val="clear" w:pos="708"/>
        </w:tabs>
        <w:ind w:firstLine="1134"/>
      </w:pPr>
      <w:r w:rsidRPr="00F20384">
        <w:rPr>
          <w:b/>
        </w:rPr>
        <w:t>5</w:t>
      </w:r>
      <w:r>
        <w:t xml:space="preserve">. </w:t>
      </w:r>
      <w:r>
        <w:rPr>
          <w:b/>
        </w:rPr>
        <w:t>Cuando viajas en auto:</w:t>
      </w:r>
    </w:p>
    <w:p w14:paraId="2AEF6BB0" w14:textId="77777777" w:rsidR="000666A3" w:rsidRDefault="000666A3" w:rsidP="000666A3">
      <w:pPr>
        <w:tabs>
          <w:tab w:val="clear" w:pos="708"/>
        </w:tabs>
        <w:ind w:firstLine="1134"/>
        <w:rPr>
          <w:b/>
        </w:rPr>
      </w:pPr>
    </w:p>
    <w:p w14:paraId="3E02FB2E" w14:textId="77777777" w:rsidR="000666A3" w:rsidRDefault="000666A3" w:rsidP="000666A3">
      <w:pPr>
        <w:numPr>
          <w:ilvl w:val="0"/>
          <w:numId w:val="6"/>
        </w:numPr>
        <w:tabs>
          <w:tab w:val="clear" w:pos="708"/>
        </w:tabs>
        <w:spacing w:line="276" w:lineRule="auto"/>
        <w:ind w:left="0" w:firstLine="1134"/>
        <w:contextualSpacing/>
      </w:pPr>
      <w:r>
        <w:t>los niños no deben ir al lado del chofer</w:t>
      </w:r>
    </w:p>
    <w:p w14:paraId="136AEF0D" w14:textId="77777777" w:rsidR="000666A3" w:rsidRDefault="000666A3" w:rsidP="000666A3">
      <w:pPr>
        <w:numPr>
          <w:ilvl w:val="0"/>
          <w:numId w:val="6"/>
        </w:numPr>
        <w:tabs>
          <w:tab w:val="clear" w:pos="708"/>
        </w:tabs>
        <w:spacing w:line="276" w:lineRule="auto"/>
        <w:ind w:left="0" w:firstLine="1134"/>
        <w:contextualSpacing/>
      </w:pPr>
      <w:r>
        <w:t>debes sacar las manos y la cabeza por la ventana</w:t>
      </w:r>
    </w:p>
    <w:p w14:paraId="08618950" w14:textId="77777777" w:rsidR="000666A3" w:rsidRDefault="000666A3" w:rsidP="000666A3">
      <w:pPr>
        <w:numPr>
          <w:ilvl w:val="0"/>
          <w:numId w:val="6"/>
        </w:numPr>
        <w:tabs>
          <w:tab w:val="clear" w:pos="708"/>
        </w:tabs>
        <w:spacing w:line="276" w:lineRule="auto"/>
        <w:ind w:left="0" w:firstLine="1134"/>
        <w:contextualSpacing/>
      </w:pPr>
      <w:r>
        <w:t>puedes saltar puedes usar cinturón de seguridad</w:t>
      </w:r>
    </w:p>
    <w:p w14:paraId="20DD6F65" w14:textId="77777777" w:rsidR="000666A3" w:rsidRDefault="000666A3" w:rsidP="000666A3">
      <w:pPr>
        <w:tabs>
          <w:tab w:val="clear" w:pos="708"/>
        </w:tabs>
        <w:ind w:firstLine="1134"/>
        <w:contextualSpacing/>
      </w:pPr>
    </w:p>
    <w:p w14:paraId="6A074B68" w14:textId="77777777" w:rsidR="000666A3" w:rsidRDefault="000666A3" w:rsidP="000666A3">
      <w:pPr>
        <w:tabs>
          <w:tab w:val="clear" w:pos="708"/>
        </w:tabs>
        <w:ind w:firstLine="1134"/>
        <w:contextualSpacing/>
      </w:pPr>
    </w:p>
    <w:p w14:paraId="34E4CD31" w14:textId="77777777" w:rsidR="000666A3" w:rsidRDefault="000666A3" w:rsidP="000666A3">
      <w:pPr>
        <w:tabs>
          <w:tab w:val="clear" w:pos="708"/>
        </w:tabs>
        <w:ind w:firstLine="1134"/>
        <w:rPr>
          <w:b/>
        </w:rPr>
      </w:pPr>
    </w:p>
    <w:p w14:paraId="48A0A6AB" w14:textId="77777777" w:rsidR="000666A3" w:rsidRDefault="000666A3" w:rsidP="000666A3">
      <w:pPr>
        <w:tabs>
          <w:tab w:val="clear" w:pos="708"/>
        </w:tabs>
        <w:ind w:firstLine="1134"/>
        <w:rPr>
          <w:b/>
        </w:rPr>
      </w:pPr>
    </w:p>
    <w:p w14:paraId="5626CE1A" w14:textId="77777777" w:rsidR="000666A3" w:rsidRDefault="000666A3" w:rsidP="000666A3">
      <w:pPr>
        <w:tabs>
          <w:tab w:val="clear" w:pos="708"/>
        </w:tabs>
        <w:ind w:firstLine="1134"/>
        <w:rPr>
          <w:b/>
        </w:rPr>
      </w:pPr>
    </w:p>
    <w:p w14:paraId="29BDAF70" w14:textId="77777777" w:rsidR="000666A3" w:rsidRDefault="000666A3" w:rsidP="000666A3">
      <w:pPr>
        <w:tabs>
          <w:tab w:val="clear" w:pos="708"/>
        </w:tabs>
        <w:ind w:firstLine="1134"/>
        <w:rPr>
          <w:b/>
        </w:rPr>
      </w:pPr>
    </w:p>
    <w:p w14:paraId="6D00160E" w14:textId="77777777" w:rsidR="000666A3" w:rsidRDefault="000666A3" w:rsidP="000666A3">
      <w:pPr>
        <w:tabs>
          <w:tab w:val="clear" w:pos="708"/>
        </w:tabs>
        <w:ind w:firstLine="1134"/>
        <w:rPr>
          <w:b/>
        </w:rPr>
      </w:pPr>
    </w:p>
    <w:p w14:paraId="375B0408" w14:textId="77777777" w:rsidR="000666A3" w:rsidRDefault="000666A3" w:rsidP="000666A3">
      <w:pPr>
        <w:tabs>
          <w:tab w:val="clear" w:pos="708"/>
        </w:tabs>
        <w:ind w:firstLine="1134"/>
        <w:rPr>
          <w:b/>
        </w:rPr>
      </w:pPr>
    </w:p>
    <w:p w14:paraId="39B684F1" w14:textId="77777777" w:rsidR="000666A3" w:rsidRDefault="000666A3" w:rsidP="000666A3">
      <w:pPr>
        <w:tabs>
          <w:tab w:val="clear" w:pos="708"/>
        </w:tabs>
        <w:ind w:firstLine="1134"/>
        <w:rPr>
          <w:b/>
        </w:rPr>
      </w:pPr>
    </w:p>
    <w:p w14:paraId="2A16E9D1" w14:textId="77777777" w:rsidR="000666A3" w:rsidRDefault="000666A3" w:rsidP="000666A3">
      <w:pPr>
        <w:tabs>
          <w:tab w:val="clear" w:pos="708"/>
        </w:tabs>
        <w:ind w:firstLine="1134"/>
        <w:rPr>
          <w:b/>
        </w:rPr>
      </w:pPr>
    </w:p>
    <w:p w14:paraId="4C14CFB7" w14:textId="77777777" w:rsidR="000666A3" w:rsidRDefault="000666A3" w:rsidP="000666A3">
      <w:pPr>
        <w:tabs>
          <w:tab w:val="clear" w:pos="708"/>
        </w:tabs>
        <w:ind w:firstLine="1134"/>
        <w:rPr>
          <w:b/>
        </w:rPr>
      </w:pPr>
    </w:p>
    <w:p w14:paraId="557182AF" w14:textId="77777777" w:rsidR="000666A3" w:rsidRDefault="000666A3" w:rsidP="000666A3">
      <w:pPr>
        <w:tabs>
          <w:tab w:val="clear" w:pos="708"/>
        </w:tabs>
        <w:ind w:firstLine="1134"/>
        <w:rPr>
          <w:b/>
        </w:rPr>
      </w:pPr>
      <w:r>
        <w:rPr>
          <w:b/>
        </w:rPr>
        <w:t>6. En la siguiente imagen, la niña:</w:t>
      </w:r>
    </w:p>
    <w:p w14:paraId="7EAF604B" w14:textId="77777777" w:rsidR="000666A3" w:rsidRDefault="000666A3" w:rsidP="000666A3">
      <w:pPr>
        <w:tabs>
          <w:tab w:val="clear" w:pos="708"/>
        </w:tabs>
        <w:ind w:firstLine="1134"/>
        <w:rPr>
          <w:b/>
        </w:rPr>
      </w:pPr>
      <w:r>
        <w:rPr>
          <w:b/>
          <w:noProof/>
          <w:lang w:eastAsia="es-EC"/>
        </w:rPr>
        <w:drawing>
          <wp:inline distT="114300" distB="114300" distL="114300" distR="114300" wp14:anchorId="3FCE5105" wp14:editId="6907054E">
            <wp:extent cx="3438525" cy="1838325"/>
            <wp:effectExtent l="0" t="0" r="0" b="0"/>
            <wp:docPr id="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l="28073" t="23893" r="11960" b="19174"/>
                    <a:stretch>
                      <a:fillRect/>
                    </a:stretch>
                  </pic:blipFill>
                  <pic:spPr>
                    <a:xfrm>
                      <a:off x="0" y="0"/>
                      <a:ext cx="3438525" cy="1838325"/>
                    </a:xfrm>
                    <a:prstGeom prst="rect">
                      <a:avLst/>
                    </a:prstGeom>
                    <a:ln/>
                  </pic:spPr>
                </pic:pic>
              </a:graphicData>
            </a:graphic>
          </wp:inline>
        </w:drawing>
      </w:r>
    </w:p>
    <w:p w14:paraId="290E0C97" w14:textId="77777777" w:rsidR="000666A3" w:rsidRDefault="000666A3" w:rsidP="000666A3">
      <w:pPr>
        <w:widowControl w:val="0"/>
        <w:tabs>
          <w:tab w:val="clear" w:pos="708"/>
        </w:tabs>
        <w:ind w:firstLine="1134"/>
        <w:rPr>
          <w:sz w:val="20"/>
          <w:szCs w:val="20"/>
        </w:rPr>
      </w:pPr>
      <w:r>
        <w:rPr>
          <w:sz w:val="20"/>
          <w:szCs w:val="20"/>
        </w:rPr>
        <w:t>Ediciones Holguín. (2017). Logros Ciencias Naturales. p. 29</w:t>
      </w:r>
    </w:p>
    <w:p w14:paraId="1B05D3B3" w14:textId="77777777" w:rsidR="000666A3" w:rsidRDefault="000666A3" w:rsidP="000666A3">
      <w:pPr>
        <w:widowControl w:val="0"/>
        <w:tabs>
          <w:tab w:val="clear" w:pos="708"/>
        </w:tabs>
        <w:ind w:firstLine="1134"/>
        <w:rPr>
          <w:sz w:val="20"/>
          <w:szCs w:val="20"/>
        </w:rPr>
      </w:pPr>
    </w:p>
    <w:p w14:paraId="49974182" w14:textId="77777777" w:rsidR="000666A3" w:rsidRDefault="000666A3" w:rsidP="000666A3">
      <w:pPr>
        <w:tabs>
          <w:tab w:val="clear" w:pos="708"/>
        </w:tabs>
        <w:ind w:firstLine="1134"/>
      </w:pPr>
      <w:r>
        <w:t>Respuesta:</w:t>
      </w:r>
    </w:p>
    <w:p w14:paraId="4AB8FD01" w14:textId="77777777" w:rsidR="000666A3" w:rsidRDefault="000666A3" w:rsidP="000666A3">
      <w:pPr>
        <w:numPr>
          <w:ilvl w:val="0"/>
          <w:numId w:val="7"/>
        </w:numPr>
        <w:tabs>
          <w:tab w:val="clear" w:pos="708"/>
        </w:tabs>
        <w:spacing w:line="276" w:lineRule="auto"/>
        <w:ind w:left="0" w:firstLine="1134"/>
        <w:contextualSpacing/>
      </w:pPr>
      <w:r>
        <w:t>Habla con su mamá</w:t>
      </w:r>
    </w:p>
    <w:p w14:paraId="35CEF4F8" w14:textId="77777777" w:rsidR="000666A3" w:rsidRDefault="000666A3" w:rsidP="000666A3">
      <w:pPr>
        <w:numPr>
          <w:ilvl w:val="0"/>
          <w:numId w:val="7"/>
        </w:numPr>
        <w:tabs>
          <w:tab w:val="clear" w:pos="708"/>
        </w:tabs>
        <w:spacing w:line="276" w:lineRule="auto"/>
        <w:ind w:left="0" w:firstLine="1134"/>
        <w:contextualSpacing/>
      </w:pPr>
      <w:r>
        <w:t>Tiene expresión triste</w:t>
      </w:r>
    </w:p>
    <w:p w14:paraId="5F988D42" w14:textId="77777777" w:rsidR="000666A3" w:rsidRDefault="000666A3" w:rsidP="000666A3">
      <w:pPr>
        <w:numPr>
          <w:ilvl w:val="0"/>
          <w:numId w:val="7"/>
        </w:numPr>
        <w:tabs>
          <w:tab w:val="clear" w:pos="708"/>
        </w:tabs>
        <w:spacing w:line="276" w:lineRule="auto"/>
        <w:ind w:left="0" w:firstLine="1134"/>
        <w:contextualSpacing/>
      </w:pPr>
      <w:r>
        <w:t>Quiere comer</w:t>
      </w:r>
    </w:p>
    <w:p w14:paraId="7A6FFB88" w14:textId="77777777" w:rsidR="000666A3" w:rsidRDefault="000666A3" w:rsidP="000666A3">
      <w:pPr>
        <w:numPr>
          <w:ilvl w:val="0"/>
          <w:numId w:val="7"/>
        </w:numPr>
        <w:tabs>
          <w:tab w:val="clear" w:pos="708"/>
        </w:tabs>
        <w:spacing w:line="276" w:lineRule="auto"/>
        <w:ind w:left="0" w:firstLine="1134"/>
        <w:contextualSpacing/>
      </w:pPr>
      <w:r>
        <w:t>Quiere jugar</w:t>
      </w:r>
    </w:p>
    <w:p w14:paraId="35119973" w14:textId="77777777" w:rsidR="000666A3" w:rsidRDefault="000666A3" w:rsidP="000666A3">
      <w:pPr>
        <w:tabs>
          <w:tab w:val="clear" w:pos="708"/>
        </w:tabs>
        <w:ind w:firstLine="1134"/>
        <w:contextualSpacing/>
      </w:pPr>
    </w:p>
    <w:p w14:paraId="7F38B328" w14:textId="77777777" w:rsidR="000666A3" w:rsidRDefault="000666A3" w:rsidP="000666A3">
      <w:pPr>
        <w:tabs>
          <w:tab w:val="clear" w:pos="708"/>
        </w:tabs>
        <w:ind w:firstLine="1134"/>
        <w:rPr>
          <w:b/>
        </w:rPr>
      </w:pPr>
      <w:r>
        <w:rPr>
          <w:b/>
        </w:rPr>
        <w:t>7. A la derecha de la escuela, cruzando la calle se ubica:</w:t>
      </w:r>
    </w:p>
    <w:p w14:paraId="3D3DF254" w14:textId="77777777" w:rsidR="000666A3" w:rsidRDefault="000666A3" w:rsidP="000666A3">
      <w:pPr>
        <w:tabs>
          <w:tab w:val="clear" w:pos="708"/>
        </w:tabs>
        <w:ind w:firstLine="1134"/>
      </w:pPr>
      <w:r>
        <w:rPr>
          <w:noProof/>
          <w:lang w:eastAsia="es-EC"/>
        </w:rPr>
        <w:drawing>
          <wp:inline distT="114300" distB="114300" distL="114300" distR="114300" wp14:anchorId="4D636F08" wp14:editId="7AA75CBF">
            <wp:extent cx="5367338" cy="3747465"/>
            <wp:effectExtent l="0" t="0" r="0" b="0"/>
            <wp:docPr id="2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l="19647" t="13180" r="19781" b="11850"/>
                    <a:stretch>
                      <a:fillRect/>
                    </a:stretch>
                  </pic:blipFill>
                  <pic:spPr>
                    <a:xfrm>
                      <a:off x="0" y="0"/>
                      <a:ext cx="5367338" cy="3747465"/>
                    </a:xfrm>
                    <a:prstGeom prst="rect">
                      <a:avLst/>
                    </a:prstGeom>
                    <a:ln/>
                  </pic:spPr>
                </pic:pic>
              </a:graphicData>
            </a:graphic>
          </wp:inline>
        </w:drawing>
      </w:r>
    </w:p>
    <w:p w14:paraId="0C865078" w14:textId="77777777" w:rsidR="000666A3" w:rsidRDefault="000666A3" w:rsidP="000666A3">
      <w:pPr>
        <w:tabs>
          <w:tab w:val="clear" w:pos="708"/>
        </w:tabs>
        <w:ind w:firstLine="1134"/>
      </w:pPr>
      <w:r>
        <w:t>Respuesta:</w:t>
      </w:r>
    </w:p>
    <w:p w14:paraId="17C9B7CE" w14:textId="77777777" w:rsidR="000666A3" w:rsidRDefault="000666A3" w:rsidP="000666A3">
      <w:pPr>
        <w:numPr>
          <w:ilvl w:val="0"/>
          <w:numId w:val="8"/>
        </w:numPr>
        <w:tabs>
          <w:tab w:val="clear" w:pos="708"/>
        </w:tabs>
        <w:spacing w:line="276" w:lineRule="auto"/>
        <w:ind w:left="0" w:firstLine="1134"/>
        <w:contextualSpacing/>
      </w:pPr>
      <w:r>
        <w:t>una iglesia</w:t>
      </w:r>
    </w:p>
    <w:p w14:paraId="309D13C2" w14:textId="77777777" w:rsidR="000666A3" w:rsidRDefault="000666A3" w:rsidP="000666A3">
      <w:pPr>
        <w:numPr>
          <w:ilvl w:val="0"/>
          <w:numId w:val="8"/>
        </w:numPr>
        <w:tabs>
          <w:tab w:val="clear" w:pos="708"/>
        </w:tabs>
        <w:spacing w:line="276" w:lineRule="auto"/>
        <w:ind w:left="0" w:firstLine="1134"/>
        <w:contextualSpacing/>
      </w:pPr>
      <w:r>
        <w:t>un parque</w:t>
      </w:r>
    </w:p>
    <w:p w14:paraId="150BBC9E" w14:textId="77777777" w:rsidR="000666A3" w:rsidRDefault="000666A3" w:rsidP="000666A3">
      <w:pPr>
        <w:numPr>
          <w:ilvl w:val="0"/>
          <w:numId w:val="8"/>
        </w:numPr>
        <w:tabs>
          <w:tab w:val="clear" w:pos="708"/>
        </w:tabs>
        <w:spacing w:line="276" w:lineRule="auto"/>
        <w:ind w:left="0" w:firstLine="1134"/>
        <w:contextualSpacing/>
      </w:pPr>
      <w:r>
        <w:t>un hospital</w:t>
      </w:r>
    </w:p>
    <w:p w14:paraId="7E4FA348" w14:textId="77777777" w:rsidR="000666A3" w:rsidRDefault="000666A3" w:rsidP="000666A3">
      <w:pPr>
        <w:numPr>
          <w:ilvl w:val="0"/>
          <w:numId w:val="8"/>
        </w:numPr>
        <w:tabs>
          <w:tab w:val="clear" w:pos="708"/>
        </w:tabs>
        <w:spacing w:line="276" w:lineRule="auto"/>
        <w:ind w:left="0" w:firstLine="1134"/>
        <w:contextualSpacing/>
      </w:pPr>
      <w:r>
        <w:t>una tienda</w:t>
      </w:r>
    </w:p>
    <w:p w14:paraId="5037EF9A" w14:textId="77777777" w:rsidR="000666A3" w:rsidRDefault="000666A3" w:rsidP="000666A3">
      <w:pPr>
        <w:tabs>
          <w:tab w:val="clear" w:pos="708"/>
        </w:tabs>
        <w:ind w:firstLine="1134"/>
        <w:contextualSpacing/>
      </w:pPr>
    </w:p>
    <w:p w14:paraId="0CEFB6E6" w14:textId="77777777" w:rsidR="000666A3" w:rsidRDefault="000666A3" w:rsidP="000666A3">
      <w:pPr>
        <w:tabs>
          <w:tab w:val="clear" w:pos="708"/>
        </w:tabs>
        <w:ind w:firstLine="1134"/>
        <w:contextualSpacing/>
      </w:pPr>
    </w:p>
    <w:p w14:paraId="634841C3" w14:textId="77777777" w:rsidR="000666A3" w:rsidRDefault="000666A3" w:rsidP="000666A3">
      <w:pPr>
        <w:tabs>
          <w:tab w:val="clear" w:pos="708"/>
        </w:tabs>
        <w:ind w:firstLine="1134"/>
        <w:contextualSpacing/>
      </w:pPr>
    </w:p>
    <w:p w14:paraId="660FB61F" w14:textId="77777777" w:rsidR="000666A3" w:rsidRDefault="000666A3" w:rsidP="000666A3">
      <w:pPr>
        <w:tabs>
          <w:tab w:val="clear" w:pos="708"/>
        </w:tabs>
        <w:ind w:firstLine="1134"/>
        <w:rPr>
          <w:b/>
        </w:rPr>
      </w:pPr>
      <w:r>
        <w:rPr>
          <w:b/>
        </w:rPr>
        <w:t>8.  Las normas de seguridad, se denominan:</w:t>
      </w:r>
    </w:p>
    <w:p w14:paraId="03CAACC4" w14:textId="77777777" w:rsidR="000666A3" w:rsidRDefault="000666A3" w:rsidP="000666A3">
      <w:pPr>
        <w:tabs>
          <w:tab w:val="clear" w:pos="708"/>
        </w:tabs>
        <w:ind w:firstLine="1134"/>
      </w:pPr>
      <w:r>
        <w:t>Respuesta:</w:t>
      </w:r>
    </w:p>
    <w:p w14:paraId="11528517" w14:textId="77777777" w:rsidR="000666A3" w:rsidRDefault="000666A3" w:rsidP="000666A3">
      <w:pPr>
        <w:numPr>
          <w:ilvl w:val="0"/>
          <w:numId w:val="9"/>
        </w:numPr>
        <w:tabs>
          <w:tab w:val="clear" w:pos="708"/>
        </w:tabs>
        <w:spacing w:line="276" w:lineRule="auto"/>
        <w:ind w:left="0" w:firstLine="1134"/>
        <w:contextualSpacing/>
      </w:pPr>
      <w:r>
        <w:t>leyes de tránsito</w:t>
      </w:r>
    </w:p>
    <w:p w14:paraId="25C88B70" w14:textId="77777777" w:rsidR="000666A3" w:rsidRDefault="000666A3" w:rsidP="000666A3">
      <w:pPr>
        <w:numPr>
          <w:ilvl w:val="0"/>
          <w:numId w:val="9"/>
        </w:numPr>
        <w:tabs>
          <w:tab w:val="clear" w:pos="708"/>
        </w:tabs>
        <w:spacing w:line="276" w:lineRule="auto"/>
        <w:ind w:left="0" w:firstLine="1134"/>
        <w:contextualSpacing/>
      </w:pPr>
      <w:r>
        <w:t>normas de educación vial</w:t>
      </w:r>
    </w:p>
    <w:p w14:paraId="199A177D" w14:textId="77777777" w:rsidR="000666A3" w:rsidRDefault="000666A3" w:rsidP="000666A3">
      <w:pPr>
        <w:numPr>
          <w:ilvl w:val="0"/>
          <w:numId w:val="9"/>
        </w:numPr>
        <w:tabs>
          <w:tab w:val="clear" w:pos="708"/>
        </w:tabs>
        <w:spacing w:line="276" w:lineRule="auto"/>
        <w:ind w:left="0" w:firstLine="1134"/>
        <w:contextualSpacing/>
      </w:pPr>
      <w:r>
        <w:t>leyes de movilidad humana</w:t>
      </w:r>
    </w:p>
    <w:p w14:paraId="4783DB0B" w14:textId="77777777" w:rsidR="000666A3" w:rsidRDefault="000666A3" w:rsidP="000666A3">
      <w:pPr>
        <w:numPr>
          <w:ilvl w:val="0"/>
          <w:numId w:val="9"/>
        </w:numPr>
        <w:tabs>
          <w:tab w:val="clear" w:pos="708"/>
        </w:tabs>
        <w:spacing w:line="276" w:lineRule="auto"/>
        <w:ind w:left="0" w:firstLine="1134"/>
        <w:contextualSpacing/>
      </w:pPr>
      <w:r>
        <w:t>normas de convivencia</w:t>
      </w:r>
    </w:p>
    <w:p w14:paraId="28771D86" w14:textId="77777777" w:rsidR="000666A3" w:rsidRDefault="000666A3" w:rsidP="000666A3">
      <w:pPr>
        <w:tabs>
          <w:tab w:val="clear" w:pos="708"/>
        </w:tabs>
        <w:ind w:firstLine="1134"/>
        <w:contextualSpacing/>
      </w:pPr>
    </w:p>
    <w:p w14:paraId="7CB46010" w14:textId="77777777" w:rsidR="000666A3" w:rsidRDefault="000666A3" w:rsidP="000666A3">
      <w:pPr>
        <w:tabs>
          <w:tab w:val="clear" w:pos="708"/>
        </w:tabs>
        <w:ind w:firstLine="1134"/>
        <w:rPr>
          <w:b/>
        </w:rPr>
      </w:pPr>
      <w:r>
        <w:rPr>
          <w:b/>
        </w:rPr>
        <w:t>9. Completa el siguiente enunciado sobre la escuela.</w:t>
      </w:r>
    </w:p>
    <w:p w14:paraId="2ED64378" w14:textId="77777777" w:rsidR="000666A3" w:rsidRDefault="000666A3" w:rsidP="000666A3">
      <w:pPr>
        <w:tabs>
          <w:tab w:val="clear" w:pos="708"/>
        </w:tabs>
        <w:ind w:firstLine="1134"/>
        <w:rPr>
          <w:b/>
        </w:rPr>
      </w:pPr>
    </w:p>
    <w:p w14:paraId="6CE71D98" w14:textId="77777777" w:rsidR="000666A3" w:rsidRDefault="000666A3" w:rsidP="000666A3">
      <w:pPr>
        <w:tabs>
          <w:tab w:val="clear" w:pos="708"/>
        </w:tabs>
        <w:ind w:firstLine="1134"/>
        <w:rPr>
          <w:b/>
        </w:rPr>
      </w:pPr>
      <w:r>
        <w:rPr>
          <w:b/>
        </w:rPr>
        <w:t>La persona que limpia la escuela se llama _______.</w:t>
      </w:r>
    </w:p>
    <w:p w14:paraId="79674999" w14:textId="77777777" w:rsidR="000666A3" w:rsidRDefault="000666A3" w:rsidP="000666A3">
      <w:pPr>
        <w:tabs>
          <w:tab w:val="clear" w:pos="708"/>
        </w:tabs>
        <w:ind w:firstLine="1134"/>
      </w:pPr>
    </w:p>
    <w:p w14:paraId="0A7F7CAE" w14:textId="77777777" w:rsidR="000666A3" w:rsidRDefault="000666A3" w:rsidP="000666A3">
      <w:pPr>
        <w:tabs>
          <w:tab w:val="clear" w:pos="708"/>
        </w:tabs>
        <w:ind w:firstLine="1134"/>
      </w:pPr>
      <w:r>
        <w:t>Respuesta:</w:t>
      </w:r>
    </w:p>
    <w:p w14:paraId="57DEC9B2" w14:textId="77777777" w:rsidR="000666A3" w:rsidRDefault="000666A3" w:rsidP="000666A3">
      <w:pPr>
        <w:numPr>
          <w:ilvl w:val="0"/>
          <w:numId w:val="10"/>
        </w:numPr>
        <w:tabs>
          <w:tab w:val="clear" w:pos="708"/>
        </w:tabs>
        <w:spacing w:line="276" w:lineRule="auto"/>
        <w:ind w:left="0" w:firstLine="1134"/>
        <w:contextualSpacing/>
      </w:pPr>
      <w:r>
        <w:t>conserje</w:t>
      </w:r>
    </w:p>
    <w:p w14:paraId="18EC8B22" w14:textId="77777777" w:rsidR="000666A3" w:rsidRDefault="000666A3" w:rsidP="000666A3">
      <w:pPr>
        <w:numPr>
          <w:ilvl w:val="0"/>
          <w:numId w:val="10"/>
        </w:numPr>
        <w:tabs>
          <w:tab w:val="clear" w:pos="708"/>
        </w:tabs>
        <w:spacing w:line="276" w:lineRule="auto"/>
        <w:ind w:left="0" w:firstLine="1134"/>
        <w:contextualSpacing/>
      </w:pPr>
      <w:r>
        <w:t>director</w:t>
      </w:r>
    </w:p>
    <w:p w14:paraId="45A2462F" w14:textId="77777777" w:rsidR="000666A3" w:rsidRDefault="000666A3" w:rsidP="000666A3">
      <w:pPr>
        <w:numPr>
          <w:ilvl w:val="0"/>
          <w:numId w:val="10"/>
        </w:numPr>
        <w:tabs>
          <w:tab w:val="clear" w:pos="708"/>
        </w:tabs>
        <w:spacing w:line="276" w:lineRule="auto"/>
        <w:ind w:left="0" w:firstLine="1134"/>
        <w:contextualSpacing/>
      </w:pPr>
      <w:r>
        <w:t>doctora</w:t>
      </w:r>
    </w:p>
    <w:p w14:paraId="7D6B40B4" w14:textId="77777777" w:rsidR="000666A3" w:rsidRDefault="000666A3" w:rsidP="000666A3">
      <w:pPr>
        <w:numPr>
          <w:ilvl w:val="0"/>
          <w:numId w:val="10"/>
        </w:numPr>
        <w:tabs>
          <w:tab w:val="clear" w:pos="708"/>
        </w:tabs>
        <w:spacing w:line="276" w:lineRule="auto"/>
        <w:ind w:left="0" w:firstLine="1134"/>
        <w:contextualSpacing/>
      </w:pPr>
      <w:r>
        <w:t>maestra</w:t>
      </w:r>
    </w:p>
    <w:p w14:paraId="169E2C1C" w14:textId="77777777" w:rsidR="000666A3" w:rsidRDefault="000666A3" w:rsidP="000666A3">
      <w:pPr>
        <w:tabs>
          <w:tab w:val="clear" w:pos="708"/>
        </w:tabs>
        <w:ind w:firstLine="1134"/>
        <w:contextualSpacing/>
      </w:pPr>
    </w:p>
    <w:p w14:paraId="4D0EE53E" w14:textId="77777777" w:rsidR="000666A3" w:rsidRDefault="000666A3" w:rsidP="000666A3">
      <w:pPr>
        <w:tabs>
          <w:tab w:val="clear" w:pos="708"/>
        </w:tabs>
        <w:ind w:firstLine="1134"/>
        <w:rPr>
          <w:b/>
        </w:rPr>
      </w:pPr>
      <w:r>
        <w:rPr>
          <w:b/>
        </w:rPr>
        <w:t>10. Escoja tres señales de tránsito que protegen al peatón.</w:t>
      </w:r>
    </w:p>
    <w:p w14:paraId="4F7D68C5" w14:textId="77777777" w:rsidR="000666A3" w:rsidRDefault="000666A3" w:rsidP="000666A3">
      <w:pPr>
        <w:tabs>
          <w:tab w:val="clear" w:pos="708"/>
        </w:tabs>
        <w:ind w:firstLine="1134"/>
        <w:rPr>
          <w:b/>
        </w:rPr>
      </w:pPr>
      <w:r>
        <w:rPr>
          <w:b/>
        </w:rPr>
        <w:t>1.</w:t>
      </w:r>
      <w:r>
        <w:rPr>
          <w:b/>
          <w:noProof/>
          <w:lang w:eastAsia="es-EC"/>
        </w:rPr>
        <w:drawing>
          <wp:inline distT="114300" distB="114300" distL="114300" distR="114300" wp14:anchorId="019DF93C" wp14:editId="246F315D">
            <wp:extent cx="2357438" cy="2079401"/>
            <wp:effectExtent l="0" t="0" r="0" b="0"/>
            <wp:docPr id="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cstate="print"/>
                    <a:srcRect/>
                    <a:stretch>
                      <a:fillRect/>
                    </a:stretch>
                  </pic:blipFill>
                  <pic:spPr>
                    <a:xfrm>
                      <a:off x="0" y="0"/>
                      <a:ext cx="2357438" cy="2079401"/>
                    </a:xfrm>
                    <a:prstGeom prst="rect">
                      <a:avLst/>
                    </a:prstGeom>
                    <a:ln/>
                  </pic:spPr>
                </pic:pic>
              </a:graphicData>
            </a:graphic>
          </wp:inline>
        </w:drawing>
      </w:r>
    </w:p>
    <w:p w14:paraId="192920F7" w14:textId="77777777" w:rsidR="000666A3" w:rsidRDefault="000666A3" w:rsidP="000666A3">
      <w:pPr>
        <w:tabs>
          <w:tab w:val="clear" w:pos="708"/>
        </w:tabs>
        <w:ind w:firstLine="1134"/>
      </w:pPr>
      <w:r>
        <w:t>Fuente: Morales, C (2013). Buen peatón: protección a la vida. Obtenido de: Transvial.com</w:t>
      </w:r>
    </w:p>
    <w:p w14:paraId="59E25D93" w14:textId="77777777" w:rsidR="000666A3" w:rsidRDefault="000666A3" w:rsidP="000666A3">
      <w:pPr>
        <w:tabs>
          <w:tab w:val="clear" w:pos="708"/>
        </w:tabs>
        <w:ind w:firstLine="1134"/>
      </w:pPr>
    </w:p>
    <w:p w14:paraId="5C2CB2EF" w14:textId="77777777" w:rsidR="000666A3" w:rsidRDefault="000666A3" w:rsidP="000666A3">
      <w:pPr>
        <w:tabs>
          <w:tab w:val="clear" w:pos="708"/>
        </w:tabs>
        <w:ind w:firstLine="1134"/>
        <w:rPr>
          <w:b/>
        </w:rPr>
      </w:pPr>
      <w:r>
        <w:rPr>
          <w:b/>
        </w:rPr>
        <w:t>2.</w:t>
      </w:r>
      <w:r>
        <w:rPr>
          <w:b/>
          <w:noProof/>
          <w:lang w:eastAsia="es-EC"/>
        </w:rPr>
        <w:drawing>
          <wp:inline distT="114300" distB="114300" distL="114300" distR="114300" wp14:anchorId="58C589F6" wp14:editId="2D4A8B28">
            <wp:extent cx="1714500" cy="2352675"/>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1714500" cy="2352675"/>
                    </a:xfrm>
                    <a:prstGeom prst="rect">
                      <a:avLst/>
                    </a:prstGeom>
                    <a:ln/>
                  </pic:spPr>
                </pic:pic>
              </a:graphicData>
            </a:graphic>
          </wp:inline>
        </w:drawing>
      </w:r>
    </w:p>
    <w:p w14:paraId="39D94F32" w14:textId="77777777" w:rsidR="000666A3" w:rsidRDefault="000666A3" w:rsidP="000666A3">
      <w:pPr>
        <w:tabs>
          <w:tab w:val="clear" w:pos="708"/>
        </w:tabs>
        <w:ind w:firstLine="1134"/>
      </w:pPr>
      <w:r>
        <w:t xml:space="preserve">Fuente: </w:t>
      </w:r>
      <w:proofErr w:type="spellStart"/>
      <w:r>
        <w:t>Pixabay</w:t>
      </w:r>
      <w:proofErr w:type="spellEnd"/>
      <w:r>
        <w:t xml:space="preserve">. (2013). </w:t>
      </w:r>
      <w:proofErr w:type="spellStart"/>
      <w:r>
        <w:t>Vectors.Obtenido</w:t>
      </w:r>
      <w:proofErr w:type="spellEnd"/>
      <w:r>
        <w:t xml:space="preserve"> de: pixbay.com</w:t>
      </w:r>
    </w:p>
    <w:p w14:paraId="60BFF8DE" w14:textId="77777777" w:rsidR="000666A3" w:rsidRDefault="000666A3" w:rsidP="000666A3">
      <w:pPr>
        <w:tabs>
          <w:tab w:val="clear" w:pos="708"/>
        </w:tabs>
        <w:ind w:firstLine="1134"/>
      </w:pPr>
    </w:p>
    <w:p w14:paraId="3FBB5655" w14:textId="77777777" w:rsidR="000666A3" w:rsidRDefault="000666A3" w:rsidP="000666A3">
      <w:pPr>
        <w:tabs>
          <w:tab w:val="clear" w:pos="708"/>
        </w:tabs>
        <w:ind w:firstLine="1134"/>
        <w:rPr>
          <w:b/>
        </w:rPr>
      </w:pPr>
      <w:r>
        <w:rPr>
          <w:b/>
        </w:rPr>
        <w:t xml:space="preserve">3. </w:t>
      </w:r>
      <w:r>
        <w:rPr>
          <w:b/>
          <w:noProof/>
          <w:lang w:eastAsia="es-EC"/>
        </w:rPr>
        <w:drawing>
          <wp:inline distT="114300" distB="114300" distL="114300" distR="114300" wp14:anchorId="1FC9452A" wp14:editId="076F289D">
            <wp:extent cx="1573709" cy="1573709"/>
            <wp:effectExtent l="0" t="0" r="0" b="0"/>
            <wp:docPr id="3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1573709" cy="1573709"/>
                    </a:xfrm>
                    <a:prstGeom prst="rect">
                      <a:avLst/>
                    </a:prstGeom>
                    <a:ln/>
                  </pic:spPr>
                </pic:pic>
              </a:graphicData>
            </a:graphic>
          </wp:inline>
        </w:drawing>
      </w:r>
    </w:p>
    <w:p w14:paraId="10EBD41F" w14:textId="77777777" w:rsidR="000666A3" w:rsidRPr="000666A3" w:rsidRDefault="000666A3" w:rsidP="000666A3">
      <w:pPr>
        <w:tabs>
          <w:tab w:val="clear" w:pos="708"/>
        </w:tabs>
        <w:ind w:firstLine="1134"/>
        <w:rPr>
          <w:b/>
          <w:lang w:val="en-US"/>
        </w:rPr>
      </w:pPr>
      <w:r w:rsidRPr="000666A3">
        <w:rPr>
          <w:lang w:val="en-US"/>
        </w:rPr>
        <w:t xml:space="preserve">Wikimedia. (2010). </w:t>
      </w:r>
      <w:proofErr w:type="spellStart"/>
      <w:r w:rsidRPr="000666A3">
        <w:rPr>
          <w:lang w:val="en-US"/>
        </w:rPr>
        <w:t>Italiantraffic</w:t>
      </w:r>
      <w:proofErr w:type="spellEnd"/>
      <w:r w:rsidRPr="000666A3">
        <w:rPr>
          <w:lang w:val="en-US"/>
        </w:rPr>
        <w:t xml:space="preserve">. </w:t>
      </w:r>
      <w:proofErr w:type="spellStart"/>
      <w:r w:rsidRPr="000666A3">
        <w:rPr>
          <w:lang w:val="en-US"/>
        </w:rPr>
        <w:t>Obtenido</w:t>
      </w:r>
      <w:proofErr w:type="spellEnd"/>
      <w:r w:rsidRPr="000666A3">
        <w:rPr>
          <w:lang w:val="en-US"/>
        </w:rPr>
        <w:t xml:space="preserve"> de: commons.wikimedia.org</w:t>
      </w:r>
    </w:p>
    <w:p w14:paraId="4235698D" w14:textId="77777777" w:rsidR="000666A3" w:rsidRPr="000666A3" w:rsidRDefault="000666A3" w:rsidP="000666A3">
      <w:pPr>
        <w:tabs>
          <w:tab w:val="clear" w:pos="708"/>
        </w:tabs>
        <w:ind w:firstLine="1134"/>
        <w:rPr>
          <w:lang w:val="en-US"/>
        </w:rPr>
      </w:pPr>
      <w:r w:rsidRPr="000666A3">
        <w:rPr>
          <w:b/>
          <w:lang w:val="en-US"/>
        </w:rPr>
        <w:t>4.</w:t>
      </w:r>
      <w:r>
        <w:rPr>
          <w:noProof/>
          <w:lang w:eastAsia="es-EC"/>
        </w:rPr>
        <w:drawing>
          <wp:inline distT="114300" distB="114300" distL="114300" distR="114300" wp14:anchorId="4E75C608" wp14:editId="173B0730">
            <wp:extent cx="1890713" cy="1890713"/>
            <wp:effectExtent l="0" t="0" r="0" b="0"/>
            <wp:docPr id="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cstate="print"/>
                    <a:srcRect/>
                    <a:stretch>
                      <a:fillRect/>
                    </a:stretch>
                  </pic:blipFill>
                  <pic:spPr>
                    <a:xfrm>
                      <a:off x="0" y="0"/>
                      <a:ext cx="1890713" cy="1890713"/>
                    </a:xfrm>
                    <a:prstGeom prst="rect">
                      <a:avLst/>
                    </a:prstGeom>
                    <a:ln/>
                  </pic:spPr>
                </pic:pic>
              </a:graphicData>
            </a:graphic>
          </wp:inline>
        </w:drawing>
      </w:r>
    </w:p>
    <w:p w14:paraId="161F1A38" w14:textId="77777777" w:rsidR="000666A3" w:rsidRDefault="000666A3" w:rsidP="000666A3">
      <w:pPr>
        <w:tabs>
          <w:tab w:val="clear" w:pos="708"/>
        </w:tabs>
        <w:ind w:firstLine="1134"/>
      </w:pPr>
      <w:proofErr w:type="spellStart"/>
      <w:r w:rsidRPr="00FF2829">
        <w:rPr>
          <w:lang w:val="en-US"/>
        </w:rPr>
        <w:t>Wikimediacommons</w:t>
      </w:r>
      <w:proofErr w:type="spellEnd"/>
      <w:r w:rsidRPr="00FF2829">
        <w:rPr>
          <w:lang w:val="en-US"/>
        </w:rPr>
        <w:t xml:space="preserve">. (2010). </w:t>
      </w:r>
      <w:proofErr w:type="spellStart"/>
      <w:r w:rsidRPr="00FF2829">
        <w:rPr>
          <w:lang w:val="en-US"/>
        </w:rPr>
        <w:t>Italiantraffic</w:t>
      </w:r>
      <w:proofErr w:type="spellEnd"/>
      <w:r w:rsidRPr="00FF2829">
        <w:rPr>
          <w:lang w:val="en-US"/>
        </w:rPr>
        <w:t xml:space="preserve">. </w:t>
      </w:r>
      <w:r>
        <w:t>Obtenido de: commons.wikimedia.org</w:t>
      </w:r>
    </w:p>
    <w:p w14:paraId="423DA192" w14:textId="77777777" w:rsidR="000666A3" w:rsidRDefault="000666A3" w:rsidP="000666A3">
      <w:pPr>
        <w:tabs>
          <w:tab w:val="clear" w:pos="708"/>
        </w:tabs>
        <w:ind w:firstLine="1134"/>
        <w:rPr>
          <w:b/>
        </w:rPr>
      </w:pPr>
      <w:r>
        <w:rPr>
          <w:b/>
        </w:rPr>
        <w:t xml:space="preserve">5. </w:t>
      </w:r>
      <w:r>
        <w:rPr>
          <w:b/>
          <w:noProof/>
          <w:lang w:eastAsia="es-EC"/>
        </w:rPr>
        <w:drawing>
          <wp:inline distT="114300" distB="114300" distL="114300" distR="114300" wp14:anchorId="4E8F6D97" wp14:editId="6F6C19B0">
            <wp:extent cx="1859459" cy="1642522"/>
            <wp:effectExtent l="0" t="0" r="0" b="0"/>
            <wp:docPr id="3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a:stretch>
                      <a:fillRect/>
                    </a:stretch>
                  </pic:blipFill>
                  <pic:spPr>
                    <a:xfrm>
                      <a:off x="0" y="0"/>
                      <a:ext cx="1859459" cy="1642522"/>
                    </a:xfrm>
                    <a:prstGeom prst="rect">
                      <a:avLst/>
                    </a:prstGeom>
                    <a:ln/>
                  </pic:spPr>
                </pic:pic>
              </a:graphicData>
            </a:graphic>
          </wp:inline>
        </w:drawing>
      </w:r>
    </w:p>
    <w:p w14:paraId="516C45F7" w14:textId="77777777" w:rsidR="000666A3" w:rsidRDefault="000666A3" w:rsidP="000666A3">
      <w:pPr>
        <w:tabs>
          <w:tab w:val="clear" w:pos="708"/>
        </w:tabs>
        <w:ind w:firstLine="1134"/>
      </w:pPr>
      <w:r>
        <w:t xml:space="preserve">Wikipedia. (2016). </w:t>
      </w:r>
      <w:proofErr w:type="spellStart"/>
      <w:r>
        <w:t>Panneausignalant</w:t>
      </w:r>
      <w:proofErr w:type="spellEnd"/>
      <w:r>
        <w:t xml:space="preserve"> un </w:t>
      </w:r>
      <w:proofErr w:type="spellStart"/>
      <w:r>
        <w:t>endroitfréquenté</w:t>
      </w:r>
      <w:proofErr w:type="spellEnd"/>
      <w:r>
        <w:t xml:space="preserve"> par les </w:t>
      </w:r>
      <w:proofErr w:type="spellStart"/>
      <w:r>
        <w:t>enfants</w:t>
      </w:r>
      <w:proofErr w:type="spellEnd"/>
      <w:r>
        <w:t xml:space="preserve"> en France. Obtenido de: wikipedia.org</w:t>
      </w:r>
    </w:p>
    <w:p w14:paraId="41C4EC19" w14:textId="77777777" w:rsidR="000666A3" w:rsidRDefault="000666A3" w:rsidP="000666A3">
      <w:pPr>
        <w:tabs>
          <w:tab w:val="clear" w:pos="708"/>
        </w:tabs>
        <w:ind w:firstLine="1134"/>
      </w:pPr>
    </w:p>
    <w:p w14:paraId="3AA24CFB" w14:textId="77777777" w:rsidR="000666A3" w:rsidRDefault="000666A3" w:rsidP="000666A3">
      <w:pPr>
        <w:tabs>
          <w:tab w:val="clear" w:pos="708"/>
        </w:tabs>
        <w:ind w:firstLine="1134"/>
      </w:pPr>
      <w:r>
        <w:t>Respuesta:</w:t>
      </w:r>
    </w:p>
    <w:p w14:paraId="7F70011C" w14:textId="77777777" w:rsidR="000666A3" w:rsidRDefault="000666A3" w:rsidP="000666A3">
      <w:pPr>
        <w:numPr>
          <w:ilvl w:val="0"/>
          <w:numId w:val="11"/>
        </w:numPr>
        <w:tabs>
          <w:tab w:val="clear" w:pos="708"/>
        </w:tabs>
        <w:spacing w:line="276" w:lineRule="auto"/>
        <w:ind w:left="0" w:firstLine="1134"/>
        <w:contextualSpacing/>
      </w:pPr>
      <w:r>
        <w:t>1, 3, 4</w:t>
      </w:r>
    </w:p>
    <w:p w14:paraId="06E79DC4" w14:textId="77777777" w:rsidR="000666A3" w:rsidRDefault="000666A3" w:rsidP="000666A3">
      <w:pPr>
        <w:numPr>
          <w:ilvl w:val="0"/>
          <w:numId w:val="11"/>
        </w:numPr>
        <w:tabs>
          <w:tab w:val="clear" w:pos="708"/>
        </w:tabs>
        <w:spacing w:line="276" w:lineRule="auto"/>
        <w:ind w:left="0" w:firstLine="1134"/>
        <w:contextualSpacing/>
      </w:pPr>
      <w:r>
        <w:t>1, 2, 3</w:t>
      </w:r>
    </w:p>
    <w:p w14:paraId="7E9C0ECA" w14:textId="77777777" w:rsidR="000666A3" w:rsidRDefault="000666A3" w:rsidP="000666A3">
      <w:pPr>
        <w:numPr>
          <w:ilvl w:val="0"/>
          <w:numId w:val="11"/>
        </w:numPr>
        <w:tabs>
          <w:tab w:val="clear" w:pos="708"/>
        </w:tabs>
        <w:spacing w:line="276" w:lineRule="auto"/>
        <w:ind w:left="0" w:firstLine="1134"/>
        <w:contextualSpacing/>
      </w:pPr>
      <w:r>
        <w:t>1, 2, 5</w:t>
      </w:r>
    </w:p>
    <w:p w14:paraId="43F04A20" w14:textId="77777777" w:rsidR="000666A3" w:rsidRDefault="000666A3" w:rsidP="000666A3">
      <w:pPr>
        <w:numPr>
          <w:ilvl w:val="0"/>
          <w:numId w:val="11"/>
        </w:numPr>
        <w:tabs>
          <w:tab w:val="clear" w:pos="708"/>
        </w:tabs>
        <w:spacing w:line="276" w:lineRule="auto"/>
        <w:ind w:left="0" w:firstLine="1134"/>
        <w:contextualSpacing/>
      </w:pPr>
      <w:r>
        <w:t>1, 4, 5</w:t>
      </w:r>
    </w:p>
    <w:p w14:paraId="74589972" w14:textId="77777777" w:rsidR="000666A3" w:rsidRDefault="000666A3" w:rsidP="000666A3">
      <w:pPr>
        <w:tabs>
          <w:tab w:val="clear" w:pos="708"/>
        </w:tabs>
        <w:contextualSpacing/>
        <w:sectPr w:rsidR="000666A3" w:rsidSect="00777143">
          <w:headerReference w:type="default" r:id="rId34"/>
          <w:pgSz w:w="11907" w:h="16839"/>
          <w:pgMar w:top="1389" w:right="142" w:bottom="720" w:left="1559" w:header="709" w:footer="709" w:gutter="0"/>
          <w:pgNumType w:start="1"/>
          <w:cols w:space="720"/>
          <w:titlePg/>
          <w:docGrid w:linePitch="326"/>
        </w:sectPr>
      </w:pPr>
    </w:p>
    <w:p w14:paraId="060392DE" w14:textId="77777777" w:rsidR="000666A3" w:rsidRDefault="000666A3" w:rsidP="000666A3">
      <w:pPr>
        <w:tabs>
          <w:tab w:val="clear" w:pos="708"/>
        </w:tabs>
        <w:contextualSpacing/>
      </w:pPr>
    </w:p>
    <w:p w14:paraId="52260A37" w14:textId="77777777" w:rsidR="000666A3" w:rsidRDefault="000666A3" w:rsidP="000666A3">
      <w:pPr>
        <w:tabs>
          <w:tab w:val="clear" w:pos="708"/>
        </w:tabs>
        <w:contextualSpacing/>
      </w:pPr>
      <w:r>
        <w:t xml:space="preserve">CLAVES DE ÍTEMS </w:t>
      </w:r>
    </w:p>
    <w:p w14:paraId="1862C955" w14:textId="77777777" w:rsidR="000666A3" w:rsidRDefault="000666A3" w:rsidP="000666A3">
      <w:pPr>
        <w:tabs>
          <w:tab w:val="clear" w:pos="708"/>
        </w:tabs>
        <w:ind w:left="1134" w:firstLine="1134"/>
        <w:contextualSpacing/>
      </w:pPr>
    </w:p>
    <w:p w14:paraId="20D28431" w14:textId="77777777" w:rsidR="000666A3" w:rsidRPr="007657FA" w:rsidRDefault="000666A3" w:rsidP="000666A3">
      <w:pPr>
        <w:tabs>
          <w:tab w:val="clear" w:pos="708"/>
        </w:tabs>
        <w:contextualSpacing/>
        <w:rPr>
          <w:b/>
        </w:rPr>
      </w:pPr>
      <w:r w:rsidRPr="007657FA">
        <w:rPr>
          <w:b/>
        </w:rPr>
        <w:t xml:space="preserve">ÍTEM 1 </w:t>
      </w:r>
    </w:p>
    <w:tbl>
      <w:tblPr>
        <w:tblW w:w="978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7229"/>
      </w:tblGrid>
      <w:tr w:rsidR="000666A3" w14:paraId="70FFA686" w14:textId="77777777" w:rsidTr="008875D0">
        <w:tc>
          <w:tcPr>
            <w:tcW w:w="2552" w:type="dxa"/>
            <w:shd w:val="clear" w:color="auto" w:fill="auto"/>
            <w:tcMar>
              <w:top w:w="100" w:type="dxa"/>
              <w:left w:w="100" w:type="dxa"/>
              <w:bottom w:w="100" w:type="dxa"/>
              <w:right w:w="100" w:type="dxa"/>
            </w:tcMar>
          </w:tcPr>
          <w:p w14:paraId="47261C20" w14:textId="77777777" w:rsidR="000666A3" w:rsidRDefault="000666A3" w:rsidP="008875D0">
            <w:pPr>
              <w:tabs>
                <w:tab w:val="clear" w:pos="708"/>
              </w:tabs>
              <w:rPr>
                <w:b/>
              </w:rPr>
            </w:pPr>
            <w:r>
              <w:rPr>
                <w:b/>
              </w:rPr>
              <w:t>Opciones de respuesta</w:t>
            </w:r>
          </w:p>
        </w:tc>
        <w:tc>
          <w:tcPr>
            <w:tcW w:w="7229" w:type="dxa"/>
            <w:shd w:val="clear" w:color="auto" w:fill="auto"/>
            <w:tcMar>
              <w:top w:w="100" w:type="dxa"/>
              <w:left w:w="100" w:type="dxa"/>
              <w:bottom w:w="100" w:type="dxa"/>
              <w:right w:w="100" w:type="dxa"/>
            </w:tcMar>
          </w:tcPr>
          <w:p w14:paraId="1C11C6AD" w14:textId="77777777" w:rsidR="000666A3" w:rsidRDefault="000666A3" w:rsidP="008875D0">
            <w:pPr>
              <w:widowControl w:val="0"/>
              <w:tabs>
                <w:tab w:val="clear" w:pos="708"/>
              </w:tabs>
              <w:ind w:left="709" w:hanging="142"/>
              <w:jc w:val="center"/>
              <w:rPr>
                <w:b/>
              </w:rPr>
            </w:pPr>
            <w:r>
              <w:rPr>
                <w:b/>
              </w:rPr>
              <w:t>Argumentaciones</w:t>
            </w:r>
          </w:p>
        </w:tc>
      </w:tr>
      <w:tr w:rsidR="000666A3" w14:paraId="3A510B89" w14:textId="77777777" w:rsidTr="008875D0">
        <w:tc>
          <w:tcPr>
            <w:tcW w:w="2552" w:type="dxa"/>
            <w:shd w:val="clear" w:color="auto" w:fill="auto"/>
            <w:tcMar>
              <w:top w:w="100" w:type="dxa"/>
              <w:left w:w="100" w:type="dxa"/>
              <w:bottom w:w="100" w:type="dxa"/>
              <w:right w:w="100" w:type="dxa"/>
            </w:tcMar>
          </w:tcPr>
          <w:p w14:paraId="1AA44E0E" w14:textId="77777777" w:rsidR="000666A3" w:rsidRDefault="000666A3" w:rsidP="000666A3">
            <w:pPr>
              <w:numPr>
                <w:ilvl w:val="0"/>
                <w:numId w:val="12"/>
              </w:numPr>
              <w:tabs>
                <w:tab w:val="clear" w:pos="708"/>
              </w:tabs>
              <w:spacing w:line="276" w:lineRule="auto"/>
              <w:ind w:left="426" w:hanging="142"/>
              <w:contextualSpacing/>
            </w:pPr>
            <w:r>
              <w:t xml:space="preserve">creatividad </w:t>
            </w:r>
          </w:p>
          <w:p w14:paraId="2C532DCD" w14:textId="77777777" w:rsidR="000666A3" w:rsidRDefault="000666A3" w:rsidP="008875D0">
            <w:pPr>
              <w:tabs>
                <w:tab w:val="clear" w:pos="708"/>
              </w:tabs>
              <w:ind w:left="426" w:hanging="142"/>
            </w:pPr>
          </w:p>
        </w:tc>
        <w:tc>
          <w:tcPr>
            <w:tcW w:w="7229" w:type="dxa"/>
            <w:shd w:val="clear" w:color="auto" w:fill="auto"/>
            <w:tcMar>
              <w:top w:w="100" w:type="dxa"/>
              <w:left w:w="100" w:type="dxa"/>
              <w:bottom w:w="100" w:type="dxa"/>
              <w:right w:w="100" w:type="dxa"/>
            </w:tcMar>
          </w:tcPr>
          <w:p w14:paraId="0E10EC97" w14:textId="77777777" w:rsidR="000666A3" w:rsidRDefault="000666A3" w:rsidP="008875D0">
            <w:pPr>
              <w:widowControl w:val="0"/>
              <w:tabs>
                <w:tab w:val="clear" w:pos="708"/>
              </w:tabs>
              <w:ind w:left="709" w:hanging="142"/>
            </w:pPr>
            <w:r>
              <w:t>Incorrecto. Creatividad es sinónimo de imaginación. Sin embargo, la frase utiliza la palabra imaginación ya que abarca más que un proceso cognitivo.</w:t>
            </w:r>
          </w:p>
        </w:tc>
      </w:tr>
      <w:tr w:rsidR="000666A3" w14:paraId="5EFEFF7A" w14:textId="77777777" w:rsidTr="008875D0">
        <w:tc>
          <w:tcPr>
            <w:tcW w:w="2552" w:type="dxa"/>
            <w:shd w:val="clear" w:color="auto" w:fill="auto"/>
            <w:tcMar>
              <w:top w:w="100" w:type="dxa"/>
              <w:left w:w="100" w:type="dxa"/>
              <w:bottom w:w="100" w:type="dxa"/>
              <w:right w:w="100" w:type="dxa"/>
            </w:tcMar>
          </w:tcPr>
          <w:p w14:paraId="523466D4" w14:textId="77777777" w:rsidR="000666A3" w:rsidRDefault="000666A3" w:rsidP="000666A3">
            <w:pPr>
              <w:numPr>
                <w:ilvl w:val="0"/>
                <w:numId w:val="12"/>
              </w:numPr>
              <w:tabs>
                <w:tab w:val="clear" w:pos="708"/>
              </w:tabs>
              <w:spacing w:line="276" w:lineRule="auto"/>
              <w:ind w:left="426" w:hanging="142"/>
              <w:contextualSpacing/>
            </w:pPr>
            <w:r>
              <w:t>amistad</w:t>
            </w:r>
          </w:p>
          <w:p w14:paraId="3F59A79C" w14:textId="77777777" w:rsidR="000666A3" w:rsidRDefault="000666A3" w:rsidP="008875D0">
            <w:pPr>
              <w:tabs>
                <w:tab w:val="clear" w:pos="708"/>
              </w:tabs>
              <w:ind w:left="426" w:hanging="142"/>
            </w:pPr>
          </w:p>
        </w:tc>
        <w:tc>
          <w:tcPr>
            <w:tcW w:w="7229" w:type="dxa"/>
            <w:shd w:val="clear" w:color="auto" w:fill="auto"/>
            <w:tcMar>
              <w:top w:w="100" w:type="dxa"/>
              <w:left w:w="100" w:type="dxa"/>
              <w:bottom w:w="100" w:type="dxa"/>
              <w:right w:w="100" w:type="dxa"/>
            </w:tcMar>
          </w:tcPr>
          <w:p w14:paraId="6D7FE848" w14:textId="77777777" w:rsidR="000666A3" w:rsidRDefault="000666A3" w:rsidP="008875D0">
            <w:pPr>
              <w:widowControl w:val="0"/>
              <w:tabs>
                <w:tab w:val="clear" w:pos="708"/>
              </w:tabs>
              <w:ind w:left="709" w:hanging="142"/>
            </w:pPr>
            <w:r>
              <w:t>Incorrecto. La amistad no depende o se desarrolla por la lectura.</w:t>
            </w:r>
          </w:p>
        </w:tc>
      </w:tr>
      <w:tr w:rsidR="000666A3" w14:paraId="187BEE58" w14:textId="77777777" w:rsidTr="008875D0">
        <w:tc>
          <w:tcPr>
            <w:tcW w:w="2552" w:type="dxa"/>
            <w:shd w:val="clear" w:color="auto" w:fill="auto"/>
            <w:tcMar>
              <w:top w:w="100" w:type="dxa"/>
              <w:left w:w="100" w:type="dxa"/>
              <w:bottom w:w="100" w:type="dxa"/>
              <w:right w:w="100" w:type="dxa"/>
            </w:tcMar>
          </w:tcPr>
          <w:p w14:paraId="779BC5C1" w14:textId="77777777" w:rsidR="000666A3" w:rsidRDefault="000666A3" w:rsidP="000666A3">
            <w:pPr>
              <w:numPr>
                <w:ilvl w:val="0"/>
                <w:numId w:val="12"/>
              </w:numPr>
              <w:tabs>
                <w:tab w:val="clear" w:pos="708"/>
              </w:tabs>
              <w:spacing w:line="276" w:lineRule="auto"/>
              <w:ind w:left="426" w:hanging="142"/>
              <w:contextualSpacing/>
            </w:pPr>
            <w:r>
              <w:t>tradición</w:t>
            </w:r>
          </w:p>
        </w:tc>
        <w:tc>
          <w:tcPr>
            <w:tcW w:w="7229" w:type="dxa"/>
            <w:shd w:val="clear" w:color="auto" w:fill="auto"/>
            <w:tcMar>
              <w:top w:w="100" w:type="dxa"/>
              <w:left w:w="100" w:type="dxa"/>
              <w:bottom w:w="100" w:type="dxa"/>
              <w:right w:w="100" w:type="dxa"/>
            </w:tcMar>
          </w:tcPr>
          <w:p w14:paraId="2DFE8689" w14:textId="77777777" w:rsidR="000666A3" w:rsidRDefault="000666A3" w:rsidP="008875D0">
            <w:pPr>
              <w:widowControl w:val="0"/>
              <w:tabs>
                <w:tab w:val="clear" w:pos="708"/>
              </w:tabs>
              <w:ind w:left="709" w:hanging="142"/>
            </w:pPr>
            <w:r>
              <w:t>Incorrecto. La escuela es que permite compartir tradiciones, no la lectura</w:t>
            </w:r>
          </w:p>
        </w:tc>
      </w:tr>
      <w:tr w:rsidR="000666A3" w14:paraId="32044F9F" w14:textId="77777777" w:rsidTr="008875D0">
        <w:tc>
          <w:tcPr>
            <w:tcW w:w="2552" w:type="dxa"/>
            <w:shd w:val="clear" w:color="auto" w:fill="auto"/>
            <w:tcMar>
              <w:top w:w="100" w:type="dxa"/>
              <w:left w:w="100" w:type="dxa"/>
              <w:bottom w:w="100" w:type="dxa"/>
              <w:right w:w="100" w:type="dxa"/>
            </w:tcMar>
          </w:tcPr>
          <w:p w14:paraId="65735EC3" w14:textId="77777777" w:rsidR="000666A3" w:rsidRDefault="000666A3" w:rsidP="000666A3">
            <w:pPr>
              <w:numPr>
                <w:ilvl w:val="0"/>
                <w:numId w:val="12"/>
              </w:numPr>
              <w:tabs>
                <w:tab w:val="clear" w:pos="708"/>
              </w:tabs>
              <w:spacing w:line="276" w:lineRule="auto"/>
              <w:ind w:left="426" w:hanging="142"/>
              <w:contextualSpacing/>
            </w:pPr>
            <w:r>
              <w:t>imaginación</w:t>
            </w:r>
          </w:p>
        </w:tc>
        <w:tc>
          <w:tcPr>
            <w:tcW w:w="7229" w:type="dxa"/>
            <w:shd w:val="clear" w:color="auto" w:fill="auto"/>
            <w:tcMar>
              <w:top w:w="100" w:type="dxa"/>
              <w:left w:w="100" w:type="dxa"/>
              <w:bottom w:w="100" w:type="dxa"/>
              <w:right w:w="100" w:type="dxa"/>
            </w:tcMar>
          </w:tcPr>
          <w:p w14:paraId="160752E8" w14:textId="77777777" w:rsidR="000666A3" w:rsidRDefault="000666A3" w:rsidP="008875D0">
            <w:pPr>
              <w:widowControl w:val="0"/>
              <w:tabs>
                <w:tab w:val="clear" w:pos="708"/>
              </w:tabs>
              <w:ind w:left="709" w:hanging="142"/>
            </w:pPr>
            <w:r>
              <w:t>Correcto. La frase original indica que la lectura hace volar la imaginación.</w:t>
            </w:r>
          </w:p>
        </w:tc>
      </w:tr>
    </w:tbl>
    <w:p w14:paraId="6A6F4939" w14:textId="77777777" w:rsidR="000666A3" w:rsidRDefault="000666A3" w:rsidP="000666A3">
      <w:pPr>
        <w:tabs>
          <w:tab w:val="clear" w:pos="708"/>
        </w:tabs>
        <w:ind w:left="1134" w:hanging="142"/>
        <w:contextualSpacing/>
      </w:pPr>
    </w:p>
    <w:p w14:paraId="4A58EDF7" w14:textId="77777777" w:rsidR="000666A3" w:rsidRPr="00EC4CD9" w:rsidRDefault="000666A3" w:rsidP="000666A3">
      <w:pPr>
        <w:tabs>
          <w:tab w:val="clear" w:pos="708"/>
          <w:tab w:val="left" w:pos="3075"/>
        </w:tabs>
        <w:contextualSpacing/>
        <w:rPr>
          <w:b/>
        </w:rPr>
      </w:pPr>
    </w:p>
    <w:p w14:paraId="50AE09E6" w14:textId="77777777" w:rsidR="000666A3" w:rsidRPr="00EC4CD9" w:rsidRDefault="000666A3" w:rsidP="000666A3">
      <w:pPr>
        <w:tabs>
          <w:tab w:val="clear" w:pos="708"/>
        </w:tabs>
        <w:ind w:left="1134" w:hanging="142"/>
        <w:contextualSpacing/>
        <w:rPr>
          <w:b/>
        </w:rPr>
      </w:pPr>
      <w:r w:rsidRPr="00EC4CD9">
        <w:rPr>
          <w:b/>
        </w:rPr>
        <w:t>ÍTEM 2</w:t>
      </w:r>
    </w:p>
    <w:tbl>
      <w:tblPr>
        <w:tblW w:w="978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7087"/>
      </w:tblGrid>
      <w:tr w:rsidR="000666A3" w14:paraId="3773F0C4" w14:textId="77777777" w:rsidTr="008875D0">
        <w:trPr>
          <w:trHeight w:val="276"/>
        </w:trPr>
        <w:tc>
          <w:tcPr>
            <w:tcW w:w="2694" w:type="dxa"/>
            <w:shd w:val="clear" w:color="auto" w:fill="auto"/>
            <w:tcMar>
              <w:top w:w="100" w:type="dxa"/>
              <w:left w:w="100" w:type="dxa"/>
              <w:bottom w:w="100" w:type="dxa"/>
              <w:right w:w="100" w:type="dxa"/>
            </w:tcMar>
          </w:tcPr>
          <w:p w14:paraId="3FBEAF58" w14:textId="77777777" w:rsidR="000666A3" w:rsidRDefault="000666A3" w:rsidP="008875D0">
            <w:pPr>
              <w:tabs>
                <w:tab w:val="clear" w:pos="708"/>
              </w:tabs>
              <w:rPr>
                <w:b/>
              </w:rPr>
            </w:pPr>
            <w:r>
              <w:rPr>
                <w:b/>
              </w:rPr>
              <w:t>Opciones de respuesta</w:t>
            </w:r>
          </w:p>
        </w:tc>
        <w:tc>
          <w:tcPr>
            <w:tcW w:w="7087" w:type="dxa"/>
            <w:shd w:val="clear" w:color="auto" w:fill="auto"/>
            <w:tcMar>
              <w:top w:w="100" w:type="dxa"/>
              <w:left w:w="100" w:type="dxa"/>
              <w:bottom w:w="100" w:type="dxa"/>
              <w:right w:w="100" w:type="dxa"/>
            </w:tcMar>
          </w:tcPr>
          <w:p w14:paraId="1159A74D" w14:textId="77777777" w:rsidR="000666A3" w:rsidRDefault="000666A3" w:rsidP="008875D0">
            <w:pPr>
              <w:widowControl w:val="0"/>
              <w:tabs>
                <w:tab w:val="clear" w:pos="708"/>
              </w:tabs>
              <w:ind w:left="709" w:hanging="142"/>
              <w:jc w:val="center"/>
              <w:rPr>
                <w:b/>
              </w:rPr>
            </w:pPr>
            <w:r>
              <w:rPr>
                <w:b/>
              </w:rPr>
              <w:t>Argumentaciones</w:t>
            </w:r>
          </w:p>
        </w:tc>
      </w:tr>
      <w:tr w:rsidR="000666A3" w14:paraId="7818BB9D" w14:textId="77777777" w:rsidTr="008875D0">
        <w:tc>
          <w:tcPr>
            <w:tcW w:w="2694" w:type="dxa"/>
            <w:shd w:val="clear" w:color="auto" w:fill="auto"/>
            <w:tcMar>
              <w:top w:w="100" w:type="dxa"/>
              <w:left w:w="100" w:type="dxa"/>
              <w:bottom w:w="100" w:type="dxa"/>
              <w:right w:w="100" w:type="dxa"/>
            </w:tcMar>
          </w:tcPr>
          <w:p w14:paraId="75E86717" w14:textId="77777777" w:rsidR="000666A3" w:rsidRDefault="000666A3" w:rsidP="000666A3">
            <w:pPr>
              <w:numPr>
                <w:ilvl w:val="0"/>
                <w:numId w:val="13"/>
              </w:numPr>
              <w:tabs>
                <w:tab w:val="clear" w:pos="708"/>
              </w:tabs>
              <w:spacing w:line="276" w:lineRule="auto"/>
              <w:ind w:left="325" w:firstLine="0"/>
              <w:contextualSpacing/>
            </w:pPr>
            <w:r>
              <w:t>abuela</w:t>
            </w:r>
          </w:p>
          <w:p w14:paraId="6FC7E007" w14:textId="77777777" w:rsidR="000666A3" w:rsidRDefault="000666A3" w:rsidP="008875D0">
            <w:pPr>
              <w:tabs>
                <w:tab w:val="clear" w:pos="708"/>
              </w:tabs>
              <w:ind w:left="325"/>
            </w:pPr>
          </w:p>
        </w:tc>
        <w:tc>
          <w:tcPr>
            <w:tcW w:w="7087" w:type="dxa"/>
            <w:shd w:val="clear" w:color="auto" w:fill="auto"/>
            <w:tcMar>
              <w:top w:w="100" w:type="dxa"/>
              <w:left w:w="100" w:type="dxa"/>
              <w:bottom w:w="100" w:type="dxa"/>
              <w:right w:w="100" w:type="dxa"/>
            </w:tcMar>
          </w:tcPr>
          <w:p w14:paraId="61EA645A" w14:textId="77777777" w:rsidR="000666A3" w:rsidRDefault="000666A3" w:rsidP="008875D0">
            <w:pPr>
              <w:widowControl w:val="0"/>
              <w:tabs>
                <w:tab w:val="clear" w:pos="708"/>
              </w:tabs>
              <w:ind w:left="709" w:hanging="142"/>
            </w:pPr>
            <w:r>
              <w:t>Correcto. En relaciones de parentesco, la mamá de mi padre se denomina abuelita.</w:t>
            </w:r>
          </w:p>
        </w:tc>
      </w:tr>
      <w:tr w:rsidR="000666A3" w14:paraId="4A814B9B" w14:textId="77777777" w:rsidTr="008875D0">
        <w:trPr>
          <w:trHeight w:val="397"/>
        </w:trPr>
        <w:tc>
          <w:tcPr>
            <w:tcW w:w="2694" w:type="dxa"/>
            <w:shd w:val="clear" w:color="auto" w:fill="auto"/>
            <w:tcMar>
              <w:top w:w="100" w:type="dxa"/>
              <w:left w:w="100" w:type="dxa"/>
              <w:bottom w:w="100" w:type="dxa"/>
              <w:right w:w="100" w:type="dxa"/>
            </w:tcMar>
          </w:tcPr>
          <w:p w14:paraId="67E27DF4" w14:textId="77777777" w:rsidR="000666A3" w:rsidRDefault="000666A3" w:rsidP="000666A3">
            <w:pPr>
              <w:numPr>
                <w:ilvl w:val="0"/>
                <w:numId w:val="13"/>
              </w:numPr>
              <w:tabs>
                <w:tab w:val="clear" w:pos="708"/>
              </w:tabs>
              <w:spacing w:line="276" w:lineRule="auto"/>
              <w:ind w:left="325" w:firstLine="0"/>
              <w:contextualSpacing/>
            </w:pPr>
            <w:r>
              <w:t>abuelo</w:t>
            </w:r>
          </w:p>
          <w:p w14:paraId="7706E6A9" w14:textId="77777777" w:rsidR="000666A3" w:rsidRDefault="000666A3" w:rsidP="008875D0">
            <w:pPr>
              <w:tabs>
                <w:tab w:val="clear" w:pos="708"/>
              </w:tabs>
              <w:ind w:left="325"/>
            </w:pPr>
          </w:p>
        </w:tc>
        <w:tc>
          <w:tcPr>
            <w:tcW w:w="7087" w:type="dxa"/>
            <w:shd w:val="clear" w:color="auto" w:fill="auto"/>
            <w:tcMar>
              <w:top w:w="100" w:type="dxa"/>
              <w:left w:w="100" w:type="dxa"/>
              <w:bottom w:w="100" w:type="dxa"/>
              <w:right w:w="100" w:type="dxa"/>
            </w:tcMar>
          </w:tcPr>
          <w:p w14:paraId="5ECBC63F" w14:textId="77777777" w:rsidR="000666A3" w:rsidRDefault="000666A3" w:rsidP="008875D0">
            <w:pPr>
              <w:widowControl w:val="0"/>
              <w:tabs>
                <w:tab w:val="clear" w:pos="708"/>
              </w:tabs>
              <w:ind w:left="709" w:hanging="142"/>
            </w:pPr>
            <w:r>
              <w:t>Incorrecto. El abuelo es el padre de mi papá.</w:t>
            </w:r>
          </w:p>
        </w:tc>
      </w:tr>
      <w:tr w:rsidR="000666A3" w14:paraId="77719A54" w14:textId="77777777" w:rsidTr="008875D0">
        <w:tc>
          <w:tcPr>
            <w:tcW w:w="2694" w:type="dxa"/>
            <w:shd w:val="clear" w:color="auto" w:fill="auto"/>
            <w:tcMar>
              <w:top w:w="100" w:type="dxa"/>
              <w:left w:w="100" w:type="dxa"/>
              <w:bottom w:w="100" w:type="dxa"/>
              <w:right w:w="100" w:type="dxa"/>
            </w:tcMar>
          </w:tcPr>
          <w:p w14:paraId="5D3E68A7" w14:textId="77777777" w:rsidR="000666A3" w:rsidRDefault="000666A3" w:rsidP="000666A3">
            <w:pPr>
              <w:numPr>
                <w:ilvl w:val="0"/>
                <w:numId w:val="13"/>
              </w:numPr>
              <w:tabs>
                <w:tab w:val="clear" w:pos="708"/>
              </w:tabs>
              <w:spacing w:line="276" w:lineRule="auto"/>
              <w:ind w:left="325" w:firstLine="0"/>
              <w:contextualSpacing/>
            </w:pPr>
            <w:r>
              <w:t>Tío</w:t>
            </w:r>
          </w:p>
        </w:tc>
        <w:tc>
          <w:tcPr>
            <w:tcW w:w="7087" w:type="dxa"/>
            <w:shd w:val="clear" w:color="auto" w:fill="auto"/>
            <w:tcMar>
              <w:top w:w="100" w:type="dxa"/>
              <w:left w:w="100" w:type="dxa"/>
              <w:bottom w:w="100" w:type="dxa"/>
              <w:right w:w="100" w:type="dxa"/>
            </w:tcMar>
          </w:tcPr>
          <w:p w14:paraId="3E41A55C" w14:textId="77777777" w:rsidR="000666A3" w:rsidRDefault="000666A3" w:rsidP="008875D0">
            <w:pPr>
              <w:widowControl w:val="0"/>
              <w:tabs>
                <w:tab w:val="clear" w:pos="708"/>
              </w:tabs>
              <w:ind w:left="709" w:hanging="142"/>
            </w:pPr>
            <w:r>
              <w:t>Incorrecto. Tío se llama el hermano de mi papá.</w:t>
            </w:r>
          </w:p>
        </w:tc>
      </w:tr>
      <w:tr w:rsidR="000666A3" w14:paraId="499AB934" w14:textId="77777777" w:rsidTr="008875D0">
        <w:tc>
          <w:tcPr>
            <w:tcW w:w="2694" w:type="dxa"/>
            <w:shd w:val="clear" w:color="auto" w:fill="auto"/>
            <w:tcMar>
              <w:top w:w="100" w:type="dxa"/>
              <w:left w:w="100" w:type="dxa"/>
              <w:bottom w:w="100" w:type="dxa"/>
              <w:right w:w="100" w:type="dxa"/>
            </w:tcMar>
          </w:tcPr>
          <w:p w14:paraId="5C3A7589" w14:textId="77777777" w:rsidR="000666A3" w:rsidRDefault="000666A3" w:rsidP="000666A3">
            <w:pPr>
              <w:numPr>
                <w:ilvl w:val="0"/>
                <w:numId w:val="13"/>
              </w:numPr>
              <w:tabs>
                <w:tab w:val="clear" w:pos="708"/>
              </w:tabs>
              <w:spacing w:line="276" w:lineRule="auto"/>
              <w:ind w:left="325" w:firstLine="0"/>
              <w:contextualSpacing/>
            </w:pPr>
            <w:r>
              <w:t>Tía</w:t>
            </w:r>
          </w:p>
        </w:tc>
        <w:tc>
          <w:tcPr>
            <w:tcW w:w="7087" w:type="dxa"/>
            <w:shd w:val="clear" w:color="auto" w:fill="auto"/>
            <w:tcMar>
              <w:top w:w="100" w:type="dxa"/>
              <w:left w:w="100" w:type="dxa"/>
              <w:bottom w:w="100" w:type="dxa"/>
              <w:right w:w="100" w:type="dxa"/>
            </w:tcMar>
          </w:tcPr>
          <w:p w14:paraId="49BBEDB3" w14:textId="77777777" w:rsidR="000666A3" w:rsidRDefault="000666A3" w:rsidP="008875D0">
            <w:pPr>
              <w:widowControl w:val="0"/>
              <w:tabs>
                <w:tab w:val="clear" w:pos="708"/>
              </w:tabs>
              <w:ind w:left="709" w:hanging="142"/>
            </w:pPr>
            <w:r>
              <w:t>Incorrecto. Mi tía es la hermana de mi papá.</w:t>
            </w:r>
          </w:p>
        </w:tc>
      </w:tr>
    </w:tbl>
    <w:p w14:paraId="4FBFDD2D" w14:textId="77777777" w:rsidR="000666A3" w:rsidRDefault="000666A3" w:rsidP="000666A3">
      <w:pPr>
        <w:tabs>
          <w:tab w:val="clear" w:pos="708"/>
        </w:tabs>
        <w:contextualSpacing/>
      </w:pPr>
    </w:p>
    <w:p w14:paraId="0E94E6A9" w14:textId="77777777" w:rsidR="000666A3" w:rsidRPr="00EC4CD9" w:rsidRDefault="000666A3" w:rsidP="000666A3">
      <w:pPr>
        <w:tabs>
          <w:tab w:val="clear" w:pos="708"/>
        </w:tabs>
        <w:ind w:left="1134" w:hanging="142"/>
        <w:contextualSpacing/>
        <w:rPr>
          <w:b/>
        </w:rPr>
      </w:pPr>
      <w:r w:rsidRPr="00EC4CD9">
        <w:rPr>
          <w:b/>
        </w:rPr>
        <w:t>ÍTEM 3</w:t>
      </w:r>
    </w:p>
    <w:tbl>
      <w:tblPr>
        <w:tblW w:w="978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7229"/>
      </w:tblGrid>
      <w:tr w:rsidR="000666A3" w14:paraId="3A560057" w14:textId="77777777" w:rsidTr="008875D0">
        <w:trPr>
          <w:trHeight w:val="348"/>
        </w:trPr>
        <w:tc>
          <w:tcPr>
            <w:tcW w:w="2552" w:type="dxa"/>
            <w:shd w:val="clear" w:color="auto" w:fill="auto"/>
            <w:tcMar>
              <w:top w:w="100" w:type="dxa"/>
              <w:left w:w="100" w:type="dxa"/>
              <w:bottom w:w="100" w:type="dxa"/>
              <w:right w:w="100" w:type="dxa"/>
            </w:tcMar>
          </w:tcPr>
          <w:p w14:paraId="016196AC" w14:textId="77777777" w:rsidR="000666A3" w:rsidRDefault="000666A3" w:rsidP="008875D0">
            <w:pPr>
              <w:tabs>
                <w:tab w:val="clear" w:pos="708"/>
              </w:tabs>
              <w:rPr>
                <w:b/>
              </w:rPr>
            </w:pPr>
            <w:r>
              <w:rPr>
                <w:b/>
              </w:rPr>
              <w:t>Opciones de respuesta</w:t>
            </w:r>
          </w:p>
        </w:tc>
        <w:tc>
          <w:tcPr>
            <w:tcW w:w="7229" w:type="dxa"/>
            <w:shd w:val="clear" w:color="auto" w:fill="auto"/>
            <w:tcMar>
              <w:top w:w="100" w:type="dxa"/>
              <w:left w:w="100" w:type="dxa"/>
              <w:bottom w:w="100" w:type="dxa"/>
              <w:right w:w="100" w:type="dxa"/>
            </w:tcMar>
          </w:tcPr>
          <w:p w14:paraId="17DDFD95" w14:textId="77777777" w:rsidR="000666A3" w:rsidRDefault="000666A3" w:rsidP="008875D0">
            <w:pPr>
              <w:widowControl w:val="0"/>
              <w:tabs>
                <w:tab w:val="clear" w:pos="708"/>
              </w:tabs>
              <w:ind w:left="709" w:hanging="142"/>
              <w:jc w:val="center"/>
              <w:rPr>
                <w:b/>
              </w:rPr>
            </w:pPr>
            <w:r>
              <w:rPr>
                <w:b/>
              </w:rPr>
              <w:t>Argumentaciones</w:t>
            </w:r>
          </w:p>
        </w:tc>
      </w:tr>
      <w:tr w:rsidR="000666A3" w14:paraId="0565DF7E" w14:textId="77777777" w:rsidTr="008875D0">
        <w:trPr>
          <w:trHeight w:val="274"/>
        </w:trPr>
        <w:tc>
          <w:tcPr>
            <w:tcW w:w="2552" w:type="dxa"/>
            <w:shd w:val="clear" w:color="auto" w:fill="auto"/>
            <w:tcMar>
              <w:top w:w="100" w:type="dxa"/>
              <w:left w:w="100" w:type="dxa"/>
              <w:bottom w:w="100" w:type="dxa"/>
              <w:right w:w="100" w:type="dxa"/>
            </w:tcMar>
          </w:tcPr>
          <w:p w14:paraId="1057EC54" w14:textId="77777777" w:rsidR="000666A3" w:rsidRDefault="000666A3" w:rsidP="000666A3">
            <w:pPr>
              <w:numPr>
                <w:ilvl w:val="0"/>
                <w:numId w:val="14"/>
              </w:numPr>
              <w:tabs>
                <w:tab w:val="clear" w:pos="708"/>
              </w:tabs>
              <w:spacing w:line="276" w:lineRule="auto"/>
              <w:ind w:left="709" w:hanging="567"/>
              <w:contextualSpacing/>
            </w:pPr>
            <w:r>
              <w:t>1, 4, 5</w:t>
            </w:r>
          </w:p>
        </w:tc>
        <w:tc>
          <w:tcPr>
            <w:tcW w:w="7229" w:type="dxa"/>
            <w:shd w:val="clear" w:color="auto" w:fill="auto"/>
            <w:tcMar>
              <w:top w:w="100" w:type="dxa"/>
              <w:left w:w="100" w:type="dxa"/>
              <w:bottom w:w="100" w:type="dxa"/>
              <w:right w:w="100" w:type="dxa"/>
            </w:tcMar>
          </w:tcPr>
          <w:p w14:paraId="1811FEBA" w14:textId="77777777" w:rsidR="000666A3" w:rsidRDefault="000666A3" w:rsidP="008875D0">
            <w:pPr>
              <w:widowControl w:val="0"/>
              <w:tabs>
                <w:tab w:val="clear" w:pos="708"/>
              </w:tabs>
              <w:ind w:left="184" w:hanging="142"/>
            </w:pPr>
            <w:r>
              <w:t>Incorrecto. Irse a jugar es no ayudar en las tareas de la casa.</w:t>
            </w:r>
          </w:p>
        </w:tc>
      </w:tr>
      <w:tr w:rsidR="000666A3" w14:paraId="0456AF62" w14:textId="77777777" w:rsidTr="008875D0">
        <w:tc>
          <w:tcPr>
            <w:tcW w:w="2552" w:type="dxa"/>
            <w:shd w:val="clear" w:color="auto" w:fill="auto"/>
            <w:tcMar>
              <w:top w:w="100" w:type="dxa"/>
              <w:left w:w="100" w:type="dxa"/>
              <w:bottom w:w="100" w:type="dxa"/>
              <w:right w:w="100" w:type="dxa"/>
            </w:tcMar>
          </w:tcPr>
          <w:p w14:paraId="303BA7E9" w14:textId="77777777" w:rsidR="000666A3" w:rsidRDefault="000666A3" w:rsidP="000666A3">
            <w:pPr>
              <w:numPr>
                <w:ilvl w:val="0"/>
                <w:numId w:val="14"/>
              </w:numPr>
              <w:tabs>
                <w:tab w:val="clear" w:pos="708"/>
              </w:tabs>
              <w:spacing w:line="276" w:lineRule="auto"/>
              <w:ind w:left="709" w:hanging="567"/>
              <w:contextualSpacing/>
            </w:pPr>
            <w:r>
              <w:t>1, 2, 3</w:t>
            </w:r>
          </w:p>
          <w:p w14:paraId="7BA565E4" w14:textId="77777777" w:rsidR="000666A3" w:rsidRDefault="000666A3" w:rsidP="008875D0">
            <w:pPr>
              <w:tabs>
                <w:tab w:val="clear" w:pos="708"/>
              </w:tabs>
              <w:ind w:left="709" w:hanging="567"/>
            </w:pPr>
          </w:p>
        </w:tc>
        <w:tc>
          <w:tcPr>
            <w:tcW w:w="7229" w:type="dxa"/>
            <w:shd w:val="clear" w:color="auto" w:fill="auto"/>
            <w:tcMar>
              <w:top w:w="100" w:type="dxa"/>
              <w:left w:w="100" w:type="dxa"/>
              <w:bottom w:w="100" w:type="dxa"/>
              <w:right w:w="100" w:type="dxa"/>
            </w:tcMar>
          </w:tcPr>
          <w:p w14:paraId="1342CA47" w14:textId="77777777" w:rsidR="000666A3" w:rsidRDefault="000666A3" w:rsidP="008875D0">
            <w:pPr>
              <w:widowControl w:val="0"/>
              <w:tabs>
                <w:tab w:val="clear" w:pos="708"/>
              </w:tabs>
              <w:ind w:left="184" w:hanging="142"/>
            </w:pPr>
            <w:r>
              <w:t>Incorrecto. No prestar atención es a los padres es una acción que debe evitarse, ya que no es una responsabilidad escuchar a los padres, sino una obligación.</w:t>
            </w:r>
          </w:p>
        </w:tc>
      </w:tr>
      <w:tr w:rsidR="000666A3" w14:paraId="6922672E" w14:textId="77777777" w:rsidTr="008875D0">
        <w:tc>
          <w:tcPr>
            <w:tcW w:w="2552" w:type="dxa"/>
            <w:shd w:val="clear" w:color="auto" w:fill="auto"/>
            <w:tcMar>
              <w:top w:w="100" w:type="dxa"/>
              <w:left w:w="100" w:type="dxa"/>
              <w:bottom w:w="100" w:type="dxa"/>
              <w:right w:w="100" w:type="dxa"/>
            </w:tcMar>
          </w:tcPr>
          <w:p w14:paraId="0C92EED0" w14:textId="77777777" w:rsidR="000666A3" w:rsidRDefault="000666A3" w:rsidP="000666A3">
            <w:pPr>
              <w:numPr>
                <w:ilvl w:val="0"/>
                <w:numId w:val="14"/>
              </w:numPr>
              <w:tabs>
                <w:tab w:val="clear" w:pos="708"/>
              </w:tabs>
              <w:spacing w:line="276" w:lineRule="auto"/>
              <w:ind w:left="709" w:hanging="567"/>
              <w:contextualSpacing/>
            </w:pPr>
            <w:r>
              <w:t>2, 3, 5</w:t>
            </w:r>
          </w:p>
        </w:tc>
        <w:tc>
          <w:tcPr>
            <w:tcW w:w="7229" w:type="dxa"/>
            <w:shd w:val="clear" w:color="auto" w:fill="auto"/>
            <w:tcMar>
              <w:top w:w="100" w:type="dxa"/>
              <w:left w:w="100" w:type="dxa"/>
              <w:bottom w:w="100" w:type="dxa"/>
              <w:right w:w="100" w:type="dxa"/>
            </w:tcMar>
          </w:tcPr>
          <w:p w14:paraId="7BE05B7B" w14:textId="77777777" w:rsidR="000666A3" w:rsidRDefault="000666A3" w:rsidP="008875D0">
            <w:pPr>
              <w:widowControl w:val="0"/>
              <w:tabs>
                <w:tab w:val="clear" w:pos="708"/>
              </w:tabs>
              <w:ind w:left="42"/>
            </w:pPr>
            <w:r>
              <w:t>Correcto. Tres de las responsabilidades que se deben considerar en casa son: limpiar mi habitación, ayudar en las tareas del hogar y barrer la casa.</w:t>
            </w:r>
          </w:p>
        </w:tc>
      </w:tr>
      <w:tr w:rsidR="000666A3" w14:paraId="54F91B98" w14:textId="77777777" w:rsidTr="008875D0">
        <w:tc>
          <w:tcPr>
            <w:tcW w:w="2552" w:type="dxa"/>
            <w:shd w:val="clear" w:color="auto" w:fill="auto"/>
            <w:tcMar>
              <w:top w:w="100" w:type="dxa"/>
              <w:left w:w="100" w:type="dxa"/>
              <w:bottom w:w="100" w:type="dxa"/>
              <w:right w:w="100" w:type="dxa"/>
            </w:tcMar>
          </w:tcPr>
          <w:p w14:paraId="67DD4652" w14:textId="77777777" w:rsidR="000666A3" w:rsidRDefault="000666A3" w:rsidP="000666A3">
            <w:pPr>
              <w:numPr>
                <w:ilvl w:val="0"/>
                <w:numId w:val="14"/>
              </w:numPr>
              <w:tabs>
                <w:tab w:val="clear" w:pos="708"/>
              </w:tabs>
              <w:spacing w:line="276" w:lineRule="auto"/>
              <w:ind w:left="709" w:hanging="567"/>
              <w:contextualSpacing/>
            </w:pPr>
            <w:r>
              <w:t>1, 2, 4</w:t>
            </w:r>
          </w:p>
        </w:tc>
        <w:tc>
          <w:tcPr>
            <w:tcW w:w="7229" w:type="dxa"/>
            <w:shd w:val="clear" w:color="auto" w:fill="auto"/>
            <w:tcMar>
              <w:top w:w="100" w:type="dxa"/>
              <w:left w:w="100" w:type="dxa"/>
              <w:bottom w:w="100" w:type="dxa"/>
              <w:right w:w="100" w:type="dxa"/>
            </w:tcMar>
          </w:tcPr>
          <w:p w14:paraId="2EDFA63C" w14:textId="77777777" w:rsidR="000666A3" w:rsidRDefault="000666A3" w:rsidP="008875D0">
            <w:pPr>
              <w:widowControl w:val="0"/>
              <w:tabs>
                <w:tab w:val="clear" w:pos="708"/>
              </w:tabs>
            </w:pPr>
            <w:r>
              <w:t>Incorrecto. Solo limpiar la habitación es una responsabilidad en el hogar.</w:t>
            </w:r>
          </w:p>
        </w:tc>
      </w:tr>
    </w:tbl>
    <w:p w14:paraId="73A48137" w14:textId="77777777" w:rsidR="000666A3" w:rsidRDefault="000666A3" w:rsidP="000666A3">
      <w:pPr>
        <w:tabs>
          <w:tab w:val="clear" w:pos="708"/>
        </w:tabs>
        <w:contextualSpacing/>
      </w:pPr>
      <w:r>
        <w:t xml:space="preserve">                </w:t>
      </w:r>
    </w:p>
    <w:p w14:paraId="08FE0382" w14:textId="77777777" w:rsidR="000666A3" w:rsidRDefault="000666A3" w:rsidP="000666A3">
      <w:pPr>
        <w:tabs>
          <w:tab w:val="clear" w:pos="708"/>
        </w:tabs>
        <w:contextualSpacing/>
      </w:pPr>
      <w:r>
        <w:t xml:space="preserve">              </w:t>
      </w:r>
    </w:p>
    <w:p w14:paraId="13D954B1" w14:textId="77777777" w:rsidR="000666A3" w:rsidRPr="003621D5" w:rsidRDefault="000666A3" w:rsidP="000666A3">
      <w:pPr>
        <w:tabs>
          <w:tab w:val="clear" w:pos="708"/>
        </w:tabs>
        <w:contextualSpacing/>
        <w:rPr>
          <w:b/>
        </w:rPr>
      </w:pPr>
      <w:r>
        <w:t xml:space="preserve">    </w:t>
      </w:r>
      <w:r w:rsidRPr="00EC4CD9">
        <w:rPr>
          <w:b/>
        </w:rPr>
        <w:t xml:space="preserve">ÍTEM 4 </w:t>
      </w:r>
    </w:p>
    <w:tbl>
      <w:tblPr>
        <w:tblW w:w="978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7229"/>
      </w:tblGrid>
      <w:tr w:rsidR="000666A3" w14:paraId="5DE9E473" w14:textId="77777777" w:rsidTr="008875D0">
        <w:tc>
          <w:tcPr>
            <w:tcW w:w="2552" w:type="dxa"/>
            <w:shd w:val="clear" w:color="auto" w:fill="auto"/>
            <w:tcMar>
              <w:top w:w="100" w:type="dxa"/>
              <w:left w:w="100" w:type="dxa"/>
              <w:bottom w:w="100" w:type="dxa"/>
              <w:right w:w="100" w:type="dxa"/>
            </w:tcMar>
          </w:tcPr>
          <w:p w14:paraId="1392C233" w14:textId="77777777" w:rsidR="000666A3" w:rsidRDefault="000666A3" w:rsidP="008875D0">
            <w:pPr>
              <w:tabs>
                <w:tab w:val="clear" w:pos="708"/>
              </w:tabs>
              <w:rPr>
                <w:b/>
              </w:rPr>
            </w:pPr>
            <w:r>
              <w:rPr>
                <w:b/>
              </w:rPr>
              <w:t>Opciones de respuesta</w:t>
            </w:r>
          </w:p>
          <w:p w14:paraId="0030E557" w14:textId="77777777" w:rsidR="000666A3" w:rsidRDefault="000666A3" w:rsidP="008875D0">
            <w:pPr>
              <w:tabs>
                <w:tab w:val="clear" w:pos="708"/>
              </w:tabs>
              <w:ind w:left="709" w:hanging="142"/>
              <w:jc w:val="center"/>
              <w:rPr>
                <w:b/>
              </w:rPr>
            </w:pPr>
          </w:p>
        </w:tc>
        <w:tc>
          <w:tcPr>
            <w:tcW w:w="7229" w:type="dxa"/>
            <w:shd w:val="clear" w:color="auto" w:fill="auto"/>
            <w:tcMar>
              <w:top w:w="100" w:type="dxa"/>
              <w:left w:w="100" w:type="dxa"/>
              <w:bottom w:w="100" w:type="dxa"/>
              <w:right w:w="100" w:type="dxa"/>
            </w:tcMar>
          </w:tcPr>
          <w:p w14:paraId="6EDAE0AB" w14:textId="77777777" w:rsidR="000666A3" w:rsidRDefault="000666A3" w:rsidP="008875D0">
            <w:pPr>
              <w:widowControl w:val="0"/>
              <w:tabs>
                <w:tab w:val="clear" w:pos="708"/>
              </w:tabs>
              <w:ind w:left="709" w:hanging="142"/>
              <w:rPr>
                <w:b/>
              </w:rPr>
            </w:pPr>
            <w:r>
              <w:rPr>
                <w:b/>
              </w:rPr>
              <w:t>Argumentaciones</w:t>
            </w:r>
          </w:p>
        </w:tc>
      </w:tr>
      <w:tr w:rsidR="000666A3" w14:paraId="49353925" w14:textId="77777777" w:rsidTr="008875D0">
        <w:tc>
          <w:tcPr>
            <w:tcW w:w="2552" w:type="dxa"/>
            <w:shd w:val="clear" w:color="auto" w:fill="auto"/>
            <w:tcMar>
              <w:top w:w="100" w:type="dxa"/>
              <w:left w:w="100" w:type="dxa"/>
              <w:bottom w:w="100" w:type="dxa"/>
              <w:right w:w="100" w:type="dxa"/>
            </w:tcMar>
          </w:tcPr>
          <w:p w14:paraId="70EE0064" w14:textId="77777777" w:rsidR="000666A3" w:rsidRDefault="000666A3" w:rsidP="000666A3">
            <w:pPr>
              <w:numPr>
                <w:ilvl w:val="0"/>
                <w:numId w:val="15"/>
              </w:numPr>
              <w:tabs>
                <w:tab w:val="clear" w:pos="708"/>
              </w:tabs>
              <w:spacing w:line="276" w:lineRule="auto"/>
              <w:ind w:left="0" w:firstLine="142"/>
              <w:contextualSpacing/>
            </w:pPr>
            <w:r>
              <w:t>1, 3</w:t>
            </w:r>
          </w:p>
          <w:p w14:paraId="7591FCC1" w14:textId="77777777" w:rsidR="000666A3" w:rsidRDefault="000666A3" w:rsidP="008875D0">
            <w:pPr>
              <w:tabs>
                <w:tab w:val="clear" w:pos="708"/>
              </w:tabs>
              <w:ind w:firstLine="142"/>
            </w:pPr>
          </w:p>
        </w:tc>
        <w:tc>
          <w:tcPr>
            <w:tcW w:w="7229" w:type="dxa"/>
            <w:shd w:val="clear" w:color="auto" w:fill="auto"/>
            <w:tcMar>
              <w:top w:w="100" w:type="dxa"/>
              <w:left w:w="100" w:type="dxa"/>
              <w:bottom w:w="100" w:type="dxa"/>
              <w:right w:w="100" w:type="dxa"/>
            </w:tcMar>
          </w:tcPr>
          <w:p w14:paraId="7C9A5ED6" w14:textId="77777777" w:rsidR="000666A3" w:rsidRDefault="000666A3" w:rsidP="008875D0">
            <w:pPr>
              <w:widowControl w:val="0"/>
              <w:tabs>
                <w:tab w:val="clear" w:pos="708"/>
              </w:tabs>
              <w:ind w:left="184" w:hanging="142"/>
            </w:pPr>
            <w:r>
              <w:t>Incorrecto. La imagen número 3 solo muestra una niña enferma.</w:t>
            </w:r>
          </w:p>
        </w:tc>
      </w:tr>
      <w:tr w:rsidR="000666A3" w14:paraId="62E31F73" w14:textId="77777777" w:rsidTr="008875D0">
        <w:tc>
          <w:tcPr>
            <w:tcW w:w="2552" w:type="dxa"/>
            <w:shd w:val="clear" w:color="auto" w:fill="auto"/>
            <w:tcMar>
              <w:top w:w="100" w:type="dxa"/>
              <w:left w:w="100" w:type="dxa"/>
              <w:bottom w:w="100" w:type="dxa"/>
              <w:right w:w="100" w:type="dxa"/>
            </w:tcMar>
          </w:tcPr>
          <w:p w14:paraId="19DE0E98" w14:textId="77777777" w:rsidR="000666A3" w:rsidRDefault="000666A3" w:rsidP="000666A3">
            <w:pPr>
              <w:numPr>
                <w:ilvl w:val="0"/>
                <w:numId w:val="15"/>
              </w:numPr>
              <w:tabs>
                <w:tab w:val="clear" w:pos="708"/>
              </w:tabs>
              <w:spacing w:line="276" w:lineRule="auto"/>
              <w:ind w:left="0" w:firstLine="142"/>
              <w:contextualSpacing/>
            </w:pPr>
            <w:r>
              <w:t>2, 3</w:t>
            </w:r>
          </w:p>
          <w:p w14:paraId="76E2A200" w14:textId="77777777" w:rsidR="000666A3" w:rsidRDefault="000666A3" w:rsidP="008875D0">
            <w:pPr>
              <w:tabs>
                <w:tab w:val="clear" w:pos="708"/>
              </w:tabs>
              <w:ind w:firstLine="142"/>
            </w:pPr>
          </w:p>
        </w:tc>
        <w:tc>
          <w:tcPr>
            <w:tcW w:w="7229" w:type="dxa"/>
            <w:shd w:val="clear" w:color="auto" w:fill="auto"/>
            <w:tcMar>
              <w:top w:w="100" w:type="dxa"/>
              <w:left w:w="100" w:type="dxa"/>
              <w:bottom w:w="100" w:type="dxa"/>
              <w:right w:w="100" w:type="dxa"/>
            </w:tcMar>
          </w:tcPr>
          <w:p w14:paraId="6F6DD076" w14:textId="77777777" w:rsidR="000666A3" w:rsidRDefault="000666A3" w:rsidP="008875D0">
            <w:pPr>
              <w:widowControl w:val="0"/>
              <w:tabs>
                <w:tab w:val="clear" w:pos="708"/>
              </w:tabs>
              <w:ind w:left="184" w:hanging="142"/>
            </w:pPr>
            <w:r>
              <w:t>Incorrecto. La imagen número 2 muestra a una niña que no espera a su padre, por lo que no demuestra respeto ni cariño.</w:t>
            </w:r>
          </w:p>
        </w:tc>
      </w:tr>
      <w:tr w:rsidR="000666A3" w14:paraId="2033BB47" w14:textId="77777777" w:rsidTr="008875D0">
        <w:tc>
          <w:tcPr>
            <w:tcW w:w="2552" w:type="dxa"/>
            <w:shd w:val="clear" w:color="auto" w:fill="auto"/>
            <w:tcMar>
              <w:top w:w="100" w:type="dxa"/>
              <w:left w:w="100" w:type="dxa"/>
              <w:bottom w:w="100" w:type="dxa"/>
              <w:right w:w="100" w:type="dxa"/>
            </w:tcMar>
          </w:tcPr>
          <w:p w14:paraId="3E3A5DDD" w14:textId="77777777" w:rsidR="000666A3" w:rsidRDefault="000666A3" w:rsidP="000666A3">
            <w:pPr>
              <w:numPr>
                <w:ilvl w:val="0"/>
                <w:numId w:val="15"/>
              </w:numPr>
              <w:tabs>
                <w:tab w:val="clear" w:pos="708"/>
              </w:tabs>
              <w:spacing w:line="276" w:lineRule="auto"/>
              <w:ind w:left="0" w:firstLine="142"/>
              <w:contextualSpacing/>
            </w:pPr>
            <w:r>
              <w:t>1, 4</w:t>
            </w:r>
          </w:p>
        </w:tc>
        <w:tc>
          <w:tcPr>
            <w:tcW w:w="7229" w:type="dxa"/>
            <w:shd w:val="clear" w:color="auto" w:fill="auto"/>
            <w:tcMar>
              <w:top w:w="100" w:type="dxa"/>
              <w:left w:w="100" w:type="dxa"/>
              <w:bottom w:w="100" w:type="dxa"/>
              <w:right w:w="100" w:type="dxa"/>
            </w:tcMar>
          </w:tcPr>
          <w:p w14:paraId="602FAE04" w14:textId="77777777" w:rsidR="000666A3" w:rsidRDefault="000666A3" w:rsidP="008875D0">
            <w:pPr>
              <w:widowControl w:val="0"/>
              <w:tabs>
                <w:tab w:val="clear" w:pos="708"/>
              </w:tabs>
              <w:ind w:left="184" w:hanging="142"/>
            </w:pPr>
            <w:r>
              <w:t>Correcto. Las imágenes 1 y 4 muestran miembros de familia sonriendo y compartiendo tiempo juntos.</w:t>
            </w:r>
          </w:p>
        </w:tc>
      </w:tr>
      <w:tr w:rsidR="000666A3" w14:paraId="77CE52CD" w14:textId="77777777" w:rsidTr="008875D0">
        <w:tc>
          <w:tcPr>
            <w:tcW w:w="2552" w:type="dxa"/>
            <w:shd w:val="clear" w:color="auto" w:fill="auto"/>
            <w:tcMar>
              <w:top w:w="100" w:type="dxa"/>
              <w:left w:w="100" w:type="dxa"/>
              <w:bottom w:w="100" w:type="dxa"/>
              <w:right w:w="100" w:type="dxa"/>
            </w:tcMar>
          </w:tcPr>
          <w:p w14:paraId="7BA454E0" w14:textId="77777777" w:rsidR="000666A3" w:rsidRDefault="000666A3" w:rsidP="000666A3">
            <w:pPr>
              <w:numPr>
                <w:ilvl w:val="0"/>
                <w:numId w:val="15"/>
              </w:numPr>
              <w:tabs>
                <w:tab w:val="clear" w:pos="708"/>
              </w:tabs>
              <w:spacing w:line="276" w:lineRule="auto"/>
              <w:ind w:left="0" w:firstLine="142"/>
              <w:contextualSpacing/>
            </w:pPr>
            <w:r>
              <w:t>2, 4</w:t>
            </w:r>
          </w:p>
        </w:tc>
        <w:tc>
          <w:tcPr>
            <w:tcW w:w="7229" w:type="dxa"/>
            <w:shd w:val="clear" w:color="auto" w:fill="auto"/>
            <w:tcMar>
              <w:top w:w="100" w:type="dxa"/>
              <w:left w:w="100" w:type="dxa"/>
              <w:bottom w:w="100" w:type="dxa"/>
              <w:right w:w="100" w:type="dxa"/>
            </w:tcMar>
          </w:tcPr>
          <w:p w14:paraId="6A591D84" w14:textId="77777777" w:rsidR="000666A3" w:rsidRDefault="000666A3" w:rsidP="008875D0">
            <w:pPr>
              <w:widowControl w:val="0"/>
              <w:tabs>
                <w:tab w:val="clear" w:pos="708"/>
              </w:tabs>
              <w:ind w:left="184" w:hanging="142"/>
            </w:pPr>
            <w:r>
              <w:t>Incorrecto. La imagen número 4 muestra a una madre compartiendo un momento con sus hijos. Sin embargo, la imagen número 2 muestra a una niña alejándose de su padre.</w:t>
            </w:r>
          </w:p>
        </w:tc>
      </w:tr>
    </w:tbl>
    <w:p w14:paraId="414B7A5C" w14:textId="77777777" w:rsidR="000666A3" w:rsidRDefault="000666A3" w:rsidP="000666A3">
      <w:pPr>
        <w:tabs>
          <w:tab w:val="clear" w:pos="708"/>
        </w:tabs>
        <w:contextualSpacing/>
      </w:pPr>
      <w:r>
        <w:t xml:space="preserve">                       </w:t>
      </w:r>
    </w:p>
    <w:p w14:paraId="07A1E6E1" w14:textId="77777777" w:rsidR="000666A3" w:rsidRPr="00EC4CD9" w:rsidRDefault="000666A3" w:rsidP="000666A3">
      <w:pPr>
        <w:tabs>
          <w:tab w:val="clear" w:pos="708"/>
        </w:tabs>
        <w:ind w:left="1134" w:hanging="142"/>
        <w:contextualSpacing/>
        <w:rPr>
          <w:b/>
        </w:rPr>
      </w:pPr>
      <w:r w:rsidRPr="00EC4CD9">
        <w:rPr>
          <w:b/>
        </w:rPr>
        <w:t xml:space="preserve">ÍTEM 5 </w:t>
      </w:r>
    </w:p>
    <w:tbl>
      <w:tblPr>
        <w:tblW w:w="978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27"/>
        <w:gridCol w:w="5954"/>
      </w:tblGrid>
      <w:tr w:rsidR="000666A3" w14:paraId="54F036FA" w14:textId="77777777" w:rsidTr="008875D0">
        <w:trPr>
          <w:trHeight w:val="159"/>
        </w:trPr>
        <w:tc>
          <w:tcPr>
            <w:tcW w:w="3827" w:type="dxa"/>
            <w:shd w:val="clear" w:color="auto" w:fill="auto"/>
            <w:tcMar>
              <w:top w:w="100" w:type="dxa"/>
              <w:left w:w="100" w:type="dxa"/>
              <w:bottom w:w="100" w:type="dxa"/>
              <w:right w:w="100" w:type="dxa"/>
            </w:tcMar>
          </w:tcPr>
          <w:p w14:paraId="6922F5D7" w14:textId="77777777" w:rsidR="000666A3" w:rsidRDefault="000666A3" w:rsidP="008875D0">
            <w:pPr>
              <w:tabs>
                <w:tab w:val="clear" w:pos="708"/>
              </w:tabs>
              <w:rPr>
                <w:b/>
              </w:rPr>
            </w:pPr>
            <w:r>
              <w:rPr>
                <w:b/>
              </w:rPr>
              <w:t xml:space="preserve">    Opciones de respuesta</w:t>
            </w:r>
          </w:p>
        </w:tc>
        <w:tc>
          <w:tcPr>
            <w:tcW w:w="5954" w:type="dxa"/>
            <w:shd w:val="clear" w:color="auto" w:fill="auto"/>
            <w:tcMar>
              <w:top w:w="100" w:type="dxa"/>
              <w:left w:w="100" w:type="dxa"/>
              <w:bottom w:w="100" w:type="dxa"/>
              <w:right w:w="100" w:type="dxa"/>
            </w:tcMar>
          </w:tcPr>
          <w:p w14:paraId="7D3E2A78" w14:textId="77777777" w:rsidR="000666A3" w:rsidRDefault="000666A3" w:rsidP="008875D0">
            <w:pPr>
              <w:widowControl w:val="0"/>
              <w:tabs>
                <w:tab w:val="clear" w:pos="708"/>
              </w:tabs>
              <w:ind w:left="709" w:hanging="142"/>
              <w:jc w:val="center"/>
              <w:rPr>
                <w:b/>
              </w:rPr>
            </w:pPr>
            <w:r>
              <w:rPr>
                <w:b/>
              </w:rPr>
              <w:t>Argumentaciones</w:t>
            </w:r>
          </w:p>
        </w:tc>
      </w:tr>
      <w:tr w:rsidR="000666A3" w14:paraId="05A747AC" w14:textId="77777777" w:rsidTr="008875D0">
        <w:tc>
          <w:tcPr>
            <w:tcW w:w="3827" w:type="dxa"/>
            <w:shd w:val="clear" w:color="auto" w:fill="auto"/>
            <w:tcMar>
              <w:top w:w="100" w:type="dxa"/>
              <w:left w:w="100" w:type="dxa"/>
              <w:bottom w:w="100" w:type="dxa"/>
              <w:right w:w="100" w:type="dxa"/>
            </w:tcMar>
          </w:tcPr>
          <w:p w14:paraId="1E79F88D" w14:textId="77777777" w:rsidR="000666A3" w:rsidRDefault="000666A3" w:rsidP="000666A3">
            <w:pPr>
              <w:numPr>
                <w:ilvl w:val="0"/>
                <w:numId w:val="16"/>
              </w:numPr>
              <w:tabs>
                <w:tab w:val="clear" w:pos="708"/>
              </w:tabs>
              <w:spacing w:line="276" w:lineRule="auto"/>
              <w:ind w:left="325" w:hanging="142"/>
              <w:contextualSpacing/>
            </w:pPr>
            <w:r>
              <w:t>los niños no deben ir al lado del chofer</w:t>
            </w:r>
          </w:p>
          <w:p w14:paraId="484109FF" w14:textId="77777777" w:rsidR="000666A3" w:rsidRDefault="000666A3" w:rsidP="008875D0">
            <w:pPr>
              <w:tabs>
                <w:tab w:val="clear" w:pos="708"/>
              </w:tabs>
              <w:ind w:left="325" w:hanging="142"/>
            </w:pPr>
          </w:p>
        </w:tc>
        <w:tc>
          <w:tcPr>
            <w:tcW w:w="5954" w:type="dxa"/>
            <w:shd w:val="clear" w:color="auto" w:fill="auto"/>
            <w:tcMar>
              <w:top w:w="100" w:type="dxa"/>
              <w:left w:w="100" w:type="dxa"/>
              <w:bottom w:w="100" w:type="dxa"/>
              <w:right w:w="100" w:type="dxa"/>
            </w:tcMar>
          </w:tcPr>
          <w:p w14:paraId="02294E23" w14:textId="77777777" w:rsidR="000666A3" w:rsidRDefault="000666A3" w:rsidP="008875D0">
            <w:pPr>
              <w:widowControl w:val="0"/>
              <w:tabs>
                <w:tab w:val="clear" w:pos="708"/>
              </w:tabs>
              <w:ind w:left="326" w:hanging="142"/>
            </w:pPr>
            <w:r>
              <w:t>Correcto. Al viajar en auto, los niños no deben sentarse al lado del conductor porque es peligroso.</w:t>
            </w:r>
          </w:p>
        </w:tc>
      </w:tr>
      <w:tr w:rsidR="000666A3" w14:paraId="5B96D77F" w14:textId="77777777" w:rsidTr="008875D0">
        <w:tc>
          <w:tcPr>
            <w:tcW w:w="3827" w:type="dxa"/>
            <w:shd w:val="clear" w:color="auto" w:fill="auto"/>
            <w:tcMar>
              <w:top w:w="100" w:type="dxa"/>
              <w:left w:w="100" w:type="dxa"/>
              <w:bottom w:w="100" w:type="dxa"/>
              <w:right w:w="100" w:type="dxa"/>
            </w:tcMar>
          </w:tcPr>
          <w:p w14:paraId="7D753260" w14:textId="77777777" w:rsidR="000666A3" w:rsidRDefault="000666A3" w:rsidP="000666A3">
            <w:pPr>
              <w:numPr>
                <w:ilvl w:val="0"/>
                <w:numId w:val="16"/>
              </w:numPr>
              <w:tabs>
                <w:tab w:val="clear" w:pos="708"/>
              </w:tabs>
              <w:spacing w:line="276" w:lineRule="auto"/>
              <w:ind w:left="325" w:hanging="142"/>
              <w:contextualSpacing/>
            </w:pPr>
            <w:r>
              <w:t>debes sacar las manos y la cabeza por la ventana</w:t>
            </w:r>
          </w:p>
        </w:tc>
        <w:tc>
          <w:tcPr>
            <w:tcW w:w="5954" w:type="dxa"/>
            <w:shd w:val="clear" w:color="auto" w:fill="auto"/>
            <w:tcMar>
              <w:top w:w="100" w:type="dxa"/>
              <w:left w:w="100" w:type="dxa"/>
              <w:bottom w:w="100" w:type="dxa"/>
              <w:right w:w="100" w:type="dxa"/>
            </w:tcMar>
          </w:tcPr>
          <w:p w14:paraId="141A9A1C" w14:textId="77777777" w:rsidR="000666A3" w:rsidRDefault="000666A3" w:rsidP="008875D0">
            <w:pPr>
              <w:widowControl w:val="0"/>
              <w:tabs>
                <w:tab w:val="clear" w:pos="708"/>
              </w:tabs>
              <w:ind w:left="326" w:hanging="142"/>
            </w:pPr>
            <w:r>
              <w:t>Incorrecto. Al ir en auto, no debes sacar las manos y la cabeza por la ventana.</w:t>
            </w:r>
          </w:p>
        </w:tc>
      </w:tr>
      <w:tr w:rsidR="000666A3" w14:paraId="77D2816F" w14:textId="77777777" w:rsidTr="008875D0">
        <w:tc>
          <w:tcPr>
            <w:tcW w:w="3827" w:type="dxa"/>
            <w:shd w:val="clear" w:color="auto" w:fill="auto"/>
            <w:tcMar>
              <w:top w:w="100" w:type="dxa"/>
              <w:left w:w="100" w:type="dxa"/>
              <w:bottom w:w="100" w:type="dxa"/>
              <w:right w:w="100" w:type="dxa"/>
            </w:tcMar>
          </w:tcPr>
          <w:p w14:paraId="44D60D3C" w14:textId="77777777" w:rsidR="000666A3" w:rsidRDefault="000666A3" w:rsidP="000666A3">
            <w:pPr>
              <w:numPr>
                <w:ilvl w:val="0"/>
                <w:numId w:val="16"/>
              </w:numPr>
              <w:tabs>
                <w:tab w:val="clear" w:pos="708"/>
              </w:tabs>
              <w:spacing w:line="276" w:lineRule="auto"/>
              <w:ind w:left="325" w:hanging="142"/>
              <w:contextualSpacing/>
            </w:pPr>
            <w:r>
              <w:t>puedes saltar</w:t>
            </w:r>
          </w:p>
        </w:tc>
        <w:tc>
          <w:tcPr>
            <w:tcW w:w="5954" w:type="dxa"/>
            <w:shd w:val="clear" w:color="auto" w:fill="auto"/>
            <w:tcMar>
              <w:top w:w="100" w:type="dxa"/>
              <w:left w:w="100" w:type="dxa"/>
              <w:bottom w:w="100" w:type="dxa"/>
              <w:right w:w="100" w:type="dxa"/>
            </w:tcMar>
          </w:tcPr>
          <w:p w14:paraId="62C6986D" w14:textId="77777777" w:rsidR="000666A3" w:rsidRDefault="000666A3" w:rsidP="008875D0">
            <w:pPr>
              <w:widowControl w:val="0"/>
              <w:tabs>
                <w:tab w:val="clear" w:pos="708"/>
              </w:tabs>
              <w:ind w:left="326" w:hanging="142"/>
            </w:pPr>
            <w:r>
              <w:t>Incorrecto. Es prohibido saltar en un auto ya que puede causar accidentes.</w:t>
            </w:r>
          </w:p>
        </w:tc>
      </w:tr>
      <w:tr w:rsidR="000666A3" w14:paraId="07DC5706" w14:textId="77777777" w:rsidTr="008875D0">
        <w:tc>
          <w:tcPr>
            <w:tcW w:w="3827" w:type="dxa"/>
            <w:shd w:val="clear" w:color="auto" w:fill="auto"/>
            <w:tcMar>
              <w:top w:w="100" w:type="dxa"/>
              <w:left w:w="100" w:type="dxa"/>
              <w:bottom w:w="100" w:type="dxa"/>
              <w:right w:w="100" w:type="dxa"/>
            </w:tcMar>
          </w:tcPr>
          <w:p w14:paraId="61BC787B" w14:textId="77777777" w:rsidR="000666A3" w:rsidRDefault="000666A3" w:rsidP="000666A3">
            <w:pPr>
              <w:numPr>
                <w:ilvl w:val="0"/>
                <w:numId w:val="16"/>
              </w:numPr>
              <w:tabs>
                <w:tab w:val="clear" w:pos="708"/>
              </w:tabs>
              <w:spacing w:line="276" w:lineRule="auto"/>
              <w:ind w:left="325" w:hanging="142"/>
              <w:contextualSpacing/>
            </w:pPr>
            <w:r>
              <w:t>puedes usar cinturón de seguridad</w:t>
            </w:r>
          </w:p>
        </w:tc>
        <w:tc>
          <w:tcPr>
            <w:tcW w:w="5954" w:type="dxa"/>
            <w:shd w:val="clear" w:color="auto" w:fill="auto"/>
            <w:tcMar>
              <w:top w:w="100" w:type="dxa"/>
              <w:left w:w="100" w:type="dxa"/>
              <w:bottom w:w="100" w:type="dxa"/>
              <w:right w:w="100" w:type="dxa"/>
            </w:tcMar>
          </w:tcPr>
          <w:p w14:paraId="1666FBF3" w14:textId="77777777" w:rsidR="000666A3" w:rsidRDefault="000666A3" w:rsidP="008875D0">
            <w:pPr>
              <w:widowControl w:val="0"/>
              <w:tabs>
                <w:tab w:val="clear" w:pos="708"/>
              </w:tabs>
              <w:ind w:left="326" w:hanging="142"/>
            </w:pPr>
            <w:r>
              <w:t>Incorrecto. El uso del cinturón en un auto es obligatorio.</w:t>
            </w:r>
          </w:p>
        </w:tc>
      </w:tr>
    </w:tbl>
    <w:p w14:paraId="2B032812" w14:textId="77777777" w:rsidR="000666A3" w:rsidRDefault="000666A3" w:rsidP="000666A3">
      <w:pPr>
        <w:tabs>
          <w:tab w:val="clear" w:pos="708"/>
        </w:tabs>
        <w:ind w:left="1134" w:hanging="142"/>
        <w:contextualSpacing/>
      </w:pPr>
    </w:p>
    <w:p w14:paraId="3324F86E" w14:textId="77777777" w:rsidR="000666A3" w:rsidRDefault="000666A3" w:rsidP="000666A3">
      <w:pPr>
        <w:tabs>
          <w:tab w:val="clear" w:pos="708"/>
        </w:tabs>
        <w:ind w:left="1134" w:hanging="142"/>
        <w:contextualSpacing/>
      </w:pPr>
    </w:p>
    <w:p w14:paraId="2C5B6F26" w14:textId="77777777" w:rsidR="000666A3" w:rsidRDefault="000666A3" w:rsidP="000666A3">
      <w:pPr>
        <w:tabs>
          <w:tab w:val="clear" w:pos="708"/>
        </w:tabs>
        <w:ind w:left="1134" w:hanging="142"/>
        <w:contextualSpacing/>
      </w:pPr>
    </w:p>
    <w:p w14:paraId="4AC3E0D1" w14:textId="77777777" w:rsidR="000666A3" w:rsidRDefault="000666A3" w:rsidP="000666A3">
      <w:pPr>
        <w:tabs>
          <w:tab w:val="clear" w:pos="708"/>
        </w:tabs>
        <w:ind w:left="1134" w:hanging="142"/>
        <w:contextualSpacing/>
      </w:pPr>
    </w:p>
    <w:p w14:paraId="57948DDD" w14:textId="77777777" w:rsidR="000666A3" w:rsidRDefault="000666A3" w:rsidP="000666A3">
      <w:pPr>
        <w:tabs>
          <w:tab w:val="clear" w:pos="708"/>
        </w:tabs>
        <w:ind w:left="1134" w:hanging="142"/>
        <w:contextualSpacing/>
      </w:pPr>
    </w:p>
    <w:p w14:paraId="79132C40" w14:textId="77777777" w:rsidR="000666A3" w:rsidRDefault="000666A3" w:rsidP="000666A3">
      <w:pPr>
        <w:tabs>
          <w:tab w:val="clear" w:pos="708"/>
        </w:tabs>
        <w:ind w:left="1134" w:hanging="142"/>
        <w:contextualSpacing/>
      </w:pPr>
    </w:p>
    <w:p w14:paraId="6F9592B3" w14:textId="77777777" w:rsidR="000666A3" w:rsidRDefault="000666A3" w:rsidP="000666A3">
      <w:pPr>
        <w:tabs>
          <w:tab w:val="clear" w:pos="708"/>
        </w:tabs>
        <w:ind w:left="1134" w:hanging="142"/>
        <w:contextualSpacing/>
      </w:pPr>
    </w:p>
    <w:p w14:paraId="5829DC2E" w14:textId="77777777" w:rsidR="000666A3" w:rsidRDefault="000666A3" w:rsidP="000666A3">
      <w:pPr>
        <w:tabs>
          <w:tab w:val="clear" w:pos="708"/>
        </w:tabs>
        <w:ind w:left="1134" w:hanging="142"/>
        <w:contextualSpacing/>
      </w:pPr>
    </w:p>
    <w:p w14:paraId="58F0B3FD" w14:textId="77777777" w:rsidR="000666A3" w:rsidRDefault="000666A3" w:rsidP="000666A3">
      <w:pPr>
        <w:tabs>
          <w:tab w:val="clear" w:pos="708"/>
        </w:tabs>
        <w:ind w:left="1134" w:hanging="142"/>
        <w:contextualSpacing/>
      </w:pPr>
    </w:p>
    <w:p w14:paraId="2535E49A" w14:textId="77777777" w:rsidR="000666A3" w:rsidRDefault="000666A3" w:rsidP="000666A3">
      <w:pPr>
        <w:tabs>
          <w:tab w:val="clear" w:pos="708"/>
        </w:tabs>
        <w:ind w:left="1134" w:hanging="142"/>
        <w:contextualSpacing/>
      </w:pPr>
    </w:p>
    <w:p w14:paraId="1F8FACCF" w14:textId="77777777" w:rsidR="000666A3" w:rsidRDefault="000666A3" w:rsidP="000666A3">
      <w:pPr>
        <w:tabs>
          <w:tab w:val="clear" w:pos="708"/>
        </w:tabs>
        <w:ind w:left="1134" w:hanging="142"/>
        <w:contextualSpacing/>
      </w:pPr>
    </w:p>
    <w:p w14:paraId="65E531E7" w14:textId="77777777" w:rsidR="000666A3" w:rsidRDefault="000666A3" w:rsidP="000666A3">
      <w:pPr>
        <w:tabs>
          <w:tab w:val="clear" w:pos="708"/>
        </w:tabs>
        <w:ind w:left="1134" w:hanging="142"/>
        <w:contextualSpacing/>
      </w:pPr>
    </w:p>
    <w:p w14:paraId="24B8474E" w14:textId="77777777" w:rsidR="000666A3" w:rsidRDefault="000666A3" w:rsidP="000666A3">
      <w:pPr>
        <w:tabs>
          <w:tab w:val="clear" w:pos="708"/>
        </w:tabs>
        <w:ind w:left="1134" w:hanging="142"/>
        <w:contextualSpacing/>
      </w:pPr>
    </w:p>
    <w:p w14:paraId="4C9453C0" w14:textId="77777777" w:rsidR="000666A3" w:rsidRDefault="000666A3" w:rsidP="000666A3">
      <w:pPr>
        <w:tabs>
          <w:tab w:val="clear" w:pos="708"/>
        </w:tabs>
        <w:ind w:left="1134" w:hanging="142"/>
        <w:contextualSpacing/>
      </w:pPr>
    </w:p>
    <w:p w14:paraId="715DD379" w14:textId="77777777" w:rsidR="000666A3" w:rsidRDefault="000666A3" w:rsidP="000666A3">
      <w:pPr>
        <w:tabs>
          <w:tab w:val="clear" w:pos="708"/>
        </w:tabs>
        <w:ind w:left="1134" w:hanging="142"/>
        <w:contextualSpacing/>
      </w:pPr>
    </w:p>
    <w:p w14:paraId="3786CA49" w14:textId="77777777" w:rsidR="000666A3" w:rsidRDefault="000666A3" w:rsidP="000666A3">
      <w:pPr>
        <w:tabs>
          <w:tab w:val="clear" w:pos="708"/>
        </w:tabs>
        <w:ind w:left="1134" w:hanging="142"/>
        <w:contextualSpacing/>
      </w:pPr>
    </w:p>
    <w:p w14:paraId="490B19C7" w14:textId="77777777" w:rsidR="000666A3" w:rsidRDefault="000666A3" w:rsidP="000666A3">
      <w:pPr>
        <w:tabs>
          <w:tab w:val="clear" w:pos="708"/>
        </w:tabs>
        <w:ind w:left="1134" w:hanging="142"/>
        <w:contextualSpacing/>
      </w:pPr>
    </w:p>
    <w:p w14:paraId="49E8B72B" w14:textId="77777777" w:rsidR="000666A3" w:rsidRDefault="000666A3" w:rsidP="000666A3">
      <w:pPr>
        <w:tabs>
          <w:tab w:val="clear" w:pos="708"/>
        </w:tabs>
        <w:ind w:left="1134" w:hanging="142"/>
        <w:contextualSpacing/>
      </w:pPr>
    </w:p>
    <w:p w14:paraId="7FC7B838" w14:textId="77777777" w:rsidR="000666A3" w:rsidRPr="00EC4CD9" w:rsidRDefault="000666A3" w:rsidP="000666A3">
      <w:pPr>
        <w:tabs>
          <w:tab w:val="clear" w:pos="708"/>
        </w:tabs>
        <w:contextualSpacing/>
        <w:rPr>
          <w:b/>
        </w:rPr>
      </w:pPr>
      <w:r w:rsidRPr="00EC4CD9">
        <w:rPr>
          <w:b/>
        </w:rPr>
        <w:t xml:space="preserve">ÍTEM 6 </w:t>
      </w:r>
    </w:p>
    <w:tbl>
      <w:tblPr>
        <w:tblW w:w="978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0"/>
        <w:gridCol w:w="6521"/>
      </w:tblGrid>
      <w:tr w:rsidR="000666A3" w14:paraId="01A6F6EE" w14:textId="77777777" w:rsidTr="008875D0">
        <w:tc>
          <w:tcPr>
            <w:tcW w:w="3260" w:type="dxa"/>
            <w:shd w:val="clear" w:color="auto" w:fill="auto"/>
            <w:tcMar>
              <w:top w:w="100" w:type="dxa"/>
              <w:left w:w="100" w:type="dxa"/>
              <w:bottom w:w="100" w:type="dxa"/>
              <w:right w:w="100" w:type="dxa"/>
            </w:tcMar>
          </w:tcPr>
          <w:p w14:paraId="2BF3471D" w14:textId="77777777" w:rsidR="000666A3" w:rsidRDefault="000666A3" w:rsidP="008875D0">
            <w:pPr>
              <w:tabs>
                <w:tab w:val="clear" w:pos="708"/>
              </w:tabs>
              <w:rPr>
                <w:b/>
              </w:rPr>
            </w:pPr>
            <w:r>
              <w:rPr>
                <w:b/>
              </w:rPr>
              <w:t>Opciones de respuesta</w:t>
            </w:r>
          </w:p>
          <w:p w14:paraId="2EFBE64C" w14:textId="77777777" w:rsidR="000666A3" w:rsidRDefault="000666A3" w:rsidP="008875D0">
            <w:pPr>
              <w:tabs>
                <w:tab w:val="clear" w:pos="708"/>
              </w:tabs>
              <w:ind w:left="709" w:hanging="142"/>
              <w:jc w:val="center"/>
              <w:rPr>
                <w:b/>
              </w:rPr>
            </w:pPr>
          </w:p>
        </w:tc>
        <w:tc>
          <w:tcPr>
            <w:tcW w:w="6521" w:type="dxa"/>
            <w:shd w:val="clear" w:color="auto" w:fill="auto"/>
            <w:tcMar>
              <w:top w:w="100" w:type="dxa"/>
              <w:left w:w="100" w:type="dxa"/>
              <w:bottom w:w="100" w:type="dxa"/>
              <w:right w:w="100" w:type="dxa"/>
            </w:tcMar>
          </w:tcPr>
          <w:p w14:paraId="10BEC562" w14:textId="77777777" w:rsidR="000666A3" w:rsidRDefault="000666A3" w:rsidP="008875D0">
            <w:pPr>
              <w:widowControl w:val="0"/>
              <w:tabs>
                <w:tab w:val="clear" w:pos="708"/>
              </w:tabs>
              <w:ind w:left="709" w:hanging="142"/>
              <w:jc w:val="center"/>
              <w:rPr>
                <w:b/>
              </w:rPr>
            </w:pPr>
            <w:r>
              <w:rPr>
                <w:b/>
              </w:rPr>
              <w:t>Argumentaciones</w:t>
            </w:r>
          </w:p>
        </w:tc>
      </w:tr>
      <w:tr w:rsidR="000666A3" w14:paraId="0FF32301" w14:textId="77777777" w:rsidTr="008875D0">
        <w:tc>
          <w:tcPr>
            <w:tcW w:w="3260" w:type="dxa"/>
            <w:shd w:val="clear" w:color="auto" w:fill="auto"/>
            <w:tcMar>
              <w:top w:w="100" w:type="dxa"/>
              <w:left w:w="100" w:type="dxa"/>
              <w:bottom w:w="100" w:type="dxa"/>
              <w:right w:w="100" w:type="dxa"/>
            </w:tcMar>
          </w:tcPr>
          <w:p w14:paraId="7D5BB005" w14:textId="77777777" w:rsidR="000666A3" w:rsidRDefault="000666A3" w:rsidP="000666A3">
            <w:pPr>
              <w:numPr>
                <w:ilvl w:val="0"/>
                <w:numId w:val="20"/>
              </w:numPr>
              <w:tabs>
                <w:tab w:val="clear" w:pos="708"/>
              </w:tabs>
              <w:spacing w:line="276" w:lineRule="auto"/>
              <w:ind w:left="184" w:firstLine="141"/>
              <w:contextualSpacing/>
            </w:pPr>
            <w:r>
              <w:t>Habla con su mamá</w:t>
            </w:r>
          </w:p>
          <w:p w14:paraId="417CAC6C" w14:textId="77777777" w:rsidR="000666A3" w:rsidRDefault="000666A3" w:rsidP="008875D0">
            <w:pPr>
              <w:tabs>
                <w:tab w:val="clear" w:pos="708"/>
              </w:tabs>
              <w:ind w:left="184" w:firstLine="141"/>
            </w:pPr>
          </w:p>
        </w:tc>
        <w:tc>
          <w:tcPr>
            <w:tcW w:w="6521" w:type="dxa"/>
            <w:shd w:val="clear" w:color="auto" w:fill="auto"/>
            <w:tcMar>
              <w:top w:w="100" w:type="dxa"/>
              <w:left w:w="100" w:type="dxa"/>
              <w:bottom w:w="100" w:type="dxa"/>
              <w:right w:w="100" w:type="dxa"/>
            </w:tcMar>
          </w:tcPr>
          <w:p w14:paraId="66EF934F" w14:textId="77777777" w:rsidR="000666A3" w:rsidRDefault="000666A3" w:rsidP="008875D0">
            <w:pPr>
              <w:widowControl w:val="0"/>
              <w:tabs>
                <w:tab w:val="clear" w:pos="708"/>
              </w:tabs>
              <w:ind w:left="325" w:hanging="142"/>
            </w:pPr>
            <w:r>
              <w:t>Incorrecto. La niña tiene la boca cerrada, por lo que no está hablando. Además no hay cuadros de texto.</w:t>
            </w:r>
          </w:p>
        </w:tc>
      </w:tr>
      <w:tr w:rsidR="000666A3" w14:paraId="10A983A3" w14:textId="77777777" w:rsidTr="008875D0">
        <w:tc>
          <w:tcPr>
            <w:tcW w:w="3260" w:type="dxa"/>
            <w:shd w:val="clear" w:color="auto" w:fill="auto"/>
            <w:tcMar>
              <w:top w:w="100" w:type="dxa"/>
              <w:left w:w="100" w:type="dxa"/>
              <w:bottom w:w="100" w:type="dxa"/>
              <w:right w:w="100" w:type="dxa"/>
            </w:tcMar>
          </w:tcPr>
          <w:p w14:paraId="7D92A704" w14:textId="77777777" w:rsidR="000666A3" w:rsidRDefault="000666A3" w:rsidP="000666A3">
            <w:pPr>
              <w:numPr>
                <w:ilvl w:val="0"/>
                <w:numId w:val="20"/>
              </w:numPr>
              <w:tabs>
                <w:tab w:val="clear" w:pos="708"/>
              </w:tabs>
              <w:spacing w:line="276" w:lineRule="auto"/>
              <w:ind w:left="184" w:firstLine="141"/>
              <w:contextualSpacing/>
            </w:pPr>
            <w:r>
              <w:t>Tiene expresión triste</w:t>
            </w:r>
          </w:p>
          <w:p w14:paraId="7E1E337E" w14:textId="77777777" w:rsidR="000666A3" w:rsidRDefault="000666A3" w:rsidP="008875D0">
            <w:pPr>
              <w:tabs>
                <w:tab w:val="clear" w:pos="708"/>
              </w:tabs>
              <w:ind w:left="184" w:firstLine="141"/>
            </w:pPr>
          </w:p>
        </w:tc>
        <w:tc>
          <w:tcPr>
            <w:tcW w:w="6521" w:type="dxa"/>
            <w:shd w:val="clear" w:color="auto" w:fill="auto"/>
            <w:tcMar>
              <w:top w:w="100" w:type="dxa"/>
              <w:left w:w="100" w:type="dxa"/>
              <w:bottom w:w="100" w:type="dxa"/>
              <w:right w:w="100" w:type="dxa"/>
            </w:tcMar>
          </w:tcPr>
          <w:p w14:paraId="67AA7077" w14:textId="77777777" w:rsidR="000666A3" w:rsidRDefault="000666A3" w:rsidP="008875D0">
            <w:pPr>
              <w:widowControl w:val="0"/>
              <w:tabs>
                <w:tab w:val="clear" w:pos="708"/>
              </w:tabs>
              <w:ind w:left="325" w:hanging="142"/>
            </w:pPr>
            <w:r>
              <w:t>Incorrecto. La niña no muestra rasgos de tristeza en la imagen.</w:t>
            </w:r>
          </w:p>
        </w:tc>
      </w:tr>
      <w:tr w:rsidR="000666A3" w14:paraId="791109E6" w14:textId="77777777" w:rsidTr="008875D0">
        <w:tc>
          <w:tcPr>
            <w:tcW w:w="3260" w:type="dxa"/>
            <w:shd w:val="clear" w:color="auto" w:fill="auto"/>
            <w:tcMar>
              <w:top w:w="100" w:type="dxa"/>
              <w:left w:w="100" w:type="dxa"/>
              <w:bottom w:w="100" w:type="dxa"/>
              <w:right w:w="100" w:type="dxa"/>
            </w:tcMar>
          </w:tcPr>
          <w:p w14:paraId="522BC819" w14:textId="77777777" w:rsidR="000666A3" w:rsidRDefault="000666A3" w:rsidP="000666A3">
            <w:pPr>
              <w:numPr>
                <w:ilvl w:val="0"/>
                <w:numId w:val="20"/>
              </w:numPr>
              <w:tabs>
                <w:tab w:val="clear" w:pos="708"/>
              </w:tabs>
              <w:spacing w:line="276" w:lineRule="auto"/>
              <w:ind w:left="184" w:firstLine="141"/>
              <w:contextualSpacing/>
            </w:pPr>
            <w:r>
              <w:t>Quiere comer</w:t>
            </w:r>
          </w:p>
        </w:tc>
        <w:tc>
          <w:tcPr>
            <w:tcW w:w="6521" w:type="dxa"/>
            <w:shd w:val="clear" w:color="auto" w:fill="auto"/>
            <w:tcMar>
              <w:top w:w="100" w:type="dxa"/>
              <w:left w:w="100" w:type="dxa"/>
              <w:bottom w:w="100" w:type="dxa"/>
              <w:right w:w="100" w:type="dxa"/>
            </w:tcMar>
          </w:tcPr>
          <w:p w14:paraId="74A856A6" w14:textId="77777777" w:rsidR="000666A3" w:rsidRDefault="000666A3" w:rsidP="008875D0">
            <w:pPr>
              <w:widowControl w:val="0"/>
              <w:tabs>
                <w:tab w:val="clear" w:pos="708"/>
              </w:tabs>
              <w:ind w:left="325" w:hanging="142"/>
            </w:pPr>
            <w:r>
              <w:t>Correcto. La niña hace un gesto sacando la lengua, por lo que quiere comer.</w:t>
            </w:r>
          </w:p>
        </w:tc>
      </w:tr>
      <w:tr w:rsidR="000666A3" w14:paraId="45871C40" w14:textId="77777777" w:rsidTr="008875D0">
        <w:tc>
          <w:tcPr>
            <w:tcW w:w="3260" w:type="dxa"/>
            <w:shd w:val="clear" w:color="auto" w:fill="auto"/>
            <w:tcMar>
              <w:top w:w="100" w:type="dxa"/>
              <w:left w:w="100" w:type="dxa"/>
              <w:bottom w:w="100" w:type="dxa"/>
              <w:right w:w="100" w:type="dxa"/>
            </w:tcMar>
          </w:tcPr>
          <w:p w14:paraId="1DB5B677" w14:textId="77777777" w:rsidR="000666A3" w:rsidRDefault="000666A3" w:rsidP="000666A3">
            <w:pPr>
              <w:numPr>
                <w:ilvl w:val="0"/>
                <w:numId w:val="20"/>
              </w:numPr>
              <w:tabs>
                <w:tab w:val="clear" w:pos="708"/>
              </w:tabs>
              <w:spacing w:line="276" w:lineRule="auto"/>
              <w:ind w:left="184" w:firstLine="141"/>
              <w:contextualSpacing/>
            </w:pPr>
            <w:r>
              <w:t>Quiere jugar</w:t>
            </w:r>
          </w:p>
        </w:tc>
        <w:tc>
          <w:tcPr>
            <w:tcW w:w="6521" w:type="dxa"/>
            <w:shd w:val="clear" w:color="auto" w:fill="auto"/>
            <w:tcMar>
              <w:top w:w="100" w:type="dxa"/>
              <w:left w:w="100" w:type="dxa"/>
              <w:bottom w:w="100" w:type="dxa"/>
              <w:right w:w="100" w:type="dxa"/>
            </w:tcMar>
          </w:tcPr>
          <w:p w14:paraId="5F25BB16" w14:textId="77777777" w:rsidR="000666A3" w:rsidRDefault="000666A3" w:rsidP="008875D0">
            <w:pPr>
              <w:widowControl w:val="0"/>
              <w:tabs>
                <w:tab w:val="clear" w:pos="708"/>
              </w:tabs>
              <w:ind w:left="325" w:hanging="142"/>
            </w:pPr>
            <w:r>
              <w:t>Incorrecto. La niña observa la comida de la cuchara de su madre, de manera que pretende comer.</w:t>
            </w:r>
          </w:p>
        </w:tc>
      </w:tr>
    </w:tbl>
    <w:p w14:paraId="6B53943F" w14:textId="77777777" w:rsidR="000666A3" w:rsidRDefault="000666A3" w:rsidP="000666A3">
      <w:pPr>
        <w:tabs>
          <w:tab w:val="clear" w:pos="708"/>
        </w:tabs>
      </w:pPr>
    </w:p>
    <w:p w14:paraId="006B1C4B" w14:textId="77777777" w:rsidR="000666A3" w:rsidRPr="00EC4CD9" w:rsidRDefault="000666A3" w:rsidP="000666A3">
      <w:pPr>
        <w:tabs>
          <w:tab w:val="clear" w:pos="708"/>
        </w:tabs>
        <w:rPr>
          <w:b/>
        </w:rPr>
      </w:pPr>
      <w:r>
        <w:rPr>
          <w:b/>
        </w:rPr>
        <w:t xml:space="preserve">  </w:t>
      </w:r>
      <w:r w:rsidRPr="00EC4CD9">
        <w:rPr>
          <w:b/>
        </w:rPr>
        <w:t xml:space="preserve">ÍTEM 7 </w:t>
      </w:r>
    </w:p>
    <w:tbl>
      <w:tblPr>
        <w:tblW w:w="978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6804"/>
      </w:tblGrid>
      <w:tr w:rsidR="000666A3" w14:paraId="2C089570" w14:textId="77777777" w:rsidTr="008875D0">
        <w:tc>
          <w:tcPr>
            <w:tcW w:w="2977" w:type="dxa"/>
            <w:shd w:val="clear" w:color="auto" w:fill="auto"/>
            <w:tcMar>
              <w:top w:w="100" w:type="dxa"/>
              <w:left w:w="100" w:type="dxa"/>
              <w:bottom w:w="100" w:type="dxa"/>
              <w:right w:w="100" w:type="dxa"/>
            </w:tcMar>
          </w:tcPr>
          <w:p w14:paraId="28290FD6" w14:textId="77777777" w:rsidR="000666A3" w:rsidRDefault="000666A3" w:rsidP="008875D0">
            <w:pPr>
              <w:tabs>
                <w:tab w:val="clear" w:pos="708"/>
                <w:tab w:val="center" w:pos="1955"/>
              </w:tabs>
              <w:rPr>
                <w:b/>
              </w:rPr>
            </w:pPr>
            <w:r>
              <w:rPr>
                <w:b/>
              </w:rPr>
              <w:t>Opciones de respuesta</w:t>
            </w:r>
          </w:p>
        </w:tc>
        <w:tc>
          <w:tcPr>
            <w:tcW w:w="6804" w:type="dxa"/>
            <w:shd w:val="clear" w:color="auto" w:fill="auto"/>
            <w:tcMar>
              <w:top w:w="100" w:type="dxa"/>
              <w:left w:w="100" w:type="dxa"/>
              <w:bottom w:w="100" w:type="dxa"/>
              <w:right w:w="100" w:type="dxa"/>
            </w:tcMar>
          </w:tcPr>
          <w:p w14:paraId="4A514D20" w14:textId="77777777" w:rsidR="000666A3" w:rsidRDefault="000666A3" w:rsidP="008875D0">
            <w:pPr>
              <w:widowControl w:val="0"/>
              <w:tabs>
                <w:tab w:val="clear" w:pos="708"/>
              </w:tabs>
              <w:ind w:left="709" w:hanging="142"/>
              <w:jc w:val="center"/>
              <w:rPr>
                <w:b/>
              </w:rPr>
            </w:pPr>
            <w:r>
              <w:rPr>
                <w:b/>
              </w:rPr>
              <w:t>Argumentaciones</w:t>
            </w:r>
          </w:p>
        </w:tc>
      </w:tr>
      <w:tr w:rsidR="000666A3" w14:paraId="60705723" w14:textId="77777777" w:rsidTr="008875D0">
        <w:tc>
          <w:tcPr>
            <w:tcW w:w="2977" w:type="dxa"/>
            <w:shd w:val="clear" w:color="auto" w:fill="auto"/>
            <w:tcMar>
              <w:top w:w="100" w:type="dxa"/>
              <w:left w:w="100" w:type="dxa"/>
              <w:bottom w:w="100" w:type="dxa"/>
              <w:right w:w="100" w:type="dxa"/>
            </w:tcMar>
          </w:tcPr>
          <w:p w14:paraId="6059AC86" w14:textId="77777777" w:rsidR="000666A3" w:rsidRDefault="000666A3" w:rsidP="000666A3">
            <w:pPr>
              <w:numPr>
                <w:ilvl w:val="0"/>
                <w:numId w:val="17"/>
              </w:numPr>
              <w:tabs>
                <w:tab w:val="clear" w:pos="708"/>
              </w:tabs>
              <w:spacing w:line="276" w:lineRule="auto"/>
              <w:ind w:left="-100" w:firstLine="283"/>
              <w:contextualSpacing/>
            </w:pPr>
            <w:r>
              <w:t>una iglesia</w:t>
            </w:r>
          </w:p>
          <w:p w14:paraId="6B3C6B6A" w14:textId="77777777" w:rsidR="000666A3" w:rsidRDefault="000666A3" w:rsidP="008875D0">
            <w:pPr>
              <w:tabs>
                <w:tab w:val="clear" w:pos="708"/>
              </w:tabs>
              <w:ind w:left="-100" w:firstLine="283"/>
            </w:pPr>
          </w:p>
        </w:tc>
        <w:tc>
          <w:tcPr>
            <w:tcW w:w="6804" w:type="dxa"/>
            <w:shd w:val="clear" w:color="auto" w:fill="auto"/>
            <w:tcMar>
              <w:top w:w="100" w:type="dxa"/>
              <w:left w:w="100" w:type="dxa"/>
              <w:bottom w:w="100" w:type="dxa"/>
              <w:right w:w="100" w:type="dxa"/>
            </w:tcMar>
          </w:tcPr>
          <w:p w14:paraId="07F1C071" w14:textId="77777777" w:rsidR="000666A3" w:rsidRDefault="000666A3" w:rsidP="008875D0">
            <w:pPr>
              <w:widowControl w:val="0"/>
              <w:tabs>
                <w:tab w:val="clear" w:pos="708"/>
              </w:tabs>
              <w:ind w:left="325" w:hanging="142"/>
            </w:pPr>
            <w:r>
              <w:t>Incorrecto. La iglesia está diagonal a la escuela, no al lado.</w:t>
            </w:r>
          </w:p>
        </w:tc>
      </w:tr>
      <w:tr w:rsidR="000666A3" w14:paraId="60992FD3" w14:textId="77777777" w:rsidTr="008875D0">
        <w:tc>
          <w:tcPr>
            <w:tcW w:w="2977" w:type="dxa"/>
            <w:shd w:val="clear" w:color="auto" w:fill="auto"/>
            <w:tcMar>
              <w:top w:w="100" w:type="dxa"/>
              <w:left w:w="100" w:type="dxa"/>
              <w:bottom w:w="100" w:type="dxa"/>
              <w:right w:w="100" w:type="dxa"/>
            </w:tcMar>
          </w:tcPr>
          <w:p w14:paraId="50CBBA5F" w14:textId="77777777" w:rsidR="000666A3" w:rsidRDefault="000666A3" w:rsidP="000666A3">
            <w:pPr>
              <w:numPr>
                <w:ilvl w:val="0"/>
                <w:numId w:val="17"/>
              </w:numPr>
              <w:tabs>
                <w:tab w:val="clear" w:pos="708"/>
              </w:tabs>
              <w:spacing w:line="276" w:lineRule="auto"/>
              <w:ind w:left="-100" w:firstLine="283"/>
              <w:contextualSpacing/>
            </w:pPr>
            <w:r>
              <w:t>un parque</w:t>
            </w:r>
          </w:p>
          <w:p w14:paraId="32B9B47E" w14:textId="77777777" w:rsidR="000666A3" w:rsidRDefault="000666A3" w:rsidP="008875D0">
            <w:pPr>
              <w:tabs>
                <w:tab w:val="clear" w:pos="708"/>
              </w:tabs>
              <w:ind w:left="-100" w:firstLine="283"/>
            </w:pPr>
          </w:p>
        </w:tc>
        <w:tc>
          <w:tcPr>
            <w:tcW w:w="6804" w:type="dxa"/>
            <w:shd w:val="clear" w:color="auto" w:fill="auto"/>
            <w:tcMar>
              <w:top w:w="100" w:type="dxa"/>
              <w:left w:w="100" w:type="dxa"/>
              <w:bottom w:w="100" w:type="dxa"/>
              <w:right w:w="100" w:type="dxa"/>
            </w:tcMar>
          </w:tcPr>
          <w:p w14:paraId="194E016B" w14:textId="77777777" w:rsidR="000666A3" w:rsidRDefault="000666A3" w:rsidP="008875D0">
            <w:pPr>
              <w:widowControl w:val="0"/>
              <w:tabs>
                <w:tab w:val="clear" w:pos="708"/>
              </w:tabs>
              <w:ind w:left="325" w:hanging="142"/>
            </w:pPr>
            <w:r>
              <w:t>Incorrecto. La escuela tiene un parque propio, este no está a su derecha</w:t>
            </w:r>
          </w:p>
        </w:tc>
      </w:tr>
      <w:tr w:rsidR="000666A3" w14:paraId="42C13F3E" w14:textId="77777777" w:rsidTr="008875D0">
        <w:tc>
          <w:tcPr>
            <w:tcW w:w="2977" w:type="dxa"/>
            <w:shd w:val="clear" w:color="auto" w:fill="auto"/>
            <w:tcMar>
              <w:top w:w="100" w:type="dxa"/>
              <w:left w:w="100" w:type="dxa"/>
              <w:bottom w:w="100" w:type="dxa"/>
              <w:right w:w="100" w:type="dxa"/>
            </w:tcMar>
          </w:tcPr>
          <w:p w14:paraId="6FCC9634" w14:textId="77777777" w:rsidR="000666A3" w:rsidRDefault="000666A3" w:rsidP="000666A3">
            <w:pPr>
              <w:numPr>
                <w:ilvl w:val="0"/>
                <w:numId w:val="17"/>
              </w:numPr>
              <w:tabs>
                <w:tab w:val="clear" w:pos="708"/>
              </w:tabs>
              <w:spacing w:line="276" w:lineRule="auto"/>
              <w:ind w:left="-100" w:firstLine="283"/>
              <w:contextualSpacing/>
            </w:pPr>
            <w:r>
              <w:t>un hospital</w:t>
            </w:r>
          </w:p>
        </w:tc>
        <w:tc>
          <w:tcPr>
            <w:tcW w:w="6804" w:type="dxa"/>
            <w:shd w:val="clear" w:color="auto" w:fill="auto"/>
            <w:tcMar>
              <w:top w:w="100" w:type="dxa"/>
              <w:left w:w="100" w:type="dxa"/>
              <w:bottom w:w="100" w:type="dxa"/>
              <w:right w:w="100" w:type="dxa"/>
            </w:tcMar>
          </w:tcPr>
          <w:p w14:paraId="16AB3FF4" w14:textId="77777777" w:rsidR="000666A3" w:rsidRDefault="000666A3" w:rsidP="008875D0">
            <w:pPr>
              <w:widowControl w:val="0"/>
              <w:tabs>
                <w:tab w:val="clear" w:pos="708"/>
              </w:tabs>
              <w:ind w:left="325" w:hanging="142"/>
            </w:pPr>
            <w:r>
              <w:t>Incorrecto. El hospital está detrás de la tienda de verduras.</w:t>
            </w:r>
          </w:p>
        </w:tc>
      </w:tr>
      <w:tr w:rsidR="000666A3" w14:paraId="5639507A" w14:textId="77777777" w:rsidTr="008875D0">
        <w:tc>
          <w:tcPr>
            <w:tcW w:w="2977" w:type="dxa"/>
            <w:shd w:val="clear" w:color="auto" w:fill="auto"/>
            <w:tcMar>
              <w:top w:w="100" w:type="dxa"/>
              <w:left w:w="100" w:type="dxa"/>
              <w:bottom w:w="100" w:type="dxa"/>
              <w:right w:w="100" w:type="dxa"/>
            </w:tcMar>
          </w:tcPr>
          <w:p w14:paraId="0AA411EE" w14:textId="77777777" w:rsidR="000666A3" w:rsidRDefault="000666A3" w:rsidP="000666A3">
            <w:pPr>
              <w:numPr>
                <w:ilvl w:val="0"/>
                <w:numId w:val="17"/>
              </w:numPr>
              <w:tabs>
                <w:tab w:val="clear" w:pos="708"/>
              </w:tabs>
              <w:spacing w:line="276" w:lineRule="auto"/>
              <w:ind w:left="-100" w:firstLine="283"/>
              <w:contextualSpacing/>
            </w:pPr>
            <w:r>
              <w:t xml:space="preserve">una tienda </w:t>
            </w:r>
          </w:p>
        </w:tc>
        <w:tc>
          <w:tcPr>
            <w:tcW w:w="6804" w:type="dxa"/>
            <w:shd w:val="clear" w:color="auto" w:fill="auto"/>
            <w:tcMar>
              <w:top w:w="100" w:type="dxa"/>
              <w:left w:w="100" w:type="dxa"/>
              <w:bottom w:w="100" w:type="dxa"/>
              <w:right w:w="100" w:type="dxa"/>
            </w:tcMar>
          </w:tcPr>
          <w:p w14:paraId="53509A39" w14:textId="77777777" w:rsidR="000666A3" w:rsidRDefault="000666A3" w:rsidP="008875D0">
            <w:pPr>
              <w:widowControl w:val="0"/>
              <w:tabs>
                <w:tab w:val="clear" w:pos="708"/>
              </w:tabs>
              <w:ind w:left="325" w:hanging="142"/>
            </w:pPr>
            <w:r>
              <w:t>Correcto. Al lado derecho de la escuela, hay una tienda de verduras.</w:t>
            </w:r>
          </w:p>
        </w:tc>
      </w:tr>
    </w:tbl>
    <w:p w14:paraId="6FD13501" w14:textId="77777777" w:rsidR="000666A3" w:rsidRDefault="000666A3" w:rsidP="000666A3">
      <w:pPr>
        <w:tabs>
          <w:tab w:val="clear" w:pos="708"/>
        </w:tabs>
        <w:ind w:left="1134" w:hanging="142"/>
      </w:pPr>
    </w:p>
    <w:p w14:paraId="47EB5BA7" w14:textId="77777777" w:rsidR="000666A3" w:rsidRDefault="000666A3" w:rsidP="000666A3">
      <w:pPr>
        <w:tabs>
          <w:tab w:val="clear" w:pos="708"/>
        </w:tabs>
        <w:ind w:left="1134" w:hanging="142"/>
      </w:pPr>
      <w:r>
        <w:rPr>
          <w:b/>
        </w:rPr>
        <w:t xml:space="preserve">ÍTEM 8 </w:t>
      </w:r>
    </w:p>
    <w:tbl>
      <w:tblPr>
        <w:tblW w:w="978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0"/>
        <w:gridCol w:w="6521"/>
      </w:tblGrid>
      <w:tr w:rsidR="000666A3" w14:paraId="42CCB931" w14:textId="77777777" w:rsidTr="008875D0">
        <w:tc>
          <w:tcPr>
            <w:tcW w:w="3260" w:type="dxa"/>
            <w:shd w:val="clear" w:color="auto" w:fill="auto"/>
            <w:tcMar>
              <w:top w:w="100" w:type="dxa"/>
              <w:left w:w="100" w:type="dxa"/>
              <w:bottom w:w="100" w:type="dxa"/>
              <w:right w:w="100" w:type="dxa"/>
            </w:tcMar>
          </w:tcPr>
          <w:p w14:paraId="2B27EBE9" w14:textId="77777777" w:rsidR="000666A3" w:rsidRDefault="000666A3" w:rsidP="008875D0">
            <w:pPr>
              <w:tabs>
                <w:tab w:val="clear" w:pos="708"/>
              </w:tabs>
              <w:rPr>
                <w:b/>
              </w:rPr>
            </w:pPr>
            <w:r>
              <w:rPr>
                <w:b/>
              </w:rPr>
              <w:t>Opciones de respuesta</w:t>
            </w:r>
          </w:p>
        </w:tc>
        <w:tc>
          <w:tcPr>
            <w:tcW w:w="6521" w:type="dxa"/>
            <w:shd w:val="clear" w:color="auto" w:fill="auto"/>
            <w:tcMar>
              <w:top w:w="100" w:type="dxa"/>
              <w:left w:w="100" w:type="dxa"/>
              <w:bottom w:w="100" w:type="dxa"/>
              <w:right w:w="100" w:type="dxa"/>
            </w:tcMar>
          </w:tcPr>
          <w:p w14:paraId="3592261B" w14:textId="77777777" w:rsidR="000666A3" w:rsidRDefault="000666A3" w:rsidP="008875D0">
            <w:pPr>
              <w:widowControl w:val="0"/>
              <w:tabs>
                <w:tab w:val="clear" w:pos="708"/>
              </w:tabs>
              <w:ind w:left="709" w:hanging="142"/>
              <w:jc w:val="center"/>
              <w:rPr>
                <w:b/>
              </w:rPr>
            </w:pPr>
            <w:r>
              <w:rPr>
                <w:b/>
              </w:rPr>
              <w:t>Argumentaciones</w:t>
            </w:r>
          </w:p>
        </w:tc>
      </w:tr>
      <w:tr w:rsidR="000666A3" w14:paraId="47F90487" w14:textId="77777777" w:rsidTr="008875D0">
        <w:tc>
          <w:tcPr>
            <w:tcW w:w="3260" w:type="dxa"/>
            <w:shd w:val="clear" w:color="auto" w:fill="auto"/>
            <w:tcMar>
              <w:top w:w="100" w:type="dxa"/>
              <w:left w:w="100" w:type="dxa"/>
              <w:bottom w:w="100" w:type="dxa"/>
              <w:right w:w="100" w:type="dxa"/>
            </w:tcMar>
          </w:tcPr>
          <w:p w14:paraId="42E96F68" w14:textId="77777777" w:rsidR="000666A3" w:rsidRDefault="000666A3" w:rsidP="000666A3">
            <w:pPr>
              <w:numPr>
                <w:ilvl w:val="0"/>
                <w:numId w:val="18"/>
              </w:numPr>
              <w:tabs>
                <w:tab w:val="clear" w:pos="708"/>
              </w:tabs>
              <w:spacing w:line="276" w:lineRule="auto"/>
              <w:ind w:left="467" w:hanging="283"/>
              <w:contextualSpacing/>
            </w:pPr>
            <w:r>
              <w:t>leyes de tránsito</w:t>
            </w:r>
          </w:p>
          <w:p w14:paraId="1063C41F" w14:textId="77777777" w:rsidR="000666A3" w:rsidRDefault="000666A3" w:rsidP="008875D0">
            <w:pPr>
              <w:tabs>
                <w:tab w:val="clear" w:pos="708"/>
              </w:tabs>
              <w:ind w:left="467" w:hanging="283"/>
            </w:pPr>
          </w:p>
        </w:tc>
        <w:tc>
          <w:tcPr>
            <w:tcW w:w="6521" w:type="dxa"/>
            <w:shd w:val="clear" w:color="auto" w:fill="auto"/>
            <w:tcMar>
              <w:top w:w="100" w:type="dxa"/>
              <w:left w:w="100" w:type="dxa"/>
              <w:bottom w:w="100" w:type="dxa"/>
              <w:right w:w="100" w:type="dxa"/>
            </w:tcMar>
          </w:tcPr>
          <w:p w14:paraId="5E679CD8" w14:textId="77777777" w:rsidR="000666A3" w:rsidRDefault="000666A3" w:rsidP="008875D0">
            <w:pPr>
              <w:widowControl w:val="0"/>
              <w:tabs>
                <w:tab w:val="clear" w:pos="708"/>
              </w:tabs>
              <w:ind w:left="183" w:hanging="142"/>
            </w:pPr>
            <w:r>
              <w:t>Incorrecto. Las leyes de tránsito son las que regulan la circulación de vehículos en las calles.</w:t>
            </w:r>
          </w:p>
        </w:tc>
      </w:tr>
      <w:tr w:rsidR="000666A3" w14:paraId="41EC3CDD" w14:textId="77777777" w:rsidTr="008875D0">
        <w:tc>
          <w:tcPr>
            <w:tcW w:w="3260" w:type="dxa"/>
            <w:shd w:val="clear" w:color="auto" w:fill="auto"/>
            <w:tcMar>
              <w:top w:w="100" w:type="dxa"/>
              <w:left w:w="100" w:type="dxa"/>
              <w:bottom w:w="100" w:type="dxa"/>
              <w:right w:w="100" w:type="dxa"/>
            </w:tcMar>
          </w:tcPr>
          <w:p w14:paraId="372F84C3" w14:textId="77777777" w:rsidR="000666A3" w:rsidRDefault="000666A3" w:rsidP="000666A3">
            <w:pPr>
              <w:numPr>
                <w:ilvl w:val="0"/>
                <w:numId w:val="18"/>
              </w:numPr>
              <w:tabs>
                <w:tab w:val="clear" w:pos="708"/>
              </w:tabs>
              <w:spacing w:line="276" w:lineRule="auto"/>
              <w:ind w:left="467" w:hanging="283"/>
              <w:contextualSpacing/>
            </w:pPr>
            <w:r>
              <w:t>normas de educación vial</w:t>
            </w:r>
          </w:p>
          <w:p w14:paraId="3504FEE3" w14:textId="77777777" w:rsidR="000666A3" w:rsidRDefault="000666A3" w:rsidP="008875D0">
            <w:pPr>
              <w:tabs>
                <w:tab w:val="clear" w:pos="708"/>
              </w:tabs>
              <w:ind w:left="467" w:hanging="283"/>
            </w:pPr>
          </w:p>
        </w:tc>
        <w:tc>
          <w:tcPr>
            <w:tcW w:w="6521" w:type="dxa"/>
            <w:shd w:val="clear" w:color="auto" w:fill="auto"/>
            <w:tcMar>
              <w:top w:w="100" w:type="dxa"/>
              <w:left w:w="100" w:type="dxa"/>
              <w:bottom w:w="100" w:type="dxa"/>
              <w:right w:w="100" w:type="dxa"/>
            </w:tcMar>
          </w:tcPr>
          <w:p w14:paraId="1BB32056" w14:textId="77777777" w:rsidR="000666A3" w:rsidRDefault="000666A3" w:rsidP="008875D0">
            <w:pPr>
              <w:widowControl w:val="0"/>
              <w:tabs>
                <w:tab w:val="clear" w:pos="708"/>
              </w:tabs>
              <w:ind w:left="183" w:hanging="142"/>
            </w:pPr>
            <w:r>
              <w:t>Correcto. Las normas de seguridad son reglas que nos garantizan salvaguardar nuestras vidas al transportarnos.</w:t>
            </w:r>
          </w:p>
        </w:tc>
      </w:tr>
      <w:tr w:rsidR="000666A3" w14:paraId="72A3BDD1" w14:textId="77777777" w:rsidTr="008875D0">
        <w:tc>
          <w:tcPr>
            <w:tcW w:w="3260" w:type="dxa"/>
            <w:shd w:val="clear" w:color="auto" w:fill="auto"/>
            <w:tcMar>
              <w:top w:w="100" w:type="dxa"/>
              <w:left w:w="100" w:type="dxa"/>
              <w:bottom w:w="100" w:type="dxa"/>
              <w:right w:w="100" w:type="dxa"/>
            </w:tcMar>
          </w:tcPr>
          <w:p w14:paraId="1EE7B7EA" w14:textId="77777777" w:rsidR="000666A3" w:rsidRDefault="000666A3" w:rsidP="000666A3">
            <w:pPr>
              <w:numPr>
                <w:ilvl w:val="0"/>
                <w:numId w:val="18"/>
              </w:numPr>
              <w:tabs>
                <w:tab w:val="clear" w:pos="708"/>
              </w:tabs>
              <w:spacing w:line="276" w:lineRule="auto"/>
              <w:ind w:left="467" w:hanging="283"/>
              <w:contextualSpacing/>
            </w:pPr>
            <w:r>
              <w:t>leyes de movilidad humana</w:t>
            </w:r>
          </w:p>
        </w:tc>
        <w:tc>
          <w:tcPr>
            <w:tcW w:w="6521" w:type="dxa"/>
            <w:shd w:val="clear" w:color="auto" w:fill="auto"/>
            <w:tcMar>
              <w:top w:w="100" w:type="dxa"/>
              <w:left w:w="100" w:type="dxa"/>
              <w:bottom w:w="100" w:type="dxa"/>
              <w:right w:w="100" w:type="dxa"/>
            </w:tcMar>
          </w:tcPr>
          <w:p w14:paraId="3A874661" w14:textId="77777777" w:rsidR="000666A3" w:rsidRDefault="000666A3" w:rsidP="008875D0">
            <w:pPr>
              <w:widowControl w:val="0"/>
              <w:tabs>
                <w:tab w:val="clear" w:pos="708"/>
              </w:tabs>
              <w:ind w:left="183" w:hanging="142"/>
            </w:pPr>
            <w:r>
              <w:t>Incorrecto. Las leyes de movilidad humana responden al movimiento de personas entre países.</w:t>
            </w:r>
          </w:p>
        </w:tc>
      </w:tr>
      <w:tr w:rsidR="000666A3" w14:paraId="029A4CC1" w14:textId="77777777" w:rsidTr="008875D0">
        <w:tc>
          <w:tcPr>
            <w:tcW w:w="3260" w:type="dxa"/>
            <w:shd w:val="clear" w:color="auto" w:fill="auto"/>
            <w:tcMar>
              <w:top w:w="100" w:type="dxa"/>
              <w:left w:w="100" w:type="dxa"/>
              <w:bottom w:w="100" w:type="dxa"/>
              <w:right w:w="100" w:type="dxa"/>
            </w:tcMar>
          </w:tcPr>
          <w:p w14:paraId="0EB5FF2D" w14:textId="77777777" w:rsidR="000666A3" w:rsidRDefault="000666A3" w:rsidP="000666A3">
            <w:pPr>
              <w:numPr>
                <w:ilvl w:val="0"/>
                <w:numId w:val="18"/>
              </w:numPr>
              <w:tabs>
                <w:tab w:val="clear" w:pos="708"/>
              </w:tabs>
              <w:spacing w:line="276" w:lineRule="auto"/>
              <w:ind w:left="467" w:hanging="283"/>
              <w:contextualSpacing/>
            </w:pPr>
            <w:r>
              <w:t>normas de convivencia</w:t>
            </w:r>
          </w:p>
        </w:tc>
        <w:tc>
          <w:tcPr>
            <w:tcW w:w="6521" w:type="dxa"/>
            <w:shd w:val="clear" w:color="auto" w:fill="auto"/>
            <w:tcMar>
              <w:top w:w="100" w:type="dxa"/>
              <w:left w:w="100" w:type="dxa"/>
              <w:bottom w:w="100" w:type="dxa"/>
              <w:right w:w="100" w:type="dxa"/>
            </w:tcMar>
          </w:tcPr>
          <w:p w14:paraId="770B2BC0" w14:textId="77777777" w:rsidR="000666A3" w:rsidRDefault="000666A3" w:rsidP="008875D0">
            <w:pPr>
              <w:widowControl w:val="0"/>
              <w:tabs>
                <w:tab w:val="clear" w:pos="708"/>
              </w:tabs>
              <w:ind w:left="183" w:hanging="142"/>
            </w:pPr>
            <w:r>
              <w:t>Incorrecto. Las normas de convivencia rigen la conducta en sociedad.</w:t>
            </w:r>
          </w:p>
        </w:tc>
      </w:tr>
    </w:tbl>
    <w:p w14:paraId="747F4015" w14:textId="77777777" w:rsidR="000666A3" w:rsidRDefault="000666A3" w:rsidP="000666A3">
      <w:pPr>
        <w:tabs>
          <w:tab w:val="clear" w:pos="708"/>
        </w:tabs>
        <w:ind w:left="1134" w:hanging="142"/>
      </w:pPr>
    </w:p>
    <w:p w14:paraId="50CA59C5" w14:textId="77777777" w:rsidR="000666A3" w:rsidRDefault="000666A3" w:rsidP="000666A3">
      <w:pPr>
        <w:tabs>
          <w:tab w:val="clear" w:pos="708"/>
        </w:tabs>
        <w:ind w:left="1134" w:hanging="142"/>
        <w:rPr>
          <w:b/>
        </w:rPr>
      </w:pPr>
    </w:p>
    <w:p w14:paraId="7DE2B9F2" w14:textId="77777777" w:rsidR="000666A3" w:rsidRDefault="000666A3" w:rsidP="000666A3">
      <w:pPr>
        <w:tabs>
          <w:tab w:val="clear" w:pos="708"/>
        </w:tabs>
        <w:ind w:left="1134" w:hanging="142"/>
        <w:rPr>
          <w:b/>
        </w:rPr>
      </w:pPr>
    </w:p>
    <w:p w14:paraId="7E0481E1" w14:textId="77777777" w:rsidR="000666A3" w:rsidRDefault="000666A3" w:rsidP="000666A3">
      <w:pPr>
        <w:tabs>
          <w:tab w:val="clear" w:pos="708"/>
        </w:tabs>
        <w:ind w:left="1134" w:hanging="142"/>
        <w:rPr>
          <w:b/>
        </w:rPr>
      </w:pPr>
    </w:p>
    <w:p w14:paraId="0DF79671" w14:textId="77777777" w:rsidR="000666A3" w:rsidRDefault="000666A3" w:rsidP="000666A3">
      <w:pPr>
        <w:tabs>
          <w:tab w:val="clear" w:pos="708"/>
        </w:tabs>
        <w:rPr>
          <w:b/>
        </w:rPr>
      </w:pPr>
    </w:p>
    <w:p w14:paraId="6E5330B5" w14:textId="77777777" w:rsidR="000666A3" w:rsidRPr="003621D5" w:rsidRDefault="000666A3" w:rsidP="000666A3">
      <w:pPr>
        <w:tabs>
          <w:tab w:val="clear" w:pos="708"/>
        </w:tabs>
        <w:rPr>
          <w:b/>
        </w:rPr>
      </w:pPr>
      <w:r>
        <w:rPr>
          <w:b/>
        </w:rPr>
        <w:t xml:space="preserve">ÍTEM 9 </w:t>
      </w:r>
    </w:p>
    <w:tbl>
      <w:tblPr>
        <w:tblW w:w="978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7229"/>
      </w:tblGrid>
      <w:tr w:rsidR="000666A3" w14:paraId="5AE4C1C6" w14:textId="77777777" w:rsidTr="008875D0">
        <w:trPr>
          <w:trHeight w:val="412"/>
        </w:trPr>
        <w:tc>
          <w:tcPr>
            <w:tcW w:w="2552" w:type="dxa"/>
            <w:shd w:val="clear" w:color="auto" w:fill="auto"/>
            <w:tcMar>
              <w:top w:w="100" w:type="dxa"/>
              <w:left w:w="100" w:type="dxa"/>
              <w:bottom w:w="100" w:type="dxa"/>
              <w:right w:w="100" w:type="dxa"/>
            </w:tcMar>
          </w:tcPr>
          <w:p w14:paraId="088090C9" w14:textId="77777777" w:rsidR="000666A3" w:rsidRDefault="000666A3" w:rsidP="008875D0">
            <w:pPr>
              <w:tabs>
                <w:tab w:val="clear" w:pos="708"/>
              </w:tabs>
              <w:rPr>
                <w:b/>
              </w:rPr>
            </w:pPr>
            <w:r>
              <w:rPr>
                <w:b/>
              </w:rPr>
              <w:t>Opciones de respuesta</w:t>
            </w:r>
          </w:p>
        </w:tc>
        <w:tc>
          <w:tcPr>
            <w:tcW w:w="7229" w:type="dxa"/>
            <w:shd w:val="clear" w:color="auto" w:fill="auto"/>
            <w:tcMar>
              <w:top w:w="100" w:type="dxa"/>
              <w:left w:w="100" w:type="dxa"/>
              <w:bottom w:w="100" w:type="dxa"/>
              <w:right w:w="100" w:type="dxa"/>
            </w:tcMar>
          </w:tcPr>
          <w:p w14:paraId="473F1A67" w14:textId="77777777" w:rsidR="000666A3" w:rsidRDefault="000666A3" w:rsidP="008875D0">
            <w:pPr>
              <w:widowControl w:val="0"/>
              <w:tabs>
                <w:tab w:val="clear" w:pos="708"/>
              </w:tabs>
              <w:ind w:left="709" w:hanging="142"/>
              <w:jc w:val="center"/>
              <w:rPr>
                <w:b/>
              </w:rPr>
            </w:pPr>
            <w:r>
              <w:rPr>
                <w:b/>
              </w:rPr>
              <w:t>Argumentaciones</w:t>
            </w:r>
          </w:p>
        </w:tc>
      </w:tr>
      <w:tr w:rsidR="000666A3" w14:paraId="5651EEAF" w14:textId="77777777" w:rsidTr="008875D0">
        <w:tc>
          <w:tcPr>
            <w:tcW w:w="2552" w:type="dxa"/>
            <w:shd w:val="clear" w:color="auto" w:fill="auto"/>
            <w:tcMar>
              <w:top w:w="100" w:type="dxa"/>
              <w:left w:w="100" w:type="dxa"/>
              <w:bottom w:w="100" w:type="dxa"/>
              <w:right w:w="100" w:type="dxa"/>
            </w:tcMar>
          </w:tcPr>
          <w:p w14:paraId="14EAB966" w14:textId="77777777" w:rsidR="000666A3" w:rsidRDefault="000666A3" w:rsidP="000666A3">
            <w:pPr>
              <w:numPr>
                <w:ilvl w:val="0"/>
                <w:numId w:val="19"/>
              </w:numPr>
              <w:tabs>
                <w:tab w:val="clear" w:pos="708"/>
              </w:tabs>
              <w:spacing w:line="276" w:lineRule="auto"/>
              <w:ind w:left="467" w:hanging="141"/>
              <w:contextualSpacing/>
            </w:pPr>
            <w:r>
              <w:t>conserje</w:t>
            </w:r>
          </w:p>
          <w:p w14:paraId="0BD74A2F" w14:textId="77777777" w:rsidR="000666A3" w:rsidRDefault="000666A3" w:rsidP="008875D0">
            <w:pPr>
              <w:tabs>
                <w:tab w:val="clear" w:pos="708"/>
              </w:tabs>
              <w:ind w:left="467" w:hanging="141"/>
            </w:pPr>
          </w:p>
        </w:tc>
        <w:tc>
          <w:tcPr>
            <w:tcW w:w="7229" w:type="dxa"/>
            <w:shd w:val="clear" w:color="auto" w:fill="auto"/>
            <w:tcMar>
              <w:top w:w="100" w:type="dxa"/>
              <w:left w:w="100" w:type="dxa"/>
              <w:bottom w:w="100" w:type="dxa"/>
              <w:right w:w="100" w:type="dxa"/>
            </w:tcMar>
          </w:tcPr>
          <w:p w14:paraId="5D45B587" w14:textId="77777777" w:rsidR="000666A3" w:rsidRDefault="000666A3" w:rsidP="008875D0">
            <w:pPr>
              <w:widowControl w:val="0"/>
              <w:tabs>
                <w:tab w:val="clear" w:pos="708"/>
              </w:tabs>
              <w:ind w:left="183" w:hanging="142"/>
            </w:pPr>
            <w:r>
              <w:t>Correcto. El conserje es la persona que trabaja en la escuela, manteniéndola limpia.</w:t>
            </w:r>
          </w:p>
        </w:tc>
      </w:tr>
      <w:tr w:rsidR="000666A3" w14:paraId="75685157" w14:textId="77777777" w:rsidTr="008875D0">
        <w:trPr>
          <w:trHeight w:val="505"/>
        </w:trPr>
        <w:tc>
          <w:tcPr>
            <w:tcW w:w="2552" w:type="dxa"/>
            <w:shd w:val="clear" w:color="auto" w:fill="auto"/>
            <w:tcMar>
              <w:top w:w="100" w:type="dxa"/>
              <w:left w:w="100" w:type="dxa"/>
              <w:bottom w:w="100" w:type="dxa"/>
              <w:right w:w="100" w:type="dxa"/>
            </w:tcMar>
          </w:tcPr>
          <w:p w14:paraId="203E85F8" w14:textId="77777777" w:rsidR="000666A3" w:rsidRDefault="000666A3" w:rsidP="000666A3">
            <w:pPr>
              <w:numPr>
                <w:ilvl w:val="0"/>
                <w:numId w:val="19"/>
              </w:numPr>
              <w:tabs>
                <w:tab w:val="clear" w:pos="708"/>
              </w:tabs>
              <w:spacing w:line="276" w:lineRule="auto"/>
              <w:ind w:left="467" w:hanging="141"/>
              <w:contextualSpacing/>
            </w:pPr>
            <w:r>
              <w:t>director</w:t>
            </w:r>
          </w:p>
          <w:p w14:paraId="19A63F22" w14:textId="77777777" w:rsidR="000666A3" w:rsidRDefault="000666A3" w:rsidP="008875D0">
            <w:pPr>
              <w:tabs>
                <w:tab w:val="clear" w:pos="708"/>
              </w:tabs>
              <w:ind w:left="467" w:hanging="141"/>
            </w:pPr>
          </w:p>
        </w:tc>
        <w:tc>
          <w:tcPr>
            <w:tcW w:w="7229" w:type="dxa"/>
            <w:shd w:val="clear" w:color="auto" w:fill="auto"/>
            <w:tcMar>
              <w:top w:w="100" w:type="dxa"/>
              <w:left w:w="100" w:type="dxa"/>
              <w:bottom w:w="100" w:type="dxa"/>
              <w:right w:w="100" w:type="dxa"/>
            </w:tcMar>
          </w:tcPr>
          <w:p w14:paraId="19D0AC22" w14:textId="77777777" w:rsidR="000666A3" w:rsidRDefault="000666A3" w:rsidP="008875D0">
            <w:pPr>
              <w:widowControl w:val="0"/>
              <w:tabs>
                <w:tab w:val="clear" w:pos="708"/>
              </w:tabs>
              <w:ind w:left="183" w:hanging="142"/>
            </w:pPr>
            <w:r>
              <w:t>Incorrecto. El director es la persona que dirige la escuela.</w:t>
            </w:r>
          </w:p>
        </w:tc>
      </w:tr>
      <w:tr w:rsidR="000666A3" w14:paraId="5FEEEC5C" w14:textId="77777777" w:rsidTr="008875D0">
        <w:tc>
          <w:tcPr>
            <w:tcW w:w="2552" w:type="dxa"/>
            <w:shd w:val="clear" w:color="auto" w:fill="auto"/>
            <w:tcMar>
              <w:top w:w="100" w:type="dxa"/>
              <w:left w:w="100" w:type="dxa"/>
              <w:bottom w:w="100" w:type="dxa"/>
              <w:right w:w="100" w:type="dxa"/>
            </w:tcMar>
          </w:tcPr>
          <w:p w14:paraId="3E057143" w14:textId="77777777" w:rsidR="000666A3" w:rsidRDefault="000666A3" w:rsidP="000666A3">
            <w:pPr>
              <w:numPr>
                <w:ilvl w:val="0"/>
                <w:numId w:val="19"/>
              </w:numPr>
              <w:tabs>
                <w:tab w:val="clear" w:pos="708"/>
              </w:tabs>
              <w:spacing w:line="276" w:lineRule="auto"/>
              <w:ind w:left="467" w:hanging="141"/>
              <w:contextualSpacing/>
            </w:pPr>
            <w:r>
              <w:t>doctor</w:t>
            </w:r>
          </w:p>
        </w:tc>
        <w:tc>
          <w:tcPr>
            <w:tcW w:w="7229" w:type="dxa"/>
            <w:shd w:val="clear" w:color="auto" w:fill="auto"/>
            <w:tcMar>
              <w:top w:w="100" w:type="dxa"/>
              <w:left w:w="100" w:type="dxa"/>
              <w:bottom w:w="100" w:type="dxa"/>
              <w:right w:w="100" w:type="dxa"/>
            </w:tcMar>
          </w:tcPr>
          <w:p w14:paraId="71D6FE83" w14:textId="77777777" w:rsidR="000666A3" w:rsidRDefault="000666A3" w:rsidP="008875D0">
            <w:pPr>
              <w:widowControl w:val="0"/>
              <w:tabs>
                <w:tab w:val="clear" w:pos="708"/>
              </w:tabs>
              <w:ind w:left="183" w:hanging="142"/>
            </w:pPr>
            <w:r>
              <w:t>Incorrecto. La persona que cura a los que están enfermos se denomina doctor.</w:t>
            </w:r>
          </w:p>
        </w:tc>
      </w:tr>
      <w:tr w:rsidR="000666A3" w14:paraId="346E7716" w14:textId="77777777" w:rsidTr="008875D0">
        <w:tc>
          <w:tcPr>
            <w:tcW w:w="2552" w:type="dxa"/>
            <w:shd w:val="clear" w:color="auto" w:fill="auto"/>
            <w:tcMar>
              <w:top w:w="100" w:type="dxa"/>
              <w:left w:w="100" w:type="dxa"/>
              <w:bottom w:w="100" w:type="dxa"/>
              <w:right w:w="100" w:type="dxa"/>
            </w:tcMar>
          </w:tcPr>
          <w:p w14:paraId="6BEE8087" w14:textId="77777777" w:rsidR="000666A3" w:rsidRDefault="000666A3" w:rsidP="000666A3">
            <w:pPr>
              <w:numPr>
                <w:ilvl w:val="0"/>
                <w:numId w:val="19"/>
              </w:numPr>
              <w:tabs>
                <w:tab w:val="clear" w:pos="708"/>
              </w:tabs>
              <w:spacing w:line="276" w:lineRule="auto"/>
              <w:ind w:left="467" w:hanging="141"/>
              <w:contextualSpacing/>
            </w:pPr>
            <w:r>
              <w:t>maestra</w:t>
            </w:r>
          </w:p>
        </w:tc>
        <w:tc>
          <w:tcPr>
            <w:tcW w:w="7229" w:type="dxa"/>
            <w:shd w:val="clear" w:color="auto" w:fill="auto"/>
            <w:tcMar>
              <w:top w:w="100" w:type="dxa"/>
              <w:left w:w="100" w:type="dxa"/>
              <w:bottom w:w="100" w:type="dxa"/>
              <w:right w:w="100" w:type="dxa"/>
            </w:tcMar>
          </w:tcPr>
          <w:p w14:paraId="37C5A598" w14:textId="77777777" w:rsidR="000666A3" w:rsidRDefault="000666A3" w:rsidP="008875D0">
            <w:pPr>
              <w:widowControl w:val="0"/>
              <w:tabs>
                <w:tab w:val="clear" w:pos="708"/>
              </w:tabs>
              <w:ind w:left="183" w:hanging="142"/>
            </w:pPr>
            <w:r>
              <w:t>Incorrecto. La maestra es la persona que enseña en la escuela.</w:t>
            </w:r>
          </w:p>
        </w:tc>
      </w:tr>
    </w:tbl>
    <w:p w14:paraId="0CDB49AF" w14:textId="77777777" w:rsidR="000666A3" w:rsidRDefault="000666A3" w:rsidP="000666A3">
      <w:pPr>
        <w:tabs>
          <w:tab w:val="clear" w:pos="708"/>
        </w:tabs>
        <w:ind w:left="1134" w:hanging="142"/>
        <w:rPr>
          <w:b/>
        </w:rPr>
      </w:pPr>
    </w:p>
    <w:p w14:paraId="53A66503" w14:textId="77777777" w:rsidR="000666A3" w:rsidRPr="003621D5" w:rsidRDefault="000666A3" w:rsidP="000666A3">
      <w:pPr>
        <w:tabs>
          <w:tab w:val="clear" w:pos="708"/>
        </w:tabs>
        <w:rPr>
          <w:b/>
        </w:rPr>
      </w:pPr>
      <w:r>
        <w:rPr>
          <w:b/>
        </w:rPr>
        <w:t>ÍTEM 10</w:t>
      </w:r>
    </w:p>
    <w:tbl>
      <w:tblPr>
        <w:tblW w:w="978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3"/>
        <w:gridCol w:w="7088"/>
      </w:tblGrid>
      <w:tr w:rsidR="000666A3" w14:paraId="60601A92" w14:textId="77777777" w:rsidTr="008875D0">
        <w:tc>
          <w:tcPr>
            <w:tcW w:w="2693" w:type="dxa"/>
            <w:shd w:val="clear" w:color="auto" w:fill="auto"/>
            <w:tcMar>
              <w:top w:w="100" w:type="dxa"/>
              <w:left w:w="100" w:type="dxa"/>
              <w:bottom w:w="100" w:type="dxa"/>
              <w:right w:w="100" w:type="dxa"/>
            </w:tcMar>
          </w:tcPr>
          <w:p w14:paraId="317E04E6" w14:textId="77777777" w:rsidR="000666A3" w:rsidRDefault="000666A3" w:rsidP="008875D0">
            <w:pPr>
              <w:tabs>
                <w:tab w:val="clear" w:pos="708"/>
              </w:tabs>
              <w:rPr>
                <w:b/>
              </w:rPr>
            </w:pPr>
            <w:r>
              <w:rPr>
                <w:b/>
              </w:rPr>
              <w:t>Opciones de respuesta</w:t>
            </w:r>
          </w:p>
        </w:tc>
        <w:tc>
          <w:tcPr>
            <w:tcW w:w="7088" w:type="dxa"/>
            <w:shd w:val="clear" w:color="auto" w:fill="auto"/>
            <w:tcMar>
              <w:top w:w="100" w:type="dxa"/>
              <w:left w:w="100" w:type="dxa"/>
              <w:bottom w:w="100" w:type="dxa"/>
              <w:right w:w="100" w:type="dxa"/>
            </w:tcMar>
          </w:tcPr>
          <w:p w14:paraId="4A8EB91B" w14:textId="77777777" w:rsidR="000666A3" w:rsidRDefault="000666A3" w:rsidP="008875D0">
            <w:pPr>
              <w:widowControl w:val="0"/>
              <w:tabs>
                <w:tab w:val="clear" w:pos="708"/>
              </w:tabs>
              <w:ind w:left="709" w:hanging="142"/>
              <w:jc w:val="center"/>
              <w:rPr>
                <w:b/>
              </w:rPr>
            </w:pPr>
            <w:r>
              <w:rPr>
                <w:b/>
              </w:rPr>
              <w:t>Argumentaciones</w:t>
            </w:r>
          </w:p>
        </w:tc>
      </w:tr>
      <w:tr w:rsidR="000666A3" w14:paraId="2AA202DB" w14:textId="77777777" w:rsidTr="008875D0">
        <w:tc>
          <w:tcPr>
            <w:tcW w:w="2693" w:type="dxa"/>
            <w:shd w:val="clear" w:color="auto" w:fill="auto"/>
            <w:tcMar>
              <w:top w:w="100" w:type="dxa"/>
              <w:left w:w="100" w:type="dxa"/>
              <w:bottom w:w="100" w:type="dxa"/>
              <w:right w:w="100" w:type="dxa"/>
            </w:tcMar>
          </w:tcPr>
          <w:p w14:paraId="61E8441B" w14:textId="77777777" w:rsidR="000666A3" w:rsidRDefault="000666A3" w:rsidP="008875D0">
            <w:pPr>
              <w:tabs>
                <w:tab w:val="clear" w:pos="708"/>
              </w:tabs>
              <w:ind w:left="42" w:hanging="426"/>
            </w:pPr>
            <w:r>
              <w:t xml:space="preserve">            A) 1, 3, 4</w:t>
            </w:r>
          </w:p>
          <w:p w14:paraId="26899D52" w14:textId="77777777" w:rsidR="000666A3" w:rsidRDefault="000666A3" w:rsidP="008875D0">
            <w:pPr>
              <w:tabs>
                <w:tab w:val="clear" w:pos="708"/>
              </w:tabs>
              <w:ind w:left="751" w:hanging="426"/>
            </w:pPr>
          </w:p>
        </w:tc>
        <w:tc>
          <w:tcPr>
            <w:tcW w:w="7088" w:type="dxa"/>
            <w:shd w:val="clear" w:color="auto" w:fill="auto"/>
            <w:tcMar>
              <w:top w:w="100" w:type="dxa"/>
              <w:left w:w="100" w:type="dxa"/>
              <w:bottom w:w="100" w:type="dxa"/>
              <w:right w:w="100" w:type="dxa"/>
            </w:tcMar>
          </w:tcPr>
          <w:p w14:paraId="086520A5" w14:textId="77777777" w:rsidR="000666A3" w:rsidRDefault="000666A3" w:rsidP="008875D0">
            <w:pPr>
              <w:widowControl w:val="0"/>
              <w:tabs>
                <w:tab w:val="clear" w:pos="708"/>
              </w:tabs>
              <w:ind w:left="326" w:hanging="142"/>
            </w:pPr>
            <w:r>
              <w:t>Incorrecto. Solo la señal número 1 responde directamente a la seguridad del peatón.</w:t>
            </w:r>
          </w:p>
        </w:tc>
      </w:tr>
      <w:tr w:rsidR="000666A3" w14:paraId="6650B106" w14:textId="77777777" w:rsidTr="008875D0">
        <w:tc>
          <w:tcPr>
            <w:tcW w:w="2693" w:type="dxa"/>
            <w:shd w:val="clear" w:color="auto" w:fill="auto"/>
            <w:tcMar>
              <w:top w:w="100" w:type="dxa"/>
              <w:left w:w="100" w:type="dxa"/>
              <w:bottom w:w="100" w:type="dxa"/>
              <w:right w:w="100" w:type="dxa"/>
            </w:tcMar>
          </w:tcPr>
          <w:p w14:paraId="245445C8" w14:textId="77777777" w:rsidR="000666A3" w:rsidRDefault="000666A3" w:rsidP="008875D0">
            <w:pPr>
              <w:tabs>
                <w:tab w:val="clear" w:pos="708"/>
              </w:tabs>
              <w:ind w:left="751" w:hanging="426"/>
            </w:pPr>
            <w:r>
              <w:t>B) 1, 2, 3</w:t>
            </w:r>
          </w:p>
          <w:p w14:paraId="5005C24D" w14:textId="77777777" w:rsidR="000666A3" w:rsidRDefault="000666A3" w:rsidP="008875D0">
            <w:pPr>
              <w:tabs>
                <w:tab w:val="clear" w:pos="708"/>
              </w:tabs>
              <w:ind w:left="751" w:hanging="426"/>
            </w:pPr>
          </w:p>
        </w:tc>
        <w:tc>
          <w:tcPr>
            <w:tcW w:w="7088" w:type="dxa"/>
            <w:shd w:val="clear" w:color="auto" w:fill="auto"/>
            <w:tcMar>
              <w:top w:w="100" w:type="dxa"/>
              <w:left w:w="100" w:type="dxa"/>
              <w:bottom w:w="100" w:type="dxa"/>
              <w:right w:w="100" w:type="dxa"/>
            </w:tcMar>
          </w:tcPr>
          <w:p w14:paraId="07FBEA1B" w14:textId="77777777" w:rsidR="000666A3" w:rsidRDefault="000666A3" w:rsidP="008875D0">
            <w:pPr>
              <w:widowControl w:val="0"/>
              <w:tabs>
                <w:tab w:val="clear" w:pos="708"/>
              </w:tabs>
              <w:ind w:left="326" w:hanging="142"/>
            </w:pPr>
            <w:r>
              <w:t>Incorrecto. La número 3 es una señal que responde directamente a los vehículos.</w:t>
            </w:r>
          </w:p>
        </w:tc>
      </w:tr>
      <w:tr w:rsidR="000666A3" w14:paraId="5C3D0E06" w14:textId="77777777" w:rsidTr="008875D0">
        <w:tc>
          <w:tcPr>
            <w:tcW w:w="2693" w:type="dxa"/>
            <w:shd w:val="clear" w:color="auto" w:fill="auto"/>
            <w:tcMar>
              <w:top w:w="100" w:type="dxa"/>
              <w:left w:w="100" w:type="dxa"/>
              <w:bottom w:w="100" w:type="dxa"/>
              <w:right w:w="100" w:type="dxa"/>
            </w:tcMar>
          </w:tcPr>
          <w:p w14:paraId="40A41B41" w14:textId="77777777" w:rsidR="000666A3" w:rsidRDefault="000666A3" w:rsidP="008875D0">
            <w:pPr>
              <w:tabs>
                <w:tab w:val="clear" w:pos="708"/>
              </w:tabs>
              <w:ind w:left="751" w:hanging="426"/>
            </w:pPr>
            <w:r>
              <w:t>C) 1, 2, 5</w:t>
            </w:r>
          </w:p>
        </w:tc>
        <w:tc>
          <w:tcPr>
            <w:tcW w:w="7088" w:type="dxa"/>
            <w:shd w:val="clear" w:color="auto" w:fill="auto"/>
            <w:tcMar>
              <w:top w:w="100" w:type="dxa"/>
              <w:left w:w="100" w:type="dxa"/>
              <w:bottom w:w="100" w:type="dxa"/>
              <w:right w:w="100" w:type="dxa"/>
            </w:tcMar>
          </w:tcPr>
          <w:p w14:paraId="72B671EA" w14:textId="77777777" w:rsidR="000666A3" w:rsidRDefault="000666A3" w:rsidP="008875D0">
            <w:pPr>
              <w:widowControl w:val="0"/>
              <w:tabs>
                <w:tab w:val="clear" w:pos="708"/>
              </w:tabs>
              <w:ind w:left="326" w:hanging="142"/>
            </w:pPr>
            <w:r>
              <w:t>Correcto. Las imágenes muestran peatones cruzando la calle, por lo que garantiza seguridad al transportarse a pie.</w:t>
            </w:r>
          </w:p>
        </w:tc>
      </w:tr>
      <w:tr w:rsidR="000666A3" w14:paraId="775DC0BF" w14:textId="77777777" w:rsidTr="008875D0">
        <w:tc>
          <w:tcPr>
            <w:tcW w:w="2693" w:type="dxa"/>
            <w:shd w:val="clear" w:color="auto" w:fill="auto"/>
            <w:tcMar>
              <w:top w:w="100" w:type="dxa"/>
              <w:left w:w="100" w:type="dxa"/>
              <w:bottom w:w="100" w:type="dxa"/>
              <w:right w:w="100" w:type="dxa"/>
            </w:tcMar>
          </w:tcPr>
          <w:p w14:paraId="2D4FEB4D" w14:textId="77777777" w:rsidR="000666A3" w:rsidRDefault="000666A3" w:rsidP="008875D0">
            <w:pPr>
              <w:tabs>
                <w:tab w:val="clear" w:pos="708"/>
              </w:tabs>
              <w:ind w:left="751" w:hanging="426"/>
            </w:pPr>
            <w:r>
              <w:t>D) 1, 4, 5</w:t>
            </w:r>
          </w:p>
        </w:tc>
        <w:tc>
          <w:tcPr>
            <w:tcW w:w="7088" w:type="dxa"/>
            <w:shd w:val="clear" w:color="auto" w:fill="auto"/>
            <w:tcMar>
              <w:top w:w="100" w:type="dxa"/>
              <w:left w:w="100" w:type="dxa"/>
              <w:bottom w:w="100" w:type="dxa"/>
              <w:right w:w="100" w:type="dxa"/>
            </w:tcMar>
          </w:tcPr>
          <w:p w14:paraId="6E02AAC2" w14:textId="77777777" w:rsidR="000666A3" w:rsidRDefault="000666A3" w:rsidP="008875D0">
            <w:pPr>
              <w:widowControl w:val="0"/>
              <w:tabs>
                <w:tab w:val="clear" w:pos="708"/>
              </w:tabs>
              <w:ind w:left="326" w:hanging="142"/>
            </w:pPr>
            <w:r>
              <w:t>Incorrecto. La imagen número 4 responde a los camiones que circulan por las vías no a los peatones.</w:t>
            </w:r>
          </w:p>
        </w:tc>
      </w:tr>
    </w:tbl>
    <w:p w14:paraId="62B84B5B" w14:textId="77777777" w:rsidR="000666A3" w:rsidRDefault="000666A3" w:rsidP="000666A3">
      <w:pPr>
        <w:tabs>
          <w:tab w:val="clear" w:pos="708"/>
        </w:tabs>
        <w:ind w:left="1134" w:hanging="142"/>
        <w:rPr>
          <w:b/>
        </w:rPr>
      </w:pPr>
    </w:p>
    <w:p w14:paraId="532FD885" w14:textId="77777777" w:rsidR="000666A3" w:rsidRDefault="000666A3" w:rsidP="000666A3">
      <w:pPr>
        <w:tabs>
          <w:tab w:val="clear" w:pos="708"/>
        </w:tabs>
        <w:ind w:left="1134" w:hanging="142"/>
        <w:contextualSpacing/>
      </w:pPr>
    </w:p>
    <w:p w14:paraId="6D9246D2" w14:textId="77777777" w:rsidR="000666A3" w:rsidRDefault="000666A3" w:rsidP="000666A3">
      <w:pPr>
        <w:pStyle w:val="NoSpacing"/>
        <w:tabs>
          <w:tab w:val="clear" w:pos="708"/>
        </w:tabs>
        <w:ind w:left="1134" w:hanging="142"/>
        <w:rPr>
          <w:rFonts w:eastAsia="Calibri"/>
          <w:sz w:val="16"/>
          <w:szCs w:val="16"/>
        </w:rPr>
      </w:pPr>
    </w:p>
    <w:p w14:paraId="1FB3E4B2" w14:textId="77777777" w:rsidR="000666A3" w:rsidRDefault="000666A3" w:rsidP="000666A3">
      <w:pPr>
        <w:pStyle w:val="NoSpacing"/>
        <w:tabs>
          <w:tab w:val="clear" w:pos="708"/>
        </w:tabs>
        <w:ind w:left="1843" w:hanging="142"/>
        <w:rPr>
          <w:rFonts w:eastAsia="Calibri"/>
          <w:sz w:val="16"/>
          <w:szCs w:val="16"/>
        </w:rPr>
      </w:pPr>
    </w:p>
    <w:p w14:paraId="535944A0" w14:textId="77777777" w:rsidR="000666A3" w:rsidRDefault="000666A3" w:rsidP="000666A3">
      <w:pPr>
        <w:pStyle w:val="NoSpacing"/>
        <w:tabs>
          <w:tab w:val="clear" w:pos="708"/>
        </w:tabs>
        <w:ind w:left="1843" w:hanging="142"/>
        <w:rPr>
          <w:rFonts w:eastAsia="Calibri"/>
          <w:sz w:val="16"/>
          <w:szCs w:val="16"/>
        </w:rPr>
      </w:pPr>
    </w:p>
    <w:p w14:paraId="22AA7E4D" w14:textId="77777777" w:rsidR="000666A3" w:rsidRDefault="000666A3" w:rsidP="000666A3">
      <w:pPr>
        <w:pStyle w:val="NoSpacing"/>
        <w:tabs>
          <w:tab w:val="clear" w:pos="708"/>
        </w:tabs>
        <w:ind w:left="1843" w:hanging="142"/>
        <w:rPr>
          <w:rFonts w:eastAsia="Calibri"/>
          <w:sz w:val="16"/>
          <w:szCs w:val="16"/>
        </w:rPr>
      </w:pPr>
    </w:p>
    <w:p w14:paraId="01BC1117" w14:textId="77777777" w:rsidR="000666A3" w:rsidRDefault="000666A3" w:rsidP="000666A3">
      <w:pPr>
        <w:pStyle w:val="NoSpacing"/>
        <w:tabs>
          <w:tab w:val="clear" w:pos="708"/>
        </w:tabs>
        <w:ind w:left="1843" w:hanging="142"/>
        <w:rPr>
          <w:rFonts w:eastAsia="Calibri"/>
          <w:sz w:val="16"/>
          <w:szCs w:val="16"/>
        </w:rPr>
      </w:pPr>
    </w:p>
    <w:p w14:paraId="26E84CEA" w14:textId="77777777" w:rsidR="000666A3" w:rsidRDefault="000666A3" w:rsidP="000666A3">
      <w:pPr>
        <w:pStyle w:val="NoSpacing"/>
        <w:tabs>
          <w:tab w:val="clear" w:pos="708"/>
        </w:tabs>
        <w:ind w:left="1843" w:hanging="142"/>
        <w:rPr>
          <w:rFonts w:eastAsia="Calibri"/>
          <w:sz w:val="16"/>
          <w:szCs w:val="16"/>
        </w:rPr>
      </w:pPr>
    </w:p>
    <w:p w14:paraId="38DB7145" w14:textId="77777777" w:rsidR="000666A3" w:rsidRDefault="000666A3" w:rsidP="000666A3">
      <w:pPr>
        <w:pStyle w:val="NoSpacing"/>
        <w:tabs>
          <w:tab w:val="clear" w:pos="708"/>
        </w:tabs>
        <w:ind w:left="1843" w:hanging="142"/>
        <w:rPr>
          <w:rFonts w:eastAsia="Calibri"/>
          <w:sz w:val="16"/>
          <w:szCs w:val="16"/>
        </w:rPr>
      </w:pPr>
    </w:p>
    <w:p w14:paraId="559540C0" w14:textId="77777777" w:rsidR="000666A3" w:rsidRDefault="000666A3" w:rsidP="000666A3">
      <w:pPr>
        <w:pStyle w:val="NoSpacing"/>
        <w:tabs>
          <w:tab w:val="clear" w:pos="708"/>
        </w:tabs>
        <w:ind w:left="1843" w:hanging="142"/>
        <w:rPr>
          <w:rFonts w:eastAsia="Calibri"/>
          <w:sz w:val="16"/>
          <w:szCs w:val="16"/>
        </w:rPr>
      </w:pPr>
    </w:p>
    <w:p w14:paraId="59E1FA0A" w14:textId="77777777" w:rsidR="000666A3" w:rsidRDefault="000666A3" w:rsidP="000666A3">
      <w:pPr>
        <w:pStyle w:val="NoSpacing"/>
        <w:tabs>
          <w:tab w:val="clear" w:pos="708"/>
        </w:tabs>
        <w:ind w:left="1843" w:hanging="142"/>
        <w:rPr>
          <w:rFonts w:eastAsia="Calibri"/>
          <w:sz w:val="16"/>
          <w:szCs w:val="16"/>
        </w:rPr>
      </w:pPr>
    </w:p>
    <w:p w14:paraId="4D4227E0" w14:textId="77777777" w:rsidR="000666A3" w:rsidRDefault="000666A3" w:rsidP="000666A3">
      <w:pPr>
        <w:pStyle w:val="NoSpacing"/>
        <w:tabs>
          <w:tab w:val="clear" w:pos="708"/>
        </w:tabs>
        <w:ind w:left="1843" w:hanging="142"/>
        <w:rPr>
          <w:rFonts w:eastAsia="Calibri"/>
          <w:sz w:val="16"/>
          <w:szCs w:val="16"/>
        </w:rPr>
      </w:pPr>
    </w:p>
    <w:p w14:paraId="7E0098D5" w14:textId="77777777" w:rsidR="000666A3" w:rsidRDefault="000666A3" w:rsidP="000666A3">
      <w:pPr>
        <w:pStyle w:val="NoSpacing"/>
        <w:tabs>
          <w:tab w:val="clear" w:pos="708"/>
        </w:tabs>
        <w:ind w:left="1843" w:hanging="142"/>
        <w:rPr>
          <w:rFonts w:eastAsia="Calibri"/>
          <w:sz w:val="16"/>
          <w:szCs w:val="16"/>
        </w:rPr>
      </w:pPr>
    </w:p>
    <w:p w14:paraId="77F4291F" w14:textId="77777777" w:rsidR="000666A3" w:rsidRDefault="000666A3" w:rsidP="000666A3">
      <w:pPr>
        <w:pStyle w:val="NoSpacing"/>
        <w:tabs>
          <w:tab w:val="clear" w:pos="708"/>
        </w:tabs>
        <w:ind w:left="1843" w:hanging="142"/>
        <w:rPr>
          <w:rFonts w:eastAsia="Calibri"/>
          <w:sz w:val="16"/>
          <w:szCs w:val="16"/>
        </w:rPr>
      </w:pPr>
    </w:p>
    <w:p w14:paraId="6CDA934E" w14:textId="77777777" w:rsidR="000666A3" w:rsidRDefault="000666A3" w:rsidP="000666A3">
      <w:pPr>
        <w:pStyle w:val="NoSpacing"/>
        <w:tabs>
          <w:tab w:val="clear" w:pos="708"/>
        </w:tabs>
        <w:ind w:left="1843" w:hanging="142"/>
        <w:rPr>
          <w:rFonts w:eastAsia="Calibri"/>
          <w:sz w:val="16"/>
          <w:szCs w:val="16"/>
        </w:rPr>
      </w:pPr>
    </w:p>
    <w:p w14:paraId="1851F9B8" w14:textId="77777777" w:rsidR="000666A3" w:rsidRDefault="000666A3" w:rsidP="000666A3">
      <w:pPr>
        <w:pStyle w:val="NoSpacing"/>
        <w:tabs>
          <w:tab w:val="clear" w:pos="708"/>
        </w:tabs>
        <w:ind w:left="1843" w:hanging="142"/>
        <w:rPr>
          <w:rFonts w:eastAsia="Calibri"/>
          <w:sz w:val="16"/>
          <w:szCs w:val="16"/>
        </w:rPr>
      </w:pPr>
    </w:p>
    <w:p w14:paraId="1BE5CE5B" w14:textId="77777777" w:rsidR="000666A3" w:rsidRDefault="000666A3" w:rsidP="000666A3">
      <w:pPr>
        <w:pStyle w:val="NoSpacing"/>
        <w:tabs>
          <w:tab w:val="clear" w:pos="708"/>
        </w:tabs>
        <w:ind w:left="1843" w:hanging="142"/>
        <w:rPr>
          <w:rFonts w:eastAsia="Calibri"/>
          <w:sz w:val="16"/>
          <w:szCs w:val="16"/>
        </w:rPr>
      </w:pPr>
    </w:p>
    <w:p w14:paraId="5A2A299C" w14:textId="77777777" w:rsidR="000666A3" w:rsidRDefault="000666A3" w:rsidP="000666A3">
      <w:pPr>
        <w:pStyle w:val="NoSpacing"/>
        <w:tabs>
          <w:tab w:val="clear" w:pos="708"/>
        </w:tabs>
        <w:ind w:left="1843" w:hanging="142"/>
        <w:rPr>
          <w:rFonts w:eastAsia="Calibri"/>
          <w:sz w:val="16"/>
          <w:szCs w:val="16"/>
        </w:rPr>
      </w:pPr>
    </w:p>
    <w:p w14:paraId="1E8B3A7D" w14:textId="77777777" w:rsidR="000666A3" w:rsidRDefault="000666A3" w:rsidP="000666A3">
      <w:pPr>
        <w:pStyle w:val="NoSpacing"/>
        <w:tabs>
          <w:tab w:val="clear" w:pos="708"/>
        </w:tabs>
        <w:ind w:left="1843" w:hanging="142"/>
        <w:rPr>
          <w:rFonts w:eastAsia="Calibri"/>
          <w:sz w:val="16"/>
          <w:szCs w:val="16"/>
        </w:rPr>
      </w:pPr>
    </w:p>
    <w:p w14:paraId="5E4F87B4" w14:textId="77777777" w:rsidR="000666A3" w:rsidRDefault="000666A3" w:rsidP="000666A3">
      <w:pPr>
        <w:pStyle w:val="NoSpacing"/>
        <w:tabs>
          <w:tab w:val="clear" w:pos="708"/>
        </w:tabs>
        <w:ind w:left="1843" w:hanging="142"/>
        <w:rPr>
          <w:rFonts w:eastAsia="Calibri"/>
          <w:sz w:val="16"/>
          <w:szCs w:val="16"/>
        </w:rPr>
      </w:pPr>
    </w:p>
    <w:p w14:paraId="2C15EA5F" w14:textId="77777777" w:rsidR="000666A3" w:rsidRDefault="000666A3" w:rsidP="000666A3">
      <w:pPr>
        <w:pStyle w:val="NoSpacing"/>
        <w:tabs>
          <w:tab w:val="clear" w:pos="708"/>
        </w:tabs>
        <w:ind w:left="1843" w:hanging="142"/>
        <w:rPr>
          <w:rFonts w:eastAsia="Calibri"/>
          <w:sz w:val="16"/>
          <w:szCs w:val="16"/>
        </w:rPr>
      </w:pPr>
    </w:p>
    <w:p w14:paraId="5FCCFA27" w14:textId="77777777" w:rsidR="000666A3" w:rsidRDefault="000666A3" w:rsidP="000666A3">
      <w:pPr>
        <w:pStyle w:val="NoSpacing"/>
        <w:tabs>
          <w:tab w:val="clear" w:pos="708"/>
        </w:tabs>
        <w:ind w:left="1843" w:hanging="142"/>
        <w:rPr>
          <w:rFonts w:eastAsia="Calibri"/>
          <w:sz w:val="16"/>
          <w:szCs w:val="16"/>
        </w:rPr>
      </w:pPr>
    </w:p>
    <w:p w14:paraId="55A59A7C" w14:textId="77777777" w:rsidR="000666A3" w:rsidRDefault="000666A3" w:rsidP="000666A3">
      <w:pPr>
        <w:pStyle w:val="NoSpacing"/>
        <w:tabs>
          <w:tab w:val="clear" w:pos="708"/>
        </w:tabs>
        <w:ind w:left="1843" w:hanging="142"/>
        <w:rPr>
          <w:rFonts w:eastAsia="Calibri"/>
          <w:sz w:val="16"/>
          <w:szCs w:val="16"/>
        </w:rPr>
      </w:pPr>
    </w:p>
    <w:p w14:paraId="4D246B9A" w14:textId="77777777" w:rsidR="000666A3" w:rsidRDefault="000666A3" w:rsidP="000666A3">
      <w:pPr>
        <w:pStyle w:val="NoSpacing"/>
        <w:tabs>
          <w:tab w:val="clear" w:pos="708"/>
        </w:tabs>
        <w:ind w:left="1843" w:hanging="142"/>
        <w:rPr>
          <w:rFonts w:eastAsia="Calibri"/>
          <w:sz w:val="16"/>
          <w:szCs w:val="16"/>
        </w:rPr>
      </w:pPr>
    </w:p>
    <w:p w14:paraId="0940C3A6" w14:textId="77777777" w:rsidR="000666A3" w:rsidRDefault="000666A3" w:rsidP="000666A3">
      <w:pPr>
        <w:pStyle w:val="NoSpacing"/>
        <w:tabs>
          <w:tab w:val="clear" w:pos="708"/>
        </w:tabs>
        <w:ind w:left="1843" w:hanging="142"/>
        <w:rPr>
          <w:rFonts w:eastAsia="Calibri"/>
          <w:sz w:val="16"/>
          <w:szCs w:val="16"/>
        </w:rPr>
      </w:pPr>
    </w:p>
    <w:p w14:paraId="149E5C79" w14:textId="77777777" w:rsidR="000666A3" w:rsidRDefault="000666A3" w:rsidP="000666A3">
      <w:pPr>
        <w:pStyle w:val="NoSpacing"/>
        <w:tabs>
          <w:tab w:val="clear" w:pos="708"/>
        </w:tabs>
        <w:ind w:left="1843" w:hanging="142"/>
        <w:rPr>
          <w:rFonts w:eastAsia="Calibri"/>
          <w:sz w:val="16"/>
          <w:szCs w:val="16"/>
        </w:rPr>
      </w:pPr>
    </w:p>
    <w:p w14:paraId="1A4E4508" w14:textId="77777777" w:rsidR="000666A3" w:rsidRDefault="000666A3" w:rsidP="000666A3">
      <w:pPr>
        <w:pStyle w:val="NoSpacing"/>
        <w:tabs>
          <w:tab w:val="clear" w:pos="708"/>
        </w:tabs>
        <w:ind w:left="1843" w:hanging="142"/>
        <w:rPr>
          <w:rFonts w:eastAsia="Calibri"/>
          <w:sz w:val="16"/>
          <w:szCs w:val="16"/>
        </w:rPr>
      </w:pPr>
    </w:p>
    <w:p w14:paraId="47BB0ACA" w14:textId="77777777" w:rsidR="000666A3" w:rsidRDefault="000666A3" w:rsidP="000666A3">
      <w:pPr>
        <w:pStyle w:val="NoSpacing"/>
        <w:tabs>
          <w:tab w:val="clear" w:pos="708"/>
        </w:tabs>
        <w:ind w:left="1843" w:hanging="142"/>
        <w:rPr>
          <w:rFonts w:eastAsia="Calibri"/>
          <w:sz w:val="16"/>
          <w:szCs w:val="16"/>
        </w:rPr>
      </w:pPr>
    </w:p>
    <w:p w14:paraId="6D99BAC7" w14:textId="77777777" w:rsidR="000666A3" w:rsidRDefault="000666A3" w:rsidP="000666A3">
      <w:pPr>
        <w:pStyle w:val="NoSpacing"/>
        <w:tabs>
          <w:tab w:val="clear" w:pos="708"/>
        </w:tabs>
        <w:ind w:left="1843" w:hanging="142"/>
        <w:rPr>
          <w:rFonts w:eastAsia="Calibri"/>
          <w:sz w:val="16"/>
          <w:szCs w:val="16"/>
        </w:rPr>
      </w:pPr>
    </w:p>
    <w:p w14:paraId="3D9F4480" w14:textId="77777777" w:rsidR="000666A3" w:rsidRDefault="000666A3" w:rsidP="000666A3">
      <w:pPr>
        <w:pStyle w:val="NoSpacing"/>
        <w:tabs>
          <w:tab w:val="clear" w:pos="708"/>
        </w:tabs>
        <w:ind w:left="1843" w:hanging="142"/>
        <w:rPr>
          <w:rFonts w:eastAsia="Calibri"/>
          <w:sz w:val="16"/>
          <w:szCs w:val="16"/>
        </w:rPr>
      </w:pPr>
    </w:p>
    <w:p w14:paraId="2213C508" w14:textId="77777777" w:rsidR="000666A3" w:rsidRDefault="000666A3" w:rsidP="000666A3">
      <w:pPr>
        <w:pStyle w:val="NoSpacing"/>
        <w:tabs>
          <w:tab w:val="clear" w:pos="708"/>
        </w:tabs>
        <w:ind w:left="1843" w:hanging="142"/>
        <w:rPr>
          <w:rFonts w:eastAsia="Calibri"/>
          <w:sz w:val="16"/>
          <w:szCs w:val="16"/>
        </w:rPr>
      </w:pPr>
    </w:p>
    <w:p w14:paraId="6B7A9846" w14:textId="77777777" w:rsidR="000666A3" w:rsidRDefault="000666A3" w:rsidP="000666A3">
      <w:pPr>
        <w:pStyle w:val="NoSpacing"/>
        <w:tabs>
          <w:tab w:val="clear" w:pos="708"/>
        </w:tabs>
        <w:ind w:left="1843" w:hanging="142"/>
        <w:rPr>
          <w:rFonts w:eastAsia="Calibri"/>
          <w:sz w:val="16"/>
          <w:szCs w:val="16"/>
        </w:rPr>
      </w:pPr>
    </w:p>
    <w:p w14:paraId="5930A380" w14:textId="77777777" w:rsidR="000666A3" w:rsidRDefault="000666A3" w:rsidP="000666A3">
      <w:pPr>
        <w:tabs>
          <w:tab w:val="clear" w:pos="708"/>
        </w:tabs>
        <w:rPr>
          <w:b/>
        </w:rPr>
      </w:pPr>
      <w:r>
        <w:rPr>
          <w:b/>
        </w:rPr>
        <w:t xml:space="preserve">                    SIMULADOR DE EXAMEN DEL PRIMER QUIMESTRE</w:t>
      </w:r>
    </w:p>
    <w:p w14:paraId="39FD38E5" w14:textId="77777777" w:rsidR="000666A3" w:rsidRDefault="000666A3" w:rsidP="000666A3">
      <w:pPr>
        <w:tabs>
          <w:tab w:val="clear" w:pos="708"/>
        </w:tabs>
        <w:rPr>
          <w:b/>
        </w:rPr>
      </w:pPr>
      <w:r>
        <w:rPr>
          <w:b/>
        </w:rPr>
        <w:t xml:space="preserve">                                                    ESTUDIOS SOCIALES</w:t>
      </w:r>
    </w:p>
    <w:p w14:paraId="427C8966" w14:textId="77777777" w:rsidR="000666A3" w:rsidRDefault="000666A3" w:rsidP="000666A3">
      <w:pPr>
        <w:tabs>
          <w:tab w:val="clear" w:pos="708"/>
        </w:tabs>
        <w:ind w:left="632" w:firstLine="1134"/>
        <w:rPr>
          <w:b/>
        </w:rPr>
      </w:pPr>
      <w:r>
        <w:rPr>
          <w:b/>
        </w:rPr>
        <w:t>SEGUNDO DE EDUCACIÓN GENERAL BÁSICA</w:t>
      </w:r>
    </w:p>
    <w:p w14:paraId="3EAFF096" w14:textId="77777777" w:rsidR="000666A3" w:rsidRDefault="000666A3" w:rsidP="000666A3">
      <w:pPr>
        <w:tabs>
          <w:tab w:val="clear" w:pos="708"/>
        </w:tabs>
        <w:ind w:left="709" w:firstLine="1134"/>
      </w:pPr>
    </w:p>
    <w:p w14:paraId="7EAD7EDC" w14:textId="77777777" w:rsidR="000666A3" w:rsidRDefault="000666A3" w:rsidP="000666A3">
      <w:pPr>
        <w:tabs>
          <w:tab w:val="clear" w:pos="708"/>
        </w:tabs>
      </w:pPr>
      <w:r>
        <w:t>Docente: __________________________________________   Fecha: ____________</w:t>
      </w:r>
    </w:p>
    <w:p w14:paraId="60E8ABFD" w14:textId="77777777" w:rsidR="000666A3" w:rsidRDefault="000666A3" w:rsidP="000666A3">
      <w:pPr>
        <w:tabs>
          <w:tab w:val="clear" w:pos="708"/>
        </w:tabs>
      </w:pPr>
      <w:r>
        <w:t>Nombres y Apellidos del estudiante: ____________________ Paralelo: __________</w:t>
      </w:r>
    </w:p>
    <w:p w14:paraId="591B02AB" w14:textId="77777777" w:rsidR="000666A3" w:rsidRDefault="000666A3" w:rsidP="000666A3">
      <w:pPr>
        <w:tabs>
          <w:tab w:val="clear" w:pos="708"/>
        </w:tabs>
        <w:ind w:left="709" w:firstLine="1134"/>
      </w:pPr>
    </w:p>
    <w:p w14:paraId="7C423A53" w14:textId="77777777" w:rsidR="000666A3" w:rsidRDefault="000666A3" w:rsidP="000666A3">
      <w:pPr>
        <w:numPr>
          <w:ilvl w:val="0"/>
          <w:numId w:val="2"/>
        </w:numPr>
        <w:tabs>
          <w:tab w:val="clear" w:pos="708"/>
        </w:tabs>
        <w:spacing w:line="276" w:lineRule="auto"/>
        <w:ind w:left="0" w:firstLine="1134"/>
        <w:contextualSpacing/>
      </w:pPr>
      <w:r>
        <w:rPr>
          <w:b/>
        </w:rPr>
        <w:t>Completa el siguiente enunciado sobre la lectura.</w:t>
      </w:r>
    </w:p>
    <w:p w14:paraId="13C48B0D" w14:textId="77777777" w:rsidR="000666A3" w:rsidRDefault="000666A3" w:rsidP="000666A3">
      <w:pPr>
        <w:tabs>
          <w:tab w:val="clear" w:pos="708"/>
        </w:tabs>
        <w:ind w:firstLine="1134"/>
      </w:pPr>
    </w:p>
    <w:p w14:paraId="76171FCD" w14:textId="77777777" w:rsidR="000666A3" w:rsidRDefault="000666A3" w:rsidP="000666A3">
      <w:pPr>
        <w:tabs>
          <w:tab w:val="clear" w:pos="708"/>
        </w:tabs>
        <w:ind w:firstLine="1134"/>
      </w:pPr>
      <w:r>
        <w:t>La lectura hace volar la _______.</w:t>
      </w:r>
    </w:p>
    <w:p w14:paraId="702BF082" w14:textId="77777777" w:rsidR="000666A3" w:rsidRDefault="000666A3" w:rsidP="000666A3">
      <w:pPr>
        <w:tabs>
          <w:tab w:val="clear" w:pos="708"/>
        </w:tabs>
        <w:ind w:firstLine="1134"/>
      </w:pPr>
    </w:p>
    <w:p w14:paraId="60B6A0F0" w14:textId="77777777" w:rsidR="000666A3" w:rsidRDefault="000666A3" w:rsidP="000666A3">
      <w:pPr>
        <w:tabs>
          <w:tab w:val="clear" w:pos="708"/>
        </w:tabs>
        <w:ind w:firstLine="1134"/>
      </w:pPr>
      <w:r>
        <w:t>Respuesta:</w:t>
      </w:r>
    </w:p>
    <w:p w14:paraId="5948FED0" w14:textId="77777777" w:rsidR="000666A3" w:rsidRDefault="000666A3" w:rsidP="000666A3">
      <w:pPr>
        <w:numPr>
          <w:ilvl w:val="0"/>
          <w:numId w:val="1"/>
        </w:numPr>
        <w:tabs>
          <w:tab w:val="clear" w:pos="708"/>
        </w:tabs>
        <w:spacing w:line="276" w:lineRule="auto"/>
        <w:ind w:left="0" w:firstLine="1134"/>
        <w:contextualSpacing/>
      </w:pPr>
      <w:r>
        <w:t>creatividad</w:t>
      </w:r>
    </w:p>
    <w:p w14:paraId="6064536B" w14:textId="77777777" w:rsidR="000666A3" w:rsidRDefault="000666A3" w:rsidP="000666A3">
      <w:pPr>
        <w:numPr>
          <w:ilvl w:val="0"/>
          <w:numId w:val="1"/>
        </w:numPr>
        <w:tabs>
          <w:tab w:val="clear" w:pos="708"/>
        </w:tabs>
        <w:spacing w:line="276" w:lineRule="auto"/>
        <w:ind w:left="0" w:firstLine="1134"/>
        <w:contextualSpacing/>
      </w:pPr>
      <w:r>
        <w:t>amistad</w:t>
      </w:r>
    </w:p>
    <w:p w14:paraId="03E11242" w14:textId="77777777" w:rsidR="000666A3" w:rsidRDefault="000666A3" w:rsidP="000666A3">
      <w:pPr>
        <w:numPr>
          <w:ilvl w:val="0"/>
          <w:numId w:val="1"/>
        </w:numPr>
        <w:tabs>
          <w:tab w:val="clear" w:pos="708"/>
        </w:tabs>
        <w:spacing w:line="276" w:lineRule="auto"/>
        <w:ind w:left="0" w:firstLine="1134"/>
        <w:contextualSpacing/>
      </w:pPr>
      <w:r>
        <w:t>tradición</w:t>
      </w:r>
    </w:p>
    <w:p w14:paraId="6C860E0B" w14:textId="77777777" w:rsidR="000666A3" w:rsidRDefault="000666A3" w:rsidP="000666A3">
      <w:pPr>
        <w:numPr>
          <w:ilvl w:val="0"/>
          <w:numId w:val="1"/>
        </w:numPr>
        <w:tabs>
          <w:tab w:val="clear" w:pos="708"/>
        </w:tabs>
        <w:spacing w:line="276" w:lineRule="auto"/>
        <w:ind w:left="0" w:firstLine="1134"/>
        <w:contextualSpacing/>
      </w:pPr>
      <w:r>
        <w:t>imaginación</w:t>
      </w:r>
    </w:p>
    <w:p w14:paraId="6DD5B24E" w14:textId="77777777" w:rsidR="000666A3" w:rsidRDefault="000666A3" w:rsidP="000666A3">
      <w:pPr>
        <w:tabs>
          <w:tab w:val="clear" w:pos="708"/>
        </w:tabs>
        <w:ind w:firstLine="1134"/>
      </w:pPr>
    </w:p>
    <w:p w14:paraId="3A265359" w14:textId="77777777" w:rsidR="000666A3" w:rsidRDefault="000666A3" w:rsidP="000666A3">
      <w:pPr>
        <w:tabs>
          <w:tab w:val="clear" w:pos="708"/>
        </w:tabs>
        <w:ind w:firstLine="1134"/>
        <w:rPr>
          <w:b/>
        </w:rPr>
      </w:pPr>
      <w:r>
        <w:rPr>
          <w:b/>
        </w:rPr>
        <w:t>2.  Completa el siguiente enunciado sobre relaciones de parentesco.</w:t>
      </w:r>
    </w:p>
    <w:p w14:paraId="6B583E4B" w14:textId="77777777" w:rsidR="000666A3" w:rsidRDefault="000666A3" w:rsidP="000666A3">
      <w:pPr>
        <w:tabs>
          <w:tab w:val="clear" w:pos="708"/>
        </w:tabs>
        <w:ind w:firstLine="1134"/>
      </w:pPr>
    </w:p>
    <w:p w14:paraId="335AAF98" w14:textId="77777777" w:rsidR="000666A3" w:rsidRDefault="000666A3" w:rsidP="000666A3">
      <w:pPr>
        <w:tabs>
          <w:tab w:val="clear" w:pos="708"/>
        </w:tabs>
        <w:ind w:firstLine="1134"/>
      </w:pPr>
      <w:r>
        <w:t>Mi _______ es la mamá de mi papá.</w:t>
      </w:r>
    </w:p>
    <w:p w14:paraId="390F26DF" w14:textId="77777777" w:rsidR="000666A3" w:rsidRDefault="000666A3" w:rsidP="000666A3">
      <w:pPr>
        <w:tabs>
          <w:tab w:val="clear" w:pos="708"/>
        </w:tabs>
        <w:ind w:firstLine="1134"/>
        <w:rPr>
          <w:b/>
        </w:rPr>
      </w:pPr>
    </w:p>
    <w:p w14:paraId="15530BE3" w14:textId="77777777" w:rsidR="000666A3" w:rsidRDefault="000666A3" w:rsidP="000666A3">
      <w:pPr>
        <w:tabs>
          <w:tab w:val="clear" w:pos="708"/>
        </w:tabs>
        <w:ind w:firstLine="1134"/>
      </w:pPr>
    </w:p>
    <w:p w14:paraId="2DFBB2E5" w14:textId="77777777" w:rsidR="000666A3" w:rsidRDefault="000666A3" w:rsidP="000666A3">
      <w:pPr>
        <w:tabs>
          <w:tab w:val="clear" w:pos="708"/>
        </w:tabs>
        <w:ind w:firstLine="1134"/>
      </w:pPr>
      <w:r>
        <w:t>Respuesta:</w:t>
      </w:r>
    </w:p>
    <w:p w14:paraId="2C0AD435" w14:textId="77777777" w:rsidR="000666A3" w:rsidRDefault="000666A3" w:rsidP="000666A3">
      <w:pPr>
        <w:numPr>
          <w:ilvl w:val="0"/>
          <w:numId w:val="3"/>
        </w:numPr>
        <w:tabs>
          <w:tab w:val="clear" w:pos="708"/>
        </w:tabs>
        <w:spacing w:line="276" w:lineRule="auto"/>
        <w:ind w:left="0" w:firstLine="1134"/>
        <w:contextualSpacing/>
      </w:pPr>
      <w:r>
        <w:t>abuela</w:t>
      </w:r>
    </w:p>
    <w:p w14:paraId="367BC700" w14:textId="77777777" w:rsidR="000666A3" w:rsidRDefault="000666A3" w:rsidP="000666A3">
      <w:pPr>
        <w:numPr>
          <w:ilvl w:val="0"/>
          <w:numId w:val="3"/>
        </w:numPr>
        <w:tabs>
          <w:tab w:val="clear" w:pos="708"/>
        </w:tabs>
        <w:spacing w:line="276" w:lineRule="auto"/>
        <w:ind w:left="0" w:firstLine="1134"/>
        <w:contextualSpacing/>
      </w:pPr>
      <w:r>
        <w:t>abuelo</w:t>
      </w:r>
    </w:p>
    <w:p w14:paraId="458E2B5C" w14:textId="77777777" w:rsidR="000666A3" w:rsidRDefault="000666A3" w:rsidP="000666A3">
      <w:pPr>
        <w:numPr>
          <w:ilvl w:val="0"/>
          <w:numId w:val="3"/>
        </w:numPr>
        <w:tabs>
          <w:tab w:val="clear" w:pos="708"/>
        </w:tabs>
        <w:spacing w:line="276" w:lineRule="auto"/>
        <w:ind w:left="0" w:firstLine="1134"/>
        <w:contextualSpacing/>
      </w:pPr>
      <w:r>
        <w:t>tío</w:t>
      </w:r>
    </w:p>
    <w:p w14:paraId="7A223286" w14:textId="77777777" w:rsidR="000666A3" w:rsidRDefault="000666A3" w:rsidP="000666A3">
      <w:pPr>
        <w:numPr>
          <w:ilvl w:val="0"/>
          <w:numId w:val="3"/>
        </w:numPr>
        <w:tabs>
          <w:tab w:val="clear" w:pos="708"/>
        </w:tabs>
        <w:spacing w:line="276" w:lineRule="auto"/>
        <w:ind w:left="0" w:firstLine="1134"/>
        <w:contextualSpacing/>
      </w:pPr>
      <w:r>
        <w:t>tía</w:t>
      </w:r>
    </w:p>
    <w:p w14:paraId="0CF9312C" w14:textId="77777777" w:rsidR="000666A3" w:rsidRDefault="000666A3" w:rsidP="000666A3">
      <w:pPr>
        <w:tabs>
          <w:tab w:val="clear" w:pos="708"/>
        </w:tabs>
        <w:ind w:firstLine="1134"/>
        <w:contextualSpacing/>
      </w:pPr>
    </w:p>
    <w:p w14:paraId="4EE02D70" w14:textId="77777777" w:rsidR="000666A3" w:rsidRDefault="000666A3" w:rsidP="000666A3">
      <w:pPr>
        <w:tabs>
          <w:tab w:val="clear" w:pos="708"/>
        </w:tabs>
        <w:ind w:firstLine="1134"/>
      </w:pPr>
    </w:p>
    <w:p w14:paraId="093C1455" w14:textId="77777777" w:rsidR="000666A3" w:rsidRDefault="000666A3" w:rsidP="000666A3">
      <w:pPr>
        <w:tabs>
          <w:tab w:val="clear" w:pos="708"/>
        </w:tabs>
        <w:ind w:firstLine="1134"/>
        <w:rPr>
          <w:b/>
        </w:rPr>
      </w:pPr>
      <w:r>
        <w:rPr>
          <w:b/>
        </w:rPr>
        <w:t>3. Selecciona 3 responsabilidades que se deben cumplir en casa.</w:t>
      </w:r>
    </w:p>
    <w:p w14:paraId="60E4B0E8" w14:textId="77777777" w:rsidR="000666A3" w:rsidRDefault="000666A3" w:rsidP="000666A3">
      <w:pPr>
        <w:tabs>
          <w:tab w:val="clear" w:pos="708"/>
        </w:tabs>
        <w:ind w:firstLine="1134"/>
      </w:pPr>
      <w:r>
        <w:t>1. No prestar atención a los padres</w:t>
      </w:r>
    </w:p>
    <w:p w14:paraId="40639EAE" w14:textId="77777777" w:rsidR="000666A3" w:rsidRDefault="000666A3" w:rsidP="000666A3">
      <w:pPr>
        <w:tabs>
          <w:tab w:val="clear" w:pos="708"/>
        </w:tabs>
        <w:ind w:firstLine="1134"/>
      </w:pPr>
      <w:r>
        <w:t>2. Limpiar mi habitación</w:t>
      </w:r>
    </w:p>
    <w:p w14:paraId="48CB505A" w14:textId="77777777" w:rsidR="000666A3" w:rsidRDefault="000666A3" w:rsidP="000666A3">
      <w:pPr>
        <w:tabs>
          <w:tab w:val="clear" w:pos="708"/>
        </w:tabs>
        <w:ind w:firstLine="1134"/>
      </w:pPr>
      <w:r>
        <w:t>3. Ayudar barriendo la casa</w:t>
      </w:r>
    </w:p>
    <w:p w14:paraId="3AD6700D" w14:textId="77777777" w:rsidR="000666A3" w:rsidRDefault="000666A3" w:rsidP="000666A3">
      <w:pPr>
        <w:tabs>
          <w:tab w:val="clear" w:pos="708"/>
        </w:tabs>
        <w:ind w:firstLine="1134"/>
      </w:pPr>
      <w:r>
        <w:t>4. Irse a jugar</w:t>
      </w:r>
    </w:p>
    <w:p w14:paraId="4F957704" w14:textId="77777777" w:rsidR="000666A3" w:rsidRDefault="000666A3" w:rsidP="000666A3">
      <w:pPr>
        <w:tabs>
          <w:tab w:val="clear" w:pos="708"/>
        </w:tabs>
        <w:ind w:firstLine="1134"/>
      </w:pPr>
      <w:r>
        <w:t>5. Ayudar en las tareas de casa</w:t>
      </w:r>
    </w:p>
    <w:p w14:paraId="3403BB8E" w14:textId="77777777" w:rsidR="000666A3" w:rsidRDefault="000666A3" w:rsidP="000666A3">
      <w:pPr>
        <w:tabs>
          <w:tab w:val="clear" w:pos="708"/>
        </w:tabs>
        <w:ind w:firstLine="1134"/>
        <w:rPr>
          <w:b/>
        </w:rPr>
      </w:pPr>
    </w:p>
    <w:p w14:paraId="0E3F0E08" w14:textId="77777777" w:rsidR="000666A3" w:rsidRDefault="000666A3" w:rsidP="000666A3">
      <w:pPr>
        <w:tabs>
          <w:tab w:val="clear" w:pos="708"/>
        </w:tabs>
        <w:ind w:firstLine="1134"/>
      </w:pPr>
    </w:p>
    <w:p w14:paraId="2409FB69" w14:textId="77777777" w:rsidR="000666A3" w:rsidRDefault="000666A3" w:rsidP="000666A3">
      <w:pPr>
        <w:tabs>
          <w:tab w:val="clear" w:pos="708"/>
        </w:tabs>
        <w:ind w:firstLine="1134"/>
      </w:pPr>
      <w:r>
        <w:t>Respuesta:</w:t>
      </w:r>
    </w:p>
    <w:p w14:paraId="2DFEAEF5" w14:textId="77777777" w:rsidR="000666A3" w:rsidRDefault="000666A3" w:rsidP="000666A3">
      <w:pPr>
        <w:numPr>
          <w:ilvl w:val="0"/>
          <w:numId w:val="4"/>
        </w:numPr>
        <w:tabs>
          <w:tab w:val="clear" w:pos="708"/>
        </w:tabs>
        <w:spacing w:line="276" w:lineRule="auto"/>
        <w:ind w:left="0" w:firstLine="1134"/>
        <w:contextualSpacing/>
      </w:pPr>
      <w:r>
        <w:t>1, 4, 5</w:t>
      </w:r>
    </w:p>
    <w:p w14:paraId="1E8AAF3E" w14:textId="77777777" w:rsidR="000666A3" w:rsidRDefault="000666A3" w:rsidP="000666A3">
      <w:pPr>
        <w:numPr>
          <w:ilvl w:val="0"/>
          <w:numId w:val="4"/>
        </w:numPr>
        <w:tabs>
          <w:tab w:val="clear" w:pos="708"/>
        </w:tabs>
        <w:spacing w:line="276" w:lineRule="auto"/>
        <w:ind w:left="0" w:firstLine="1134"/>
        <w:contextualSpacing/>
      </w:pPr>
      <w:r>
        <w:t>1, 2, 3</w:t>
      </w:r>
    </w:p>
    <w:p w14:paraId="4971A6E1" w14:textId="77777777" w:rsidR="000666A3" w:rsidRDefault="000666A3" w:rsidP="000666A3">
      <w:pPr>
        <w:numPr>
          <w:ilvl w:val="0"/>
          <w:numId w:val="4"/>
        </w:numPr>
        <w:tabs>
          <w:tab w:val="clear" w:pos="708"/>
        </w:tabs>
        <w:spacing w:line="276" w:lineRule="auto"/>
        <w:ind w:left="0" w:firstLine="1134"/>
        <w:contextualSpacing/>
      </w:pPr>
      <w:r>
        <w:t>2, 3, 5</w:t>
      </w:r>
    </w:p>
    <w:p w14:paraId="281BD8E9" w14:textId="77777777" w:rsidR="000666A3" w:rsidRDefault="000666A3" w:rsidP="000666A3">
      <w:pPr>
        <w:numPr>
          <w:ilvl w:val="0"/>
          <w:numId w:val="4"/>
        </w:numPr>
        <w:tabs>
          <w:tab w:val="clear" w:pos="708"/>
        </w:tabs>
        <w:spacing w:line="276" w:lineRule="auto"/>
        <w:ind w:left="0" w:firstLine="1134"/>
        <w:contextualSpacing/>
      </w:pPr>
      <w:r>
        <w:t>1, 2, 4</w:t>
      </w:r>
    </w:p>
    <w:p w14:paraId="4F5D2DF2" w14:textId="77777777" w:rsidR="000666A3" w:rsidRDefault="000666A3" w:rsidP="000666A3">
      <w:pPr>
        <w:tabs>
          <w:tab w:val="clear" w:pos="708"/>
        </w:tabs>
        <w:ind w:firstLine="1134"/>
      </w:pPr>
    </w:p>
    <w:p w14:paraId="44B88BCF" w14:textId="77777777" w:rsidR="000666A3" w:rsidRDefault="000666A3" w:rsidP="000666A3">
      <w:pPr>
        <w:tabs>
          <w:tab w:val="clear" w:pos="708"/>
        </w:tabs>
        <w:ind w:firstLine="1134"/>
      </w:pPr>
    </w:p>
    <w:p w14:paraId="76D85771" w14:textId="77777777" w:rsidR="000666A3" w:rsidRDefault="000666A3" w:rsidP="000666A3">
      <w:pPr>
        <w:tabs>
          <w:tab w:val="clear" w:pos="708"/>
        </w:tabs>
        <w:ind w:firstLine="1134"/>
      </w:pPr>
    </w:p>
    <w:p w14:paraId="649F82AF" w14:textId="77777777" w:rsidR="000666A3" w:rsidRDefault="000666A3" w:rsidP="000666A3">
      <w:pPr>
        <w:tabs>
          <w:tab w:val="clear" w:pos="708"/>
        </w:tabs>
        <w:ind w:firstLine="1134"/>
      </w:pPr>
    </w:p>
    <w:p w14:paraId="56655E7F" w14:textId="77777777" w:rsidR="000666A3" w:rsidRDefault="000666A3" w:rsidP="000666A3">
      <w:pPr>
        <w:tabs>
          <w:tab w:val="clear" w:pos="708"/>
        </w:tabs>
        <w:ind w:firstLine="1134"/>
      </w:pPr>
    </w:p>
    <w:p w14:paraId="09E70FB2" w14:textId="77777777" w:rsidR="000666A3" w:rsidRDefault="000666A3" w:rsidP="000666A3">
      <w:pPr>
        <w:tabs>
          <w:tab w:val="clear" w:pos="708"/>
        </w:tabs>
        <w:ind w:firstLine="1134"/>
      </w:pPr>
    </w:p>
    <w:p w14:paraId="0051E62D" w14:textId="77777777" w:rsidR="000666A3" w:rsidRDefault="000666A3" w:rsidP="000666A3">
      <w:pPr>
        <w:tabs>
          <w:tab w:val="clear" w:pos="708"/>
        </w:tabs>
        <w:ind w:left="709" w:firstLine="1134"/>
      </w:pPr>
    </w:p>
    <w:p w14:paraId="60F7FCE6" w14:textId="77777777" w:rsidR="000666A3" w:rsidRDefault="000666A3" w:rsidP="000666A3">
      <w:pPr>
        <w:tabs>
          <w:tab w:val="clear" w:pos="708"/>
        </w:tabs>
        <w:ind w:left="709" w:firstLine="1134"/>
      </w:pPr>
    </w:p>
    <w:p w14:paraId="24ADF85F" w14:textId="77777777" w:rsidR="000666A3" w:rsidRDefault="000666A3" w:rsidP="000666A3">
      <w:pPr>
        <w:tabs>
          <w:tab w:val="clear" w:pos="708"/>
        </w:tabs>
        <w:ind w:left="709" w:firstLine="1134"/>
      </w:pPr>
    </w:p>
    <w:p w14:paraId="411E1D31" w14:textId="77777777" w:rsidR="000666A3" w:rsidRDefault="000666A3" w:rsidP="000666A3">
      <w:pPr>
        <w:tabs>
          <w:tab w:val="clear" w:pos="708"/>
        </w:tabs>
        <w:ind w:firstLine="1134"/>
        <w:rPr>
          <w:b/>
        </w:rPr>
      </w:pPr>
      <w:r>
        <w:rPr>
          <w:b/>
        </w:rPr>
        <w:t>4.  Escoja dos imágenes que demuestren respeto y amor en la familia.</w:t>
      </w:r>
    </w:p>
    <w:p w14:paraId="3B52C1FC" w14:textId="77777777" w:rsidR="000666A3" w:rsidRDefault="000666A3" w:rsidP="000666A3">
      <w:pPr>
        <w:tabs>
          <w:tab w:val="clear" w:pos="708"/>
        </w:tabs>
        <w:ind w:firstLine="1134"/>
        <w:rPr>
          <w:b/>
        </w:rPr>
      </w:pPr>
      <w:r>
        <w:rPr>
          <w:b/>
        </w:rPr>
        <w:t xml:space="preserve">1. </w:t>
      </w:r>
      <w:r>
        <w:rPr>
          <w:b/>
          <w:noProof/>
          <w:lang w:eastAsia="es-EC"/>
        </w:rPr>
        <w:drawing>
          <wp:inline distT="114300" distB="114300" distL="114300" distR="114300" wp14:anchorId="21225AFE" wp14:editId="3E098509">
            <wp:extent cx="2456121" cy="1307805"/>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cstate="print"/>
                    <a:srcRect l="16564" t="19174" r="15282" b="19469"/>
                    <a:stretch>
                      <a:fillRect/>
                    </a:stretch>
                  </pic:blipFill>
                  <pic:spPr>
                    <a:xfrm>
                      <a:off x="0" y="0"/>
                      <a:ext cx="2463303" cy="1311629"/>
                    </a:xfrm>
                    <a:prstGeom prst="rect">
                      <a:avLst/>
                    </a:prstGeom>
                    <a:ln/>
                  </pic:spPr>
                </pic:pic>
              </a:graphicData>
            </a:graphic>
          </wp:inline>
        </w:drawing>
      </w:r>
      <w:r>
        <w:rPr>
          <w:b/>
        </w:rPr>
        <w:t xml:space="preserve">2. </w:t>
      </w:r>
      <w:r>
        <w:rPr>
          <w:b/>
          <w:noProof/>
          <w:lang w:eastAsia="es-EC"/>
        </w:rPr>
        <w:drawing>
          <wp:inline distT="114300" distB="114300" distL="114300" distR="114300" wp14:anchorId="0E417E0B" wp14:editId="018D2253">
            <wp:extent cx="2094614" cy="1626782"/>
            <wp:effectExtent l="0" t="0" r="0" b="0"/>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l="11415" t="20353" r="52823" b="20058"/>
                    <a:stretch>
                      <a:fillRect/>
                    </a:stretch>
                  </pic:blipFill>
                  <pic:spPr>
                    <a:xfrm>
                      <a:off x="0" y="0"/>
                      <a:ext cx="2098004" cy="1629415"/>
                    </a:xfrm>
                    <a:prstGeom prst="rect">
                      <a:avLst/>
                    </a:prstGeom>
                    <a:ln/>
                  </pic:spPr>
                </pic:pic>
              </a:graphicData>
            </a:graphic>
          </wp:inline>
        </w:drawing>
      </w:r>
    </w:p>
    <w:p w14:paraId="70E8AA93" w14:textId="77777777" w:rsidR="000666A3" w:rsidRDefault="000666A3" w:rsidP="000666A3">
      <w:pPr>
        <w:tabs>
          <w:tab w:val="clear" w:pos="708"/>
        </w:tabs>
        <w:ind w:firstLine="1134"/>
        <w:rPr>
          <w:b/>
        </w:rPr>
      </w:pPr>
      <w:r>
        <w:rPr>
          <w:b/>
        </w:rPr>
        <w:t xml:space="preserve">3. </w:t>
      </w:r>
      <w:r>
        <w:rPr>
          <w:b/>
          <w:noProof/>
          <w:lang w:eastAsia="es-EC"/>
        </w:rPr>
        <w:drawing>
          <wp:inline distT="114300" distB="114300" distL="114300" distR="114300" wp14:anchorId="1E6A71B8" wp14:editId="74994FB9">
            <wp:extent cx="2243470" cy="1711842"/>
            <wp:effectExtent l="0" t="0" r="0" b="0"/>
            <wp:docPr id="1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l="38205" t="38053" r="39249" b="30383"/>
                    <a:stretch>
                      <a:fillRect/>
                    </a:stretch>
                  </pic:blipFill>
                  <pic:spPr>
                    <a:xfrm>
                      <a:off x="0" y="0"/>
                      <a:ext cx="2250654" cy="1717324"/>
                    </a:xfrm>
                    <a:prstGeom prst="rect">
                      <a:avLst/>
                    </a:prstGeom>
                    <a:ln/>
                  </pic:spPr>
                </pic:pic>
              </a:graphicData>
            </a:graphic>
          </wp:inline>
        </w:drawing>
      </w:r>
      <w:r>
        <w:rPr>
          <w:b/>
        </w:rPr>
        <w:t xml:space="preserve">4. </w:t>
      </w:r>
      <w:r>
        <w:rPr>
          <w:b/>
          <w:noProof/>
          <w:lang w:eastAsia="es-EC"/>
        </w:rPr>
        <w:drawing>
          <wp:inline distT="114300" distB="114300" distL="114300" distR="114300" wp14:anchorId="3894542C" wp14:editId="2D6DE3B1">
            <wp:extent cx="2456121" cy="1265274"/>
            <wp:effectExtent l="0" t="0" r="0" b="0"/>
            <wp:docPr id="1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l="50617" t="35398" r="9800" b="29793"/>
                    <a:stretch>
                      <a:fillRect/>
                    </a:stretch>
                  </pic:blipFill>
                  <pic:spPr>
                    <a:xfrm>
                      <a:off x="0" y="0"/>
                      <a:ext cx="2458709" cy="1266607"/>
                    </a:xfrm>
                    <a:prstGeom prst="rect">
                      <a:avLst/>
                    </a:prstGeom>
                    <a:ln/>
                  </pic:spPr>
                </pic:pic>
              </a:graphicData>
            </a:graphic>
          </wp:inline>
        </w:drawing>
      </w:r>
    </w:p>
    <w:p w14:paraId="28E4B4ED" w14:textId="77777777" w:rsidR="000666A3" w:rsidRDefault="000666A3" w:rsidP="000666A3">
      <w:pPr>
        <w:tabs>
          <w:tab w:val="clear" w:pos="708"/>
        </w:tabs>
        <w:ind w:firstLine="1134"/>
        <w:rPr>
          <w:b/>
        </w:rPr>
      </w:pPr>
    </w:p>
    <w:p w14:paraId="68FDB4BF" w14:textId="77777777" w:rsidR="000666A3" w:rsidRDefault="000666A3" w:rsidP="000666A3">
      <w:pPr>
        <w:tabs>
          <w:tab w:val="clear" w:pos="708"/>
        </w:tabs>
        <w:ind w:firstLine="1134"/>
        <w:rPr>
          <w:b/>
        </w:rPr>
      </w:pPr>
    </w:p>
    <w:p w14:paraId="680BFC9E" w14:textId="77777777" w:rsidR="000666A3" w:rsidRDefault="000666A3" w:rsidP="000666A3">
      <w:pPr>
        <w:tabs>
          <w:tab w:val="clear" w:pos="708"/>
        </w:tabs>
        <w:ind w:firstLine="1134"/>
        <w:rPr>
          <w:b/>
        </w:rPr>
      </w:pPr>
    </w:p>
    <w:p w14:paraId="2EE7358E" w14:textId="77777777" w:rsidR="000666A3" w:rsidRDefault="000666A3" w:rsidP="000666A3">
      <w:pPr>
        <w:tabs>
          <w:tab w:val="clear" w:pos="708"/>
        </w:tabs>
        <w:ind w:firstLine="1134"/>
      </w:pPr>
      <w:r>
        <w:t>Respuesta:</w:t>
      </w:r>
    </w:p>
    <w:p w14:paraId="76FE6199" w14:textId="77777777" w:rsidR="000666A3" w:rsidRDefault="000666A3" w:rsidP="000666A3">
      <w:pPr>
        <w:numPr>
          <w:ilvl w:val="0"/>
          <w:numId w:val="5"/>
        </w:numPr>
        <w:tabs>
          <w:tab w:val="clear" w:pos="708"/>
        </w:tabs>
        <w:spacing w:line="276" w:lineRule="auto"/>
        <w:ind w:left="0" w:firstLine="1134"/>
        <w:contextualSpacing/>
      </w:pPr>
      <w:r>
        <w:t>1, 3</w:t>
      </w:r>
    </w:p>
    <w:p w14:paraId="17F322B2" w14:textId="77777777" w:rsidR="000666A3" w:rsidRDefault="000666A3" w:rsidP="000666A3">
      <w:pPr>
        <w:numPr>
          <w:ilvl w:val="0"/>
          <w:numId w:val="5"/>
        </w:numPr>
        <w:tabs>
          <w:tab w:val="clear" w:pos="708"/>
        </w:tabs>
        <w:spacing w:line="276" w:lineRule="auto"/>
        <w:ind w:left="0" w:firstLine="1134"/>
        <w:contextualSpacing/>
      </w:pPr>
      <w:r>
        <w:t>2, 3</w:t>
      </w:r>
    </w:p>
    <w:p w14:paraId="6586C0BB" w14:textId="77777777" w:rsidR="000666A3" w:rsidRDefault="000666A3" w:rsidP="000666A3">
      <w:pPr>
        <w:numPr>
          <w:ilvl w:val="0"/>
          <w:numId w:val="5"/>
        </w:numPr>
        <w:tabs>
          <w:tab w:val="clear" w:pos="708"/>
        </w:tabs>
        <w:spacing w:line="276" w:lineRule="auto"/>
        <w:ind w:left="0" w:firstLine="1134"/>
        <w:contextualSpacing/>
      </w:pPr>
      <w:r>
        <w:t>1, 4</w:t>
      </w:r>
    </w:p>
    <w:p w14:paraId="7D9CBD5E" w14:textId="77777777" w:rsidR="000666A3" w:rsidRDefault="000666A3" w:rsidP="000666A3">
      <w:pPr>
        <w:numPr>
          <w:ilvl w:val="0"/>
          <w:numId w:val="5"/>
        </w:numPr>
        <w:tabs>
          <w:tab w:val="clear" w:pos="708"/>
        </w:tabs>
        <w:spacing w:line="276" w:lineRule="auto"/>
        <w:ind w:left="0" w:firstLine="1134"/>
        <w:contextualSpacing/>
      </w:pPr>
      <w:r>
        <w:t>2, 4</w:t>
      </w:r>
    </w:p>
    <w:p w14:paraId="0119AD86" w14:textId="77777777" w:rsidR="000666A3" w:rsidRDefault="000666A3" w:rsidP="000666A3">
      <w:pPr>
        <w:tabs>
          <w:tab w:val="clear" w:pos="708"/>
        </w:tabs>
        <w:ind w:firstLine="1134"/>
        <w:contextualSpacing/>
      </w:pPr>
    </w:p>
    <w:p w14:paraId="51229039" w14:textId="77777777" w:rsidR="000666A3" w:rsidRDefault="000666A3" w:rsidP="000666A3">
      <w:pPr>
        <w:tabs>
          <w:tab w:val="clear" w:pos="708"/>
        </w:tabs>
        <w:ind w:firstLine="1134"/>
      </w:pPr>
    </w:p>
    <w:p w14:paraId="3603AA6F" w14:textId="77777777" w:rsidR="000666A3" w:rsidRPr="00F20384" w:rsidRDefault="000666A3" w:rsidP="000666A3">
      <w:pPr>
        <w:tabs>
          <w:tab w:val="clear" w:pos="708"/>
        </w:tabs>
        <w:ind w:firstLine="1134"/>
      </w:pPr>
      <w:r w:rsidRPr="00F20384">
        <w:rPr>
          <w:b/>
        </w:rPr>
        <w:t>5</w:t>
      </w:r>
      <w:r>
        <w:t xml:space="preserve">. </w:t>
      </w:r>
      <w:r>
        <w:rPr>
          <w:b/>
        </w:rPr>
        <w:t>Cuando viajas en auto:</w:t>
      </w:r>
    </w:p>
    <w:p w14:paraId="45AE2D74" w14:textId="77777777" w:rsidR="000666A3" w:rsidRDefault="000666A3" w:rsidP="000666A3">
      <w:pPr>
        <w:tabs>
          <w:tab w:val="clear" w:pos="708"/>
        </w:tabs>
        <w:ind w:firstLine="1134"/>
        <w:rPr>
          <w:b/>
        </w:rPr>
      </w:pPr>
    </w:p>
    <w:p w14:paraId="46129FC5" w14:textId="77777777" w:rsidR="000666A3" w:rsidRDefault="000666A3" w:rsidP="000666A3">
      <w:pPr>
        <w:numPr>
          <w:ilvl w:val="0"/>
          <w:numId w:val="6"/>
        </w:numPr>
        <w:tabs>
          <w:tab w:val="clear" w:pos="708"/>
        </w:tabs>
        <w:spacing w:line="276" w:lineRule="auto"/>
        <w:ind w:left="0" w:firstLine="1134"/>
        <w:contextualSpacing/>
      </w:pPr>
      <w:r>
        <w:t>los niños no deben ir al lado del chofer</w:t>
      </w:r>
    </w:p>
    <w:p w14:paraId="5388203B" w14:textId="77777777" w:rsidR="000666A3" w:rsidRDefault="000666A3" w:rsidP="000666A3">
      <w:pPr>
        <w:numPr>
          <w:ilvl w:val="0"/>
          <w:numId w:val="6"/>
        </w:numPr>
        <w:tabs>
          <w:tab w:val="clear" w:pos="708"/>
        </w:tabs>
        <w:spacing w:line="276" w:lineRule="auto"/>
        <w:ind w:left="0" w:firstLine="1134"/>
        <w:contextualSpacing/>
      </w:pPr>
      <w:r>
        <w:t>debes sacar las manos y la cabeza por la ventana</w:t>
      </w:r>
    </w:p>
    <w:p w14:paraId="28496535" w14:textId="77777777" w:rsidR="000666A3" w:rsidRDefault="000666A3" w:rsidP="000666A3">
      <w:pPr>
        <w:numPr>
          <w:ilvl w:val="0"/>
          <w:numId w:val="6"/>
        </w:numPr>
        <w:tabs>
          <w:tab w:val="clear" w:pos="708"/>
        </w:tabs>
        <w:spacing w:line="276" w:lineRule="auto"/>
        <w:ind w:left="0" w:firstLine="1134"/>
        <w:contextualSpacing/>
      </w:pPr>
      <w:r>
        <w:t>puedes saltar puedes usar cinturón de seguridad</w:t>
      </w:r>
    </w:p>
    <w:p w14:paraId="22BC59B4" w14:textId="77777777" w:rsidR="000666A3" w:rsidRDefault="000666A3" w:rsidP="000666A3">
      <w:pPr>
        <w:tabs>
          <w:tab w:val="clear" w:pos="708"/>
        </w:tabs>
        <w:ind w:firstLine="1134"/>
        <w:contextualSpacing/>
      </w:pPr>
    </w:p>
    <w:p w14:paraId="2ECA11C1" w14:textId="77777777" w:rsidR="000666A3" w:rsidRDefault="000666A3" w:rsidP="000666A3">
      <w:pPr>
        <w:tabs>
          <w:tab w:val="clear" w:pos="708"/>
        </w:tabs>
        <w:ind w:firstLine="1134"/>
        <w:contextualSpacing/>
      </w:pPr>
    </w:p>
    <w:p w14:paraId="1917D7E8" w14:textId="77777777" w:rsidR="000666A3" w:rsidRDefault="000666A3" w:rsidP="000666A3">
      <w:pPr>
        <w:tabs>
          <w:tab w:val="clear" w:pos="708"/>
        </w:tabs>
        <w:ind w:firstLine="1134"/>
        <w:rPr>
          <w:b/>
        </w:rPr>
      </w:pPr>
    </w:p>
    <w:p w14:paraId="42C29B00" w14:textId="77777777" w:rsidR="000666A3" w:rsidRDefault="000666A3" w:rsidP="000666A3">
      <w:pPr>
        <w:tabs>
          <w:tab w:val="clear" w:pos="708"/>
        </w:tabs>
        <w:ind w:firstLine="1134"/>
        <w:rPr>
          <w:b/>
        </w:rPr>
      </w:pPr>
    </w:p>
    <w:p w14:paraId="3EC11FEC" w14:textId="77777777" w:rsidR="000666A3" w:rsidRDefault="000666A3" w:rsidP="000666A3">
      <w:pPr>
        <w:tabs>
          <w:tab w:val="clear" w:pos="708"/>
        </w:tabs>
        <w:ind w:firstLine="1134"/>
        <w:rPr>
          <w:b/>
        </w:rPr>
      </w:pPr>
    </w:p>
    <w:p w14:paraId="11F2812C" w14:textId="77777777" w:rsidR="000666A3" w:rsidRDefault="000666A3" w:rsidP="000666A3">
      <w:pPr>
        <w:tabs>
          <w:tab w:val="clear" w:pos="708"/>
        </w:tabs>
        <w:ind w:firstLine="1134"/>
        <w:rPr>
          <w:b/>
        </w:rPr>
      </w:pPr>
    </w:p>
    <w:p w14:paraId="1F521FB2" w14:textId="77777777" w:rsidR="000666A3" w:rsidRDefault="000666A3" w:rsidP="000666A3">
      <w:pPr>
        <w:tabs>
          <w:tab w:val="clear" w:pos="708"/>
        </w:tabs>
        <w:ind w:firstLine="1134"/>
        <w:rPr>
          <w:b/>
        </w:rPr>
      </w:pPr>
    </w:p>
    <w:p w14:paraId="2C96B7AC" w14:textId="77777777" w:rsidR="000666A3" w:rsidRDefault="000666A3" w:rsidP="000666A3">
      <w:pPr>
        <w:tabs>
          <w:tab w:val="clear" w:pos="708"/>
        </w:tabs>
        <w:ind w:firstLine="1134"/>
        <w:rPr>
          <w:b/>
        </w:rPr>
      </w:pPr>
    </w:p>
    <w:p w14:paraId="2D110A51" w14:textId="77777777" w:rsidR="000666A3" w:rsidRDefault="000666A3" w:rsidP="000666A3">
      <w:pPr>
        <w:tabs>
          <w:tab w:val="clear" w:pos="708"/>
        </w:tabs>
        <w:ind w:firstLine="1134"/>
        <w:rPr>
          <w:b/>
        </w:rPr>
      </w:pPr>
    </w:p>
    <w:p w14:paraId="01C58E2F" w14:textId="77777777" w:rsidR="000666A3" w:rsidRDefault="000666A3" w:rsidP="000666A3">
      <w:pPr>
        <w:tabs>
          <w:tab w:val="clear" w:pos="708"/>
        </w:tabs>
        <w:ind w:firstLine="1134"/>
        <w:rPr>
          <w:b/>
        </w:rPr>
      </w:pPr>
    </w:p>
    <w:p w14:paraId="12EC62DD" w14:textId="77777777" w:rsidR="000666A3" w:rsidRDefault="000666A3" w:rsidP="000666A3">
      <w:pPr>
        <w:tabs>
          <w:tab w:val="clear" w:pos="708"/>
        </w:tabs>
        <w:ind w:firstLine="1134"/>
        <w:rPr>
          <w:b/>
        </w:rPr>
      </w:pPr>
    </w:p>
    <w:p w14:paraId="11997E33" w14:textId="77777777" w:rsidR="000666A3" w:rsidRDefault="000666A3" w:rsidP="000666A3">
      <w:pPr>
        <w:tabs>
          <w:tab w:val="clear" w:pos="708"/>
        </w:tabs>
        <w:ind w:firstLine="1134"/>
        <w:rPr>
          <w:b/>
        </w:rPr>
      </w:pPr>
    </w:p>
    <w:p w14:paraId="488B20B3" w14:textId="77777777" w:rsidR="000666A3" w:rsidRDefault="000666A3" w:rsidP="000666A3">
      <w:pPr>
        <w:tabs>
          <w:tab w:val="clear" w:pos="708"/>
        </w:tabs>
        <w:ind w:firstLine="1134"/>
        <w:rPr>
          <w:b/>
        </w:rPr>
      </w:pPr>
      <w:r>
        <w:rPr>
          <w:b/>
        </w:rPr>
        <w:t>6. En la siguiente imagen, la niña:</w:t>
      </w:r>
    </w:p>
    <w:p w14:paraId="1C725962" w14:textId="77777777" w:rsidR="000666A3" w:rsidRDefault="000666A3" w:rsidP="000666A3">
      <w:pPr>
        <w:tabs>
          <w:tab w:val="clear" w:pos="708"/>
        </w:tabs>
        <w:ind w:firstLine="1134"/>
        <w:rPr>
          <w:b/>
        </w:rPr>
      </w:pPr>
      <w:r>
        <w:rPr>
          <w:b/>
          <w:noProof/>
          <w:lang w:eastAsia="es-EC"/>
        </w:rPr>
        <w:drawing>
          <wp:inline distT="114300" distB="114300" distL="114300" distR="114300" wp14:anchorId="6BC4D09E" wp14:editId="78843D00">
            <wp:extent cx="3438525" cy="1838325"/>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l="28073" t="23893" r="11960" b="19174"/>
                    <a:stretch>
                      <a:fillRect/>
                    </a:stretch>
                  </pic:blipFill>
                  <pic:spPr>
                    <a:xfrm>
                      <a:off x="0" y="0"/>
                      <a:ext cx="3438525" cy="1838325"/>
                    </a:xfrm>
                    <a:prstGeom prst="rect">
                      <a:avLst/>
                    </a:prstGeom>
                    <a:ln/>
                  </pic:spPr>
                </pic:pic>
              </a:graphicData>
            </a:graphic>
          </wp:inline>
        </w:drawing>
      </w:r>
    </w:p>
    <w:p w14:paraId="69DBBCB8" w14:textId="77777777" w:rsidR="000666A3" w:rsidRDefault="000666A3" w:rsidP="000666A3">
      <w:pPr>
        <w:widowControl w:val="0"/>
        <w:tabs>
          <w:tab w:val="clear" w:pos="708"/>
        </w:tabs>
        <w:ind w:firstLine="1134"/>
        <w:rPr>
          <w:sz w:val="20"/>
          <w:szCs w:val="20"/>
        </w:rPr>
      </w:pPr>
      <w:r>
        <w:rPr>
          <w:sz w:val="20"/>
          <w:szCs w:val="20"/>
        </w:rPr>
        <w:t>Ediciones Holguín. (2017). Logros Ciencias Naturales. p. 29</w:t>
      </w:r>
    </w:p>
    <w:p w14:paraId="2DE3E0EC" w14:textId="77777777" w:rsidR="000666A3" w:rsidRDefault="000666A3" w:rsidP="000666A3">
      <w:pPr>
        <w:widowControl w:val="0"/>
        <w:tabs>
          <w:tab w:val="clear" w:pos="708"/>
        </w:tabs>
        <w:ind w:firstLine="1134"/>
        <w:rPr>
          <w:sz w:val="20"/>
          <w:szCs w:val="20"/>
        </w:rPr>
      </w:pPr>
    </w:p>
    <w:p w14:paraId="1A387DCD" w14:textId="77777777" w:rsidR="000666A3" w:rsidRDefault="000666A3" w:rsidP="000666A3">
      <w:pPr>
        <w:tabs>
          <w:tab w:val="clear" w:pos="708"/>
        </w:tabs>
        <w:ind w:firstLine="1134"/>
      </w:pPr>
      <w:r>
        <w:t>Respuesta:</w:t>
      </w:r>
    </w:p>
    <w:p w14:paraId="043EE091" w14:textId="77777777" w:rsidR="000666A3" w:rsidRDefault="000666A3" w:rsidP="000666A3">
      <w:pPr>
        <w:numPr>
          <w:ilvl w:val="0"/>
          <w:numId w:val="7"/>
        </w:numPr>
        <w:tabs>
          <w:tab w:val="clear" w:pos="708"/>
        </w:tabs>
        <w:spacing w:line="276" w:lineRule="auto"/>
        <w:ind w:left="0" w:firstLine="1134"/>
        <w:contextualSpacing/>
      </w:pPr>
      <w:r>
        <w:t>Habla con su mamá</w:t>
      </w:r>
    </w:p>
    <w:p w14:paraId="7B39CBE6" w14:textId="77777777" w:rsidR="000666A3" w:rsidRDefault="000666A3" w:rsidP="000666A3">
      <w:pPr>
        <w:numPr>
          <w:ilvl w:val="0"/>
          <w:numId w:val="7"/>
        </w:numPr>
        <w:tabs>
          <w:tab w:val="clear" w:pos="708"/>
        </w:tabs>
        <w:spacing w:line="276" w:lineRule="auto"/>
        <w:ind w:left="0" w:firstLine="1134"/>
        <w:contextualSpacing/>
      </w:pPr>
      <w:r>
        <w:t>Tiene expresión triste</w:t>
      </w:r>
    </w:p>
    <w:p w14:paraId="735043B7" w14:textId="77777777" w:rsidR="000666A3" w:rsidRDefault="000666A3" w:rsidP="000666A3">
      <w:pPr>
        <w:numPr>
          <w:ilvl w:val="0"/>
          <w:numId w:val="7"/>
        </w:numPr>
        <w:tabs>
          <w:tab w:val="clear" w:pos="708"/>
        </w:tabs>
        <w:spacing w:line="276" w:lineRule="auto"/>
        <w:ind w:left="0" w:firstLine="1134"/>
        <w:contextualSpacing/>
      </w:pPr>
      <w:r>
        <w:t>Quiere comer</w:t>
      </w:r>
    </w:p>
    <w:p w14:paraId="6942CBC6" w14:textId="77777777" w:rsidR="000666A3" w:rsidRDefault="000666A3" w:rsidP="000666A3">
      <w:pPr>
        <w:numPr>
          <w:ilvl w:val="0"/>
          <w:numId w:val="7"/>
        </w:numPr>
        <w:tabs>
          <w:tab w:val="clear" w:pos="708"/>
        </w:tabs>
        <w:spacing w:line="276" w:lineRule="auto"/>
        <w:ind w:left="0" w:firstLine="1134"/>
        <w:contextualSpacing/>
      </w:pPr>
      <w:r>
        <w:t>Quiere jugar</w:t>
      </w:r>
    </w:p>
    <w:p w14:paraId="4290545B" w14:textId="77777777" w:rsidR="000666A3" w:rsidRDefault="000666A3" w:rsidP="000666A3">
      <w:pPr>
        <w:tabs>
          <w:tab w:val="clear" w:pos="708"/>
        </w:tabs>
        <w:ind w:firstLine="1134"/>
        <w:contextualSpacing/>
      </w:pPr>
    </w:p>
    <w:p w14:paraId="3600F057" w14:textId="77777777" w:rsidR="000666A3" w:rsidRDefault="000666A3" w:rsidP="000666A3">
      <w:pPr>
        <w:tabs>
          <w:tab w:val="clear" w:pos="708"/>
        </w:tabs>
        <w:ind w:firstLine="1134"/>
        <w:rPr>
          <w:b/>
        </w:rPr>
      </w:pPr>
      <w:r>
        <w:rPr>
          <w:b/>
        </w:rPr>
        <w:t>7. A la derecha de la escuela, cruzando la calle se ubica:</w:t>
      </w:r>
    </w:p>
    <w:p w14:paraId="5D1105CE" w14:textId="77777777" w:rsidR="000666A3" w:rsidRDefault="000666A3" w:rsidP="000666A3">
      <w:pPr>
        <w:tabs>
          <w:tab w:val="clear" w:pos="708"/>
        </w:tabs>
        <w:ind w:firstLine="1134"/>
      </w:pPr>
      <w:r>
        <w:rPr>
          <w:noProof/>
          <w:lang w:eastAsia="es-EC"/>
        </w:rPr>
        <w:drawing>
          <wp:inline distT="114300" distB="114300" distL="114300" distR="114300" wp14:anchorId="04250FBB" wp14:editId="1CD92D9C">
            <wp:extent cx="5367338" cy="3747465"/>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l="19647" t="13180" r="19781" b="11850"/>
                    <a:stretch>
                      <a:fillRect/>
                    </a:stretch>
                  </pic:blipFill>
                  <pic:spPr>
                    <a:xfrm>
                      <a:off x="0" y="0"/>
                      <a:ext cx="5367338" cy="3747465"/>
                    </a:xfrm>
                    <a:prstGeom prst="rect">
                      <a:avLst/>
                    </a:prstGeom>
                    <a:ln/>
                  </pic:spPr>
                </pic:pic>
              </a:graphicData>
            </a:graphic>
          </wp:inline>
        </w:drawing>
      </w:r>
    </w:p>
    <w:p w14:paraId="7118A59F" w14:textId="77777777" w:rsidR="000666A3" w:rsidRDefault="000666A3" w:rsidP="000666A3">
      <w:pPr>
        <w:tabs>
          <w:tab w:val="clear" w:pos="708"/>
        </w:tabs>
        <w:ind w:firstLine="1134"/>
      </w:pPr>
      <w:r>
        <w:t>Respuesta:</w:t>
      </w:r>
    </w:p>
    <w:p w14:paraId="5996B348" w14:textId="77777777" w:rsidR="000666A3" w:rsidRDefault="000666A3" w:rsidP="000666A3">
      <w:pPr>
        <w:numPr>
          <w:ilvl w:val="0"/>
          <w:numId w:val="8"/>
        </w:numPr>
        <w:tabs>
          <w:tab w:val="clear" w:pos="708"/>
        </w:tabs>
        <w:spacing w:line="276" w:lineRule="auto"/>
        <w:ind w:left="0" w:firstLine="1134"/>
        <w:contextualSpacing/>
      </w:pPr>
      <w:r>
        <w:t>una iglesia</w:t>
      </w:r>
    </w:p>
    <w:p w14:paraId="0568A801" w14:textId="77777777" w:rsidR="000666A3" w:rsidRDefault="000666A3" w:rsidP="000666A3">
      <w:pPr>
        <w:numPr>
          <w:ilvl w:val="0"/>
          <w:numId w:val="8"/>
        </w:numPr>
        <w:tabs>
          <w:tab w:val="clear" w:pos="708"/>
        </w:tabs>
        <w:spacing w:line="276" w:lineRule="auto"/>
        <w:ind w:left="0" w:firstLine="1134"/>
        <w:contextualSpacing/>
      </w:pPr>
      <w:r>
        <w:t>un parque</w:t>
      </w:r>
    </w:p>
    <w:p w14:paraId="1B01CF7C" w14:textId="77777777" w:rsidR="000666A3" w:rsidRDefault="000666A3" w:rsidP="000666A3">
      <w:pPr>
        <w:numPr>
          <w:ilvl w:val="0"/>
          <w:numId w:val="8"/>
        </w:numPr>
        <w:tabs>
          <w:tab w:val="clear" w:pos="708"/>
        </w:tabs>
        <w:spacing w:line="276" w:lineRule="auto"/>
        <w:ind w:left="0" w:firstLine="1134"/>
        <w:contextualSpacing/>
      </w:pPr>
      <w:r>
        <w:t>un hospital</w:t>
      </w:r>
    </w:p>
    <w:p w14:paraId="2F818677" w14:textId="77777777" w:rsidR="000666A3" w:rsidRDefault="000666A3" w:rsidP="000666A3">
      <w:pPr>
        <w:numPr>
          <w:ilvl w:val="0"/>
          <w:numId w:val="8"/>
        </w:numPr>
        <w:tabs>
          <w:tab w:val="clear" w:pos="708"/>
        </w:tabs>
        <w:spacing w:line="276" w:lineRule="auto"/>
        <w:ind w:left="0" w:firstLine="1134"/>
        <w:contextualSpacing/>
      </w:pPr>
      <w:r>
        <w:t>una tienda</w:t>
      </w:r>
    </w:p>
    <w:p w14:paraId="17104279" w14:textId="77777777" w:rsidR="000666A3" w:rsidRDefault="000666A3" w:rsidP="000666A3">
      <w:pPr>
        <w:tabs>
          <w:tab w:val="clear" w:pos="708"/>
        </w:tabs>
        <w:spacing w:line="276" w:lineRule="auto"/>
        <w:contextualSpacing/>
      </w:pPr>
    </w:p>
    <w:p w14:paraId="65D2DB1F" w14:textId="77777777" w:rsidR="000666A3" w:rsidRDefault="000666A3" w:rsidP="000666A3">
      <w:pPr>
        <w:tabs>
          <w:tab w:val="clear" w:pos="708"/>
        </w:tabs>
        <w:spacing w:line="276" w:lineRule="auto"/>
        <w:contextualSpacing/>
      </w:pPr>
    </w:p>
    <w:p w14:paraId="652D12D2" w14:textId="77777777" w:rsidR="000666A3" w:rsidRDefault="000666A3" w:rsidP="000666A3">
      <w:pPr>
        <w:tabs>
          <w:tab w:val="clear" w:pos="708"/>
        </w:tabs>
        <w:ind w:firstLine="1134"/>
        <w:contextualSpacing/>
      </w:pPr>
    </w:p>
    <w:p w14:paraId="0D37E4F9" w14:textId="77777777" w:rsidR="000666A3" w:rsidRDefault="000666A3" w:rsidP="000666A3">
      <w:pPr>
        <w:tabs>
          <w:tab w:val="clear" w:pos="708"/>
        </w:tabs>
        <w:ind w:firstLine="1134"/>
        <w:rPr>
          <w:b/>
        </w:rPr>
      </w:pPr>
      <w:r>
        <w:rPr>
          <w:b/>
        </w:rPr>
        <w:t>8.  Las normas de seguridad, se denominan:</w:t>
      </w:r>
    </w:p>
    <w:p w14:paraId="3457E067" w14:textId="77777777" w:rsidR="000666A3" w:rsidRDefault="000666A3" w:rsidP="000666A3">
      <w:pPr>
        <w:tabs>
          <w:tab w:val="clear" w:pos="708"/>
        </w:tabs>
        <w:ind w:firstLine="1134"/>
      </w:pPr>
      <w:r>
        <w:t>Respuesta:</w:t>
      </w:r>
    </w:p>
    <w:p w14:paraId="2A488EE2" w14:textId="77777777" w:rsidR="000666A3" w:rsidRDefault="000666A3" w:rsidP="000666A3">
      <w:pPr>
        <w:numPr>
          <w:ilvl w:val="0"/>
          <w:numId w:val="9"/>
        </w:numPr>
        <w:tabs>
          <w:tab w:val="clear" w:pos="708"/>
        </w:tabs>
        <w:spacing w:line="276" w:lineRule="auto"/>
        <w:ind w:left="0" w:firstLine="1134"/>
        <w:contextualSpacing/>
      </w:pPr>
      <w:r>
        <w:t>leyes de tránsito</w:t>
      </w:r>
    </w:p>
    <w:p w14:paraId="3C9E482C" w14:textId="77777777" w:rsidR="000666A3" w:rsidRDefault="000666A3" w:rsidP="000666A3">
      <w:pPr>
        <w:numPr>
          <w:ilvl w:val="0"/>
          <w:numId w:val="9"/>
        </w:numPr>
        <w:tabs>
          <w:tab w:val="clear" w:pos="708"/>
        </w:tabs>
        <w:spacing w:line="276" w:lineRule="auto"/>
        <w:ind w:left="0" w:firstLine="1134"/>
        <w:contextualSpacing/>
      </w:pPr>
      <w:r>
        <w:t>normas de educación vial</w:t>
      </w:r>
    </w:p>
    <w:p w14:paraId="1F43922F" w14:textId="77777777" w:rsidR="000666A3" w:rsidRDefault="000666A3" w:rsidP="000666A3">
      <w:pPr>
        <w:numPr>
          <w:ilvl w:val="0"/>
          <w:numId w:val="9"/>
        </w:numPr>
        <w:tabs>
          <w:tab w:val="clear" w:pos="708"/>
        </w:tabs>
        <w:spacing w:line="276" w:lineRule="auto"/>
        <w:ind w:left="0" w:firstLine="1134"/>
        <w:contextualSpacing/>
      </w:pPr>
      <w:r>
        <w:t>leyes de movilidad humana</w:t>
      </w:r>
    </w:p>
    <w:p w14:paraId="7E4BD283" w14:textId="77777777" w:rsidR="000666A3" w:rsidRDefault="000666A3" w:rsidP="000666A3">
      <w:pPr>
        <w:numPr>
          <w:ilvl w:val="0"/>
          <w:numId w:val="9"/>
        </w:numPr>
        <w:tabs>
          <w:tab w:val="clear" w:pos="708"/>
        </w:tabs>
        <w:spacing w:line="276" w:lineRule="auto"/>
        <w:ind w:left="0" w:firstLine="1134"/>
        <w:contextualSpacing/>
      </w:pPr>
      <w:r>
        <w:t>normas de convivencia</w:t>
      </w:r>
    </w:p>
    <w:p w14:paraId="3DD7E9B2" w14:textId="77777777" w:rsidR="000666A3" w:rsidRDefault="000666A3" w:rsidP="000666A3">
      <w:pPr>
        <w:tabs>
          <w:tab w:val="clear" w:pos="708"/>
        </w:tabs>
        <w:ind w:firstLine="1134"/>
        <w:contextualSpacing/>
      </w:pPr>
    </w:p>
    <w:p w14:paraId="1F2D201E" w14:textId="77777777" w:rsidR="000666A3" w:rsidRDefault="000666A3" w:rsidP="000666A3">
      <w:pPr>
        <w:tabs>
          <w:tab w:val="clear" w:pos="708"/>
        </w:tabs>
        <w:ind w:firstLine="1134"/>
        <w:rPr>
          <w:b/>
        </w:rPr>
      </w:pPr>
      <w:r>
        <w:rPr>
          <w:b/>
        </w:rPr>
        <w:t>9. Completa el siguiente enunciado sobre la escuela.</w:t>
      </w:r>
    </w:p>
    <w:p w14:paraId="2135D932" w14:textId="77777777" w:rsidR="000666A3" w:rsidRDefault="000666A3" w:rsidP="000666A3">
      <w:pPr>
        <w:tabs>
          <w:tab w:val="clear" w:pos="708"/>
        </w:tabs>
        <w:ind w:firstLine="1134"/>
        <w:rPr>
          <w:b/>
        </w:rPr>
      </w:pPr>
    </w:p>
    <w:p w14:paraId="29DA12C8" w14:textId="77777777" w:rsidR="000666A3" w:rsidRDefault="000666A3" w:rsidP="000666A3">
      <w:pPr>
        <w:tabs>
          <w:tab w:val="clear" w:pos="708"/>
        </w:tabs>
        <w:ind w:firstLine="1134"/>
        <w:rPr>
          <w:b/>
        </w:rPr>
      </w:pPr>
      <w:r>
        <w:rPr>
          <w:b/>
        </w:rPr>
        <w:t>La persona que limpia la escuela se llama _______.</w:t>
      </w:r>
    </w:p>
    <w:p w14:paraId="2E0F3E4D" w14:textId="77777777" w:rsidR="000666A3" w:rsidRDefault="000666A3" w:rsidP="000666A3">
      <w:pPr>
        <w:tabs>
          <w:tab w:val="clear" w:pos="708"/>
        </w:tabs>
        <w:ind w:firstLine="1134"/>
      </w:pPr>
    </w:p>
    <w:p w14:paraId="19D5D9EE" w14:textId="77777777" w:rsidR="000666A3" w:rsidRDefault="000666A3" w:rsidP="000666A3">
      <w:pPr>
        <w:tabs>
          <w:tab w:val="clear" w:pos="708"/>
        </w:tabs>
        <w:ind w:firstLine="1134"/>
      </w:pPr>
      <w:r>
        <w:t>Respuesta:</w:t>
      </w:r>
    </w:p>
    <w:p w14:paraId="3C163DA7" w14:textId="77777777" w:rsidR="000666A3" w:rsidRDefault="000666A3" w:rsidP="000666A3">
      <w:pPr>
        <w:numPr>
          <w:ilvl w:val="0"/>
          <w:numId w:val="10"/>
        </w:numPr>
        <w:tabs>
          <w:tab w:val="clear" w:pos="708"/>
        </w:tabs>
        <w:spacing w:line="276" w:lineRule="auto"/>
        <w:ind w:left="0" w:firstLine="1134"/>
        <w:contextualSpacing/>
      </w:pPr>
      <w:r>
        <w:t>conserje</w:t>
      </w:r>
    </w:p>
    <w:p w14:paraId="3C48005E" w14:textId="77777777" w:rsidR="000666A3" w:rsidRDefault="000666A3" w:rsidP="000666A3">
      <w:pPr>
        <w:numPr>
          <w:ilvl w:val="0"/>
          <w:numId w:val="10"/>
        </w:numPr>
        <w:tabs>
          <w:tab w:val="clear" w:pos="708"/>
        </w:tabs>
        <w:spacing w:line="276" w:lineRule="auto"/>
        <w:ind w:left="0" w:firstLine="1134"/>
        <w:contextualSpacing/>
      </w:pPr>
      <w:r>
        <w:t>director</w:t>
      </w:r>
    </w:p>
    <w:p w14:paraId="3142E1AD" w14:textId="77777777" w:rsidR="000666A3" w:rsidRDefault="000666A3" w:rsidP="000666A3">
      <w:pPr>
        <w:numPr>
          <w:ilvl w:val="0"/>
          <w:numId w:val="10"/>
        </w:numPr>
        <w:tabs>
          <w:tab w:val="clear" w:pos="708"/>
        </w:tabs>
        <w:spacing w:line="276" w:lineRule="auto"/>
        <w:ind w:left="0" w:firstLine="1134"/>
        <w:contextualSpacing/>
      </w:pPr>
      <w:r>
        <w:t>doctora</w:t>
      </w:r>
    </w:p>
    <w:p w14:paraId="6DD88748" w14:textId="77777777" w:rsidR="000666A3" w:rsidRDefault="000666A3" w:rsidP="000666A3">
      <w:pPr>
        <w:numPr>
          <w:ilvl w:val="0"/>
          <w:numId w:val="10"/>
        </w:numPr>
        <w:tabs>
          <w:tab w:val="clear" w:pos="708"/>
        </w:tabs>
        <w:spacing w:line="276" w:lineRule="auto"/>
        <w:ind w:left="0" w:firstLine="1134"/>
        <w:contextualSpacing/>
      </w:pPr>
      <w:r>
        <w:t>maestra</w:t>
      </w:r>
    </w:p>
    <w:p w14:paraId="26CAC267" w14:textId="77777777" w:rsidR="000666A3" w:rsidRDefault="000666A3" w:rsidP="000666A3">
      <w:pPr>
        <w:tabs>
          <w:tab w:val="clear" w:pos="708"/>
        </w:tabs>
        <w:ind w:firstLine="1134"/>
        <w:contextualSpacing/>
      </w:pPr>
    </w:p>
    <w:p w14:paraId="4B90BCF6" w14:textId="77777777" w:rsidR="000666A3" w:rsidRDefault="000666A3" w:rsidP="000666A3">
      <w:pPr>
        <w:tabs>
          <w:tab w:val="clear" w:pos="708"/>
        </w:tabs>
        <w:ind w:firstLine="1134"/>
        <w:rPr>
          <w:b/>
        </w:rPr>
      </w:pPr>
      <w:r>
        <w:rPr>
          <w:b/>
        </w:rPr>
        <w:t>10. Escoja tres señales de tránsito que protegen al peatón.</w:t>
      </w:r>
    </w:p>
    <w:p w14:paraId="0AAE1784" w14:textId="77777777" w:rsidR="000666A3" w:rsidRDefault="000666A3" w:rsidP="000666A3">
      <w:pPr>
        <w:tabs>
          <w:tab w:val="clear" w:pos="708"/>
        </w:tabs>
        <w:ind w:firstLine="1134"/>
        <w:rPr>
          <w:b/>
        </w:rPr>
      </w:pPr>
      <w:r>
        <w:rPr>
          <w:b/>
        </w:rPr>
        <w:t>1.</w:t>
      </w:r>
      <w:r>
        <w:rPr>
          <w:b/>
          <w:noProof/>
          <w:lang w:eastAsia="es-EC"/>
        </w:rPr>
        <w:drawing>
          <wp:inline distT="114300" distB="114300" distL="114300" distR="114300" wp14:anchorId="52B787BF" wp14:editId="65DF8E90">
            <wp:extent cx="2357438" cy="2079401"/>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cstate="print"/>
                    <a:srcRect/>
                    <a:stretch>
                      <a:fillRect/>
                    </a:stretch>
                  </pic:blipFill>
                  <pic:spPr>
                    <a:xfrm>
                      <a:off x="0" y="0"/>
                      <a:ext cx="2357438" cy="2079401"/>
                    </a:xfrm>
                    <a:prstGeom prst="rect">
                      <a:avLst/>
                    </a:prstGeom>
                    <a:ln/>
                  </pic:spPr>
                </pic:pic>
              </a:graphicData>
            </a:graphic>
          </wp:inline>
        </w:drawing>
      </w:r>
    </w:p>
    <w:p w14:paraId="53C8D6E1" w14:textId="77777777" w:rsidR="000666A3" w:rsidRDefault="000666A3" w:rsidP="000666A3">
      <w:pPr>
        <w:tabs>
          <w:tab w:val="clear" w:pos="708"/>
        </w:tabs>
        <w:ind w:firstLine="1134"/>
      </w:pPr>
      <w:r>
        <w:t>Fuente: Morales, C (2013). Buen peatón: protección a la vida. Obtenido de: Transvial.com</w:t>
      </w:r>
    </w:p>
    <w:p w14:paraId="5AE84ADB" w14:textId="77777777" w:rsidR="000666A3" w:rsidRDefault="000666A3" w:rsidP="000666A3">
      <w:pPr>
        <w:tabs>
          <w:tab w:val="clear" w:pos="708"/>
        </w:tabs>
        <w:ind w:firstLine="1134"/>
      </w:pPr>
    </w:p>
    <w:p w14:paraId="1C8C9A96" w14:textId="77777777" w:rsidR="000666A3" w:rsidRDefault="000666A3" w:rsidP="000666A3">
      <w:pPr>
        <w:tabs>
          <w:tab w:val="clear" w:pos="708"/>
        </w:tabs>
        <w:ind w:firstLine="1134"/>
        <w:rPr>
          <w:b/>
        </w:rPr>
      </w:pPr>
      <w:r>
        <w:rPr>
          <w:b/>
        </w:rPr>
        <w:t>2.</w:t>
      </w:r>
      <w:r>
        <w:rPr>
          <w:b/>
          <w:noProof/>
          <w:lang w:eastAsia="es-EC"/>
        </w:rPr>
        <w:drawing>
          <wp:inline distT="114300" distB="114300" distL="114300" distR="114300" wp14:anchorId="4C6D24E5" wp14:editId="122D4554">
            <wp:extent cx="1714500" cy="2352675"/>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1714500" cy="2352675"/>
                    </a:xfrm>
                    <a:prstGeom prst="rect">
                      <a:avLst/>
                    </a:prstGeom>
                    <a:ln/>
                  </pic:spPr>
                </pic:pic>
              </a:graphicData>
            </a:graphic>
          </wp:inline>
        </w:drawing>
      </w:r>
    </w:p>
    <w:p w14:paraId="59133CF7" w14:textId="77777777" w:rsidR="000666A3" w:rsidRDefault="000666A3" w:rsidP="000666A3">
      <w:pPr>
        <w:tabs>
          <w:tab w:val="clear" w:pos="708"/>
        </w:tabs>
        <w:ind w:firstLine="1134"/>
      </w:pPr>
      <w:r>
        <w:t xml:space="preserve">Fuente: </w:t>
      </w:r>
      <w:proofErr w:type="spellStart"/>
      <w:r>
        <w:t>Pixabay</w:t>
      </w:r>
      <w:proofErr w:type="spellEnd"/>
      <w:r>
        <w:t xml:space="preserve">. (2013). </w:t>
      </w:r>
      <w:proofErr w:type="spellStart"/>
      <w:r>
        <w:t>Vectors.Obtenido</w:t>
      </w:r>
      <w:proofErr w:type="spellEnd"/>
      <w:r>
        <w:t xml:space="preserve"> de: pixbay.com</w:t>
      </w:r>
    </w:p>
    <w:p w14:paraId="5216ACB7" w14:textId="77777777" w:rsidR="000666A3" w:rsidRDefault="000666A3" w:rsidP="000666A3">
      <w:pPr>
        <w:tabs>
          <w:tab w:val="clear" w:pos="708"/>
        </w:tabs>
        <w:ind w:firstLine="1134"/>
      </w:pPr>
    </w:p>
    <w:p w14:paraId="4AECD247" w14:textId="77777777" w:rsidR="000666A3" w:rsidRDefault="000666A3" w:rsidP="000666A3">
      <w:pPr>
        <w:tabs>
          <w:tab w:val="clear" w:pos="708"/>
        </w:tabs>
        <w:ind w:firstLine="1134"/>
        <w:rPr>
          <w:b/>
        </w:rPr>
      </w:pPr>
      <w:r>
        <w:rPr>
          <w:b/>
        </w:rPr>
        <w:t xml:space="preserve">3. </w:t>
      </w:r>
      <w:r>
        <w:rPr>
          <w:b/>
          <w:noProof/>
          <w:lang w:eastAsia="es-EC"/>
        </w:rPr>
        <w:drawing>
          <wp:inline distT="114300" distB="114300" distL="114300" distR="114300" wp14:anchorId="6DC95CB6" wp14:editId="60F6B0F8">
            <wp:extent cx="1573709" cy="1573709"/>
            <wp:effectExtent l="0" t="0" r="0" b="0"/>
            <wp:docPr id="1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1573709" cy="1573709"/>
                    </a:xfrm>
                    <a:prstGeom prst="rect">
                      <a:avLst/>
                    </a:prstGeom>
                    <a:ln/>
                  </pic:spPr>
                </pic:pic>
              </a:graphicData>
            </a:graphic>
          </wp:inline>
        </w:drawing>
      </w:r>
    </w:p>
    <w:p w14:paraId="7A4BD9E9" w14:textId="77777777" w:rsidR="000666A3" w:rsidRPr="009C7F40" w:rsidRDefault="000666A3" w:rsidP="000666A3">
      <w:pPr>
        <w:tabs>
          <w:tab w:val="clear" w:pos="708"/>
        </w:tabs>
        <w:ind w:firstLine="1134"/>
        <w:rPr>
          <w:b/>
          <w:lang w:val="en-US"/>
        </w:rPr>
      </w:pPr>
      <w:r w:rsidRPr="009C7F40">
        <w:rPr>
          <w:lang w:val="en-US"/>
        </w:rPr>
        <w:t xml:space="preserve">Wikimedia. (2010). </w:t>
      </w:r>
      <w:proofErr w:type="spellStart"/>
      <w:r w:rsidRPr="009C7F40">
        <w:rPr>
          <w:lang w:val="en-US"/>
        </w:rPr>
        <w:t>Italiantraffic</w:t>
      </w:r>
      <w:proofErr w:type="spellEnd"/>
      <w:r w:rsidRPr="009C7F40">
        <w:rPr>
          <w:lang w:val="en-US"/>
        </w:rPr>
        <w:t xml:space="preserve">. </w:t>
      </w:r>
      <w:proofErr w:type="spellStart"/>
      <w:r w:rsidRPr="009C7F40">
        <w:rPr>
          <w:lang w:val="en-US"/>
        </w:rPr>
        <w:t>Obtenido</w:t>
      </w:r>
      <w:proofErr w:type="spellEnd"/>
      <w:r w:rsidRPr="009C7F40">
        <w:rPr>
          <w:lang w:val="en-US"/>
        </w:rPr>
        <w:t xml:space="preserve"> de: commons.wikimedia.org</w:t>
      </w:r>
    </w:p>
    <w:p w14:paraId="4AF3C3F8" w14:textId="77777777" w:rsidR="000666A3" w:rsidRPr="009C7F40" w:rsidRDefault="000666A3" w:rsidP="000666A3">
      <w:pPr>
        <w:tabs>
          <w:tab w:val="clear" w:pos="708"/>
        </w:tabs>
        <w:ind w:firstLine="1134"/>
        <w:rPr>
          <w:lang w:val="en-US"/>
        </w:rPr>
      </w:pPr>
      <w:r w:rsidRPr="009C7F40">
        <w:rPr>
          <w:b/>
          <w:lang w:val="en-US"/>
        </w:rPr>
        <w:t>4.</w:t>
      </w:r>
      <w:r>
        <w:rPr>
          <w:noProof/>
          <w:lang w:eastAsia="es-EC"/>
        </w:rPr>
        <w:drawing>
          <wp:inline distT="114300" distB="114300" distL="114300" distR="114300" wp14:anchorId="72F007DC" wp14:editId="7D6A8718">
            <wp:extent cx="1890713" cy="1890713"/>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cstate="print"/>
                    <a:srcRect/>
                    <a:stretch>
                      <a:fillRect/>
                    </a:stretch>
                  </pic:blipFill>
                  <pic:spPr>
                    <a:xfrm>
                      <a:off x="0" y="0"/>
                      <a:ext cx="1890713" cy="1890713"/>
                    </a:xfrm>
                    <a:prstGeom prst="rect">
                      <a:avLst/>
                    </a:prstGeom>
                    <a:ln/>
                  </pic:spPr>
                </pic:pic>
              </a:graphicData>
            </a:graphic>
          </wp:inline>
        </w:drawing>
      </w:r>
    </w:p>
    <w:p w14:paraId="04B1D28B" w14:textId="77777777" w:rsidR="000666A3" w:rsidRDefault="000666A3" w:rsidP="000666A3">
      <w:pPr>
        <w:tabs>
          <w:tab w:val="clear" w:pos="708"/>
        </w:tabs>
        <w:ind w:firstLine="1134"/>
      </w:pPr>
      <w:proofErr w:type="spellStart"/>
      <w:r w:rsidRPr="009C7F40">
        <w:rPr>
          <w:lang w:val="en-US"/>
        </w:rPr>
        <w:t>Wikimediacommons</w:t>
      </w:r>
      <w:proofErr w:type="spellEnd"/>
      <w:r w:rsidRPr="009C7F40">
        <w:rPr>
          <w:lang w:val="en-US"/>
        </w:rPr>
        <w:t xml:space="preserve">. (2010). </w:t>
      </w:r>
      <w:proofErr w:type="spellStart"/>
      <w:r w:rsidRPr="009C7F40">
        <w:rPr>
          <w:lang w:val="en-US"/>
        </w:rPr>
        <w:t>Italiantraffic</w:t>
      </w:r>
      <w:proofErr w:type="spellEnd"/>
      <w:r w:rsidRPr="009C7F40">
        <w:rPr>
          <w:lang w:val="en-US"/>
        </w:rPr>
        <w:t xml:space="preserve">. </w:t>
      </w:r>
      <w:r>
        <w:t>Obtenido de: commons.wikimedia.org</w:t>
      </w:r>
    </w:p>
    <w:p w14:paraId="34E6E2FB" w14:textId="77777777" w:rsidR="000666A3" w:rsidRDefault="000666A3" w:rsidP="000666A3">
      <w:pPr>
        <w:tabs>
          <w:tab w:val="clear" w:pos="708"/>
        </w:tabs>
        <w:ind w:firstLine="1134"/>
        <w:rPr>
          <w:b/>
        </w:rPr>
      </w:pPr>
      <w:r>
        <w:rPr>
          <w:b/>
        </w:rPr>
        <w:t xml:space="preserve">5. </w:t>
      </w:r>
      <w:r>
        <w:rPr>
          <w:b/>
          <w:noProof/>
          <w:lang w:eastAsia="es-EC"/>
        </w:rPr>
        <w:drawing>
          <wp:inline distT="114300" distB="114300" distL="114300" distR="114300" wp14:anchorId="7ACD8D70" wp14:editId="3AB80D48">
            <wp:extent cx="1859459" cy="1642522"/>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a:stretch>
                      <a:fillRect/>
                    </a:stretch>
                  </pic:blipFill>
                  <pic:spPr>
                    <a:xfrm>
                      <a:off x="0" y="0"/>
                      <a:ext cx="1859459" cy="1642522"/>
                    </a:xfrm>
                    <a:prstGeom prst="rect">
                      <a:avLst/>
                    </a:prstGeom>
                    <a:ln/>
                  </pic:spPr>
                </pic:pic>
              </a:graphicData>
            </a:graphic>
          </wp:inline>
        </w:drawing>
      </w:r>
    </w:p>
    <w:p w14:paraId="189E91C6" w14:textId="77777777" w:rsidR="000666A3" w:rsidRDefault="000666A3" w:rsidP="000666A3">
      <w:pPr>
        <w:tabs>
          <w:tab w:val="clear" w:pos="708"/>
        </w:tabs>
        <w:ind w:firstLine="1134"/>
      </w:pPr>
      <w:r>
        <w:t xml:space="preserve">Wikipedia. (2016). </w:t>
      </w:r>
      <w:proofErr w:type="spellStart"/>
      <w:r>
        <w:t>Panneausignalant</w:t>
      </w:r>
      <w:proofErr w:type="spellEnd"/>
      <w:r>
        <w:t xml:space="preserve"> un </w:t>
      </w:r>
      <w:proofErr w:type="spellStart"/>
      <w:r>
        <w:t>endroitfréquenté</w:t>
      </w:r>
      <w:proofErr w:type="spellEnd"/>
      <w:r>
        <w:t xml:space="preserve"> par les </w:t>
      </w:r>
      <w:proofErr w:type="spellStart"/>
      <w:r>
        <w:t>enfants</w:t>
      </w:r>
      <w:proofErr w:type="spellEnd"/>
      <w:r>
        <w:t xml:space="preserve"> en France. Obtenido de: wikipedia.org</w:t>
      </w:r>
    </w:p>
    <w:p w14:paraId="164B2390" w14:textId="77777777" w:rsidR="000666A3" w:rsidRDefault="000666A3" w:rsidP="000666A3">
      <w:pPr>
        <w:tabs>
          <w:tab w:val="clear" w:pos="708"/>
        </w:tabs>
        <w:ind w:firstLine="1134"/>
      </w:pPr>
    </w:p>
    <w:p w14:paraId="5B9FFB7D" w14:textId="77777777" w:rsidR="000666A3" w:rsidRDefault="000666A3" w:rsidP="000666A3">
      <w:pPr>
        <w:tabs>
          <w:tab w:val="clear" w:pos="708"/>
        </w:tabs>
        <w:ind w:firstLine="1134"/>
      </w:pPr>
      <w:r>
        <w:t>Respuesta:</w:t>
      </w:r>
    </w:p>
    <w:p w14:paraId="237FE2BF" w14:textId="77777777" w:rsidR="000666A3" w:rsidRDefault="000666A3" w:rsidP="000666A3">
      <w:pPr>
        <w:numPr>
          <w:ilvl w:val="0"/>
          <w:numId w:val="11"/>
        </w:numPr>
        <w:tabs>
          <w:tab w:val="clear" w:pos="708"/>
        </w:tabs>
        <w:spacing w:line="276" w:lineRule="auto"/>
        <w:ind w:left="0" w:firstLine="1134"/>
        <w:contextualSpacing/>
      </w:pPr>
      <w:r>
        <w:t>1, 3, 4</w:t>
      </w:r>
    </w:p>
    <w:p w14:paraId="7C2A8848" w14:textId="77777777" w:rsidR="000666A3" w:rsidRDefault="000666A3" w:rsidP="000666A3">
      <w:pPr>
        <w:numPr>
          <w:ilvl w:val="0"/>
          <w:numId w:val="11"/>
        </w:numPr>
        <w:tabs>
          <w:tab w:val="clear" w:pos="708"/>
        </w:tabs>
        <w:spacing w:line="276" w:lineRule="auto"/>
        <w:ind w:left="0" w:firstLine="1134"/>
        <w:contextualSpacing/>
      </w:pPr>
      <w:r>
        <w:t>1, 2, 3</w:t>
      </w:r>
    </w:p>
    <w:p w14:paraId="06BB3CA1" w14:textId="77777777" w:rsidR="000666A3" w:rsidRDefault="000666A3" w:rsidP="000666A3">
      <w:pPr>
        <w:numPr>
          <w:ilvl w:val="0"/>
          <w:numId w:val="11"/>
        </w:numPr>
        <w:tabs>
          <w:tab w:val="clear" w:pos="708"/>
        </w:tabs>
        <w:spacing w:line="276" w:lineRule="auto"/>
        <w:ind w:left="0" w:firstLine="1134"/>
        <w:contextualSpacing/>
      </w:pPr>
      <w:r>
        <w:t>1, 2, 5</w:t>
      </w:r>
    </w:p>
    <w:p w14:paraId="58119360" w14:textId="77777777" w:rsidR="000666A3" w:rsidRDefault="000666A3" w:rsidP="000666A3">
      <w:pPr>
        <w:numPr>
          <w:ilvl w:val="0"/>
          <w:numId w:val="11"/>
        </w:numPr>
        <w:tabs>
          <w:tab w:val="clear" w:pos="708"/>
        </w:tabs>
        <w:spacing w:line="276" w:lineRule="auto"/>
        <w:ind w:left="0" w:firstLine="1134"/>
        <w:contextualSpacing/>
      </w:pPr>
      <w:r>
        <w:t>1, 4, 5</w:t>
      </w:r>
    </w:p>
    <w:p w14:paraId="354FAE21" w14:textId="77777777" w:rsidR="000666A3" w:rsidRDefault="000666A3" w:rsidP="000666A3">
      <w:pPr>
        <w:tabs>
          <w:tab w:val="clear" w:pos="708"/>
        </w:tabs>
        <w:ind w:firstLine="1134"/>
        <w:contextualSpacing/>
        <w:sectPr w:rsidR="000666A3" w:rsidSect="00777143">
          <w:headerReference w:type="default" r:id="rId35"/>
          <w:pgSz w:w="11907" w:h="16839"/>
          <w:pgMar w:top="1389" w:right="142" w:bottom="720" w:left="1559" w:header="709" w:footer="709" w:gutter="0"/>
          <w:pgNumType w:start="1"/>
          <w:cols w:space="720"/>
          <w:titlePg/>
          <w:docGrid w:linePitch="326"/>
        </w:sectPr>
      </w:pPr>
    </w:p>
    <w:p w14:paraId="4CD8032D" w14:textId="77777777" w:rsidR="000666A3" w:rsidRDefault="000666A3" w:rsidP="000666A3">
      <w:pPr>
        <w:tabs>
          <w:tab w:val="clear" w:pos="708"/>
        </w:tabs>
        <w:contextualSpacing/>
      </w:pPr>
    </w:p>
    <w:p w14:paraId="15FEB15D" w14:textId="77777777" w:rsidR="000666A3" w:rsidRDefault="000666A3" w:rsidP="000666A3">
      <w:pPr>
        <w:tabs>
          <w:tab w:val="clear" w:pos="708"/>
        </w:tabs>
        <w:contextualSpacing/>
      </w:pPr>
      <w:r>
        <w:t>CLAVES DE ÍTEMS</w:t>
      </w:r>
    </w:p>
    <w:p w14:paraId="66E6F25B" w14:textId="77777777" w:rsidR="000666A3" w:rsidRDefault="000666A3" w:rsidP="000666A3">
      <w:pPr>
        <w:tabs>
          <w:tab w:val="clear" w:pos="708"/>
        </w:tabs>
        <w:ind w:left="1134" w:firstLine="1134"/>
        <w:contextualSpacing/>
      </w:pPr>
    </w:p>
    <w:p w14:paraId="44EC8864" w14:textId="77777777" w:rsidR="000666A3" w:rsidRDefault="000666A3" w:rsidP="000666A3">
      <w:pPr>
        <w:tabs>
          <w:tab w:val="clear" w:pos="708"/>
        </w:tabs>
        <w:contextualSpacing/>
        <w:rPr>
          <w:b/>
        </w:rPr>
      </w:pPr>
      <w:r w:rsidRPr="007657FA">
        <w:rPr>
          <w:b/>
        </w:rPr>
        <w:t>ÍTEM 1</w:t>
      </w:r>
    </w:p>
    <w:p w14:paraId="41393D6B" w14:textId="77777777" w:rsidR="000666A3" w:rsidRPr="007657FA" w:rsidRDefault="000666A3" w:rsidP="000666A3">
      <w:pPr>
        <w:tabs>
          <w:tab w:val="clear" w:pos="708"/>
        </w:tabs>
        <w:ind w:firstLine="1134"/>
        <w:contextualSpacing/>
        <w:rPr>
          <w:b/>
        </w:rPr>
      </w:pPr>
    </w:p>
    <w:tbl>
      <w:tblPr>
        <w:tblW w:w="1006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7513"/>
      </w:tblGrid>
      <w:tr w:rsidR="000666A3" w14:paraId="7552E869" w14:textId="77777777" w:rsidTr="008875D0">
        <w:tc>
          <w:tcPr>
            <w:tcW w:w="2552" w:type="dxa"/>
            <w:shd w:val="clear" w:color="auto" w:fill="auto"/>
            <w:tcMar>
              <w:top w:w="100" w:type="dxa"/>
              <w:left w:w="100" w:type="dxa"/>
              <w:bottom w:w="100" w:type="dxa"/>
              <w:right w:w="100" w:type="dxa"/>
            </w:tcMar>
          </w:tcPr>
          <w:p w14:paraId="4BF60A96" w14:textId="77777777" w:rsidR="000666A3" w:rsidRDefault="000666A3" w:rsidP="008875D0">
            <w:pPr>
              <w:tabs>
                <w:tab w:val="clear" w:pos="708"/>
              </w:tabs>
              <w:rPr>
                <w:b/>
              </w:rPr>
            </w:pPr>
            <w:r>
              <w:rPr>
                <w:b/>
              </w:rPr>
              <w:t>Opciones de respuesta</w:t>
            </w:r>
          </w:p>
        </w:tc>
        <w:tc>
          <w:tcPr>
            <w:tcW w:w="7513" w:type="dxa"/>
            <w:shd w:val="clear" w:color="auto" w:fill="auto"/>
            <w:tcMar>
              <w:top w:w="100" w:type="dxa"/>
              <w:left w:w="100" w:type="dxa"/>
              <w:bottom w:w="100" w:type="dxa"/>
              <w:right w:w="100" w:type="dxa"/>
            </w:tcMar>
          </w:tcPr>
          <w:p w14:paraId="3900F8BB" w14:textId="77777777" w:rsidR="000666A3" w:rsidRDefault="000666A3" w:rsidP="008875D0">
            <w:pPr>
              <w:widowControl w:val="0"/>
              <w:tabs>
                <w:tab w:val="clear" w:pos="708"/>
              </w:tabs>
              <w:ind w:left="709" w:hanging="142"/>
              <w:rPr>
                <w:b/>
              </w:rPr>
            </w:pPr>
            <w:r>
              <w:rPr>
                <w:b/>
              </w:rPr>
              <w:t>Argumentaciones</w:t>
            </w:r>
          </w:p>
        </w:tc>
      </w:tr>
      <w:tr w:rsidR="000666A3" w14:paraId="55FB3497" w14:textId="77777777" w:rsidTr="008875D0">
        <w:tc>
          <w:tcPr>
            <w:tcW w:w="2552" w:type="dxa"/>
            <w:shd w:val="clear" w:color="auto" w:fill="auto"/>
            <w:tcMar>
              <w:top w:w="100" w:type="dxa"/>
              <w:left w:w="100" w:type="dxa"/>
              <w:bottom w:w="100" w:type="dxa"/>
              <w:right w:w="100" w:type="dxa"/>
            </w:tcMar>
          </w:tcPr>
          <w:p w14:paraId="08AAF31E" w14:textId="77777777" w:rsidR="000666A3" w:rsidRDefault="000666A3" w:rsidP="000666A3">
            <w:pPr>
              <w:pStyle w:val="ListParagraph"/>
              <w:numPr>
                <w:ilvl w:val="0"/>
                <w:numId w:val="21"/>
              </w:numPr>
              <w:tabs>
                <w:tab w:val="clear" w:pos="708"/>
              </w:tabs>
              <w:spacing w:before="240" w:line="276" w:lineRule="auto"/>
            </w:pPr>
            <w:r>
              <w:t>creatividad</w:t>
            </w:r>
          </w:p>
          <w:p w14:paraId="213D79D3" w14:textId="77777777" w:rsidR="000666A3" w:rsidRDefault="000666A3" w:rsidP="008875D0">
            <w:pPr>
              <w:tabs>
                <w:tab w:val="clear" w:pos="708"/>
              </w:tabs>
              <w:ind w:left="426" w:hanging="142"/>
            </w:pPr>
          </w:p>
        </w:tc>
        <w:tc>
          <w:tcPr>
            <w:tcW w:w="7513" w:type="dxa"/>
            <w:shd w:val="clear" w:color="auto" w:fill="auto"/>
            <w:tcMar>
              <w:top w:w="100" w:type="dxa"/>
              <w:left w:w="100" w:type="dxa"/>
              <w:bottom w:w="100" w:type="dxa"/>
              <w:right w:w="100" w:type="dxa"/>
            </w:tcMar>
          </w:tcPr>
          <w:p w14:paraId="4E7768C5" w14:textId="77777777" w:rsidR="000666A3" w:rsidRDefault="000666A3" w:rsidP="008875D0">
            <w:pPr>
              <w:widowControl w:val="0"/>
              <w:tabs>
                <w:tab w:val="clear" w:pos="708"/>
              </w:tabs>
              <w:ind w:left="709" w:hanging="142"/>
            </w:pPr>
            <w:r>
              <w:t>Incorrecto. Creatividad es sinónimo de imaginación. Sin embargo, la frase utiliza la palabra imaginación ya que abarca más que un proceso cognitivo.</w:t>
            </w:r>
          </w:p>
        </w:tc>
      </w:tr>
      <w:tr w:rsidR="000666A3" w14:paraId="4ECE638D" w14:textId="77777777" w:rsidTr="008875D0">
        <w:tc>
          <w:tcPr>
            <w:tcW w:w="2552" w:type="dxa"/>
            <w:shd w:val="clear" w:color="auto" w:fill="auto"/>
            <w:tcMar>
              <w:top w:w="100" w:type="dxa"/>
              <w:left w:w="100" w:type="dxa"/>
              <w:bottom w:w="100" w:type="dxa"/>
              <w:right w:w="100" w:type="dxa"/>
            </w:tcMar>
          </w:tcPr>
          <w:p w14:paraId="211D7BB2" w14:textId="77777777" w:rsidR="000666A3" w:rsidRDefault="000666A3" w:rsidP="000666A3">
            <w:pPr>
              <w:numPr>
                <w:ilvl w:val="0"/>
                <w:numId w:val="21"/>
              </w:numPr>
              <w:tabs>
                <w:tab w:val="clear" w:pos="708"/>
              </w:tabs>
              <w:spacing w:line="276" w:lineRule="auto"/>
              <w:contextualSpacing/>
            </w:pPr>
            <w:r>
              <w:t>amistad</w:t>
            </w:r>
          </w:p>
          <w:p w14:paraId="031F124A" w14:textId="77777777" w:rsidR="000666A3" w:rsidRDefault="000666A3" w:rsidP="008875D0">
            <w:pPr>
              <w:tabs>
                <w:tab w:val="clear" w:pos="708"/>
              </w:tabs>
              <w:ind w:left="426" w:hanging="142"/>
            </w:pPr>
          </w:p>
        </w:tc>
        <w:tc>
          <w:tcPr>
            <w:tcW w:w="7513" w:type="dxa"/>
            <w:shd w:val="clear" w:color="auto" w:fill="auto"/>
            <w:tcMar>
              <w:top w:w="100" w:type="dxa"/>
              <w:left w:w="100" w:type="dxa"/>
              <w:bottom w:w="100" w:type="dxa"/>
              <w:right w:w="100" w:type="dxa"/>
            </w:tcMar>
          </w:tcPr>
          <w:p w14:paraId="5A0D6451" w14:textId="77777777" w:rsidR="000666A3" w:rsidRDefault="000666A3" w:rsidP="008875D0">
            <w:pPr>
              <w:widowControl w:val="0"/>
              <w:tabs>
                <w:tab w:val="clear" w:pos="708"/>
              </w:tabs>
              <w:ind w:left="709" w:hanging="142"/>
            </w:pPr>
            <w:r>
              <w:t>Incorrecto. La amistad no depende o se desarrolla por la lectura.</w:t>
            </w:r>
          </w:p>
        </w:tc>
      </w:tr>
      <w:tr w:rsidR="000666A3" w14:paraId="1DEB5FD7" w14:textId="77777777" w:rsidTr="008875D0">
        <w:tc>
          <w:tcPr>
            <w:tcW w:w="2552" w:type="dxa"/>
            <w:shd w:val="clear" w:color="auto" w:fill="auto"/>
            <w:tcMar>
              <w:top w:w="100" w:type="dxa"/>
              <w:left w:w="100" w:type="dxa"/>
              <w:bottom w:w="100" w:type="dxa"/>
              <w:right w:w="100" w:type="dxa"/>
            </w:tcMar>
          </w:tcPr>
          <w:p w14:paraId="5ECDE6D2" w14:textId="77777777" w:rsidR="000666A3" w:rsidRDefault="000666A3" w:rsidP="000666A3">
            <w:pPr>
              <w:numPr>
                <w:ilvl w:val="0"/>
                <w:numId w:val="21"/>
              </w:numPr>
              <w:tabs>
                <w:tab w:val="clear" w:pos="708"/>
              </w:tabs>
              <w:spacing w:line="276" w:lineRule="auto"/>
              <w:contextualSpacing/>
            </w:pPr>
            <w:r>
              <w:t>tradición</w:t>
            </w:r>
          </w:p>
        </w:tc>
        <w:tc>
          <w:tcPr>
            <w:tcW w:w="7513" w:type="dxa"/>
            <w:shd w:val="clear" w:color="auto" w:fill="auto"/>
            <w:tcMar>
              <w:top w:w="100" w:type="dxa"/>
              <w:left w:w="100" w:type="dxa"/>
              <w:bottom w:w="100" w:type="dxa"/>
              <w:right w:w="100" w:type="dxa"/>
            </w:tcMar>
          </w:tcPr>
          <w:p w14:paraId="1C1CF4E3" w14:textId="77777777" w:rsidR="000666A3" w:rsidRDefault="000666A3" w:rsidP="008875D0">
            <w:pPr>
              <w:widowControl w:val="0"/>
              <w:tabs>
                <w:tab w:val="clear" w:pos="708"/>
              </w:tabs>
              <w:ind w:left="709" w:hanging="142"/>
            </w:pPr>
            <w:r>
              <w:t>Incorrecto. La escuela es que permite compartir tradiciones, no la lectura</w:t>
            </w:r>
          </w:p>
        </w:tc>
      </w:tr>
      <w:tr w:rsidR="000666A3" w14:paraId="0ABD99DB" w14:textId="77777777" w:rsidTr="008875D0">
        <w:tc>
          <w:tcPr>
            <w:tcW w:w="2552" w:type="dxa"/>
            <w:shd w:val="clear" w:color="auto" w:fill="auto"/>
            <w:tcMar>
              <w:top w:w="100" w:type="dxa"/>
              <w:left w:w="100" w:type="dxa"/>
              <w:bottom w:w="100" w:type="dxa"/>
              <w:right w:w="100" w:type="dxa"/>
            </w:tcMar>
          </w:tcPr>
          <w:p w14:paraId="69C8777F" w14:textId="77777777" w:rsidR="000666A3" w:rsidRDefault="000666A3" w:rsidP="000666A3">
            <w:pPr>
              <w:numPr>
                <w:ilvl w:val="0"/>
                <w:numId w:val="21"/>
              </w:numPr>
              <w:tabs>
                <w:tab w:val="clear" w:pos="708"/>
              </w:tabs>
              <w:spacing w:line="276" w:lineRule="auto"/>
              <w:contextualSpacing/>
            </w:pPr>
            <w:r>
              <w:t>imaginación</w:t>
            </w:r>
          </w:p>
        </w:tc>
        <w:tc>
          <w:tcPr>
            <w:tcW w:w="7513" w:type="dxa"/>
            <w:shd w:val="clear" w:color="auto" w:fill="auto"/>
            <w:tcMar>
              <w:top w:w="100" w:type="dxa"/>
              <w:left w:w="100" w:type="dxa"/>
              <w:bottom w:w="100" w:type="dxa"/>
              <w:right w:w="100" w:type="dxa"/>
            </w:tcMar>
          </w:tcPr>
          <w:p w14:paraId="4A9D2C69" w14:textId="77777777" w:rsidR="000666A3" w:rsidRDefault="000666A3" w:rsidP="008875D0">
            <w:pPr>
              <w:widowControl w:val="0"/>
              <w:tabs>
                <w:tab w:val="clear" w:pos="708"/>
              </w:tabs>
              <w:ind w:left="709" w:hanging="142"/>
            </w:pPr>
            <w:r>
              <w:t>Correcto. La frase original indica que la lectura hace volar la imaginación.</w:t>
            </w:r>
          </w:p>
        </w:tc>
      </w:tr>
    </w:tbl>
    <w:p w14:paraId="26C414A4" w14:textId="77777777" w:rsidR="000666A3" w:rsidRDefault="000666A3" w:rsidP="000666A3">
      <w:pPr>
        <w:tabs>
          <w:tab w:val="clear" w:pos="708"/>
        </w:tabs>
        <w:ind w:left="1134" w:hanging="142"/>
        <w:contextualSpacing/>
      </w:pPr>
    </w:p>
    <w:p w14:paraId="4B58A641" w14:textId="77777777" w:rsidR="000666A3" w:rsidRPr="00EC4CD9" w:rsidRDefault="000666A3" w:rsidP="000666A3">
      <w:pPr>
        <w:tabs>
          <w:tab w:val="clear" w:pos="708"/>
          <w:tab w:val="left" w:pos="3075"/>
        </w:tabs>
        <w:contextualSpacing/>
        <w:rPr>
          <w:b/>
        </w:rPr>
      </w:pPr>
    </w:p>
    <w:p w14:paraId="22EEDAD1" w14:textId="77777777" w:rsidR="000666A3" w:rsidRPr="00EC4CD9" w:rsidRDefault="000666A3" w:rsidP="000666A3">
      <w:pPr>
        <w:tabs>
          <w:tab w:val="clear" w:pos="708"/>
        </w:tabs>
        <w:contextualSpacing/>
        <w:rPr>
          <w:b/>
        </w:rPr>
      </w:pPr>
      <w:r w:rsidRPr="00EC4CD9">
        <w:rPr>
          <w:b/>
        </w:rPr>
        <w:t>ÍTEM 2</w:t>
      </w:r>
    </w:p>
    <w:tbl>
      <w:tblPr>
        <w:tblW w:w="1006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7230"/>
      </w:tblGrid>
      <w:tr w:rsidR="000666A3" w14:paraId="6261DA12" w14:textId="77777777" w:rsidTr="008875D0">
        <w:trPr>
          <w:trHeight w:val="276"/>
        </w:trPr>
        <w:tc>
          <w:tcPr>
            <w:tcW w:w="2835" w:type="dxa"/>
            <w:shd w:val="clear" w:color="auto" w:fill="auto"/>
            <w:tcMar>
              <w:top w:w="100" w:type="dxa"/>
              <w:left w:w="100" w:type="dxa"/>
              <w:bottom w:w="100" w:type="dxa"/>
              <w:right w:w="100" w:type="dxa"/>
            </w:tcMar>
          </w:tcPr>
          <w:p w14:paraId="404D372D" w14:textId="77777777" w:rsidR="000666A3" w:rsidRDefault="000666A3" w:rsidP="008875D0">
            <w:pPr>
              <w:tabs>
                <w:tab w:val="clear" w:pos="708"/>
              </w:tabs>
              <w:rPr>
                <w:b/>
              </w:rPr>
            </w:pPr>
            <w:r>
              <w:rPr>
                <w:b/>
              </w:rPr>
              <w:t>Opciones de respuesta</w:t>
            </w:r>
          </w:p>
        </w:tc>
        <w:tc>
          <w:tcPr>
            <w:tcW w:w="7230" w:type="dxa"/>
            <w:shd w:val="clear" w:color="auto" w:fill="auto"/>
            <w:tcMar>
              <w:top w:w="100" w:type="dxa"/>
              <w:left w:w="100" w:type="dxa"/>
              <w:bottom w:w="100" w:type="dxa"/>
              <w:right w:w="100" w:type="dxa"/>
            </w:tcMar>
          </w:tcPr>
          <w:p w14:paraId="6D4A9C7A" w14:textId="77777777" w:rsidR="000666A3" w:rsidRDefault="000666A3" w:rsidP="008875D0">
            <w:pPr>
              <w:widowControl w:val="0"/>
              <w:tabs>
                <w:tab w:val="clear" w:pos="708"/>
              </w:tabs>
              <w:ind w:left="709" w:hanging="142"/>
              <w:rPr>
                <w:b/>
              </w:rPr>
            </w:pPr>
            <w:r>
              <w:rPr>
                <w:b/>
              </w:rPr>
              <w:t>Argumentaciones</w:t>
            </w:r>
          </w:p>
        </w:tc>
      </w:tr>
      <w:tr w:rsidR="000666A3" w14:paraId="223E8140" w14:textId="77777777" w:rsidTr="008875D0">
        <w:tc>
          <w:tcPr>
            <w:tcW w:w="2835" w:type="dxa"/>
            <w:shd w:val="clear" w:color="auto" w:fill="auto"/>
            <w:tcMar>
              <w:top w:w="100" w:type="dxa"/>
              <w:left w:w="100" w:type="dxa"/>
              <w:bottom w:w="100" w:type="dxa"/>
              <w:right w:w="100" w:type="dxa"/>
            </w:tcMar>
          </w:tcPr>
          <w:p w14:paraId="5EF7D827" w14:textId="77777777" w:rsidR="000666A3" w:rsidRDefault="000666A3" w:rsidP="000666A3">
            <w:pPr>
              <w:numPr>
                <w:ilvl w:val="0"/>
                <w:numId w:val="22"/>
              </w:numPr>
              <w:tabs>
                <w:tab w:val="clear" w:pos="708"/>
              </w:tabs>
              <w:spacing w:line="276" w:lineRule="auto"/>
              <w:contextualSpacing/>
            </w:pPr>
            <w:r>
              <w:t>abuela</w:t>
            </w:r>
          </w:p>
          <w:p w14:paraId="652C346C" w14:textId="77777777" w:rsidR="000666A3" w:rsidRDefault="000666A3" w:rsidP="008875D0">
            <w:pPr>
              <w:tabs>
                <w:tab w:val="clear" w:pos="708"/>
              </w:tabs>
              <w:ind w:left="325"/>
            </w:pPr>
          </w:p>
        </w:tc>
        <w:tc>
          <w:tcPr>
            <w:tcW w:w="7230" w:type="dxa"/>
            <w:shd w:val="clear" w:color="auto" w:fill="auto"/>
            <w:tcMar>
              <w:top w:w="100" w:type="dxa"/>
              <w:left w:w="100" w:type="dxa"/>
              <w:bottom w:w="100" w:type="dxa"/>
              <w:right w:w="100" w:type="dxa"/>
            </w:tcMar>
          </w:tcPr>
          <w:p w14:paraId="6BE3EE6B" w14:textId="77777777" w:rsidR="000666A3" w:rsidRDefault="000666A3" w:rsidP="008875D0">
            <w:pPr>
              <w:widowControl w:val="0"/>
              <w:tabs>
                <w:tab w:val="clear" w:pos="708"/>
              </w:tabs>
              <w:ind w:left="709" w:hanging="142"/>
            </w:pPr>
            <w:r>
              <w:t>Correcto. En relaciones de parentesco, la mamá de mi padre se denomina abuelita.</w:t>
            </w:r>
          </w:p>
        </w:tc>
      </w:tr>
      <w:tr w:rsidR="000666A3" w14:paraId="2E9317E9" w14:textId="77777777" w:rsidTr="008875D0">
        <w:trPr>
          <w:trHeight w:val="397"/>
        </w:trPr>
        <w:tc>
          <w:tcPr>
            <w:tcW w:w="2835" w:type="dxa"/>
            <w:shd w:val="clear" w:color="auto" w:fill="auto"/>
            <w:tcMar>
              <w:top w:w="100" w:type="dxa"/>
              <w:left w:w="100" w:type="dxa"/>
              <w:bottom w:w="100" w:type="dxa"/>
              <w:right w:w="100" w:type="dxa"/>
            </w:tcMar>
          </w:tcPr>
          <w:p w14:paraId="52F129D3" w14:textId="77777777" w:rsidR="000666A3" w:rsidRDefault="000666A3" w:rsidP="000666A3">
            <w:pPr>
              <w:numPr>
                <w:ilvl w:val="0"/>
                <w:numId w:val="22"/>
              </w:numPr>
              <w:tabs>
                <w:tab w:val="clear" w:pos="708"/>
              </w:tabs>
              <w:spacing w:line="276" w:lineRule="auto"/>
              <w:contextualSpacing/>
            </w:pPr>
            <w:r>
              <w:t>abuelo</w:t>
            </w:r>
          </w:p>
          <w:p w14:paraId="08DE58A0" w14:textId="77777777" w:rsidR="000666A3" w:rsidRDefault="000666A3" w:rsidP="008875D0">
            <w:pPr>
              <w:tabs>
                <w:tab w:val="clear" w:pos="708"/>
              </w:tabs>
              <w:ind w:left="325"/>
            </w:pPr>
          </w:p>
        </w:tc>
        <w:tc>
          <w:tcPr>
            <w:tcW w:w="7230" w:type="dxa"/>
            <w:shd w:val="clear" w:color="auto" w:fill="auto"/>
            <w:tcMar>
              <w:top w:w="100" w:type="dxa"/>
              <w:left w:w="100" w:type="dxa"/>
              <w:bottom w:w="100" w:type="dxa"/>
              <w:right w:w="100" w:type="dxa"/>
            </w:tcMar>
          </w:tcPr>
          <w:p w14:paraId="54FAA4DA" w14:textId="77777777" w:rsidR="000666A3" w:rsidRDefault="000666A3" w:rsidP="008875D0">
            <w:pPr>
              <w:widowControl w:val="0"/>
              <w:tabs>
                <w:tab w:val="clear" w:pos="708"/>
              </w:tabs>
              <w:ind w:left="709" w:hanging="142"/>
            </w:pPr>
            <w:r>
              <w:t>Incorrecto. El abuelo es el padre de mi papá.</w:t>
            </w:r>
          </w:p>
        </w:tc>
      </w:tr>
      <w:tr w:rsidR="000666A3" w14:paraId="078E0DBD" w14:textId="77777777" w:rsidTr="008875D0">
        <w:tc>
          <w:tcPr>
            <w:tcW w:w="2835" w:type="dxa"/>
            <w:shd w:val="clear" w:color="auto" w:fill="auto"/>
            <w:tcMar>
              <w:top w:w="100" w:type="dxa"/>
              <w:left w:w="100" w:type="dxa"/>
              <w:bottom w:w="100" w:type="dxa"/>
              <w:right w:w="100" w:type="dxa"/>
            </w:tcMar>
          </w:tcPr>
          <w:p w14:paraId="5C0921E1" w14:textId="77777777" w:rsidR="000666A3" w:rsidRDefault="000666A3" w:rsidP="000666A3">
            <w:pPr>
              <w:numPr>
                <w:ilvl w:val="0"/>
                <w:numId w:val="22"/>
              </w:numPr>
              <w:tabs>
                <w:tab w:val="clear" w:pos="708"/>
              </w:tabs>
              <w:spacing w:line="276" w:lineRule="auto"/>
              <w:contextualSpacing/>
            </w:pPr>
            <w:r>
              <w:t>tío</w:t>
            </w:r>
          </w:p>
        </w:tc>
        <w:tc>
          <w:tcPr>
            <w:tcW w:w="7230" w:type="dxa"/>
            <w:shd w:val="clear" w:color="auto" w:fill="auto"/>
            <w:tcMar>
              <w:top w:w="100" w:type="dxa"/>
              <w:left w:w="100" w:type="dxa"/>
              <w:bottom w:w="100" w:type="dxa"/>
              <w:right w:w="100" w:type="dxa"/>
            </w:tcMar>
          </w:tcPr>
          <w:p w14:paraId="6565A594" w14:textId="77777777" w:rsidR="000666A3" w:rsidRDefault="000666A3" w:rsidP="008875D0">
            <w:pPr>
              <w:widowControl w:val="0"/>
              <w:tabs>
                <w:tab w:val="clear" w:pos="708"/>
              </w:tabs>
              <w:ind w:left="709" w:hanging="142"/>
            </w:pPr>
            <w:r>
              <w:t>Incorrecto. Tío se llama el hermano de mi papá.</w:t>
            </w:r>
          </w:p>
        </w:tc>
      </w:tr>
      <w:tr w:rsidR="000666A3" w14:paraId="33FD87E2" w14:textId="77777777" w:rsidTr="008875D0">
        <w:tc>
          <w:tcPr>
            <w:tcW w:w="2835" w:type="dxa"/>
            <w:shd w:val="clear" w:color="auto" w:fill="auto"/>
            <w:tcMar>
              <w:top w:w="100" w:type="dxa"/>
              <w:left w:w="100" w:type="dxa"/>
              <w:bottom w:w="100" w:type="dxa"/>
              <w:right w:w="100" w:type="dxa"/>
            </w:tcMar>
          </w:tcPr>
          <w:p w14:paraId="6FB1BF82" w14:textId="77777777" w:rsidR="000666A3" w:rsidRDefault="000666A3" w:rsidP="000666A3">
            <w:pPr>
              <w:numPr>
                <w:ilvl w:val="0"/>
                <w:numId w:val="22"/>
              </w:numPr>
              <w:tabs>
                <w:tab w:val="clear" w:pos="708"/>
              </w:tabs>
              <w:spacing w:line="276" w:lineRule="auto"/>
              <w:contextualSpacing/>
            </w:pPr>
            <w:r>
              <w:t>tía</w:t>
            </w:r>
          </w:p>
        </w:tc>
        <w:tc>
          <w:tcPr>
            <w:tcW w:w="7230" w:type="dxa"/>
            <w:shd w:val="clear" w:color="auto" w:fill="auto"/>
            <w:tcMar>
              <w:top w:w="100" w:type="dxa"/>
              <w:left w:w="100" w:type="dxa"/>
              <w:bottom w:w="100" w:type="dxa"/>
              <w:right w:w="100" w:type="dxa"/>
            </w:tcMar>
          </w:tcPr>
          <w:p w14:paraId="110CD2BE" w14:textId="77777777" w:rsidR="000666A3" w:rsidRDefault="000666A3" w:rsidP="008875D0">
            <w:pPr>
              <w:widowControl w:val="0"/>
              <w:tabs>
                <w:tab w:val="clear" w:pos="708"/>
              </w:tabs>
              <w:ind w:left="709" w:hanging="142"/>
            </w:pPr>
            <w:r>
              <w:t>Incorrecto. Mi tía es la hermana de mi papá.</w:t>
            </w:r>
          </w:p>
        </w:tc>
      </w:tr>
    </w:tbl>
    <w:p w14:paraId="2052C02C" w14:textId="77777777" w:rsidR="000666A3" w:rsidRDefault="000666A3" w:rsidP="000666A3">
      <w:pPr>
        <w:tabs>
          <w:tab w:val="clear" w:pos="708"/>
        </w:tabs>
        <w:contextualSpacing/>
      </w:pPr>
    </w:p>
    <w:p w14:paraId="21A30E03" w14:textId="77777777" w:rsidR="000666A3" w:rsidRPr="00EC4CD9" w:rsidRDefault="000666A3" w:rsidP="000666A3">
      <w:pPr>
        <w:tabs>
          <w:tab w:val="clear" w:pos="708"/>
        </w:tabs>
        <w:contextualSpacing/>
        <w:rPr>
          <w:b/>
        </w:rPr>
      </w:pPr>
      <w:r w:rsidRPr="00EC4CD9">
        <w:rPr>
          <w:b/>
        </w:rPr>
        <w:t>ÍTEM 3</w:t>
      </w:r>
    </w:p>
    <w:tbl>
      <w:tblPr>
        <w:tblW w:w="1006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7230"/>
      </w:tblGrid>
      <w:tr w:rsidR="000666A3" w14:paraId="49B54BCC" w14:textId="77777777" w:rsidTr="008875D0">
        <w:trPr>
          <w:trHeight w:val="348"/>
        </w:trPr>
        <w:tc>
          <w:tcPr>
            <w:tcW w:w="2835" w:type="dxa"/>
            <w:shd w:val="clear" w:color="auto" w:fill="auto"/>
            <w:tcMar>
              <w:top w:w="100" w:type="dxa"/>
              <w:left w:w="100" w:type="dxa"/>
              <w:bottom w:w="100" w:type="dxa"/>
              <w:right w:w="100" w:type="dxa"/>
            </w:tcMar>
          </w:tcPr>
          <w:p w14:paraId="075D3B25" w14:textId="77777777" w:rsidR="000666A3" w:rsidRDefault="000666A3" w:rsidP="008875D0">
            <w:pPr>
              <w:tabs>
                <w:tab w:val="clear" w:pos="708"/>
              </w:tabs>
              <w:rPr>
                <w:b/>
              </w:rPr>
            </w:pPr>
            <w:r>
              <w:rPr>
                <w:b/>
              </w:rPr>
              <w:t>Opciones de respuesta</w:t>
            </w:r>
          </w:p>
        </w:tc>
        <w:tc>
          <w:tcPr>
            <w:tcW w:w="7230" w:type="dxa"/>
            <w:shd w:val="clear" w:color="auto" w:fill="auto"/>
            <w:tcMar>
              <w:top w:w="100" w:type="dxa"/>
              <w:left w:w="100" w:type="dxa"/>
              <w:bottom w:w="100" w:type="dxa"/>
              <w:right w:w="100" w:type="dxa"/>
            </w:tcMar>
          </w:tcPr>
          <w:p w14:paraId="1EB2BACF" w14:textId="77777777" w:rsidR="000666A3" w:rsidRDefault="000666A3" w:rsidP="008875D0">
            <w:pPr>
              <w:widowControl w:val="0"/>
              <w:tabs>
                <w:tab w:val="clear" w:pos="708"/>
              </w:tabs>
              <w:ind w:left="709" w:hanging="142"/>
              <w:rPr>
                <w:b/>
              </w:rPr>
            </w:pPr>
            <w:r>
              <w:rPr>
                <w:b/>
              </w:rPr>
              <w:t>Argumentaciones</w:t>
            </w:r>
          </w:p>
        </w:tc>
      </w:tr>
      <w:tr w:rsidR="000666A3" w14:paraId="431E8C05" w14:textId="77777777" w:rsidTr="008875D0">
        <w:trPr>
          <w:trHeight w:val="274"/>
        </w:trPr>
        <w:tc>
          <w:tcPr>
            <w:tcW w:w="2835" w:type="dxa"/>
            <w:shd w:val="clear" w:color="auto" w:fill="auto"/>
            <w:tcMar>
              <w:top w:w="100" w:type="dxa"/>
              <w:left w:w="100" w:type="dxa"/>
              <w:bottom w:w="100" w:type="dxa"/>
              <w:right w:w="100" w:type="dxa"/>
            </w:tcMar>
          </w:tcPr>
          <w:p w14:paraId="4B29BE94" w14:textId="77777777" w:rsidR="000666A3" w:rsidRDefault="000666A3" w:rsidP="000666A3">
            <w:pPr>
              <w:numPr>
                <w:ilvl w:val="0"/>
                <w:numId w:val="23"/>
              </w:numPr>
              <w:tabs>
                <w:tab w:val="clear" w:pos="708"/>
              </w:tabs>
              <w:spacing w:line="276" w:lineRule="auto"/>
              <w:contextualSpacing/>
            </w:pPr>
            <w:r>
              <w:t>1, 4, 5</w:t>
            </w:r>
          </w:p>
        </w:tc>
        <w:tc>
          <w:tcPr>
            <w:tcW w:w="7230" w:type="dxa"/>
            <w:shd w:val="clear" w:color="auto" w:fill="auto"/>
            <w:tcMar>
              <w:top w:w="100" w:type="dxa"/>
              <w:left w:w="100" w:type="dxa"/>
              <w:bottom w:w="100" w:type="dxa"/>
              <w:right w:w="100" w:type="dxa"/>
            </w:tcMar>
          </w:tcPr>
          <w:p w14:paraId="1B811C11" w14:textId="77777777" w:rsidR="000666A3" w:rsidRDefault="000666A3" w:rsidP="008875D0">
            <w:pPr>
              <w:widowControl w:val="0"/>
              <w:tabs>
                <w:tab w:val="clear" w:pos="708"/>
              </w:tabs>
              <w:ind w:left="184" w:hanging="142"/>
            </w:pPr>
            <w:r>
              <w:t>Incorrecto. Irse a jugar es no ayudar en las tareas de la casa.</w:t>
            </w:r>
          </w:p>
        </w:tc>
      </w:tr>
      <w:tr w:rsidR="000666A3" w14:paraId="4945D272" w14:textId="77777777" w:rsidTr="008875D0">
        <w:tc>
          <w:tcPr>
            <w:tcW w:w="2835" w:type="dxa"/>
            <w:shd w:val="clear" w:color="auto" w:fill="auto"/>
            <w:tcMar>
              <w:top w:w="100" w:type="dxa"/>
              <w:left w:w="100" w:type="dxa"/>
              <w:bottom w:w="100" w:type="dxa"/>
              <w:right w:w="100" w:type="dxa"/>
            </w:tcMar>
          </w:tcPr>
          <w:p w14:paraId="05EE7F7A" w14:textId="77777777" w:rsidR="000666A3" w:rsidRDefault="000666A3" w:rsidP="000666A3">
            <w:pPr>
              <w:numPr>
                <w:ilvl w:val="0"/>
                <w:numId w:val="23"/>
              </w:numPr>
              <w:tabs>
                <w:tab w:val="clear" w:pos="708"/>
              </w:tabs>
              <w:spacing w:line="276" w:lineRule="auto"/>
              <w:contextualSpacing/>
            </w:pPr>
            <w:r>
              <w:t>1, 2, 3</w:t>
            </w:r>
          </w:p>
          <w:p w14:paraId="299D0EC3" w14:textId="77777777" w:rsidR="000666A3" w:rsidRDefault="000666A3" w:rsidP="008875D0">
            <w:pPr>
              <w:tabs>
                <w:tab w:val="clear" w:pos="708"/>
              </w:tabs>
              <w:ind w:left="709" w:hanging="567"/>
            </w:pPr>
          </w:p>
        </w:tc>
        <w:tc>
          <w:tcPr>
            <w:tcW w:w="7230" w:type="dxa"/>
            <w:shd w:val="clear" w:color="auto" w:fill="auto"/>
            <w:tcMar>
              <w:top w:w="100" w:type="dxa"/>
              <w:left w:w="100" w:type="dxa"/>
              <w:bottom w:w="100" w:type="dxa"/>
              <w:right w:w="100" w:type="dxa"/>
            </w:tcMar>
          </w:tcPr>
          <w:p w14:paraId="094C2576" w14:textId="77777777" w:rsidR="000666A3" w:rsidRDefault="000666A3" w:rsidP="008875D0">
            <w:pPr>
              <w:widowControl w:val="0"/>
              <w:tabs>
                <w:tab w:val="clear" w:pos="708"/>
              </w:tabs>
              <w:ind w:left="184" w:hanging="142"/>
            </w:pPr>
            <w:r>
              <w:t>Incorrecto. No prestar atención es a los padres es una acción que debe evitarse, ya que no es una responsabilidad escuchar a los padres, sino una obligación.</w:t>
            </w:r>
          </w:p>
        </w:tc>
      </w:tr>
      <w:tr w:rsidR="000666A3" w14:paraId="7B9B59E2" w14:textId="77777777" w:rsidTr="008875D0">
        <w:tc>
          <w:tcPr>
            <w:tcW w:w="2835" w:type="dxa"/>
            <w:shd w:val="clear" w:color="auto" w:fill="auto"/>
            <w:tcMar>
              <w:top w:w="100" w:type="dxa"/>
              <w:left w:w="100" w:type="dxa"/>
              <w:bottom w:w="100" w:type="dxa"/>
              <w:right w:w="100" w:type="dxa"/>
            </w:tcMar>
          </w:tcPr>
          <w:p w14:paraId="16A72A32" w14:textId="77777777" w:rsidR="000666A3" w:rsidRDefault="000666A3" w:rsidP="000666A3">
            <w:pPr>
              <w:numPr>
                <w:ilvl w:val="0"/>
                <w:numId w:val="23"/>
              </w:numPr>
              <w:tabs>
                <w:tab w:val="clear" w:pos="708"/>
              </w:tabs>
              <w:spacing w:line="276" w:lineRule="auto"/>
              <w:contextualSpacing/>
            </w:pPr>
            <w:r>
              <w:t>2, 3, 5</w:t>
            </w:r>
          </w:p>
        </w:tc>
        <w:tc>
          <w:tcPr>
            <w:tcW w:w="7230" w:type="dxa"/>
            <w:shd w:val="clear" w:color="auto" w:fill="auto"/>
            <w:tcMar>
              <w:top w:w="100" w:type="dxa"/>
              <w:left w:w="100" w:type="dxa"/>
              <w:bottom w:w="100" w:type="dxa"/>
              <w:right w:w="100" w:type="dxa"/>
            </w:tcMar>
          </w:tcPr>
          <w:p w14:paraId="260A7E48" w14:textId="77777777" w:rsidR="000666A3" w:rsidRDefault="000666A3" w:rsidP="008875D0">
            <w:pPr>
              <w:widowControl w:val="0"/>
              <w:tabs>
                <w:tab w:val="clear" w:pos="708"/>
              </w:tabs>
              <w:ind w:left="42"/>
            </w:pPr>
            <w:r>
              <w:t>Correcto. Tres de las responsabilidades que se deben considerar en casa son: limpiar mi habitación, ayudar en las tareas del hogar y barrer la casa.</w:t>
            </w:r>
          </w:p>
        </w:tc>
      </w:tr>
      <w:tr w:rsidR="000666A3" w14:paraId="371E09DB" w14:textId="77777777" w:rsidTr="008875D0">
        <w:tc>
          <w:tcPr>
            <w:tcW w:w="2835" w:type="dxa"/>
            <w:shd w:val="clear" w:color="auto" w:fill="auto"/>
            <w:tcMar>
              <w:top w:w="100" w:type="dxa"/>
              <w:left w:w="100" w:type="dxa"/>
              <w:bottom w:w="100" w:type="dxa"/>
              <w:right w:w="100" w:type="dxa"/>
            </w:tcMar>
          </w:tcPr>
          <w:p w14:paraId="11D4291E" w14:textId="77777777" w:rsidR="000666A3" w:rsidRDefault="000666A3" w:rsidP="000666A3">
            <w:pPr>
              <w:numPr>
                <w:ilvl w:val="0"/>
                <w:numId w:val="23"/>
              </w:numPr>
              <w:tabs>
                <w:tab w:val="clear" w:pos="708"/>
              </w:tabs>
              <w:spacing w:line="276" w:lineRule="auto"/>
              <w:contextualSpacing/>
            </w:pPr>
            <w:r>
              <w:t>1, 2, 4</w:t>
            </w:r>
          </w:p>
        </w:tc>
        <w:tc>
          <w:tcPr>
            <w:tcW w:w="7230" w:type="dxa"/>
            <w:shd w:val="clear" w:color="auto" w:fill="auto"/>
            <w:tcMar>
              <w:top w:w="100" w:type="dxa"/>
              <w:left w:w="100" w:type="dxa"/>
              <w:bottom w:w="100" w:type="dxa"/>
              <w:right w:w="100" w:type="dxa"/>
            </w:tcMar>
          </w:tcPr>
          <w:p w14:paraId="133A1AAD" w14:textId="77777777" w:rsidR="000666A3" w:rsidRDefault="000666A3" w:rsidP="008875D0">
            <w:pPr>
              <w:widowControl w:val="0"/>
              <w:tabs>
                <w:tab w:val="clear" w:pos="708"/>
              </w:tabs>
            </w:pPr>
            <w:r>
              <w:t>Incorrecto. Solo limpiar la habitación es una responsabilidad en el hogar.</w:t>
            </w:r>
          </w:p>
        </w:tc>
      </w:tr>
    </w:tbl>
    <w:p w14:paraId="166CFA71" w14:textId="77777777" w:rsidR="000666A3" w:rsidRDefault="000666A3" w:rsidP="000666A3">
      <w:pPr>
        <w:tabs>
          <w:tab w:val="clear" w:pos="708"/>
        </w:tabs>
        <w:contextualSpacing/>
      </w:pPr>
    </w:p>
    <w:p w14:paraId="6DD07965" w14:textId="77777777" w:rsidR="000666A3" w:rsidRPr="003621D5" w:rsidRDefault="000666A3" w:rsidP="000666A3">
      <w:pPr>
        <w:tabs>
          <w:tab w:val="clear" w:pos="708"/>
        </w:tabs>
        <w:contextualSpacing/>
        <w:rPr>
          <w:b/>
        </w:rPr>
      </w:pPr>
      <w:r w:rsidRPr="00EC4CD9">
        <w:rPr>
          <w:b/>
        </w:rPr>
        <w:t>ÍTEM 4</w:t>
      </w:r>
    </w:p>
    <w:tbl>
      <w:tblPr>
        <w:tblW w:w="1006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7513"/>
      </w:tblGrid>
      <w:tr w:rsidR="000666A3" w14:paraId="3FE5BAA9" w14:textId="77777777" w:rsidTr="008875D0">
        <w:tc>
          <w:tcPr>
            <w:tcW w:w="2552" w:type="dxa"/>
            <w:shd w:val="clear" w:color="auto" w:fill="auto"/>
            <w:tcMar>
              <w:top w:w="100" w:type="dxa"/>
              <w:left w:w="100" w:type="dxa"/>
              <w:bottom w:w="100" w:type="dxa"/>
              <w:right w:w="100" w:type="dxa"/>
            </w:tcMar>
          </w:tcPr>
          <w:p w14:paraId="71CE084E" w14:textId="77777777" w:rsidR="000666A3" w:rsidRDefault="000666A3" w:rsidP="008875D0">
            <w:pPr>
              <w:tabs>
                <w:tab w:val="clear" w:pos="708"/>
              </w:tabs>
              <w:rPr>
                <w:b/>
              </w:rPr>
            </w:pPr>
            <w:r>
              <w:rPr>
                <w:b/>
              </w:rPr>
              <w:t>Opciones de respuesta</w:t>
            </w:r>
          </w:p>
          <w:p w14:paraId="082198D7" w14:textId="77777777" w:rsidR="000666A3" w:rsidRDefault="000666A3" w:rsidP="008875D0">
            <w:pPr>
              <w:tabs>
                <w:tab w:val="clear" w:pos="708"/>
              </w:tabs>
              <w:ind w:left="709" w:hanging="142"/>
              <w:rPr>
                <w:b/>
              </w:rPr>
            </w:pPr>
          </w:p>
        </w:tc>
        <w:tc>
          <w:tcPr>
            <w:tcW w:w="7513" w:type="dxa"/>
            <w:shd w:val="clear" w:color="auto" w:fill="auto"/>
            <w:tcMar>
              <w:top w:w="100" w:type="dxa"/>
              <w:left w:w="100" w:type="dxa"/>
              <w:bottom w:w="100" w:type="dxa"/>
              <w:right w:w="100" w:type="dxa"/>
            </w:tcMar>
          </w:tcPr>
          <w:p w14:paraId="0BF1375E" w14:textId="77777777" w:rsidR="000666A3" w:rsidRDefault="000666A3" w:rsidP="008875D0">
            <w:pPr>
              <w:widowControl w:val="0"/>
              <w:tabs>
                <w:tab w:val="clear" w:pos="708"/>
              </w:tabs>
              <w:ind w:left="709" w:hanging="142"/>
              <w:rPr>
                <w:b/>
              </w:rPr>
            </w:pPr>
            <w:r>
              <w:rPr>
                <w:b/>
              </w:rPr>
              <w:t>Argumentaciones</w:t>
            </w:r>
          </w:p>
        </w:tc>
      </w:tr>
      <w:tr w:rsidR="000666A3" w14:paraId="2F76513F" w14:textId="77777777" w:rsidTr="008875D0">
        <w:tc>
          <w:tcPr>
            <w:tcW w:w="2552" w:type="dxa"/>
            <w:shd w:val="clear" w:color="auto" w:fill="auto"/>
            <w:tcMar>
              <w:top w:w="100" w:type="dxa"/>
              <w:left w:w="100" w:type="dxa"/>
              <w:bottom w:w="100" w:type="dxa"/>
              <w:right w:w="100" w:type="dxa"/>
            </w:tcMar>
          </w:tcPr>
          <w:p w14:paraId="6B36B0FF" w14:textId="77777777" w:rsidR="000666A3" w:rsidRDefault="000666A3" w:rsidP="000666A3">
            <w:pPr>
              <w:numPr>
                <w:ilvl w:val="0"/>
                <w:numId w:val="24"/>
              </w:numPr>
              <w:tabs>
                <w:tab w:val="clear" w:pos="708"/>
              </w:tabs>
              <w:spacing w:line="276" w:lineRule="auto"/>
              <w:contextualSpacing/>
            </w:pPr>
            <w:r>
              <w:t>1, 3</w:t>
            </w:r>
          </w:p>
          <w:p w14:paraId="2C310B0B" w14:textId="77777777" w:rsidR="000666A3" w:rsidRDefault="000666A3" w:rsidP="008875D0">
            <w:pPr>
              <w:tabs>
                <w:tab w:val="clear" w:pos="708"/>
              </w:tabs>
              <w:ind w:firstLine="142"/>
            </w:pPr>
          </w:p>
        </w:tc>
        <w:tc>
          <w:tcPr>
            <w:tcW w:w="7513" w:type="dxa"/>
            <w:shd w:val="clear" w:color="auto" w:fill="auto"/>
            <w:tcMar>
              <w:top w:w="100" w:type="dxa"/>
              <w:left w:w="100" w:type="dxa"/>
              <w:bottom w:w="100" w:type="dxa"/>
              <w:right w:w="100" w:type="dxa"/>
            </w:tcMar>
          </w:tcPr>
          <w:p w14:paraId="708167C1" w14:textId="77777777" w:rsidR="000666A3" w:rsidRDefault="000666A3" w:rsidP="008875D0">
            <w:pPr>
              <w:widowControl w:val="0"/>
              <w:tabs>
                <w:tab w:val="clear" w:pos="708"/>
              </w:tabs>
              <w:ind w:left="184" w:hanging="142"/>
            </w:pPr>
            <w:r>
              <w:t>Incorrecto. La imagen número 3 solo muestra una niña enferma.</w:t>
            </w:r>
          </w:p>
        </w:tc>
      </w:tr>
      <w:tr w:rsidR="000666A3" w14:paraId="1567AA59" w14:textId="77777777" w:rsidTr="008875D0">
        <w:tc>
          <w:tcPr>
            <w:tcW w:w="2552" w:type="dxa"/>
            <w:shd w:val="clear" w:color="auto" w:fill="auto"/>
            <w:tcMar>
              <w:top w:w="100" w:type="dxa"/>
              <w:left w:w="100" w:type="dxa"/>
              <w:bottom w:w="100" w:type="dxa"/>
              <w:right w:w="100" w:type="dxa"/>
            </w:tcMar>
          </w:tcPr>
          <w:p w14:paraId="6917BAB8" w14:textId="77777777" w:rsidR="000666A3" w:rsidRDefault="000666A3" w:rsidP="000666A3">
            <w:pPr>
              <w:numPr>
                <w:ilvl w:val="0"/>
                <w:numId w:val="24"/>
              </w:numPr>
              <w:tabs>
                <w:tab w:val="clear" w:pos="708"/>
              </w:tabs>
              <w:spacing w:line="276" w:lineRule="auto"/>
              <w:contextualSpacing/>
            </w:pPr>
            <w:r>
              <w:t>2, 3</w:t>
            </w:r>
          </w:p>
          <w:p w14:paraId="4E632712" w14:textId="77777777" w:rsidR="000666A3" w:rsidRDefault="000666A3" w:rsidP="008875D0">
            <w:pPr>
              <w:tabs>
                <w:tab w:val="clear" w:pos="708"/>
              </w:tabs>
              <w:ind w:firstLine="142"/>
            </w:pPr>
          </w:p>
        </w:tc>
        <w:tc>
          <w:tcPr>
            <w:tcW w:w="7513" w:type="dxa"/>
            <w:shd w:val="clear" w:color="auto" w:fill="auto"/>
            <w:tcMar>
              <w:top w:w="100" w:type="dxa"/>
              <w:left w:w="100" w:type="dxa"/>
              <w:bottom w:w="100" w:type="dxa"/>
              <w:right w:w="100" w:type="dxa"/>
            </w:tcMar>
          </w:tcPr>
          <w:p w14:paraId="4CDEAB8A" w14:textId="77777777" w:rsidR="000666A3" w:rsidRDefault="000666A3" w:rsidP="008875D0">
            <w:pPr>
              <w:widowControl w:val="0"/>
              <w:tabs>
                <w:tab w:val="clear" w:pos="708"/>
              </w:tabs>
              <w:ind w:left="184" w:hanging="142"/>
            </w:pPr>
            <w:r>
              <w:t>Incorrecto. La imagen número 2 muestra a una niña que no espera a su padre, por lo que no demuestra respeto ni cariño.</w:t>
            </w:r>
          </w:p>
        </w:tc>
      </w:tr>
      <w:tr w:rsidR="000666A3" w14:paraId="1B4B1F97" w14:textId="77777777" w:rsidTr="008875D0">
        <w:tc>
          <w:tcPr>
            <w:tcW w:w="2552" w:type="dxa"/>
            <w:shd w:val="clear" w:color="auto" w:fill="auto"/>
            <w:tcMar>
              <w:top w:w="100" w:type="dxa"/>
              <w:left w:w="100" w:type="dxa"/>
              <w:bottom w:w="100" w:type="dxa"/>
              <w:right w:w="100" w:type="dxa"/>
            </w:tcMar>
          </w:tcPr>
          <w:p w14:paraId="44FECA4F" w14:textId="77777777" w:rsidR="000666A3" w:rsidRDefault="000666A3" w:rsidP="000666A3">
            <w:pPr>
              <w:numPr>
                <w:ilvl w:val="0"/>
                <w:numId w:val="24"/>
              </w:numPr>
              <w:tabs>
                <w:tab w:val="clear" w:pos="708"/>
              </w:tabs>
              <w:spacing w:line="276" w:lineRule="auto"/>
              <w:contextualSpacing/>
            </w:pPr>
            <w:r>
              <w:t>1, 4</w:t>
            </w:r>
          </w:p>
        </w:tc>
        <w:tc>
          <w:tcPr>
            <w:tcW w:w="7513" w:type="dxa"/>
            <w:shd w:val="clear" w:color="auto" w:fill="auto"/>
            <w:tcMar>
              <w:top w:w="100" w:type="dxa"/>
              <w:left w:w="100" w:type="dxa"/>
              <w:bottom w:w="100" w:type="dxa"/>
              <w:right w:w="100" w:type="dxa"/>
            </w:tcMar>
          </w:tcPr>
          <w:p w14:paraId="7DA41874" w14:textId="77777777" w:rsidR="000666A3" w:rsidRDefault="000666A3" w:rsidP="008875D0">
            <w:pPr>
              <w:widowControl w:val="0"/>
              <w:tabs>
                <w:tab w:val="clear" w:pos="708"/>
              </w:tabs>
              <w:ind w:left="184" w:hanging="142"/>
            </w:pPr>
            <w:r>
              <w:t>Correcto. Las imágenes 1 y 4 muestran miembros de familia sonriendo y compartiendo tiempo juntos.</w:t>
            </w:r>
          </w:p>
        </w:tc>
      </w:tr>
      <w:tr w:rsidR="000666A3" w14:paraId="36E5D767" w14:textId="77777777" w:rsidTr="008875D0">
        <w:tc>
          <w:tcPr>
            <w:tcW w:w="2552" w:type="dxa"/>
            <w:shd w:val="clear" w:color="auto" w:fill="auto"/>
            <w:tcMar>
              <w:top w:w="100" w:type="dxa"/>
              <w:left w:w="100" w:type="dxa"/>
              <w:bottom w:w="100" w:type="dxa"/>
              <w:right w:w="100" w:type="dxa"/>
            </w:tcMar>
          </w:tcPr>
          <w:p w14:paraId="2C07AAAA" w14:textId="77777777" w:rsidR="000666A3" w:rsidRDefault="000666A3" w:rsidP="000666A3">
            <w:pPr>
              <w:numPr>
                <w:ilvl w:val="0"/>
                <w:numId w:val="24"/>
              </w:numPr>
              <w:tabs>
                <w:tab w:val="clear" w:pos="708"/>
              </w:tabs>
              <w:spacing w:line="276" w:lineRule="auto"/>
              <w:contextualSpacing/>
            </w:pPr>
            <w:r>
              <w:t>2, 4</w:t>
            </w:r>
          </w:p>
        </w:tc>
        <w:tc>
          <w:tcPr>
            <w:tcW w:w="7513" w:type="dxa"/>
            <w:shd w:val="clear" w:color="auto" w:fill="auto"/>
            <w:tcMar>
              <w:top w:w="100" w:type="dxa"/>
              <w:left w:w="100" w:type="dxa"/>
              <w:bottom w:w="100" w:type="dxa"/>
              <w:right w:w="100" w:type="dxa"/>
            </w:tcMar>
          </w:tcPr>
          <w:p w14:paraId="3D2B082F" w14:textId="77777777" w:rsidR="000666A3" w:rsidRDefault="000666A3" w:rsidP="008875D0">
            <w:pPr>
              <w:widowControl w:val="0"/>
              <w:tabs>
                <w:tab w:val="clear" w:pos="708"/>
              </w:tabs>
              <w:ind w:left="184" w:hanging="142"/>
            </w:pPr>
            <w:r>
              <w:t>Incorrecto. La imagen número 4 muestra a una madre compartiendo un momento con sus hijos. Sin embargo, la imagen número 2 muestra a una niña alejándose de su padre.</w:t>
            </w:r>
          </w:p>
        </w:tc>
      </w:tr>
    </w:tbl>
    <w:p w14:paraId="2A856C93" w14:textId="77777777" w:rsidR="000666A3" w:rsidRDefault="000666A3" w:rsidP="000666A3">
      <w:pPr>
        <w:tabs>
          <w:tab w:val="clear" w:pos="708"/>
        </w:tabs>
        <w:contextualSpacing/>
      </w:pPr>
    </w:p>
    <w:p w14:paraId="5BA31B4B" w14:textId="77777777" w:rsidR="000666A3" w:rsidRPr="00EC4CD9" w:rsidRDefault="000666A3" w:rsidP="000666A3">
      <w:pPr>
        <w:tabs>
          <w:tab w:val="clear" w:pos="708"/>
        </w:tabs>
        <w:contextualSpacing/>
        <w:rPr>
          <w:b/>
        </w:rPr>
      </w:pPr>
      <w:r w:rsidRPr="00EC4CD9">
        <w:rPr>
          <w:b/>
        </w:rPr>
        <w:t>ÍTEM 5</w:t>
      </w:r>
    </w:p>
    <w:tbl>
      <w:tblPr>
        <w:tblW w:w="1006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27"/>
        <w:gridCol w:w="6238"/>
      </w:tblGrid>
      <w:tr w:rsidR="000666A3" w14:paraId="3B8F188A" w14:textId="77777777" w:rsidTr="008875D0">
        <w:trPr>
          <w:trHeight w:val="159"/>
        </w:trPr>
        <w:tc>
          <w:tcPr>
            <w:tcW w:w="3827" w:type="dxa"/>
            <w:shd w:val="clear" w:color="auto" w:fill="auto"/>
            <w:tcMar>
              <w:top w:w="100" w:type="dxa"/>
              <w:left w:w="100" w:type="dxa"/>
              <w:bottom w:w="100" w:type="dxa"/>
              <w:right w:w="100" w:type="dxa"/>
            </w:tcMar>
          </w:tcPr>
          <w:p w14:paraId="1B5AE88F" w14:textId="77777777" w:rsidR="000666A3" w:rsidRDefault="000666A3" w:rsidP="008875D0">
            <w:pPr>
              <w:tabs>
                <w:tab w:val="clear" w:pos="708"/>
              </w:tabs>
              <w:rPr>
                <w:b/>
              </w:rPr>
            </w:pPr>
            <w:r>
              <w:rPr>
                <w:b/>
              </w:rPr>
              <w:t>Opciones de respuesta</w:t>
            </w:r>
          </w:p>
        </w:tc>
        <w:tc>
          <w:tcPr>
            <w:tcW w:w="6238" w:type="dxa"/>
            <w:shd w:val="clear" w:color="auto" w:fill="auto"/>
            <w:tcMar>
              <w:top w:w="100" w:type="dxa"/>
              <w:left w:w="100" w:type="dxa"/>
              <w:bottom w:w="100" w:type="dxa"/>
              <w:right w:w="100" w:type="dxa"/>
            </w:tcMar>
          </w:tcPr>
          <w:p w14:paraId="09988766" w14:textId="77777777" w:rsidR="000666A3" w:rsidRDefault="000666A3" w:rsidP="008875D0">
            <w:pPr>
              <w:widowControl w:val="0"/>
              <w:tabs>
                <w:tab w:val="clear" w:pos="708"/>
              </w:tabs>
              <w:ind w:left="709" w:hanging="142"/>
              <w:rPr>
                <w:b/>
              </w:rPr>
            </w:pPr>
            <w:r>
              <w:rPr>
                <w:b/>
              </w:rPr>
              <w:t>Argumentaciones</w:t>
            </w:r>
          </w:p>
        </w:tc>
      </w:tr>
      <w:tr w:rsidR="000666A3" w14:paraId="21C0257E" w14:textId="77777777" w:rsidTr="008875D0">
        <w:tc>
          <w:tcPr>
            <w:tcW w:w="3827" w:type="dxa"/>
            <w:shd w:val="clear" w:color="auto" w:fill="auto"/>
            <w:tcMar>
              <w:top w:w="100" w:type="dxa"/>
              <w:left w:w="100" w:type="dxa"/>
              <w:bottom w:w="100" w:type="dxa"/>
              <w:right w:w="100" w:type="dxa"/>
            </w:tcMar>
          </w:tcPr>
          <w:p w14:paraId="7BAD40B8" w14:textId="77777777" w:rsidR="000666A3" w:rsidRDefault="000666A3" w:rsidP="000666A3">
            <w:pPr>
              <w:numPr>
                <w:ilvl w:val="0"/>
                <w:numId w:val="25"/>
              </w:numPr>
              <w:tabs>
                <w:tab w:val="clear" w:pos="708"/>
              </w:tabs>
              <w:spacing w:line="276" w:lineRule="auto"/>
              <w:contextualSpacing/>
            </w:pPr>
            <w:r>
              <w:t>los niños no deben ir al lado del chofer</w:t>
            </w:r>
          </w:p>
          <w:p w14:paraId="4098C3D6" w14:textId="77777777" w:rsidR="000666A3" w:rsidRDefault="000666A3" w:rsidP="008875D0">
            <w:pPr>
              <w:tabs>
                <w:tab w:val="clear" w:pos="708"/>
              </w:tabs>
              <w:ind w:left="325" w:hanging="142"/>
            </w:pPr>
          </w:p>
        </w:tc>
        <w:tc>
          <w:tcPr>
            <w:tcW w:w="6238" w:type="dxa"/>
            <w:shd w:val="clear" w:color="auto" w:fill="auto"/>
            <w:tcMar>
              <w:top w:w="100" w:type="dxa"/>
              <w:left w:w="100" w:type="dxa"/>
              <w:bottom w:w="100" w:type="dxa"/>
              <w:right w:w="100" w:type="dxa"/>
            </w:tcMar>
          </w:tcPr>
          <w:p w14:paraId="3F9DBF49" w14:textId="77777777" w:rsidR="000666A3" w:rsidRDefault="000666A3" w:rsidP="008875D0">
            <w:pPr>
              <w:widowControl w:val="0"/>
              <w:tabs>
                <w:tab w:val="clear" w:pos="708"/>
              </w:tabs>
              <w:ind w:left="326" w:hanging="142"/>
            </w:pPr>
            <w:r>
              <w:t>Correcto. Al viajar en auto, los niños no deben sentarse al lado del conductor porque es peligroso.</w:t>
            </w:r>
          </w:p>
        </w:tc>
      </w:tr>
      <w:tr w:rsidR="000666A3" w14:paraId="7AE5191A" w14:textId="77777777" w:rsidTr="008875D0">
        <w:tc>
          <w:tcPr>
            <w:tcW w:w="3827" w:type="dxa"/>
            <w:shd w:val="clear" w:color="auto" w:fill="auto"/>
            <w:tcMar>
              <w:top w:w="100" w:type="dxa"/>
              <w:left w:w="100" w:type="dxa"/>
              <w:bottom w:w="100" w:type="dxa"/>
              <w:right w:w="100" w:type="dxa"/>
            </w:tcMar>
          </w:tcPr>
          <w:p w14:paraId="636B21AC" w14:textId="77777777" w:rsidR="000666A3" w:rsidRDefault="000666A3" w:rsidP="000666A3">
            <w:pPr>
              <w:numPr>
                <w:ilvl w:val="0"/>
                <w:numId w:val="25"/>
              </w:numPr>
              <w:tabs>
                <w:tab w:val="clear" w:pos="708"/>
              </w:tabs>
              <w:spacing w:line="276" w:lineRule="auto"/>
              <w:contextualSpacing/>
            </w:pPr>
            <w:r>
              <w:t>debes sacar las manos y la cabeza por la ventana</w:t>
            </w:r>
          </w:p>
        </w:tc>
        <w:tc>
          <w:tcPr>
            <w:tcW w:w="6238" w:type="dxa"/>
            <w:shd w:val="clear" w:color="auto" w:fill="auto"/>
            <w:tcMar>
              <w:top w:w="100" w:type="dxa"/>
              <w:left w:w="100" w:type="dxa"/>
              <w:bottom w:w="100" w:type="dxa"/>
              <w:right w:w="100" w:type="dxa"/>
            </w:tcMar>
          </w:tcPr>
          <w:p w14:paraId="1FF7A797" w14:textId="77777777" w:rsidR="000666A3" w:rsidRDefault="000666A3" w:rsidP="008875D0">
            <w:pPr>
              <w:widowControl w:val="0"/>
              <w:tabs>
                <w:tab w:val="clear" w:pos="708"/>
              </w:tabs>
              <w:ind w:left="326" w:hanging="142"/>
            </w:pPr>
            <w:r>
              <w:t>Incorrecto. Al ir en auto, no debes sacar las manos y la cabeza por la ventana.</w:t>
            </w:r>
          </w:p>
        </w:tc>
      </w:tr>
      <w:tr w:rsidR="000666A3" w14:paraId="01C125C2" w14:textId="77777777" w:rsidTr="008875D0">
        <w:tc>
          <w:tcPr>
            <w:tcW w:w="3827" w:type="dxa"/>
            <w:shd w:val="clear" w:color="auto" w:fill="auto"/>
            <w:tcMar>
              <w:top w:w="100" w:type="dxa"/>
              <w:left w:w="100" w:type="dxa"/>
              <w:bottom w:w="100" w:type="dxa"/>
              <w:right w:w="100" w:type="dxa"/>
            </w:tcMar>
          </w:tcPr>
          <w:p w14:paraId="42010510" w14:textId="77777777" w:rsidR="000666A3" w:rsidRDefault="000666A3" w:rsidP="000666A3">
            <w:pPr>
              <w:numPr>
                <w:ilvl w:val="0"/>
                <w:numId w:val="25"/>
              </w:numPr>
              <w:tabs>
                <w:tab w:val="clear" w:pos="708"/>
              </w:tabs>
              <w:spacing w:line="276" w:lineRule="auto"/>
              <w:contextualSpacing/>
            </w:pPr>
            <w:r>
              <w:t>puedes saltar</w:t>
            </w:r>
          </w:p>
        </w:tc>
        <w:tc>
          <w:tcPr>
            <w:tcW w:w="6238" w:type="dxa"/>
            <w:shd w:val="clear" w:color="auto" w:fill="auto"/>
            <w:tcMar>
              <w:top w:w="100" w:type="dxa"/>
              <w:left w:w="100" w:type="dxa"/>
              <w:bottom w:w="100" w:type="dxa"/>
              <w:right w:w="100" w:type="dxa"/>
            </w:tcMar>
          </w:tcPr>
          <w:p w14:paraId="3C2C1227" w14:textId="77777777" w:rsidR="000666A3" w:rsidRDefault="000666A3" w:rsidP="008875D0">
            <w:pPr>
              <w:widowControl w:val="0"/>
              <w:tabs>
                <w:tab w:val="clear" w:pos="708"/>
              </w:tabs>
              <w:ind w:left="326" w:hanging="142"/>
            </w:pPr>
            <w:r>
              <w:t>Incorrecto. Es prohibido saltar en un auto ya que puede causar accidentes.</w:t>
            </w:r>
          </w:p>
        </w:tc>
      </w:tr>
      <w:tr w:rsidR="000666A3" w14:paraId="0FF2026C" w14:textId="77777777" w:rsidTr="008875D0">
        <w:tc>
          <w:tcPr>
            <w:tcW w:w="3827" w:type="dxa"/>
            <w:shd w:val="clear" w:color="auto" w:fill="auto"/>
            <w:tcMar>
              <w:top w:w="100" w:type="dxa"/>
              <w:left w:w="100" w:type="dxa"/>
              <w:bottom w:w="100" w:type="dxa"/>
              <w:right w:w="100" w:type="dxa"/>
            </w:tcMar>
          </w:tcPr>
          <w:p w14:paraId="69D230CE" w14:textId="77777777" w:rsidR="000666A3" w:rsidRDefault="000666A3" w:rsidP="000666A3">
            <w:pPr>
              <w:numPr>
                <w:ilvl w:val="0"/>
                <w:numId w:val="25"/>
              </w:numPr>
              <w:tabs>
                <w:tab w:val="clear" w:pos="708"/>
              </w:tabs>
              <w:spacing w:line="276" w:lineRule="auto"/>
              <w:contextualSpacing/>
            </w:pPr>
            <w:r>
              <w:t>puedes usar cinturón de seguridad</w:t>
            </w:r>
          </w:p>
        </w:tc>
        <w:tc>
          <w:tcPr>
            <w:tcW w:w="6238" w:type="dxa"/>
            <w:shd w:val="clear" w:color="auto" w:fill="auto"/>
            <w:tcMar>
              <w:top w:w="100" w:type="dxa"/>
              <w:left w:w="100" w:type="dxa"/>
              <w:bottom w:w="100" w:type="dxa"/>
              <w:right w:w="100" w:type="dxa"/>
            </w:tcMar>
          </w:tcPr>
          <w:p w14:paraId="3FA74AEB" w14:textId="77777777" w:rsidR="000666A3" w:rsidRDefault="000666A3" w:rsidP="008875D0">
            <w:pPr>
              <w:widowControl w:val="0"/>
              <w:tabs>
                <w:tab w:val="clear" w:pos="708"/>
              </w:tabs>
              <w:ind w:left="326" w:hanging="142"/>
            </w:pPr>
            <w:r>
              <w:t>Incorrecto. El uso del cinturón en un auto es obligatorio.</w:t>
            </w:r>
          </w:p>
        </w:tc>
      </w:tr>
    </w:tbl>
    <w:p w14:paraId="5253B609" w14:textId="77777777" w:rsidR="000666A3" w:rsidRDefault="000666A3" w:rsidP="000666A3">
      <w:pPr>
        <w:tabs>
          <w:tab w:val="clear" w:pos="708"/>
        </w:tabs>
        <w:ind w:left="1134" w:hanging="142"/>
        <w:contextualSpacing/>
      </w:pPr>
    </w:p>
    <w:p w14:paraId="707B5813" w14:textId="77777777" w:rsidR="000666A3" w:rsidRDefault="000666A3" w:rsidP="000666A3">
      <w:pPr>
        <w:tabs>
          <w:tab w:val="clear" w:pos="708"/>
        </w:tabs>
        <w:ind w:left="1134" w:hanging="142"/>
        <w:contextualSpacing/>
      </w:pPr>
    </w:p>
    <w:p w14:paraId="46EEC4D1" w14:textId="77777777" w:rsidR="000666A3" w:rsidRDefault="000666A3" w:rsidP="000666A3">
      <w:pPr>
        <w:tabs>
          <w:tab w:val="clear" w:pos="708"/>
        </w:tabs>
        <w:ind w:left="1134" w:hanging="142"/>
        <w:contextualSpacing/>
      </w:pPr>
    </w:p>
    <w:p w14:paraId="51015FC4" w14:textId="77777777" w:rsidR="000666A3" w:rsidRDefault="000666A3" w:rsidP="000666A3">
      <w:pPr>
        <w:tabs>
          <w:tab w:val="clear" w:pos="708"/>
        </w:tabs>
        <w:ind w:left="1134" w:hanging="142"/>
        <w:contextualSpacing/>
      </w:pPr>
    </w:p>
    <w:p w14:paraId="3CC3B3E0" w14:textId="77777777" w:rsidR="000666A3" w:rsidRDefault="000666A3" w:rsidP="000666A3">
      <w:pPr>
        <w:tabs>
          <w:tab w:val="clear" w:pos="708"/>
        </w:tabs>
        <w:ind w:left="1134" w:hanging="142"/>
        <w:contextualSpacing/>
      </w:pPr>
    </w:p>
    <w:p w14:paraId="3AD871C4" w14:textId="77777777" w:rsidR="000666A3" w:rsidRDefault="000666A3" w:rsidP="000666A3">
      <w:pPr>
        <w:tabs>
          <w:tab w:val="clear" w:pos="708"/>
        </w:tabs>
        <w:ind w:left="1134" w:hanging="142"/>
        <w:contextualSpacing/>
      </w:pPr>
    </w:p>
    <w:p w14:paraId="1C913A6E" w14:textId="77777777" w:rsidR="000666A3" w:rsidRDefault="000666A3" w:rsidP="000666A3">
      <w:pPr>
        <w:tabs>
          <w:tab w:val="clear" w:pos="708"/>
        </w:tabs>
        <w:ind w:left="1134" w:hanging="142"/>
        <w:contextualSpacing/>
      </w:pPr>
    </w:p>
    <w:p w14:paraId="0A7B59B8" w14:textId="77777777" w:rsidR="000666A3" w:rsidRDefault="000666A3" w:rsidP="000666A3">
      <w:pPr>
        <w:tabs>
          <w:tab w:val="clear" w:pos="708"/>
        </w:tabs>
        <w:ind w:left="1134" w:hanging="142"/>
        <w:contextualSpacing/>
      </w:pPr>
    </w:p>
    <w:p w14:paraId="392D8D75" w14:textId="77777777" w:rsidR="000666A3" w:rsidRDefault="000666A3" w:rsidP="000666A3">
      <w:pPr>
        <w:tabs>
          <w:tab w:val="clear" w:pos="708"/>
        </w:tabs>
        <w:ind w:left="1134" w:hanging="142"/>
        <w:contextualSpacing/>
      </w:pPr>
    </w:p>
    <w:p w14:paraId="2398A263" w14:textId="77777777" w:rsidR="000666A3" w:rsidRDefault="000666A3" w:rsidP="000666A3">
      <w:pPr>
        <w:tabs>
          <w:tab w:val="clear" w:pos="708"/>
        </w:tabs>
        <w:ind w:left="1134" w:hanging="142"/>
        <w:contextualSpacing/>
      </w:pPr>
    </w:p>
    <w:p w14:paraId="319A847C" w14:textId="77777777" w:rsidR="000666A3" w:rsidRDefault="000666A3" w:rsidP="000666A3">
      <w:pPr>
        <w:tabs>
          <w:tab w:val="clear" w:pos="708"/>
        </w:tabs>
        <w:ind w:left="1134" w:hanging="142"/>
        <w:contextualSpacing/>
      </w:pPr>
    </w:p>
    <w:p w14:paraId="0FD95EB1" w14:textId="77777777" w:rsidR="000666A3" w:rsidRDefault="000666A3" w:rsidP="000666A3">
      <w:pPr>
        <w:tabs>
          <w:tab w:val="clear" w:pos="708"/>
        </w:tabs>
        <w:ind w:left="1134" w:hanging="142"/>
        <w:contextualSpacing/>
      </w:pPr>
    </w:p>
    <w:p w14:paraId="21127762" w14:textId="77777777" w:rsidR="000666A3" w:rsidRDefault="000666A3" w:rsidP="000666A3">
      <w:pPr>
        <w:tabs>
          <w:tab w:val="clear" w:pos="708"/>
        </w:tabs>
        <w:ind w:left="1134" w:hanging="142"/>
        <w:contextualSpacing/>
      </w:pPr>
    </w:p>
    <w:p w14:paraId="5C7A9E3A" w14:textId="77777777" w:rsidR="000666A3" w:rsidRDefault="000666A3" w:rsidP="000666A3">
      <w:pPr>
        <w:tabs>
          <w:tab w:val="clear" w:pos="708"/>
        </w:tabs>
        <w:ind w:left="1134" w:hanging="142"/>
        <w:contextualSpacing/>
      </w:pPr>
    </w:p>
    <w:p w14:paraId="6714F6AD" w14:textId="77777777" w:rsidR="000666A3" w:rsidRDefault="000666A3" w:rsidP="000666A3">
      <w:pPr>
        <w:tabs>
          <w:tab w:val="clear" w:pos="708"/>
        </w:tabs>
        <w:ind w:left="1134" w:hanging="142"/>
        <w:contextualSpacing/>
      </w:pPr>
    </w:p>
    <w:p w14:paraId="2A48425C" w14:textId="77777777" w:rsidR="000666A3" w:rsidRDefault="000666A3" w:rsidP="000666A3">
      <w:pPr>
        <w:tabs>
          <w:tab w:val="clear" w:pos="708"/>
        </w:tabs>
        <w:ind w:left="1134" w:hanging="142"/>
        <w:contextualSpacing/>
      </w:pPr>
    </w:p>
    <w:p w14:paraId="31269266" w14:textId="77777777" w:rsidR="000666A3" w:rsidRDefault="000666A3" w:rsidP="000666A3">
      <w:pPr>
        <w:tabs>
          <w:tab w:val="clear" w:pos="708"/>
        </w:tabs>
        <w:ind w:left="1134" w:hanging="142"/>
        <w:contextualSpacing/>
      </w:pPr>
    </w:p>
    <w:p w14:paraId="2FCB17C4" w14:textId="77777777" w:rsidR="000666A3" w:rsidRDefault="000666A3" w:rsidP="000666A3">
      <w:pPr>
        <w:tabs>
          <w:tab w:val="clear" w:pos="708"/>
        </w:tabs>
        <w:ind w:left="1134" w:hanging="142"/>
        <w:contextualSpacing/>
      </w:pPr>
    </w:p>
    <w:p w14:paraId="1D5B8356" w14:textId="77777777" w:rsidR="000666A3" w:rsidRDefault="000666A3" w:rsidP="000666A3">
      <w:pPr>
        <w:tabs>
          <w:tab w:val="clear" w:pos="708"/>
        </w:tabs>
        <w:ind w:left="1134" w:hanging="142"/>
        <w:contextualSpacing/>
        <w:rPr>
          <w:b/>
        </w:rPr>
      </w:pPr>
      <w:r w:rsidRPr="00EC4CD9">
        <w:rPr>
          <w:b/>
        </w:rPr>
        <w:t>ÍTEM 6</w:t>
      </w:r>
    </w:p>
    <w:p w14:paraId="5ACA3882" w14:textId="77777777" w:rsidR="000666A3" w:rsidRPr="00EC4CD9" w:rsidRDefault="000666A3" w:rsidP="000666A3">
      <w:pPr>
        <w:tabs>
          <w:tab w:val="clear" w:pos="708"/>
        </w:tabs>
        <w:ind w:left="1134" w:hanging="142"/>
        <w:contextualSpacing/>
        <w:rPr>
          <w:b/>
        </w:rPr>
      </w:pPr>
    </w:p>
    <w:tbl>
      <w:tblPr>
        <w:tblW w:w="992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0"/>
        <w:gridCol w:w="6663"/>
      </w:tblGrid>
      <w:tr w:rsidR="000666A3" w14:paraId="2541CF0E" w14:textId="77777777" w:rsidTr="008875D0">
        <w:tc>
          <w:tcPr>
            <w:tcW w:w="3260" w:type="dxa"/>
            <w:shd w:val="clear" w:color="auto" w:fill="auto"/>
            <w:tcMar>
              <w:top w:w="100" w:type="dxa"/>
              <w:left w:w="100" w:type="dxa"/>
              <w:bottom w:w="100" w:type="dxa"/>
              <w:right w:w="100" w:type="dxa"/>
            </w:tcMar>
          </w:tcPr>
          <w:p w14:paraId="1AE6AAE5" w14:textId="77777777" w:rsidR="000666A3" w:rsidRDefault="000666A3" w:rsidP="008875D0">
            <w:pPr>
              <w:tabs>
                <w:tab w:val="clear" w:pos="708"/>
              </w:tabs>
              <w:rPr>
                <w:b/>
              </w:rPr>
            </w:pPr>
            <w:r>
              <w:rPr>
                <w:b/>
              </w:rPr>
              <w:t>Opciones de respuesta</w:t>
            </w:r>
          </w:p>
          <w:p w14:paraId="1E36DA9A" w14:textId="77777777" w:rsidR="000666A3" w:rsidRDefault="000666A3" w:rsidP="008875D0">
            <w:pPr>
              <w:tabs>
                <w:tab w:val="clear" w:pos="708"/>
              </w:tabs>
              <w:ind w:left="709" w:hanging="142"/>
              <w:rPr>
                <w:b/>
              </w:rPr>
            </w:pPr>
          </w:p>
        </w:tc>
        <w:tc>
          <w:tcPr>
            <w:tcW w:w="6663" w:type="dxa"/>
            <w:shd w:val="clear" w:color="auto" w:fill="auto"/>
            <w:tcMar>
              <w:top w:w="100" w:type="dxa"/>
              <w:left w:w="100" w:type="dxa"/>
              <w:bottom w:w="100" w:type="dxa"/>
              <w:right w:w="100" w:type="dxa"/>
            </w:tcMar>
          </w:tcPr>
          <w:p w14:paraId="396CFD65" w14:textId="77777777" w:rsidR="000666A3" w:rsidRDefault="000666A3" w:rsidP="008875D0">
            <w:pPr>
              <w:widowControl w:val="0"/>
              <w:tabs>
                <w:tab w:val="clear" w:pos="708"/>
              </w:tabs>
              <w:ind w:left="709" w:hanging="142"/>
              <w:rPr>
                <w:b/>
              </w:rPr>
            </w:pPr>
            <w:r>
              <w:rPr>
                <w:b/>
              </w:rPr>
              <w:t>Argumentaciones</w:t>
            </w:r>
          </w:p>
        </w:tc>
      </w:tr>
      <w:tr w:rsidR="000666A3" w14:paraId="7EFE0807" w14:textId="77777777" w:rsidTr="008875D0">
        <w:tc>
          <w:tcPr>
            <w:tcW w:w="3260" w:type="dxa"/>
            <w:shd w:val="clear" w:color="auto" w:fill="auto"/>
            <w:tcMar>
              <w:top w:w="100" w:type="dxa"/>
              <w:left w:w="100" w:type="dxa"/>
              <w:bottom w:w="100" w:type="dxa"/>
              <w:right w:w="100" w:type="dxa"/>
            </w:tcMar>
          </w:tcPr>
          <w:p w14:paraId="68B10AE0" w14:textId="77777777" w:rsidR="000666A3" w:rsidRDefault="000666A3" w:rsidP="000666A3">
            <w:pPr>
              <w:numPr>
                <w:ilvl w:val="0"/>
                <w:numId w:val="26"/>
              </w:numPr>
              <w:tabs>
                <w:tab w:val="clear" w:pos="708"/>
              </w:tabs>
              <w:spacing w:line="276" w:lineRule="auto"/>
              <w:contextualSpacing/>
            </w:pPr>
            <w:r>
              <w:t>Habla con su mamá</w:t>
            </w:r>
          </w:p>
          <w:p w14:paraId="6AFB1574" w14:textId="77777777" w:rsidR="000666A3" w:rsidRDefault="000666A3" w:rsidP="008875D0">
            <w:pPr>
              <w:tabs>
                <w:tab w:val="clear" w:pos="708"/>
              </w:tabs>
              <w:ind w:left="184" w:firstLine="141"/>
            </w:pPr>
          </w:p>
        </w:tc>
        <w:tc>
          <w:tcPr>
            <w:tcW w:w="6663" w:type="dxa"/>
            <w:shd w:val="clear" w:color="auto" w:fill="auto"/>
            <w:tcMar>
              <w:top w:w="100" w:type="dxa"/>
              <w:left w:w="100" w:type="dxa"/>
              <w:bottom w:w="100" w:type="dxa"/>
              <w:right w:w="100" w:type="dxa"/>
            </w:tcMar>
          </w:tcPr>
          <w:p w14:paraId="3D72FA6D" w14:textId="77777777" w:rsidR="000666A3" w:rsidRDefault="000666A3" w:rsidP="008875D0">
            <w:pPr>
              <w:widowControl w:val="0"/>
              <w:tabs>
                <w:tab w:val="clear" w:pos="708"/>
              </w:tabs>
              <w:ind w:left="325" w:hanging="142"/>
            </w:pPr>
            <w:r>
              <w:t>Incorrecto. La niña tiene la boca cerrada, por lo que no está hablando. Además no hay cuadros de texto.</w:t>
            </w:r>
          </w:p>
        </w:tc>
      </w:tr>
      <w:tr w:rsidR="000666A3" w14:paraId="0A214743" w14:textId="77777777" w:rsidTr="008875D0">
        <w:tc>
          <w:tcPr>
            <w:tcW w:w="3260" w:type="dxa"/>
            <w:shd w:val="clear" w:color="auto" w:fill="auto"/>
            <w:tcMar>
              <w:top w:w="100" w:type="dxa"/>
              <w:left w:w="100" w:type="dxa"/>
              <w:bottom w:w="100" w:type="dxa"/>
              <w:right w:w="100" w:type="dxa"/>
            </w:tcMar>
          </w:tcPr>
          <w:p w14:paraId="7286EBFA" w14:textId="77777777" w:rsidR="000666A3" w:rsidRDefault="000666A3" w:rsidP="000666A3">
            <w:pPr>
              <w:numPr>
                <w:ilvl w:val="0"/>
                <w:numId w:val="26"/>
              </w:numPr>
              <w:tabs>
                <w:tab w:val="clear" w:pos="708"/>
              </w:tabs>
              <w:spacing w:line="276" w:lineRule="auto"/>
              <w:contextualSpacing/>
            </w:pPr>
            <w:r>
              <w:t>Tiene expresión triste</w:t>
            </w:r>
          </w:p>
          <w:p w14:paraId="3D17C457" w14:textId="77777777" w:rsidR="000666A3" w:rsidRDefault="000666A3" w:rsidP="008875D0">
            <w:pPr>
              <w:tabs>
                <w:tab w:val="clear" w:pos="708"/>
              </w:tabs>
              <w:ind w:left="184" w:firstLine="141"/>
            </w:pPr>
          </w:p>
        </w:tc>
        <w:tc>
          <w:tcPr>
            <w:tcW w:w="6663" w:type="dxa"/>
            <w:shd w:val="clear" w:color="auto" w:fill="auto"/>
            <w:tcMar>
              <w:top w:w="100" w:type="dxa"/>
              <w:left w:w="100" w:type="dxa"/>
              <w:bottom w:w="100" w:type="dxa"/>
              <w:right w:w="100" w:type="dxa"/>
            </w:tcMar>
          </w:tcPr>
          <w:p w14:paraId="53D41472" w14:textId="77777777" w:rsidR="000666A3" w:rsidRDefault="000666A3" w:rsidP="008875D0">
            <w:pPr>
              <w:widowControl w:val="0"/>
              <w:tabs>
                <w:tab w:val="clear" w:pos="708"/>
              </w:tabs>
              <w:ind w:left="325" w:hanging="142"/>
            </w:pPr>
            <w:r>
              <w:t>Incorrecto. La niña no muestra rasgos de tristeza en la imagen.</w:t>
            </w:r>
          </w:p>
        </w:tc>
      </w:tr>
      <w:tr w:rsidR="000666A3" w14:paraId="3408AA02" w14:textId="77777777" w:rsidTr="008875D0">
        <w:tc>
          <w:tcPr>
            <w:tcW w:w="3260" w:type="dxa"/>
            <w:shd w:val="clear" w:color="auto" w:fill="auto"/>
            <w:tcMar>
              <w:top w:w="100" w:type="dxa"/>
              <w:left w:w="100" w:type="dxa"/>
              <w:bottom w:w="100" w:type="dxa"/>
              <w:right w:w="100" w:type="dxa"/>
            </w:tcMar>
          </w:tcPr>
          <w:p w14:paraId="39B793C1" w14:textId="77777777" w:rsidR="000666A3" w:rsidRDefault="000666A3" w:rsidP="000666A3">
            <w:pPr>
              <w:numPr>
                <w:ilvl w:val="0"/>
                <w:numId w:val="26"/>
              </w:numPr>
              <w:tabs>
                <w:tab w:val="clear" w:pos="708"/>
              </w:tabs>
              <w:spacing w:line="276" w:lineRule="auto"/>
              <w:contextualSpacing/>
            </w:pPr>
            <w:r>
              <w:t>Quiere comer</w:t>
            </w:r>
          </w:p>
        </w:tc>
        <w:tc>
          <w:tcPr>
            <w:tcW w:w="6663" w:type="dxa"/>
            <w:shd w:val="clear" w:color="auto" w:fill="auto"/>
            <w:tcMar>
              <w:top w:w="100" w:type="dxa"/>
              <w:left w:w="100" w:type="dxa"/>
              <w:bottom w:w="100" w:type="dxa"/>
              <w:right w:w="100" w:type="dxa"/>
            </w:tcMar>
          </w:tcPr>
          <w:p w14:paraId="52AC38B7" w14:textId="77777777" w:rsidR="000666A3" w:rsidRDefault="000666A3" w:rsidP="008875D0">
            <w:pPr>
              <w:widowControl w:val="0"/>
              <w:tabs>
                <w:tab w:val="clear" w:pos="708"/>
              </w:tabs>
              <w:ind w:left="325" w:hanging="142"/>
            </w:pPr>
            <w:r>
              <w:t>Correcto. La niña hace un gesto sacando la lengua, por lo que quiere comer.</w:t>
            </w:r>
          </w:p>
        </w:tc>
      </w:tr>
      <w:tr w:rsidR="000666A3" w14:paraId="6E1F42D5" w14:textId="77777777" w:rsidTr="008875D0">
        <w:tc>
          <w:tcPr>
            <w:tcW w:w="3260" w:type="dxa"/>
            <w:shd w:val="clear" w:color="auto" w:fill="auto"/>
            <w:tcMar>
              <w:top w:w="100" w:type="dxa"/>
              <w:left w:w="100" w:type="dxa"/>
              <w:bottom w:w="100" w:type="dxa"/>
              <w:right w:w="100" w:type="dxa"/>
            </w:tcMar>
          </w:tcPr>
          <w:p w14:paraId="4B6EED49" w14:textId="77777777" w:rsidR="000666A3" w:rsidRDefault="000666A3" w:rsidP="000666A3">
            <w:pPr>
              <w:numPr>
                <w:ilvl w:val="0"/>
                <w:numId w:val="26"/>
              </w:numPr>
              <w:tabs>
                <w:tab w:val="clear" w:pos="708"/>
              </w:tabs>
              <w:spacing w:line="276" w:lineRule="auto"/>
              <w:contextualSpacing/>
            </w:pPr>
            <w:r>
              <w:t>Quiere jugar</w:t>
            </w:r>
          </w:p>
        </w:tc>
        <w:tc>
          <w:tcPr>
            <w:tcW w:w="6663" w:type="dxa"/>
            <w:shd w:val="clear" w:color="auto" w:fill="auto"/>
            <w:tcMar>
              <w:top w:w="100" w:type="dxa"/>
              <w:left w:w="100" w:type="dxa"/>
              <w:bottom w:w="100" w:type="dxa"/>
              <w:right w:w="100" w:type="dxa"/>
            </w:tcMar>
          </w:tcPr>
          <w:p w14:paraId="7991EC32" w14:textId="77777777" w:rsidR="000666A3" w:rsidRDefault="000666A3" w:rsidP="008875D0">
            <w:pPr>
              <w:widowControl w:val="0"/>
              <w:tabs>
                <w:tab w:val="clear" w:pos="708"/>
              </w:tabs>
              <w:ind w:left="325" w:hanging="142"/>
            </w:pPr>
            <w:r>
              <w:t>Incorrecto. La niña observa la comida de la cuchara de su madre, de manera que pretende comer.</w:t>
            </w:r>
          </w:p>
        </w:tc>
      </w:tr>
    </w:tbl>
    <w:p w14:paraId="4053CB35" w14:textId="77777777" w:rsidR="000666A3" w:rsidRDefault="000666A3" w:rsidP="000666A3">
      <w:pPr>
        <w:tabs>
          <w:tab w:val="clear" w:pos="708"/>
        </w:tabs>
      </w:pPr>
    </w:p>
    <w:p w14:paraId="69A78465" w14:textId="77777777" w:rsidR="000666A3" w:rsidRDefault="000666A3" w:rsidP="000666A3">
      <w:pPr>
        <w:tabs>
          <w:tab w:val="clear" w:pos="708"/>
        </w:tabs>
        <w:rPr>
          <w:b/>
        </w:rPr>
      </w:pPr>
      <w:r w:rsidRPr="00EC4CD9">
        <w:rPr>
          <w:b/>
        </w:rPr>
        <w:t>ÍTEM 7</w:t>
      </w:r>
    </w:p>
    <w:p w14:paraId="5A8F1638" w14:textId="77777777" w:rsidR="000666A3" w:rsidRPr="00EC4CD9" w:rsidRDefault="000666A3" w:rsidP="000666A3">
      <w:pPr>
        <w:tabs>
          <w:tab w:val="clear" w:pos="708"/>
        </w:tabs>
        <w:rPr>
          <w:b/>
        </w:rPr>
      </w:pPr>
    </w:p>
    <w:tbl>
      <w:tblPr>
        <w:tblW w:w="992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6946"/>
      </w:tblGrid>
      <w:tr w:rsidR="000666A3" w14:paraId="61EBC43F" w14:textId="77777777" w:rsidTr="008875D0">
        <w:tc>
          <w:tcPr>
            <w:tcW w:w="2977" w:type="dxa"/>
            <w:shd w:val="clear" w:color="auto" w:fill="auto"/>
            <w:tcMar>
              <w:top w:w="100" w:type="dxa"/>
              <w:left w:w="100" w:type="dxa"/>
              <w:bottom w:w="100" w:type="dxa"/>
              <w:right w:w="100" w:type="dxa"/>
            </w:tcMar>
          </w:tcPr>
          <w:p w14:paraId="3E544207" w14:textId="77777777" w:rsidR="000666A3" w:rsidRDefault="000666A3" w:rsidP="008875D0">
            <w:pPr>
              <w:tabs>
                <w:tab w:val="clear" w:pos="708"/>
                <w:tab w:val="center" w:pos="1955"/>
              </w:tabs>
              <w:rPr>
                <w:b/>
              </w:rPr>
            </w:pPr>
            <w:r>
              <w:rPr>
                <w:b/>
              </w:rPr>
              <w:t>Opciones de respuesta</w:t>
            </w:r>
          </w:p>
        </w:tc>
        <w:tc>
          <w:tcPr>
            <w:tcW w:w="6946" w:type="dxa"/>
            <w:shd w:val="clear" w:color="auto" w:fill="auto"/>
            <w:tcMar>
              <w:top w:w="100" w:type="dxa"/>
              <w:left w:w="100" w:type="dxa"/>
              <w:bottom w:w="100" w:type="dxa"/>
              <w:right w:w="100" w:type="dxa"/>
            </w:tcMar>
          </w:tcPr>
          <w:p w14:paraId="4175DEA9" w14:textId="77777777" w:rsidR="000666A3" w:rsidRDefault="000666A3" w:rsidP="008875D0">
            <w:pPr>
              <w:widowControl w:val="0"/>
              <w:tabs>
                <w:tab w:val="clear" w:pos="708"/>
              </w:tabs>
              <w:ind w:left="709" w:hanging="142"/>
              <w:rPr>
                <w:b/>
              </w:rPr>
            </w:pPr>
            <w:r>
              <w:rPr>
                <w:b/>
              </w:rPr>
              <w:t>Argumentaciones</w:t>
            </w:r>
          </w:p>
        </w:tc>
      </w:tr>
      <w:tr w:rsidR="000666A3" w14:paraId="6BB0A4E1" w14:textId="77777777" w:rsidTr="008875D0">
        <w:tc>
          <w:tcPr>
            <w:tcW w:w="2977" w:type="dxa"/>
            <w:shd w:val="clear" w:color="auto" w:fill="auto"/>
            <w:tcMar>
              <w:top w:w="100" w:type="dxa"/>
              <w:left w:w="100" w:type="dxa"/>
              <w:bottom w:w="100" w:type="dxa"/>
              <w:right w:w="100" w:type="dxa"/>
            </w:tcMar>
          </w:tcPr>
          <w:p w14:paraId="2CD49056" w14:textId="77777777" w:rsidR="000666A3" w:rsidRDefault="000666A3" w:rsidP="000666A3">
            <w:pPr>
              <w:numPr>
                <w:ilvl w:val="0"/>
                <w:numId w:val="30"/>
              </w:numPr>
              <w:tabs>
                <w:tab w:val="clear" w:pos="708"/>
              </w:tabs>
              <w:spacing w:line="276" w:lineRule="auto"/>
              <w:contextualSpacing/>
            </w:pPr>
            <w:r>
              <w:t>una iglesia</w:t>
            </w:r>
          </w:p>
          <w:p w14:paraId="71B1F8D9" w14:textId="77777777" w:rsidR="000666A3" w:rsidRDefault="000666A3" w:rsidP="008875D0">
            <w:pPr>
              <w:tabs>
                <w:tab w:val="clear" w:pos="708"/>
              </w:tabs>
              <w:ind w:left="-100" w:firstLine="283"/>
            </w:pPr>
          </w:p>
        </w:tc>
        <w:tc>
          <w:tcPr>
            <w:tcW w:w="6946" w:type="dxa"/>
            <w:shd w:val="clear" w:color="auto" w:fill="auto"/>
            <w:tcMar>
              <w:top w:w="100" w:type="dxa"/>
              <w:left w:w="100" w:type="dxa"/>
              <w:bottom w:w="100" w:type="dxa"/>
              <w:right w:w="100" w:type="dxa"/>
            </w:tcMar>
          </w:tcPr>
          <w:p w14:paraId="53A49338" w14:textId="77777777" w:rsidR="000666A3" w:rsidRDefault="000666A3" w:rsidP="008875D0">
            <w:pPr>
              <w:widowControl w:val="0"/>
              <w:tabs>
                <w:tab w:val="clear" w:pos="708"/>
              </w:tabs>
              <w:ind w:left="325" w:hanging="142"/>
            </w:pPr>
            <w:r>
              <w:t>Incorrecto. La iglesia está diagonal a la escuela, no al lado.</w:t>
            </w:r>
          </w:p>
        </w:tc>
      </w:tr>
      <w:tr w:rsidR="000666A3" w14:paraId="056D6940" w14:textId="77777777" w:rsidTr="008875D0">
        <w:tc>
          <w:tcPr>
            <w:tcW w:w="2977" w:type="dxa"/>
            <w:shd w:val="clear" w:color="auto" w:fill="auto"/>
            <w:tcMar>
              <w:top w:w="100" w:type="dxa"/>
              <w:left w:w="100" w:type="dxa"/>
              <w:bottom w:w="100" w:type="dxa"/>
              <w:right w:w="100" w:type="dxa"/>
            </w:tcMar>
          </w:tcPr>
          <w:p w14:paraId="72B24E43" w14:textId="77777777" w:rsidR="000666A3" w:rsidRDefault="000666A3" w:rsidP="000666A3">
            <w:pPr>
              <w:numPr>
                <w:ilvl w:val="0"/>
                <w:numId w:val="30"/>
              </w:numPr>
              <w:tabs>
                <w:tab w:val="clear" w:pos="708"/>
              </w:tabs>
              <w:spacing w:line="276" w:lineRule="auto"/>
              <w:contextualSpacing/>
            </w:pPr>
            <w:r>
              <w:t>un parque</w:t>
            </w:r>
          </w:p>
          <w:p w14:paraId="3D714A5D" w14:textId="77777777" w:rsidR="000666A3" w:rsidRDefault="000666A3" w:rsidP="008875D0">
            <w:pPr>
              <w:tabs>
                <w:tab w:val="clear" w:pos="708"/>
              </w:tabs>
              <w:ind w:left="-100" w:firstLine="283"/>
            </w:pPr>
          </w:p>
        </w:tc>
        <w:tc>
          <w:tcPr>
            <w:tcW w:w="6946" w:type="dxa"/>
            <w:shd w:val="clear" w:color="auto" w:fill="auto"/>
            <w:tcMar>
              <w:top w:w="100" w:type="dxa"/>
              <w:left w:w="100" w:type="dxa"/>
              <w:bottom w:w="100" w:type="dxa"/>
              <w:right w:w="100" w:type="dxa"/>
            </w:tcMar>
          </w:tcPr>
          <w:p w14:paraId="3E3EAC86" w14:textId="77777777" w:rsidR="000666A3" w:rsidRDefault="000666A3" w:rsidP="008875D0">
            <w:pPr>
              <w:widowControl w:val="0"/>
              <w:tabs>
                <w:tab w:val="clear" w:pos="708"/>
              </w:tabs>
              <w:ind w:left="325" w:hanging="142"/>
            </w:pPr>
            <w:r>
              <w:t>Incorrecto. La escuela tiene un parque propio, este no está a su derecha</w:t>
            </w:r>
          </w:p>
        </w:tc>
      </w:tr>
      <w:tr w:rsidR="000666A3" w14:paraId="3C15E4C0" w14:textId="77777777" w:rsidTr="008875D0">
        <w:tc>
          <w:tcPr>
            <w:tcW w:w="2977" w:type="dxa"/>
            <w:shd w:val="clear" w:color="auto" w:fill="auto"/>
            <w:tcMar>
              <w:top w:w="100" w:type="dxa"/>
              <w:left w:w="100" w:type="dxa"/>
              <w:bottom w:w="100" w:type="dxa"/>
              <w:right w:w="100" w:type="dxa"/>
            </w:tcMar>
          </w:tcPr>
          <w:p w14:paraId="516B6430" w14:textId="77777777" w:rsidR="000666A3" w:rsidRDefault="000666A3" w:rsidP="000666A3">
            <w:pPr>
              <w:numPr>
                <w:ilvl w:val="0"/>
                <w:numId w:val="30"/>
              </w:numPr>
              <w:tabs>
                <w:tab w:val="clear" w:pos="708"/>
              </w:tabs>
              <w:spacing w:line="276" w:lineRule="auto"/>
              <w:contextualSpacing/>
            </w:pPr>
            <w:r>
              <w:t>un hospital</w:t>
            </w:r>
          </w:p>
        </w:tc>
        <w:tc>
          <w:tcPr>
            <w:tcW w:w="6946" w:type="dxa"/>
            <w:shd w:val="clear" w:color="auto" w:fill="auto"/>
            <w:tcMar>
              <w:top w:w="100" w:type="dxa"/>
              <w:left w:w="100" w:type="dxa"/>
              <w:bottom w:w="100" w:type="dxa"/>
              <w:right w:w="100" w:type="dxa"/>
            </w:tcMar>
          </w:tcPr>
          <w:p w14:paraId="1FEF5829" w14:textId="77777777" w:rsidR="000666A3" w:rsidRDefault="000666A3" w:rsidP="008875D0">
            <w:pPr>
              <w:widowControl w:val="0"/>
              <w:tabs>
                <w:tab w:val="clear" w:pos="708"/>
              </w:tabs>
              <w:ind w:left="325" w:hanging="142"/>
            </w:pPr>
            <w:r>
              <w:t>Incorrecto. El hospital está detrás de la tienda de verduras.</w:t>
            </w:r>
          </w:p>
        </w:tc>
      </w:tr>
      <w:tr w:rsidR="000666A3" w14:paraId="40C6BC9C" w14:textId="77777777" w:rsidTr="008875D0">
        <w:tc>
          <w:tcPr>
            <w:tcW w:w="2977" w:type="dxa"/>
            <w:shd w:val="clear" w:color="auto" w:fill="auto"/>
            <w:tcMar>
              <w:top w:w="100" w:type="dxa"/>
              <w:left w:w="100" w:type="dxa"/>
              <w:bottom w:w="100" w:type="dxa"/>
              <w:right w:w="100" w:type="dxa"/>
            </w:tcMar>
          </w:tcPr>
          <w:p w14:paraId="2EF57B02" w14:textId="77777777" w:rsidR="000666A3" w:rsidRDefault="000666A3" w:rsidP="000666A3">
            <w:pPr>
              <w:numPr>
                <w:ilvl w:val="0"/>
                <w:numId w:val="30"/>
              </w:numPr>
              <w:tabs>
                <w:tab w:val="clear" w:pos="708"/>
              </w:tabs>
              <w:spacing w:line="276" w:lineRule="auto"/>
              <w:contextualSpacing/>
            </w:pPr>
            <w:r>
              <w:t>una tienda</w:t>
            </w:r>
          </w:p>
        </w:tc>
        <w:tc>
          <w:tcPr>
            <w:tcW w:w="6946" w:type="dxa"/>
            <w:shd w:val="clear" w:color="auto" w:fill="auto"/>
            <w:tcMar>
              <w:top w:w="100" w:type="dxa"/>
              <w:left w:w="100" w:type="dxa"/>
              <w:bottom w:w="100" w:type="dxa"/>
              <w:right w:w="100" w:type="dxa"/>
            </w:tcMar>
          </w:tcPr>
          <w:p w14:paraId="1A7CCCBA" w14:textId="77777777" w:rsidR="000666A3" w:rsidRDefault="000666A3" w:rsidP="008875D0">
            <w:pPr>
              <w:widowControl w:val="0"/>
              <w:tabs>
                <w:tab w:val="clear" w:pos="708"/>
              </w:tabs>
              <w:ind w:left="325" w:hanging="142"/>
            </w:pPr>
            <w:r>
              <w:t>Correcto. Al lado derecho de la escuela, hay una tienda de verduras.</w:t>
            </w:r>
          </w:p>
        </w:tc>
      </w:tr>
    </w:tbl>
    <w:p w14:paraId="233E79A0" w14:textId="77777777" w:rsidR="000666A3" w:rsidRDefault="000666A3" w:rsidP="000666A3">
      <w:pPr>
        <w:tabs>
          <w:tab w:val="clear" w:pos="708"/>
        </w:tabs>
        <w:ind w:left="1134" w:hanging="142"/>
      </w:pPr>
    </w:p>
    <w:p w14:paraId="2ECCB782" w14:textId="77777777" w:rsidR="000666A3" w:rsidRDefault="000666A3" w:rsidP="000666A3">
      <w:pPr>
        <w:tabs>
          <w:tab w:val="clear" w:pos="708"/>
        </w:tabs>
        <w:ind w:left="1134" w:hanging="142"/>
        <w:rPr>
          <w:b/>
        </w:rPr>
      </w:pPr>
    </w:p>
    <w:p w14:paraId="7EA8BB88" w14:textId="77777777" w:rsidR="000666A3" w:rsidRDefault="000666A3" w:rsidP="000666A3">
      <w:pPr>
        <w:tabs>
          <w:tab w:val="clear" w:pos="708"/>
        </w:tabs>
        <w:ind w:left="1134" w:hanging="142"/>
        <w:rPr>
          <w:b/>
        </w:rPr>
      </w:pPr>
    </w:p>
    <w:p w14:paraId="2A2F5149" w14:textId="77777777" w:rsidR="000666A3" w:rsidRDefault="000666A3" w:rsidP="000666A3">
      <w:pPr>
        <w:tabs>
          <w:tab w:val="clear" w:pos="708"/>
        </w:tabs>
        <w:ind w:left="1134" w:hanging="142"/>
        <w:rPr>
          <w:b/>
        </w:rPr>
      </w:pPr>
    </w:p>
    <w:p w14:paraId="744E212D" w14:textId="77777777" w:rsidR="000666A3" w:rsidRDefault="000666A3" w:rsidP="000666A3">
      <w:pPr>
        <w:tabs>
          <w:tab w:val="clear" w:pos="708"/>
        </w:tabs>
        <w:ind w:left="1134" w:hanging="142"/>
        <w:rPr>
          <w:b/>
        </w:rPr>
      </w:pPr>
    </w:p>
    <w:p w14:paraId="745BBC5F" w14:textId="77777777" w:rsidR="000666A3" w:rsidRDefault="000666A3" w:rsidP="000666A3">
      <w:pPr>
        <w:tabs>
          <w:tab w:val="clear" w:pos="708"/>
        </w:tabs>
        <w:ind w:left="1134" w:hanging="142"/>
        <w:rPr>
          <w:b/>
        </w:rPr>
      </w:pPr>
    </w:p>
    <w:p w14:paraId="7E56809E" w14:textId="77777777" w:rsidR="000666A3" w:rsidRDefault="000666A3" w:rsidP="000666A3">
      <w:pPr>
        <w:tabs>
          <w:tab w:val="clear" w:pos="708"/>
        </w:tabs>
        <w:ind w:left="1134" w:hanging="142"/>
        <w:rPr>
          <w:b/>
        </w:rPr>
      </w:pPr>
    </w:p>
    <w:p w14:paraId="57913431" w14:textId="77777777" w:rsidR="000666A3" w:rsidRDefault="000666A3" w:rsidP="000666A3">
      <w:pPr>
        <w:tabs>
          <w:tab w:val="clear" w:pos="708"/>
        </w:tabs>
        <w:ind w:left="1134" w:hanging="142"/>
        <w:rPr>
          <w:b/>
        </w:rPr>
      </w:pPr>
    </w:p>
    <w:p w14:paraId="788C334F" w14:textId="77777777" w:rsidR="000666A3" w:rsidRDefault="000666A3" w:rsidP="000666A3">
      <w:pPr>
        <w:tabs>
          <w:tab w:val="clear" w:pos="708"/>
        </w:tabs>
        <w:ind w:left="1134" w:hanging="142"/>
        <w:rPr>
          <w:b/>
        </w:rPr>
      </w:pPr>
    </w:p>
    <w:p w14:paraId="3599530A" w14:textId="77777777" w:rsidR="000666A3" w:rsidRDefault="000666A3" w:rsidP="000666A3">
      <w:pPr>
        <w:tabs>
          <w:tab w:val="clear" w:pos="708"/>
        </w:tabs>
        <w:ind w:left="1134" w:hanging="142"/>
        <w:rPr>
          <w:b/>
        </w:rPr>
      </w:pPr>
    </w:p>
    <w:p w14:paraId="56136B7E" w14:textId="77777777" w:rsidR="000666A3" w:rsidRDefault="000666A3" w:rsidP="000666A3">
      <w:pPr>
        <w:tabs>
          <w:tab w:val="clear" w:pos="708"/>
        </w:tabs>
        <w:ind w:left="1134" w:hanging="142"/>
        <w:rPr>
          <w:b/>
        </w:rPr>
      </w:pPr>
    </w:p>
    <w:p w14:paraId="420F97D7" w14:textId="77777777" w:rsidR="000666A3" w:rsidRDefault="000666A3" w:rsidP="000666A3">
      <w:pPr>
        <w:tabs>
          <w:tab w:val="clear" w:pos="708"/>
        </w:tabs>
        <w:ind w:left="1134" w:hanging="142"/>
        <w:rPr>
          <w:b/>
        </w:rPr>
      </w:pPr>
    </w:p>
    <w:p w14:paraId="6B40EF7D" w14:textId="77777777" w:rsidR="000666A3" w:rsidRDefault="000666A3" w:rsidP="000666A3">
      <w:pPr>
        <w:tabs>
          <w:tab w:val="clear" w:pos="708"/>
        </w:tabs>
        <w:ind w:left="1134" w:hanging="142"/>
        <w:rPr>
          <w:b/>
        </w:rPr>
      </w:pPr>
    </w:p>
    <w:p w14:paraId="35308D31" w14:textId="77777777" w:rsidR="000666A3" w:rsidRDefault="000666A3" w:rsidP="000666A3">
      <w:pPr>
        <w:tabs>
          <w:tab w:val="clear" w:pos="708"/>
        </w:tabs>
        <w:ind w:left="1134" w:hanging="142"/>
        <w:rPr>
          <w:b/>
        </w:rPr>
      </w:pPr>
    </w:p>
    <w:p w14:paraId="22A5512B" w14:textId="77777777" w:rsidR="000666A3" w:rsidRDefault="000666A3" w:rsidP="000666A3">
      <w:pPr>
        <w:tabs>
          <w:tab w:val="clear" w:pos="708"/>
        </w:tabs>
        <w:ind w:left="1134" w:hanging="142"/>
        <w:rPr>
          <w:b/>
        </w:rPr>
      </w:pPr>
    </w:p>
    <w:p w14:paraId="3B279339" w14:textId="77777777" w:rsidR="000666A3" w:rsidRDefault="000666A3" w:rsidP="000666A3">
      <w:pPr>
        <w:tabs>
          <w:tab w:val="clear" w:pos="708"/>
        </w:tabs>
        <w:ind w:left="1134" w:hanging="142"/>
        <w:rPr>
          <w:b/>
        </w:rPr>
      </w:pPr>
    </w:p>
    <w:p w14:paraId="7847B8D0" w14:textId="77777777" w:rsidR="000666A3" w:rsidRDefault="000666A3" w:rsidP="000666A3">
      <w:pPr>
        <w:tabs>
          <w:tab w:val="clear" w:pos="708"/>
        </w:tabs>
        <w:ind w:left="1134" w:hanging="142"/>
      </w:pPr>
      <w:r>
        <w:rPr>
          <w:b/>
        </w:rPr>
        <w:t>ÍTEM 8</w:t>
      </w:r>
    </w:p>
    <w:p w14:paraId="7289EBDC" w14:textId="77777777" w:rsidR="000666A3" w:rsidRDefault="000666A3" w:rsidP="000666A3">
      <w:pPr>
        <w:tabs>
          <w:tab w:val="clear" w:pos="708"/>
        </w:tabs>
        <w:ind w:left="1134" w:hanging="142"/>
      </w:pPr>
    </w:p>
    <w:tbl>
      <w:tblPr>
        <w:tblW w:w="992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0"/>
        <w:gridCol w:w="6663"/>
      </w:tblGrid>
      <w:tr w:rsidR="000666A3" w14:paraId="14475D9F" w14:textId="77777777" w:rsidTr="008875D0">
        <w:tc>
          <w:tcPr>
            <w:tcW w:w="3260" w:type="dxa"/>
            <w:shd w:val="clear" w:color="auto" w:fill="auto"/>
            <w:tcMar>
              <w:top w:w="100" w:type="dxa"/>
              <w:left w:w="100" w:type="dxa"/>
              <w:bottom w:w="100" w:type="dxa"/>
              <w:right w:w="100" w:type="dxa"/>
            </w:tcMar>
          </w:tcPr>
          <w:p w14:paraId="302A5122" w14:textId="77777777" w:rsidR="000666A3" w:rsidRDefault="000666A3" w:rsidP="008875D0">
            <w:pPr>
              <w:tabs>
                <w:tab w:val="clear" w:pos="708"/>
              </w:tabs>
              <w:rPr>
                <w:b/>
              </w:rPr>
            </w:pPr>
            <w:r>
              <w:rPr>
                <w:b/>
              </w:rPr>
              <w:t>Opciones de respuesta</w:t>
            </w:r>
          </w:p>
        </w:tc>
        <w:tc>
          <w:tcPr>
            <w:tcW w:w="6663" w:type="dxa"/>
            <w:shd w:val="clear" w:color="auto" w:fill="auto"/>
            <w:tcMar>
              <w:top w:w="100" w:type="dxa"/>
              <w:left w:w="100" w:type="dxa"/>
              <w:bottom w:w="100" w:type="dxa"/>
              <w:right w:w="100" w:type="dxa"/>
            </w:tcMar>
          </w:tcPr>
          <w:p w14:paraId="627742B7" w14:textId="77777777" w:rsidR="000666A3" w:rsidRDefault="000666A3" w:rsidP="008875D0">
            <w:pPr>
              <w:widowControl w:val="0"/>
              <w:tabs>
                <w:tab w:val="clear" w:pos="708"/>
              </w:tabs>
              <w:ind w:left="709" w:hanging="142"/>
              <w:rPr>
                <w:b/>
              </w:rPr>
            </w:pPr>
            <w:r>
              <w:rPr>
                <w:b/>
              </w:rPr>
              <w:t>Argumentaciones</w:t>
            </w:r>
          </w:p>
        </w:tc>
      </w:tr>
      <w:tr w:rsidR="000666A3" w14:paraId="5C49C0EB" w14:textId="77777777" w:rsidTr="008875D0">
        <w:tc>
          <w:tcPr>
            <w:tcW w:w="3260" w:type="dxa"/>
            <w:shd w:val="clear" w:color="auto" w:fill="auto"/>
            <w:tcMar>
              <w:top w:w="100" w:type="dxa"/>
              <w:left w:w="100" w:type="dxa"/>
              <w:bottom w:w="100" w:type="dxa"/>
              <w:right w:w="100" w:type="dxa"/>
            </w:tcMar>
          </w:tcPr>
          <w:p w14:paraId="10DF48E6" w14:textId="77777777" w:rsidR="000666A3" w:rsidRDefault="000666A3" w:rsidP="000666A3">
            <w:pPr>
              <w:numPr>
                <w:ilvl w:val="0"/>
                <w:numId w:val="29"/>
              </w:numPr>
              <w:tabs>
                <w:tab w:val="clear" w:pos="708"/>
              </w:tabs>
              <w:spacing w:line="276" w:lineRule="auto"/>
              <w:contextualSpacing/>
            </w:pPr>
            <w:r>
              <w:t>leyes de tránsito</w:t>
            </w:r>
          </w:p>
          <w:p w14:paraId="60FC5281" w14:textId="77777777" w:rsidR="000666A3" w:rsidRDefault="000666A3" w:rsidP="008875D0">
            <w:pPr>
              <w:tabs>
                <w:tab w:val="clear" w:pos="708"/>
              </w:tabs>
              <w:ind w:left="467" w:hanging="283"/>
            </w:pPr>
          </w:p>
        </w:tc>
        <w:tc>
          <w:tcPr>
            <w:tcW w:w="6663" w:type="dxa"/>
            <w:shd w:val="clear" w:color="auto" w:fill="auto"/>
            <w:tcMar>
              <w:top w:w="100" w:type="dxa"/>
              <w:left w:w="100" w:type="dxa"/>
              <w:bottom w:w="100" w:type="dxa"/>
              <w:right w:w="100" w:type="dxa"/>
            </w:tcMar>
          </w:tcPr>
          <w:p w14:paraId="4AF60C7C" w14:textId="77777777" w:rsidR="000666A3" w:rsidRDefault="000666A3" w:rsidP="008875D0">
            <w:pPr>
              <w:widowControl w:val="0"/>
              <w:tabs>
                <w:tab w:val="clear" w:pos="708"/>
              </w:tabs>
              <w:ind w:left="183" w:hanging="142"/>
            </w:pPr>
            <w:r>
              <w:t>Incorrecto. Las leyes de tránsito son las que regulan la circulación de vehículos en las calles.</w:t>
            </w:r>
          </w:p>
        </w:tc>
      </w:tr>
      <w:tr w:rsidR="000666A3" w14:paraId="4D8462F2" w14:textId="77777777" w:rsidTr="008875D0">
        <w:tc>
          <w:tcPr>
            <w:tcW w:w="3260" w:type="dxa"/>
            <w:shd w:val="clear" w:color="auto" w:fill="auto"/>
            <w:tcMar>
              <w:top w:w="100" w:type="dxa"/>
              <w:left w:w="100" w:type="dxa"/>
              <w:bottom w:w="100" w:type="dxa"/>
              <w:right w:w="100" w:type="dxa"/>
            </w:tcMar>
          </w:tcPr>
          <w:p w14:paraId="147AE957" w14:textId="77777777" w:rsidR="000666A3" w:rsidRDefault="000666A3" w:rsidP="000666A3">
            <w:pPr>
              <w:numPr>
                <w:ilvl w:val="0"/>
                <w:numId w:val="29"/>
              </w:numPr>
              <w:tabs>
                <w:tab w:val="clear" w:pos="708"/>
              </w:tabs>
              <w:spacing w:line="276" w:lineRule="auto"/>
              <w:contextualSpacing/>
            </w:pPr>
            <w:r>
              <w:t>normas de educación vial</w:t>
            </w:r>
          </w:p>
          <w:p w14:paraId="4A566CA5" w14:textId="77777777" w:rsidR="000666A3" w:rsidRDefault="000666A3" w:rsidP="008875D0">
            <w:pPr>
              <w:tabs>
                <w:tab w:val="clear" w:pos="708"/>
              </w:tabs>
              <w:ind w:left="467" w:hanging="283"/>
            </w:pPr>
          </w:p>
        </w:tc>
        <w:tc>
          <w:tcPr>
            <w:tcW w:w="6663" w:type="dxa"/>
            <w:shd w:val="clear" w:color="auto" w:fill="auto"/>
            <w:tcMar>
              <w:top w:w="100" w:type="dxa"/>
              <w:left w:w="100" w:type="dxa"/>
              <w:bottom w:w="100" w:type="dxa"/>
              <w:right w:w="100" w:type="dxa"/>
            </w:tcMar>
          </w:tcPr>
          <w:p w14:paraId="7092DF10" w14:textId="77777777" w:rsidR="000666A3" w:rsidRDefault="000666A3" w:rsidP="008875D0">
            <w:pPr>
              <w:widowControl w:val="0"/>
              <w:tabs>
                <w:tab w:val="clear" w:pos="708"/>
              </w:tabs>
              <w:ind w:left="183" w:hanging="142"/>
            </w:pPr>
            <w:r>
              <w:t>Correcto. Las normas de seguridad son reglas que nos garantizan salvaguardar nuestras vidas al transportarnos.</w:t>
            </w:r>
          </w:p>
        </w:tc>
      </w:tr>
      <w:tr w:rsidR="000666A3" w14:paraId="5B81DC2F" w14:textId="77777777" w:rsidTr="008875D0">
        <w:tc>
          <w:tcPr>
            <w:tcW w:w="3260" w:type="dxa"/>
            <w:shd w:val="clear" w:color="auto" w:fill="auto"/>
            <w:tcMar>
              <w:top w:w="100" w:type="dxa"/>
              <w:left w:w="100" w:type="dxa"/>
              <w:bottom w:w="100" w:type="dxa"/>
              <w:right w:w="100" w:type="dxa"/>
            </w:tcMar>
          </w:tcPr>
          <w:p w14:paraId="6AD4BABF" w14:textId="77777777" w:rsidR="000666A3" w:rsidRDefault="000666A3" w:rsidP="000666A3">
            <w:pPr>
              <w:numPr>
                <w:ilvl w:val="0"/>
                <w:numId w:val="29"/>
              </w:numPr>
              <w:tabs>
                <w:tab w:val="clear" w:pos="708"/>
              </w:tabs>
              <w:spacing w:line="276" w:lineRule="auto"/>
              <w:contextualSpacing/>
            </w:pPr>
            <w:r>
              <w:t>leyes de movilidad humana</w:t>
            </w:r>
          </w:p>
        </w:tc>
        <w:tc>
          <w:tcPr>
            <w:tcW w:w="6663" w:type="dxa"/>
            <w:shd w:val="clear" w:color="auto" w:fill="auto"/>
            <w:tcMar>
              <w:top w:w="100" w:type="dxa"/>
              <w:left w:w="100" w:type="dxa"/>
              <w:bottom w:w="100" w:type="dxa"/>
              <w:right w:w="100" w:type="dxa"/>
            </w:tcMar>
          </w:tcPr>
          <w:p w14:paraId="7E0D339C" w14:textId="77777777" w:rsidR="000666A3" w:rsidRDefault="000666A3" w:rsidP="008875D0">
            <w:pPr>
              <w:widowControl w:val="0"/>
              <w:tabs>
                <w:tab w:val="clear" w:pos="708"/>
              </w:tabs>
              <w:ind w:left="183" w:hanging="142"/>
            </w:pPr>
            <w:r>
              <w:t>Incorrecto. Las leyes de movilidad humana responden al movimiento de personas entre países.</w:t>
            </w:r>
          </w:p>
        </w:tc>
      </w:tr>
      <w:tr w:rsidR="000666A3" w14:paraId="26434D3C" w14:textId="77777777" w:rsidTr="008875D0">
        <w:tc>
          <w:tcPr>
            <w:tcW w:w="3260" w:type="dxa"/>
            <w:shd w:val="clear" w:color="auto" w:fill="auto"/>
            <w:tcMar>
              <w:top w:w="100" w:type="dxa"/>
              <w:left w:w="100" w:type="dxa"/>
              <w:bottom w:w="100" w:type="dxa"/>
              <w:right w:w="100" w:type="dxa"/>
            </w:tcMar>
          </w:tcPr>
          <w:p w14:paraId="1FE8E24D" w14:textId="77777777" w:rsidR="000666A3" w:rsidRDefault="000666A3" w:rsidP="000666A3">
            <w:pPr>
              <w:numPr>
                <w:ilvl w:val="0"/>
                <w:numId w:val="29"/>
              </w:numPr>
              <w:tabs>
                <w:tab w:val="clear" w:pos="708"/>
              </w:tabs>
              <w:spacing w:line="276" w:lineRule="auto"/>
              <w:contextualSpacing/>
            </w:pPr>
            <w:r>
              <w:t>normas de convivencia</w:t>
            </w:r>
          </w:p>
        </w:tc>
        <w:tc>
          <w:tcPr>
            <w:tcW w:w="6663" w:type="dxa"/>
            <w:shd w:val="clear" w:color="auto" w:fill="auto"/>
            <w:tcMar>
              <w:top w:w="100" w:type="dxa"/>
              <w:left w:w="100" w:type="dxa"/>
              <w:bottom w:w="100" w:type="dxa"/>
              <w:right w:w="100" w:type="dxa"/>
            </w:tcMar>
          </w:tcPr>
          <w:p w14:paraId="443E54AD" w14:textId="77777777" w:rsidR="000666A3" w:rsidRDefault="000666A3" w:rsidP="008875D0">
            <w:pPr>
              <w:widowControl w:val="0"/>
              <w:tabs>
                <w:tab w:val="clear" w:pos="708"/>
              </w:tabs>
              <w:ind w:left="183" w:hanging="142"/>
            </w:pPr>
            <w:r>
              <w:t>Incorrecto. Las normas de convivencia rigen la conducta en sociedad.</w:t>
            </w:r>
          </w:p>
        </w:tc>
      </w:tr>
    </w:tbl>
    <w:p w14:paraId="7EF6CF35" w14:textId="77777777" w:rsidR="000666A3" w:rsidRDefault="000666A3" w:rsidP="000666A3">
      <w:pPr>
        <w:tabs>
          <w:tab w:val="clear" w:pos="708"/>
        </w:tabs>
        <w:ind w:left="1134" w:hanging="142"/>
      </w:pPr>
    </w:p>
    <w:p w14:paraId="5D783158" w14:textId="77777777" w:rsidR="000666A3" w:rsidRDefault="000666A3" w:rsidP="000666A3">
      <w:pPr>
        <w:tabs>
          <w:tab w:val="clear" w:pos="708"/>
        </w:tabs>
        <w:ind w:left="1134" w:hanging="142"/>
        <w:rPr>
          <w:b/>
        </w:rPr>
      </w:pPr>
    </w:p>
    <w:p w14:paraId="6709D801" w14:textId="77777777" w:rsidR="000666A3" w:rsidRDefault="000666A3" w:rsidP="000666A3">
      <w:pPr>
        <w:tabs>
          <w:tab w:val="clear" w:pos="708"/>
        </w:tabs>
        <w:ind w:left="1134" w:hanging="142"/>
        <w:rPr>
          <w:b/>
        </w:rPr>
      </w:pPr>
    </w:p>
    <w:p w14:paraId="7FB092CC" w14:textId="77777777" w:rsidR="000666A3" w:rsidRDefault="000666A3" w:rsidP="000666A3">
      <w:pPr>
        <w:tabs>
          <w:tab w:val="clear" w:pos="708"/>
        </w:tabs>
        <w:ind w:left="1134" w:hanging="142"/>
        <w:rPr>
          <w:b/>
        </w:rPr>
      </w:pPr>
    </w:p>
    <w:p w14:paraId="33FCA6A7" w14:textId="77777777" w:rsidR="000666A3" w:rsidRDefault="000666A3" w:rsidP="000666A3">
      <w:pPr>
        <w:tabs>
          <w:tab w:val="clear" w:pos="708"/>
        </w:tabs>
        <w:ind w:left="1134" w:hanging="142"/>
        <w:rPr>
          <w:b/>
        </w:rPr>
      </w:pPr>
      <w:r>
        <w:rPr>
          <w:b/>
        </w:rPr>
        <w:t>ÍTEM 9</w:t>
      </w:r>
    </w:p>
    <w:p w14:paraId="7E9228F5" w14:textId="77777777" w:rsidR="000666A3" w:rsidRDefault="000666A3" w:rsidP="000666A3">
      <w:pPr>
        <w:tabs>
          <w:tab w:val="clear" w:pos="708"/>
        </w:tabs>
        <w:ind w:left="1134" w:hanging="142"/>
      </w:pPr>
    </w:p>
    <w:tbl>
      <w:tblPr>
        <w:tblW w:w="992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7371"/>
      </w:tblGrid>
      <w:tr w:rsidR="000666A3" w14:paraId="7C748522" w14:textId="77777777" w:rsidTr="008875D0">
        <w:trPr>
          <w:trHeight w:val="412"/>
        </w:trPr>
        <w:tc>
          <w:tcPr>
            <w:tcW w:w="2552" w:type="dxa"/>
            <w:shd w:val="clear" w:color="auto" w:fill="auto"/>
            <w:tcMar>
              <w:top w:w="100" w:type="dxa"/>
              <w:left w:w="100" w:type="dxa"/>
              <w:bottom w:w="100" w:type="dxa"/>
              <w:right w:w="100" w:type="dxa"/>
            </w:tcMar>
          </w:tcPr>
          <w:p w14:paraId="483A4C78" w14:textId="77777777" w:rsidR="000666A3" w:rsidRDefault="000666A3" w:rsidP="008875D0">
            <w:pPr>
              <w:tabs>
                <w:tab w:val="clear" w:pos="708"/>
              </w:tabs>
              <w:rPr>
                <w:b/>
              </w:rPr>
            </w:pPr>
            <w:r>
              <w:rPr>
                <w:b/>
              </w:rPr>
              <w:t>Opciones de respuesta</w:t>
            </w:r>
          </w:p>
        </w:tc>
        <w:tc>
          <w:tcPr>
            <w:tcW w:w="7371" w:type="dxa"/>
            <w:shd w:val="clear" w:color="auto" w:fill="auto"/>
            <w:tcMar>
              <w:top w:w="100" w:type="dxa"/>
              <w:left w:w="100" w:type="dxa"/>
              <w:bottom w:w="100" w:type="dxa"/>
              <w:right w:w="100" w:type="dxa"/>
            </w:tcMar>
          </w:tcPr>
          <w:p w14:paraId="7F946F08" w14:textId="77777777" w:rsidR="000666A3" w:rsidRDefault="000666A3" w:rsidP="008875D0">
            <w:pPr>
              <w:widowControl w:val="0"/>
              <w:tabs>
                <w:tab w:val="clear" w:pos="708"/>
              </w:tabs>
              <w:ind w:left="709" w:hanging="142"/>
              <w:rPr>
                <w:b/>
              </w:rPr>
            </w:pPr>
            <w:r>
              <w:rPr>
                <w:b/>
              </w:rPr>
              <w:t>Argumentaciones</w:t>
            </w:r>
          </w:p>
        </w:tc>
      </w:tr>
      <w:tr w:rsidR="000666A3" w14:paraId="2D9F2A0F" w14:textId="77777777" w:rsidTr="008875D0">
        <w:tc>
          <w:tcPr>
            <w:tcW w:w="2552" w:type="dxa"/>
            <w:shd w:val="clear" w:color="auto" w:fill="auto"/>
            <w:tcMar>
              <w:top w:w="100" w:type="dxa"/>
              <w:left w:w="100" w:type="dxa"/>
              <w:bottom w:w="100" w:type="dxa"/>
              <w:right w:w="100" w:type="dxa"/>
            </w:tcMar>
          </w:tcPr>
          <w:p w14:paraId="1D2453AD" w14:textId="77777777" w:rsidR="000666A3" w:rsidRDefault="000666A3" w:rsidP="000666A3">
            <w:pPr>
              <w:numPr>
                <w:ilvl w:val="0"/>
                <w:numId w:val="28"/>
              </w:numPr>
              <w:tabs>
                <w:tab w:val="clear" w:pos="708"/>
              </w:tabs>
              <w:spacing w:line="276" w:lineRule="auto"/>
              <w:contextualSpacing/>
            </w:pPr>
            <w:r>
              <w:t>conserje</w:t>
            </w:r>
          </w:p>
          <w:p w14:paraId="15AAE419" w14:textId="77777777" w:rsidR="000666A3" w:rsidRDefault="000666A3" w:rsidP="008875D0">
            <w:pPr>
              <w:tabs>
                <w:tab w:val="clear" w:pos="708"/>
              </w:tabs>
              <w:ind w:left="467" w:hanging="141"/>
            </w:pPr>
          </w:p>
        </w:tc>
        <w:tc>
          <w:tcPr>
            <w:tcW w:w="7371" w:type="dxa"/>
            <w:shd w:val="clear" w:color="auto" w:fill="auto"/>
            <w:tcMar>
              <w:top w:w="100" w:type="dxa"/>
              <w:left w:w="100" w:type="dxa"/>
              <w:bottom w:w="100" w:type="dxa"/>
              <w:right w:w="100" w:type="dxa"/>
            </w:tcMar>
          </w:tcPr>
          <w:p w14:paraId="57FD5B29" w14:textId="77777777" w:rsidR="000666A3" w:rsidRDefault="000666A3" w:rsidP="008875D0">
            <w:pPr>
              <w:widowControl w:val="0"/>
              <w:tabs>
                <w:tab w:val="clear" w:pos="708"/>
              </w:tabs>
              <w:ind w:left="183" w:hanging="142"/>
            </w:pPr>
            <w:r>
              <w:t>Correcto. El conserje es la persona que trabaja en la escuela, manteniéndola limpia.</w:t>
            </w:r>
          </w:p>
        </w:tc>
      </w:tr>
      <w:tr w:rsidR="000666A3" w14:paraId="5CB32AA9" w14:textId="77777777" w:rsidTr="008875D0">
        <w:trPr>
          <w:trHeight w:val="505"/>
        </w:trPr>
        <w:tc>
          <w:tcPr>
            <w:tcW w:w="2552" w:type="dxa"/>
            <w:shd w:val="clear" w:color="auto" w:fill="auto"/>
            <w:tcMar>
              <w:top w:w="100" w:type="dxa"/>
              <w:left w:w="100" w:type="dxa"/>
              <w:bottom w:w="100" w:type="dxa"/>
              <w:right w:w="100" w:type="dxa"/>
            </w:tcMar>
          </w:tcPr>
          <w:p w14:paraId="4E1D4615" w14:textId="77777777" w:rsidR="000666A3" w:rsidRDefault="000666A3" w:rsidP="000666A3">
            <w:pPr>
              <w:numPr>
                <w:ilvl w:val="0"/>
                <w:numId w:val="28"/>
              </w:numPr>
              <w:tabs>
                <w:tab w:val="clear" w:pos="708"/>
              </w:tabs>
              <w:spacing w:line="276" w:lineRule="auto"/>
              <w:contextualSpacing/>
            </w:pPr>
            <w:r>
              <w:t>director</w:t>
            </w:r>
          </w:p>
          <w:p w14:paraId="54167C27" w14:textId="77777777" w:rsidR="000666A3" w:rsidRDefault="000666A3" w:rsidP="008875D0">
            <w:pPr>
              <w:tabs>
                <w:tab w:val="clear" w:pos="708"/>
              </w:tabs>
              <w:ind w:left="467" w:hanging="141"/>
            </w:pPr>
          </w:p>
        </w:tc>
        <w:tc>
          <w:tcPr>
            <w:tcW w:w="7371" w:type="dxa"/>
            <w:shd w:val="clear" w:color="auto" w:fill="auto"/>
            <w:tcMar>
              <w:top w:w="100" w:type="dxa"/>
              <w:left w:w="100" w:type="dxa"/>
              <w:bottom w:w="100" w:type="dxa"/>
              <w:right w:w="100" w:type="dxa"/>
            </w:tcMar>
          </w:tcPr>
          <w:p w14:paraId="7DA5CCEA" w14:textId="77777777" w:rsidR="000666A3" w:rsidRDefault="000666A3" w:rsidP="008875D0">
            <w:pPr>
              <w:widowControl w:val="0"/>
              <w:tabs>
                <w:tab w:val="clear" w:pos="708"/>
              </w:tabs>
              <w:ind w:left="183" w:hanging="142"/>
            </w:pPr>
            <w:r>
              <w:t>Incorrecto. El director es la persona que dirige la escuela.</w:t>
            </w:r>
          </w:p>
        </w:tc>
      </w:tr>
      <w:tr w:rsidR="000666A3" w14:paraId="6AA510A6" w14:textId="77777777" w:rsidTr="008875D0">
        <w:tc>
          <w:tcPr>
            <w:tcW w:w="2552" w:type="dxa"/>
            <w:shd w:val="clear" w:color="auto" w:fill="auto"/>
            <w:tcMar>
              <w:top w:w="100" w:type="dxa"/>
              <w:left w:w="100" w:type="dxa"/>
              <w:bottom w:w="100" w:type="dxa"/>
              <w:right w:w="100" w:type="dxa"/>
            </w:tcMar>
          </w:tcPr>
          <w:p w14:paraId="607886C2" w14:textId="77777777" w:rsidR="000666A3" w:rsidRDefault="000666A3" w:rsidP="000666A3">
            <w:pPr>
              <w:numPr>
                <w:ilvl w:val="0"/>
                <w:numId w:val="28"/>
              </w:numPr>
              <w:tabs>
                <w:tab w:val="clear" w:pos="708"/>
              </w:tabs>
              <w:spacing w:line="276" w:lineRule="auto"/>
              <w:contextualSpacing/>
            </w:pPr>
            <w:r>
              <w:t>doctor</w:t>
            </w:r>
          </w:p>
        </w:tc>
        <w:tc>
          <w:tcPr>
            <w:tcW w:w="7371" w:type="dxa"/>
            <w:shd w:val="clear" w:color="auto" w:fill="auto"/>
            <w:tcMar>
              <w:top w:w="100" w:type="dxa"/>
              <w:left w:w="100" w:type="dxa"/>
              <w:bottom w:w="100" w:type="dxa"/>
              <w:right w:w="100" w:type="dxa"/>
            </w:tcMar>
          </w:tcPr>
          <w:p w14:paraId="0AD6B9DD" w14:textId="77777777" w:rsidR="000666A3" w:rsidRDefault="000666A3" w:rsidP="008875D0">
            <w:pPr>
              <w:widowControl w:val="0"/>
              <w:tabs>
                <w:tab w:val="clear" w:pos="708"/>
              </w:tabs>
              <w:ind w:left="183" w:hanging="142"/>
            </w:pPr>
            <w:r>
              <w:t>Incorrecto. La persona que cura a los que están enfermos se denomina doctor.</w:t>
            </w:r>
          </w:p>
        </w:tc>
      </w:tr>
      <w:tr w:rsidR="000666A3" w14:paraId="42C1102D" w14:textId="77777777" w:rsidTr="008875D0">
        <w:tc>
          <w:tcPr>
            <w:tcW w:w="2552" w:type="dxa"/>
            <w:shd w:val="clear" w:color="auto" w:fill="auto"/>
            <w:tcMar>
              <w:top w:w="100" w:type="dxa"/>
              <w:left w:w="100" w:type="dxa"/>
              <w:bottom w:w="100" w:type="dxa"/>
              <w:right w:w="100" w:type="dxa"/>
            </w:tcMar>
          </w:tcPr>
          <w:p w14:paraId="597CA770" w14:textId="77777777" w:rsidR="000666A3" w:rsidRDefault="000666A3" w:rsidP="000666A3">
            <w:pPr>
              <w:numPr>
                <w:ilvl w:val="0"/>
                <w:numId w:val="28"/>
              </w:numPr>
              <w:tabs>
                <w:tab w:val="clear" w:pos="708"/>
              </w:tabs>
              <w:spacing w:line="276" w:lineRule="auto"/>
              <w:contextualSpacing/>
            </w:pPr>
            <w:r>
              <w:t>maestra</w:t>
            </w:r>
          </w:p>
        </w:tc>
        <w:tc>
          <w:tcPr>
            <w:tcW w:w="7371" w:type="dxa"/>
            <w:shd w:val="clear" w:color="auto" w:fill="auto"/>
            <w:tcMar>
              <w:top w:w="100" w:type="dxa"/>
              <w:left w:w="100" w:type="dxa"/>
              <w:bottom w:w="100" w:type="dxa"/>
              <w:right w:w="100" w:type="dxa"/>
            </w:tcMar>
          </w:tcPr>
          <w:p w14:paraId="1E306C8D" w14:textId="77777777" w:rsidR="000666A3" w:rsidRDefault="000666A3" w:rsidP="008875D0">
            <w:pPr>
              <w:widowControl w:val="0"/>
              <w:tabs>
                <w:tab w:val="clear" w:pos="708"/>
              </w:tabs>
              <w:ind w:left="183" w:hanging="142"/>
            </w:pPr>
            <w:r>
              <w:t>Incorrecto. La maestra es la persona que enseña en la escuela.</w:t>
            </w:r>
          </w:p>
        </w:tc>
      </w:tr>
    </w:tbl>
    <w:p w14:paraId="0396559C" w14:textId="77777777" w:rsidR="000666A3" w:rsidRDefault="000666A3" w:rsidP="000666A3">
      <w:pPr>
        <w:tabs>
          <w:tab w:val="clear" w:pos="708"/>
        </w:tabs>
        <w:ind w:left="1134" w:hanging="142"/>
        <w:rPr>
          <w:b/>
        </w:rPr>
      </w:pPr>
    </w:p>
    <w:p w14:paraId="395EEB2F" w14:textId="77777777" w:rsidR="000666A3" w:rsidRDefault="000666A3" w:rsidP="000666A3">
      <w:pPr>
        <w:tabs>
          <w:tab w:val="clear" w:pos="708"/>
        </w:tabs>
        <w:ind w:left="1134" w:hanging="142"/>
        <w:rPr>
          <w:b/>
        </w:rPr>
      </w:pPr>
    </w:p>
    <w:p w14:paraId="097135AE" w14:textId="77777777" w:rsidR="000666A3" w:rsidRDefault="000666A3" w:rsidP="000666A3">
      <w:pPr>
        <w:tabs>
          <w:tab w:val="clear" w:pos="708"/>
        </w:tabs>
        <w:ind w:left="1134" w:hanging="142"/>
        <w:rPr>
          <w:b/>
        </w:rPr>
      </w:pPr>
    </w:p>
    <w:p w14:paraId="57251240" w14:textId="77777777" w:rsidR="000666A3" w:rsidRDefault="000666A3" w:rsidP="000666A3">
      <w:pPr>
        <w:tabs>
          <w:tab w:val="clear" w:pos="708"/>
        </w:tabs>
        <w:ind w:left="1134" w:hanging="142"/>
        <w:rPr>
          <w:b/>
        </w:rPr>
      </w:pPr>
    </w:p>
    <w:p w14:paraId="443A0A60" w14:textId="77777777" w:rsidR="000666A3" w:rsidRDefault="000666A3" w:rsidP="000666A3">
      <w:pPr>
        <w:tabs>
          <w:tab w:val="clear" w:pos="708"/>
        </w:tabs>
        <w:ind w:left="1134" w:hanging="142"/>
        <w:rPr>
          <w:b/>
        </w:rPr>
      </w:pPr>
    </w:p>
    <w:p w14:paraId="01ACD8A6" w14:textId="77777777" w:rsidR="000666A3" w:rsidRDefault="000666A3" w:rsidP="000666A3">
      <w:pPr>
        <w:tabs>
          <w:tab w:val="clear" w:pos="708"/>
        </w:tabs>
        <w:ind w:left="1134" w:hanging="142"/>
        <w:rPr>
          <w:b/>
        </w:rPr>
      </w:pPr>
    </w:p>
    <w:p w14:paraId="5F000EA0" w14:textId="77777777" w:rsidR="000666A3" w:rsidRDefault="000666A3" w:rsidP="000666A3">
      <w:pPr>
        <w:tabs>
          <w:tab w:val="clear" w:pos="708"/>
        </w:tabs>
        <w:ind w:left="1134" w:hanging="142"/>
        <w:rPr>
          <w:b/>
        </w:rPr>
      </w:pPr>
    </w:p>
    <w:p w14:paraId="203E046B" w14:textId="77777777" w:rsidR="000666A3" w:rsidRDefault="000666A3" w:rsidP="000666A3">
      <w:pPr>
        <w:tabs>
          <w:tab w:val="clear" w:pos="708"/>
        </w:tabs>
        <w:ind w:left="1134" w:hanging="142"/>
        <w:rPr>
          <w:b/>
        </w:rPr>
      </w:pPr>
    </w:p>
    <w:p w14:paraId="063C43C2" w14:textId="77777777" w:rsidR="000666A3" w:rsidRDefault="000666A3" w:rsidP="000666A3">
      <w:pPr>
        <w:tabs>
          <w:tab w:val="clear" w:pos="708"/>
        </w:tabs>
        <w:ind w:left="1134" w:hanging="142"/>
        <w:rPr>
          <w:b/>
        </w:rPr>
      </w:pPr>
    </w:p>
    <w:p w14:paraId="51001682" w14:textId="77777777" w:rsidR="000666A3" w:rsidRDefault="000666A3" w:rsidP="000666A3">
      <w:pPr>
        <w:tabs>
          <w:tab w:val="clear" w:pos="708"/>
        </w:tabs>
        <w:ind w:left="1134" w:hanging="142"/>
        <w:rPr>
          <w:b/>
        </w:rPr>
      </w:pPr>
    </w:p>
    <w:p w14:paraId="0B6C5970" w14:textId="77777777" w:rsidR="000666A3" w:rsidRDefault="000666A3" w:rsidP="000666A3">
      <w:pPr>
        <w:tabs>
          <w:tab w:val="clear" w:pos="708"/>
        </w:tabs>
        <w:ind w:left="1134" w:hanging="142"/>
        <w:rPr>
          <w:b/>
        </w:rPr>
      </w:pPr>
    </w:p>
    <w:p w14:paraId="56AFD9DB" w14:textId="77777777" w:rsidR="000666A3" w:rsidRDefault="000666A3" w:rsidP="000666A3">
      <w:pPr>
        <w:tabs>
          <w:tab w:val="clear" w:pos="708"/>
        </w:tabs>
        <w:ind w:left="1134" w:hanging="142"/>
        <w:rPr>
          <w:b/>
        </w:rPr>
      </w:pPr>
    </w:p>
    <w:p w14:paraId="33457AEE" w14:textId="77777777" w:rsidR="000666A3" w:rsidRDefault="000666A3" w:rsidP="000666A3">
      <w:pPr>
        <w:tabs>
          <w:tab w:val="clear" w:pos="708"/>
        </w:tabs>
        <w:ind w:left="1134" w:hanging="142"/>
        <w:rPr>
          <w:b/>
        </w:rPr>
      </w:pPr>
    </w:p>
    <w:p w14:paraId="0B89C42C" w14:textId="77777777" w:rsidR="000666A3" w:rsidRDefault="000666A3" w:rsidP="000666A3">
      <w:pPr>
        <w:tabs>
          <w:tab w:val="clear" w:pos="708"/>
        </w:tabs>
        <w:ind w:left="1134" w:hanging="142"/>
        <w:rPr>
          <w:b/>
        </w:rPr>
      </w:pPr>
    </w:p>
    <w:p w14:paraId="3F3778F1" w14:textId="77777777" w:rsidR="000666A3" w:rsidRDefault="000666A3" w:rsidP="000666A3">
      <w:pPr>
        <w:tabs>
          <w:tab w:val="clear" w:pos="708"/>
        </w:tabs>
        <w:ind w:left="1134" w:hanging="142"/>
        <w:rPr>
          <w:b/>
        </w:rPr>
      </w:pPr>
    </w:p>
    <w:p w14:paraId="4E278ECA" w14:textId="77777777" w:rsidR="000666A3" w:rsidRDefault="000666A3" w:rsidP="000666A3">
      <w:pPr>
        <w:tabs>
          <w:tab w:val="clear" w:pos="708"/>
        </w:tabs>
        <w:ind w:left="1134" w:hanging="142"/>
        <w:rPr>
          <w:b/>
        </w:rPr>
      </w:pPr>
    </w:p>
    <w:p w14:paraId="5E9DC208" w14:textId="77777777" w:rsidR="000666A3" w:rsidRDefault="000666A3" w:rsidP="000666A3">
      <w:pPr>
        <w:tabs>
          <w:tab w:val="clear" w:pos="708"/>
        </w:tabs>
        <w:ind w:left="1134" w:hanging="142"/>
        <w:rPr>
          <w:b/>
        </w:rPr>
      </w:pPr>
      <w:r>
        <w:rPr>
          <w:b/>
        </w:rPr>
        <w:t>ÍTEM 10</w:t>
      </w:r>
    </w:p>
    <w:p w14:paraId="6529A743" w14:textId="77777777" w:rsidR="000666A3" w:rsidRDefault="000666A3" w:rsidP="000666A3">
      <w:pPr>
        <w:tabs>
          <w:tab w:val="clear" w:pos="708"/>
        </w:tabs>
        <w:ind w:left="1134" w:hanging="142"/>
      </w:pPr>
    </w:p>
    <w:tbl>
      <w:tblPr>
        <w:tblW w:w="992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3"/>
        <w:gridCol w:w="7230"/>
      </w:tblGrid>
      <w:tr w:rsidR="000666A3" w14:paraId="5C0F0D54" w14:textId="77777777" w:rsidTr="008875D0">
        <w:tc>
          <w:tcPr>
            <w:tcW w:w="2693" w:type="dxa"/>
            <w:shd w:val="clear" w:color="auto" w:fill="auto"/>
            <w:tcMar>
              <w:top w:w="100" w:type="dxa"/>
              <w:left w:w="100" w:type="dxa"/>
              <w:bottom w:w="100" w:type="dxa"/>
              <w:right w:w="100" w:type="dxa"/>
            </w:tcMar>
          </w:tcPr>
          <w:p w14:paraId="0A02A6EF" w14:textId="77777777" w:rsidR="000666A3" w:rsidRDefault="000666A3" w:rsidP="008875D0">
            <w:pPr>
              <w:tabs>
                <w:tab w:val="clear" w:pos="708"/>
              </w:tabs>
              <w:rPr>
                <w:b/>
              </w:rPr>
            </w:pPr>
            <w:r>
              <w:rPr>
                <w:b/>
              </w:rPr>
              <w:t>Opciones de respuesta</w:t>
            </w:r>
          </w:p>
        </w:tc>
        <w:tc>
          <w:tcPr>
            <w:tcW w:w="7230" w:type="dxa"/>
            <w:shd w:val="clear" w:color="auto" w:fill="auto"/>
            <w:tcMar>
              <w:top w:w="100" w:type="dxa"/>
              <w:left w:w="100" w:type="dxa"/>
              <w:bottom w:w="100" w:type="dxa"/>
              <w:right w:w="100" w:type="dxa"/>
            </w:tcMar>
          </w:tcPr>
          <w:p w14:paraId="22CAE063" w14:textId="77777777" w:rsidR="000666A3" w:rsidRDefault="000666A3" w:rsidP="008875D0">
            <w:pPr>
              <w:widowControl w:val="0"/>
              <w:tabs>
                <w:tab w:val="clear" w:pos="708"/>
              </w:tabs>
              <w:ind w:left="709" w:hanging="142"/>
              <w:rPr>
                <w:b/>
              </w:rPr>
            </w:pPr>
            <w:r>
              <w:rPr>
                <w:b/>
              </w:rPr>
              <w:t>Argumentaciones</w:t>
            </w:r>
          </w:p>
        </w:tc>
      </w:tr>
      <w:tr w:rsidR="000666A3" w14:paraId="2E0054B4" w14:textId="77777777" w:rsidTr="008875D0">
        <w:tc>
          <w:tcPr>
            <w:tcW w:w="2693" w:type="dxa"/>
            <w:shd w:val="clear" w:color="auto" w:fill="auto"/>
            <w:tcMar>
              <w:top w:w="100" w:type="dxa"/>
              <w:left w:w="100" w:type="dxa"/>
              <w:bottom w:w="100" w:type="dxa"/>
              <w:right w:w="100" w:type="dxa"/>
            </w:tcMar>
          </w:tcPr>
          <w:p w14:paraId="487F47C6" w14:textId="77777777" w:rsidR="000666A3" w:rsidRDefault="000666A3" w:rsidP="000666A3">
            <w:pPr>
              <w:pStyle w:val="ListParagraph"/>
              <w:numPr>
                <w:ilvl w:val="0"/>
                <w:numId w:val="27"/>
              </w:numPr>
              <w:tabs>
                <w:tab w:val="clear" w:pos="708"/>
              </w:tabs>
            </w:pPr>
            <w:r>
              <w:t>1, 3, 4</w:t>
            </w:r>
          </w:p>
          <w:p w14:paraId="55F16539" w14:textId="77777777" w:rsidR="000666A3" w:rsidRDefault="000666A3" w:rsidP="008875D0">
            <w:pPr>
              <w:tabs>
                <w:tab w:val="clear" w:pos="708"/>
              </w:tabs>
              <w:ind w:left="751" w:hanging="426"/>
            </w:pPr>
          </w:p>
        </w:tc>
        <w:tc>
          <w:tcPr>
            <w:tcW w:w="7230" w:type="dxa"/>
            <w:shd w:val="clear" w:color="auto" w:fill="auto"/>
            <w:tcMar>
              <w:top w:w="100" w:type="dxa"/>
              <w:left w:w="100" w:type="dxa"/>
              <w:bottom w:w="100" w:type="dxa"/>
              <w:right w:w="100" w:type="dxa"/>
            </w:tcMar>
          </w:tcPr>
          <w:p w14:paraId="28C523EF" w14:textId="77777777" w:rsidR="000666A3" w:rsidRDefault="000666A3" w:rsidP="008875D0">
            <w:pPr>
              <w:widowControl w:val="0"/>
              <w:tabs>
                <w:tab w:val="clear" w:pos="708"/>
              </w:tabs>
              <w:ind w:left="326" w:hanging="142"/>
            </w:pPr>
            <w:r>
              <w:t>Incorrecto. Solo la señal número 1 responde directamente a la seguridad del peatón.</w:t>
            </w:r>
          </w:p>
        </w:tc>
      </w:tr>
      <w:tr w:rsidR="000666A3" w14:paraId="557DE5A6" w14:textId="77777777" w:rsidTr="008875D0">
        <w:tc>
          <w:tcPr>
            <w:tcW w:w="2693" w:type="dxa"/>
            <w:shd w:val="clear" w:color="auto" w:fill="auto"/>
            <w:tcMar>
              <w:top w:w="100" w:type="dxa"/>
              <w:left w:w="100" w:type="dxa"/>
              <w:bottom w:w="100" w:type="dxa"/>
              <w:right w:w="100" w:type="dxa"/>
            </w:tcMar>
          </w:tcPr>
          <w:p w14:paraId="5DBE3ECD" w14:textId="77777777" w:rsidR="000666A3" w:rsidRDefault="000666A3" w:rsidP="000666A3">
            <w:pPr>
              <w:pStyle w:val="ListParagraph"/>
              <w:numPr>
                <w:ilvl w:val="0"/>
                <w:numId w:val="27"/>
              </w:numPr>
              <w:tabs>
                <w:tab w:val="clear" w:pos="708"/>
              </w:tabs>
            </w:pPr>
            <w:r>
              <w:t>B) 1, 2, 3</w:t>
            </w:r>
          </w:p>
          <w:p w14:paraId="667C2E43" w14:textId="77777777" w:rsidR="000666A3" w:rsidRDefault="000666A3" w:rsidP="008875D0">
            <w:pPr>
              <w:tabs>
                <w:tab w:val="clear" w:pos="708"/>
              </w:tabs>
              <w:ind w:left="751" w:hanging="426"/>
            </w:pPr>
          </w:p>
        </w:tc>
        <w:tc>
          <w:tcPr>
            <w:tcW w:w="7230" w:type="dxa"/>
            <w:shd w:val="clear" w:color="auto" w:fill="auto"/>
            <w:tcMar>
              <w:top w:w="100" w:type="dxa"/>
              <w:left w:w="100" w:type="dxa"/>
              <w:bottom w:w="100" w:type="dxa"/>
              <w:right w:w="100" w:type="dxa"/>
            </w:tcMar>
          </w:tcPr>
          <w:p w14:paraId="4507C0D8" w14:textId="77777777" w:rsidR="000666A3" w:rsidRDefault="000666A3" w:rsidP="008875D0">
            <w:pPr>
              <w:widowControl w:val="0"/>
              <w:tabs>
                <w:tab w:val="clear" w:pos="708"/>
              </w:tabs>
              <w:ind w:left="326" w:hanging="142"/>
            </w:pPr>
            <w:r>
              <w:t>Incorrecto. La número 3 es una señal que responde directamente a los vehículos.</w:t>
            </w:r>
          </w:p>
        </w:tc>
      </w:tr>
      <w:tr w:rsidR="000666A3" w14:paraId="1383CAA8" w14:textId="77777777" w:rsidTr="008875D0">
        <w:tc>
          <w:tcPr>
            <w:tcW w:w="2693" w:type="dxa"/>
            <w:shd w:val="clear" w:color="auto" w:fill="auto"/>
            <w:tcMar>
              <w:top w:w="100" w:type="dxa"/>
              <w:left w:w="100" w:type="dxa"/>
              <w:bottom w:w="100" w:type="dxa"/>
              <w:right w:w="100" w:type="dxa"/>
            </w:tcMar>
          </w:tcPr>
          <w:p w14:paraId="59E00092" w14:textId="77777777" w:rsidR="000666A3" w:rsidRDefault="000666A3" w:rsidP="000666A3">
            <w:pPr>
              <w:pStyle w:val="ListParagraph"/>
              <w:numPr>
                <w:ilvl w:val="0"/>
                <w:numId w:val="27"/>
              </w:numPr>
              <w:tabs>
                <w:tab w:val="clear" w:pos="708"/>
              </w:tabs>
            </w:pPr>
            <w:r>
              <w:t>C) 1, 2, 5</w:t>
            </w:r>
          </w:p>
        </w:tc>
        <w:tc>
          <w:tcPr>
            <w:tcW w:w="7230" w:type="dxa"/>
            <w:shd w:val="clear" w:color="auto" w:fill="auto"/>
            <w:tcMar>
              <w:top w:w="100" w:type="dxa"/>
              <w:left w:w="100" w:type="dxa"/>
              <w:bottom w:w="100" w:type="dxa"/>
              <w:right w:w="100" w:type="dxa"/>
            </w:tcMar>
          </w:tcPr>
          <w:p w14:paraId="0182D721" w14:textId="77777777" w:rsidR="000666A3" w:rsidRDefault="000666A3" w:rsidP="008875D0">
            <w:pPr>
              <w:widowControl w:val="0"/>
              <w:tabs>
                <w:tab w:val="clear" w:pos="708"/>
              </w:tabs>
              <w:ind w:left="326" w:hanging="142"/>
            </w:pPr>
            <w:r>
              <w:t>Correcto. Las imágenes muestran peatones cruzando la calle, por lo que garantiza seguridad al transportarse a pie.</w:t>
            </w:r>
          </w:p>
        </w:tc>
      </w:tr>
      <w:tr w:rsidR="000666A3" w14:paraId="1E75CDB0" w14:textId="77777777" w:rsidTr="008875D0">
        <w:tc>
          <w:tcPr>
            <w:tcW w:w="2693" w:type="dxa"/>
            <w:shd w:val="clear" w:color="auto" w:fill="auto"/>
            <w:tcMar>
              <w:top w:w="100" w:type="dxa"/>
              <w:left w:w="100" w:type="dxa"/>
              <w:bottom w:w="100" w:type="dxa"/>
              <w:right w:w="100" w:type="dxa"/>
            </w:tcMar>
          </w:tcPr>
          <w:p w14:paraId="42025551" w14:textId="77777777" w:rsidR="000666A3" w:rsidRDefault="000666A3" w:rsidP="000666A3">
            <w:pPr>
              <w:pStyle w:val="ListParagraph"/>
              <w:numPr>
                <w:ilvl w:val="0"/>
                <w:numId w:val="27"/>
              </w:numPr>
              <w:tabs>
                <w:tab w:val="clear" w:pos="708"/>
              </w:tabs>
            </w:pPr>
            <w:r>
              <w:t>D) 1, 4, 5</w:t>
            </w:r>
          </w:p>
        </w:tc>
        <w:tc>
          <w:tcPr>
            <w:tcW w:w="7230" w:type="dxa"/>
            <w:shd w:val="clear" w:color="auto" w:fill="auto"/>
            <w:tcMar>
              <w:top w:w="100" w:type="dxa"/>
              <w:left w:w="100" w:type="dxa"/>
              <w:bottom w:w="100" w:type="dxa"/>
              <w:right w:w="100" w:type="dxa"/>
            </w:tcMar>
          </w:tcPr>
          <w:p w14:paraId="6E8FD1F0" w14:textId="77777777" w:rsidR="000666A3" w:rsidRDefault="000666A3" w:rsidP="008875D0">
            <w:pPr>
              <w:widowControl w:val="0"/>
              <w:tabs>
                <w:tab w:val="clear" w:pos="708"/>
              </w:tabs>
              <w:ind w:left="326" w:hanging="142"/>
            </w:pPr>
            <w:r>
              <w:t>Incorrecto. La imagen número 4 responde a los camiones que circulan por las vías no a los peatones.</w:t>
            </w:r>
          </w:p>
        </w:tc>
      </w:tr>
    </w:tbl>
    <w:p w14:paraId="2860A930" w14:textId="77777777" w:rsidR="000666A3" w:rsidRDefault="000666A3" w:rsidP="000666A3">
      <w:pPr>
        <w:tabs>
          <w:tab w:val="clear" w:pos="708"/>
        </w:tabs>
        <w:ind w:left="1134" w:hanging="142"/>
        <w:rPr>
          <w:b/>
        </w:rPr>
      </w:pPr>
    </w:p>
    <w:p w14:paraId="1F475E85" w14:textId="77777777" w:rsidR="000666A3" w:rsidRDefault="000666A3" w:rsidP="000666A3">
      <w:pPr>
        <w:tabs>
          <w:tab w:val="clear" w:pos="708"/>
        </w:tabs>
        <w:ind w:left="1843" w:hanging="142"/>
        <w:contextualSpacing/>
      </w:pPr>
    </w:p>
    <w:p w14:paraId="1001E41E" w14:textId="77777777" w:rsidR="000666A3" w:rsidRDefault="000666A3" w:rsidP="000666A3">
      <w:pPr>
        <w:pStyle w:val="NoSpacing"/>
        <w:tabs>
          <w:tab w:val="clear" w:pos="708"/>
        </w:tabs>
        <w:ind w:left="1843" w:hanging="142"/>
        <w:rPr>
          <w:rFonts w:eastAsia="Calibri"/>
          <w:sz w:val="16"/>
          <w:szCs w:val="16"/>
        </w:rPr>
      </w:pPr>
    </w:p>
    <w:p w14:paraId="33991789" w14:textId="77777777" w:rsidR="000666A3" w:rsidRDefault="000666A3" w:rsidP="000666A3">
      <w:pPr>
        <w:pStyle w:val="NoSpacing"/>
        <w:tabs>
          <w:tab w:val="clear" w:pos="708"/>
        </w:tabs>
        <w:ind w:left="1843" w:hanging="142"/>
        <w:rPr>
          <w:rFonts w:eastAsia="Calibri"/>
          <w:sz w:val="16"/>
          <w:szCs w:val="16"/>
        </w:rPr>
      </w:pPr>
    </w:p>
    <w:p w14:paraId="1328A4EF" w14:textId="77777777" w:rsidR="000666A3" w:rsidRDefault="000666A3" w:rsidP="000666A3">
      <w:pPr>
        <w:pStyle w:val="NoSpacing"/>
        <w:tabs>
          <w:tab w:val="clear" w:pos="708"/>
        </w:tabs>
        <w:ind w:left="1843" w:hanging="142"/>
        <w:rPr>
          <w:rFonts w:eastAsia="Calibri"/>
          <w:sz w:val="16"/>
          <w:szCs w:val="16"/>
        </w:rPr>
      </w:pPr>
    </w:p>
    <w:p w14:paraId="194C2737" w14:textId="77777777" w:rsidR="00CA6CD8" w:rsidRDefault="00CA6CD8"/>
    <w:p w14:paraId="198919E9" w14:textId="77777777" w:rsidR="00CA6CD8" w:rsidRDefault="00CA6CD8"/>
    <w:p w14:paraId="3BB3CA93" w14:textId="77777777" w:rsidR="00CA6CD8" w:rsidRDefault="00CA6CD8"/>
    <w:p w14:paraId="7B6F3574" w14:textId="77777777" w:rsidR="00CA6CD8" w:rsidRDefault="00CA6CD8"/>
    <w:p w14:paraId="74628AFD" w14:textId="77777777" w:rsidR="00CA6CD8" w:rsidRDefault="00CA6CD8"/>
    <w:p w14:paraId="037B02D3" w14:textId="77777777" w:rsidR="00CA6CD8" w:rsidRDefault="00CA6CD8"/>
    <w:p w14:paraId="21281652" w14:textId="77777777" w:rsidR="00CA6CD8" w:rsidRDefault="00CA6CD8"/>
    <w:p w14:paraId="19ED0E13" w14:textId="77777777" w:rsidR="00CA6CD8" w:rsidRDefault="00CA6CD8"/>
    <w:p w14:paraId="3641B0EA" w14:textId="77777777" w:rsidR="00CA6CD8" w:rsidRDefault="00CA6CD8"/>
    <w:p w14:paraId="112CDBD3" w14:textId="77777777" w:rsidR="00CA6CD8" w:rsidRDefault="00CA6CD8"/>
    <w:p w14:paraId="00F9E6D4" w14:textId="77777777" w:rsidR="00CA6CD8" w:rsidRDefault="00CA6CD8"/>
    <w:p w14:paraId="0E18F6D6" w14:textId="77777777" w:rsidR="00CA6CD8" w:rsidRDefault="00CA6CD8"/>
    <w:p w14:paraId="6EC21C79" w14:textId="77777777" w:rsidR="00CA6CD8" w:rsidRDefault="00CA6CD8"/>
    <w:p w14:paraId="27CB4429" w14:textId="77777777" w:rsidR="00CA6CD8" w:rsidRDefault="00CA6CD8"/>
    <w:p w14:paraId="3C028DDF" w14:textId="77777777" w:rsidR="00CA6CD8" w:rsidRDefault="00CA6CD8"/>
    <w:p w14:paraId="49096799" w14:textId="77777777" w:rsidR="00CA6CD8" w:rsidRDefault="00CA6CD8"/>
    <w:p w14:paraId="08D82C48" w14:textId="77777777" w:rsidR="00CA6CD8" w:rsidRDefault="00CA6CD8"/>
    <w:p w14:paraId="68277582" w14:textId="77777777" w:rsidR="00CA6CD8" w:rsidRDefault="00CA6CD8"/>
    <w:p w14:paraId="4CD3F4A3" w14:textId="77777777" w:rsidR="00CA6CD8" w:rsidRDefault="00CA6CD8"/>
    <w:p w14:paraId="7A5CE714" w14:textId="77777777" w:rsidR="00CA6CD8" w:rsidRDefault="00CA6CD8"/>
    <w:sectPr w:rsidR="00CA6CD8" w:rsidSect="000666A3">
      <w:headerReference w:type="default" r:id="rId36"/>
      <w:pgSz w:w="11907" w:h="16839"/>
      <w:pgMar w:top="1389" w:right="170" w:bottom="720"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AC127" w14:textId="77777777" w:rsidR="00EC1999" w:rsidRDefault="00EC1999" w:rsidP="00AC6497">
      <w:r>
        <w:separator/>
      </w:r>
    </w:p>
    <w:p w14:paraId="1630E1AB" w14:textId="77777777" w:rsidR="00EC1999" w:rsidRDefault="00EC1999"/>
  </w:endnote>
  <w:endnote w:type="continuationSeparator" w:id="0">
    <w:p w14:paraId="09F68E39" w14:textId="77777777" w:rsidR="00EC1999" w:rsidRDefault="00EC1999" w:rsidP="00AC6497">
      <w:r>
        <w:continuationSeparator/>
      </w:r>
    </w:p>
    <w:p w14:paraId="52BAD947" w14:textId="77777777" w:rsidR="00EC1999" w:rsidRDefault="00EC19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egreya">
    <w:altName w:val="Times New Roman"/>
    <w:charset w:val="00"/>
    <w:family w:val="auto"/>
    <w:pitch w:val="default"/>
  </w:font>
  <w:font w:name="Tame nwe roman">
    <w:altName w:val="Times New Roman"/>
    <w:charset w:val="00"/>
    <w:family w:val="auto"/>
    <w:pitch w:val="default"/>
  </w:font>
  <w:font w:name="Montserrat Medium">
    <w:altName w:val="Calibri"/>
    <w:charset w:val="00"/>
    <w:family w:val="auto"/>
    <w:pitch w:val="variable"/>
    <w:sig w:usb0="2000020F" w:usb1="00000003" w:usb2="00000000" w:usb3="00000000" w:csb0="00000197" w:csb1="00000000"/>
  </w:font>
  <w:font w:name="Gotham-Light">
    <w:altName w:val="Calibri"/>
    <w:panose1 w:val="00000000000000000000"/>
    <w:charset w:val="00"/>
    <w:family w:val="swiss"/>
    <w:notTrueType/>
    <w:pitch w:val="default"/>
    <w:sig w:usb0="00000003" w:usb1="00000000" w:usb2="00000000" w:usb3="00000000" w:csb0="00000001" w:csb1="00000000"/>
  </w:font>
  <w:font w:name="Cabi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13CC1" w14:textId="77777777" w:rsidR="00CA6CD8" w:rsidRDefault="00CA6CD8">
    <w:pPr>
      <w:pStyle w:val="Footer"/>
    </w:pPr>
  </w:p>
  <w:p w14:paraId="7634A0DC" w14:textId="77777777" w:rsidR="00211E1E" w:rsidRDefault="00211E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499C5" w14:textId="77777777" w:rsidR="00D36354" w:rsidRDefault="00D36354">
    <w:pPr>
      <w:pStyle w:val="Footer"/>
      <w:jc w:val="right"/>
    </w:pPr>
  </w:p>
  <w:p w14:paraId="03ABED97" w14:textId="77777777" w:rsidR="00D36354" w:rsidRDefault="00D36354" w:rsidP="00AC6497">
    <w:pPr>
      <w:pStyle w:val="Footer"/>
      <w:jc w:val="right"/>
    </w:pPr>
  </w:p>
  <w:p w14:paraId="75C67738" w14:textId="77777777" w:rsidR="00D36354" w:rsidRDefault="00D3635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3125171"/>
      <w:docPartObj>
        <w:docPartGallery w:val="Page Numbers (Bottom of Page)"/>
        <w:docPartUnique/>
      </w:docPartObj>
    </w:sdtPr>
    <w:sdtEndPr/>
    <w:sdtContent>
      <w:p w14:paraId="5E72B8D3" w14:textId="77777777" w:rsidR="00D36354" w:rsidRDefault="00D36354">
        <w:pPr>
          <w:pStyle w:val="Footer"/>
          <w:jc w:val="right"/>
        </w:pPr>
        <w:r>
          <w:fldChar w:fldCharType="begin"/>
        </w:r>
        <w:r>
          <w:instrText>PAGE   \* MERGEFORMAT</w:instrText>
        </w:r>
        <w:r>
          <w:fldChar w:fldCharType="separate"/>
        </w:r>
        <w:r w:rsidR="009C7F40" w:rsidRPr="009C7F40">
          <w:rPr>
            <w:noProof/>
            <w:lang w:val="es-ES"/>
          </w:rPr>
          <w:t>1</w:t>
        </w:r>
        <w:r>
          <w:rPr>
            <w:noProof/>
            <w:lang w:val="es-ES"/>
          </w:rPr>
          <w:fldChar w:fldCharType="end"/>
        </w:r>
      </w:p>
    </w:sdtContent>
  </w:sdt>
  <w:p w14:paraId="7229688A" w14:textId="77777777" w:rsidR="00D36354" w:rsidRDefault="00D36354">
    <w:pPr>
      <w:pStyle w:val="Footer"/>
    </w:pPr>
  </w:p>
  <w:p w14:paraId="399C79EF" w14:textId="77777777" w:rsidR="00D36354" w:rsidRDefault="00D363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A54C2" w14:textId="77777777" w:rsidR="00EC1999" w:rsidRDefault="00EC1999" w:rsidP="00AC6497">
      <w:r>
        <w:separator/>
      </w:r>
    </w:p>
    <w:p w14:paraId="07B259C4" w14:textId="77777777" w:rsidR="00EC1999" w:rsidRDefault="00EC1999"/>
  </w:footnote>
  <w:footnote w:type="continuationSeparator" w:id="0">
    <w:p w14:paraId="567F0861" w14:textId="77777777" w:rsidR="00EC1999" w:rsidRDefault="00EC1999" w:rsidP="00AC6497">
      <w:r>
        <w:continuationSeparator/>
      </w:r>
    </w:p>
    <w:p w14:paraId="62716826" w14:textId="77777777" w:rsidR="00EC1999" w:rsidRDefault="00EC19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386BB" w14:textId="77777777" w:rsidR="00CA6CD8" w:rsidRDefault="00CA6CD8">
    <w:pPr>
      <w:pStyle w:val="Header"/>
    </w:pPr>
  </w:p>
  <w:p w14:paraId="20749D6F" w14:textId="77777777" w:rsidR="00211E1E" w:rsidRDefault="00211E1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97E7D" w14:textId="77777777" w:rsidR="00D36354" w:rsidRDefault="00D36354">
    <w:pPr>
      <w:tabs>
        <w:tab w:val="center" w:pos="4419"/>
        <w:tab w:val="right" w:pos="8838"/>
      </w:tabs>
    </w:pPr>
    <w:r>
      <w:rPr>
        <w:noProof/>
        <w:lang w:eastAsia="es-EC"/>
      </w:rPr>
      <w:drawing>
        <wp:anchor distT="0" distB="0" distL="114300" distR="114300" simplePos="0" relativeHeight="251658240" behindDoc="0" locked="0" layoutInCell="1" allowOverlap="1" wp14:anchorId="524736C1" wp14:editId="110C5EC9">
          <wp:simplePos x="0" y="0"/>
          <wp:positionH relativeFrom="page">
            <wp:align>right</wp:align>
          </wp:positionH>
          <wp:positionV relativeFrom="paragraph">
            <wp:posOffset>-354965</wp:posOffset>
          </wp:positionV>
          <wp:extent cx="10706100" cy="1042670"/>
          <wp:effectExtent l="0" t="0" r="0" b="508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ciales media.png"/>
                  <pic:cNvPicPr/>
                </pic:nvPicPr>
                <pic:blipFill>
                  <a:blip r:embed="rId1">
                    <a:extLst>
                      <a:ext uri="{28A0092B-C50C-407E-A947-70E740481C1C}">
                        <a14:useLocalDpi xmlns:a14="http://schemas.microsoft.com/office/drawing/2010/main" val="0"/>
                      </a:ext>
                    </a:extLst>
                  </a:blip>
                  <a:stretch>
                    <a:fillRect/>
                  </a:stretch>
                </pic:blipFill>
                <pic:spPr>
                  <a:xfrm>
                    <a:off x="0" y="0"/>
                    <a:ext cx="10706100" cy="1042670"/>
                  </a:xfrm>
                  <a:prstGeom prst="rect">
                    <a:avLst/>
                  </a:prstGeom>
                </pic:spPr>
              </pic:pic>
            </a:graphicData>
          </a:graphic>
          <wp14:sizeRelH relativeFrom="margin">
            <wp14:pctWidth>0</wp14:pctWidth>
          </wp14:sizeRelH>
        </wp:anchor>
      </w:drawing>
    </w:r>
  </w:p>
  <w:p w14:paraId="5AB62AD8" w14:textId="77777777" w:rsidR="00D36354" w:rsidRDefault="00D3635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1BF54" w14:textId="77777777" w:rsidR="00CA6CD8" w:rsidRDefault="00CA6CD8">
    <w:pPr>
      <w:pStyle w:val="Header"/>
    </w:pPr>
  </w:p>
  <w:p w14:paraId="74E5E0C4" w14:textId="77777777" w:rsidR="00211E1E" w:rsidRDefault="00211E1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BAF05" w14:textId="77777777" w:rsidR="00CA6CD8" w:rsidRDefault="00CA6CD8">
    <w:pPr>
      <w:tabs>
        <w:tab w:val="center" w:pos="4419"/>
        <w:tab w:val="right" w:pos="8838"/>
      </w:tabs>
    </w:pPr>
    <w:r>
      <w:rPr>
        <w:noProof/>
        <w:lang w:eastAsia="es-EC"/>
      </w:rPr>
      <w:drawing>
        <wp:anchor distT="0" distB="0" distL="114300" distR="114300" simplePos="0" relativeHeight="251659264" behindDoc="0" locked="0" layoutInCell="1" allowOverlap="1" wp14:anchorId="229D023D" wp14:editId="7C6BA0FE">
          <wp:simplePos x="0" y="0"/>
          <wp:positionH relativeFrom="page">
            <wp:align>right</wp:align>
          </wp:positionH>
          <wp:positionV relativeFrom="paragraph">
            <wp:posOffset>-450215</wp:posOffset>
          </wp:positionV>
          <wp:extent cx="10707370" cy="1042670"/>
          <wp:effectExtent l="0" t="0" r="0" b="508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ciales media.png"/>
                  <pic:cNvPicPr/>
                </pic:nvPicPr>
                <pic:blipFill>
                  <a:blip r:embed="rId1">
                    <a:extLst>
                      <a:ext uri="{28A0092B-C50C-407E-A947-70E740481C1C}">
                        <a14:useLocalDpi xmlns:a14="http://schemas.microsoft.com/office/drawing/2010/main" val="0"/>
                      </a:ext>
                    </a:extLst>
                  </a:blip>
                  <a:stretch>
                    <a:fillRect/>
                  </a:stretch>
                </pic:blipFill>
                <pic:spPr>
                  <a:xfrm>
                    <a:off x="0" y="0"/>
                    <a:ext cx="10707370" cy="1042670"/>
                  </a:xfrm>
                  <a:prstGeom prst="rect">
                    <a:avLst/>
                  </a:prstGeom>
                </pic:spPr>
              </pic:pic>
            </a:graphicData>
          </a:graphic>
          <wp14:sizeRelH relativeFrom="margin">
            <wp14:pctWidth>0</wp14:pctWidth>
          </wp14:sizeRelH>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236D2" w14:textId="77777777" w:rsidR="000666A3" w:rsidRDefault="000666A3">
    <w:pPr>
      <w:tabs>
        <w:tab w:val="center" w:pos="4419"/>
        <w:tab w:val="right" w:pos="8838"/>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8C0F7" w14:textId="77777777" w:rsidR="000666A3" w:rsidRDefault="000666A3">
    <w:pPr>
      <w:tabs>
        <w:tab w:val="center" w:pos="4419"/>
        <w:tab w:val="right" w:pos="8838"/>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04379" w14:textId="77777777" w:rsidR="000666A3" w:rsidRDefault="000666A3">
    <w:pPr>
      <w:tabs>
        <w:tab w:val="center" w:pos="4419"/>
        <w:tab w:val="right" w:pos="88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3E57"/>
    <w:multiLevelType w:val="multilevel"/>
    <w:tmpl w:val="9646717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46E22A3"/>
    <w:multiLevelType w:val="multilevel"/>
    <w:tmpl w:val="164487AC"/>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74529A"/>
    <w:multiLevelType w:val="multilevel"/>
    <w:tmpl w:val="3F24CF8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AA75FBB"/>
    <w:multiLevelType w:val="multilevel"/>
    <w:tmpl w:val="BCEE78D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EE22551"/>
    <w:multiLevelType w:val="multilevel"/>
    <w:tmpl w:val="839A2D12"/>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9F7DDB"/>
    <w:multiLevelType w:val="hybridMultilevel"/>
    <w:tmpl w:val="1706B22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2050E2B"/>
    <w:multiLevelType w:val="hybridMultilevel"/>
    <w:tmpl w:val="511C10B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51A2D91"/>
    <w:multiLevelType w:val="multilevel"/>
    <w:tmpl w:val="BA68B9A6"/>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7117FA"/>
    <w:multiLevelType w:val="multilevel"/>
    <w:tmpl w:val="1FC63EB8"/>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C3556F1"/>
    <w:multiLevelType w:val="multilevel"/>
    <w:tmpl w:val="5A74878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2E308F1"/>
    <w:multiLevelType w:val="multilevel"/>
    <w:tmpl w:val="8ACE9DD8"/>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243E21FB"/>
    <w:multiLevelType w:val="multilevel"/>
    <w:tmpl w:val="B7C6A43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50143D9"/>
    <w:multiLevelType w:val="multilevel"/>
    <w:tmpl w:val="1E6EE412"/>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29ED31E0"/>
    <w:multiLevelType w:val="multilevel"/>
    <w:tmpl w:val="3A540544"/>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2F894A8C"/>
    <w:multiLevelType w:val="multilevel"/>
    <w:tmpl w:val="27E6E98A"/>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35D43C6E"/>
    <w:multiLevelType w:val="multilevel"/>
    <w:tmpl w:val="0B1A478E"/>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6454550"/>
    <w:multiLevelType w:val="multilevel"/>
    <w:tmpl w:val="95649FF8"/>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9D60452"/>
    <w:multiLevelType w:val="multilevel"/>
    <w:tmpl w:val="FEE68792"/>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B590681"/>
    <w:multiLevelType w:val="multilevel"/>
    <w:tmpl w:val="630C625A"/>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79D0D77"/>
    <w:multiLevelType w:val="multilevel"/>
    <w:tmpl w:val="A2763522"/>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C900521"/>
    <w:multiLevelType w:val="multilevel"/>
    <w:tmpl w:val="F6ACD93C"/>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4EC1007B"/>
    <w:multiLevelType w:val="multilevel"/>
    <w:tmpl w:val="251C2EF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53C209AE"/>
    <w:multiLevelType w:val="multilevel"/>
    <w:tmpl w:val="0B122E6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543674E1"/>
    <w:multiLevelType w:val="multilevel"/>
    <w:tmpl w:val="59940432"/>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56D8754F"/>
    <w:multiLevelType w:val="multilevel"/>
    <w:tmpl w:val="408C85BA"/>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61DC7D19"/>
    <w:multiLevelType w:val="multilevel"/>
    <w:tmpl w:val="13C6EDF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6DB50554"/>
    <w:multiLevelType w:val="multilevel"/>
    <w:tmpl w:val="288E2432"/>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76F3E9B"/>
    <w:multiLevelType w:val="multilevel"/>
    <w:tmpl w:val="DD06AE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7D624C4"/>
    <w:multiLevelType w:val="multilevel"/>
    <w:tmpl w:val="6554A6FE"/>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CA81B92"/>
    <w:multiLevelType w:val="multilevel"/>
    <w:tmpl w:val="ABEC2A64"/>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794369833">
    <w:abstractNumId w:val="26"/>
  </w:num>
  <w:num w:numId="2" w16cid:durableId="2078822376">
    <w:abstractNumId w:val="27"/>
  </w:num>
  <w:num w:numId="3" w16cid:durableId="960573521">
    <w:abstractNumId w:val="1"/>
  </w:num>
  <w:num w:numId="4" w16cid:durableId="411053293">
    <w:abstractNumId w:val="17"/>
  </w:num>
  <w:num w:numId="5" w16cid:durableId="890964333">
    <w:abstractNumId w:val="16"/>
  </w:num>
  <w:num w:numId="6" w16cid:durableId="178197619">
    <w:abstractNumId w:val="4"/>
  </w:num>
  <w:num w:numId="7" w16cid:durableId="1862595">
    <w:abstractNumId w:val="28"/>
  </w:num>
  <w:num w:numId="8" w16cid:durableId="1649437970">
    <w:abstractNumId w:val="7"/>
  </w:num>
  <w:num w:numId="9" w16cid:durableId="152184711">
    <w:abstractNumId w:val="19"/>
  </w:num>
  <w:num w:numId="10" w16cid:durableId="2002997928">
    <w:abstractNumId w:val="15"/>
  </w:num>
  <w:num w:numId="11" w16cid:durableId="1209730144">
    <w:abstractNumId w:val="18"/>
  </w:num>
  <w:num w:numId="12" w16cid:durableId="1822427818">
    <w:abstractNumId w:val="8"/>
  </w:num>
  <w:num w:numId="13" w16cid:durableId="1481771506">
    <w:abstractNumId w:val="24"/>
  </w:num>
  <w:num w:numId="14" w16cid:durableId="1592815279">
    <w:abstractNumId w:val="13"/>
  </w:num>
  <w:num w:numId="15" w16cid:durableId="1586376875">
    <w:abstractNumId w:val="20"/>
  </w:num>
  <w:num w:numId="16" w16cid:durableId="1868907378">
    <w:abstractNumId w:val="14"/>
  </w:num>
  <w:num w:numId="17" w16cid:durableId="1732802121">
    <w:abstractNumId w:val="23"/>
  </w:num>
  <w:num w:numId="18" w16cid:durableId="1606689164">
    <w:abstractNumId w:val="10"/>
  </w:num>
  <w:num w:numId="19" w16cid:durableId="1813986037">
    <w:abstractNumId w:val="29"/>
  </w:num>
  <w:num w:numId="20" w16cid:durableId="1107115018">
    <w:abstractNumId w:val="12"/>
  </w:num>
  <w:num w:numId="21" w16cid:durableId="1272858439">
    <w:abstractNumId w:val="6"/>
  </w:num>
  <w:num w:numId="22" w16cid:durableId="414403095">
    <w:abstractNumId w:val="9"/>
  </w:num>
  <w:num w:numId="23" w16cid:durableId="431248587">
    <w:abstractNumId w:val="3"/>
  </w:num>
  <w:num w:numId="24" w16cid:durableId="482897550">
    <w:abstractNumId w:val="11"/>
  </w:num>
  <w:num w:numId="25" w16cid:durableId="1526866963">
    <w:abstractNumId w:val="0"/>
  </w:num>
  <w:num w:numId="26" w16cid:durableId="432357464">
    <w:abstractNumId w:val="21"/>
  </w:num>
  <w:num w:numId="27" w16cid:durableId="244263784">
    <w:abstractNumId w:val="5"/>
  </w:num>
  <w:num w:numId="28" w16cid:durableId="1019427587">
    <w:abstractNumId w:val="22"/>
  </w:num>
  <w:num w:numId="29" w16cid:durableId="911505006">
    <w:abstractNumId w:val="25"/>
  </w:num>
  <w:num w:numId="30" w16cid:durableId="19020616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497"/>
    <w:rsid w:val="000666A3"/>
    <w:rsid w:val="000977A7"/>
    <w:rsid w:val="00211E1E"/>
    <w:rsid w:val="002B6424"/>
    <w:rsid w:val="002D5EEE"/>
    <w:rsid w:val="005A6C5B"/>
    <w:rsid w:val="006031E4"/>
    <w:rsid w:val="006478B8"/>
    <w:rsid w:val="006B5AD8"/>
    <w:rsid w:val="009C7F40"/>
    <w:rsid w:val="00A52210"/>
    <w:rsid w:val="00A5786F"/>
    <w:rsid w:val="00AC6497"/>
    <w:rsid w:val="00AF4A01"/>
    <w:rsid w:val="00BE223A"/>
    <w:rsid w:val="00C150AF"/>
    <w:rsid w:val="00CA6CD8"/>
    <w:rsid w:val="00CF3706"/>
    <w:rsid w:val="00D36354"/>
    <w:rsid w:val="00D61ECE"/>
    <w:rsid w:val="00D815F1"/>
    <w:rsid w:val="00DA3E8C"/>
    <w:rsid w:val="00E17552"/>
    <w:rsid w:val="00EC1999"/>
    <w:rsid w:val="00EC3AD1"/>
    <w:rsid w:val="00F00602"/>
    <w:rsid w:val="00F206DB"/>
    <w:rsid w:val="00FA00E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F2AA5F"/>
  <w15:chartTrackingRefBased/>
  <w15:docId w15:val="{2B5171B3-4448-4331-9AE5-9FC4D0DB1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C6497"/>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C6497"/>
    <w:pPr>
      <w:tabs>
        <w:tab w:val="clear" w:pos="708"/>
        <w:tab w:val="center" w:pos="4513"/>
        <w:tab w:val="right" w:pos="9026"/>
      </w:tabs>
    </w:pPr>
  </w:style>
  <w:style w:type="character" w:customStyle="1" w:styleId="FooterChar">
    <w:name w:val="Footer Char"/>
    <w:basedOn w:val="DefaultParagraphFont"/>
    <w:link w:val="Footer"/>
    <w:uiPriority w:val="99"/>
    <w:rsid w:val="00AC6497"/>
    <w:rPr>
      <w:rFonts w:ascii="Times New Roman" w:eastAsia="Times New Roman" w:hAnsi="Times New Roman" w:cs="Times New Roman"/>
      <w:color w:val="00000A"/>
      <w:sz w:val="24"/>
      <w:szCs w:val="24"/>
      <w:lang w:eastAsia="es-ES"/>
    </w:rPr>
  </w:style>
  <w:style w:type="paragraph" w:styleId="Header">
    <w:name w:val="header"/>
    <w:basedOn w:val="Normal"/>
    <w:link w:val="HeaderChar"/>
    <w:uiPriority w:val="99"/>
    <w:unhideWhenUsed/>
    <w:rsid w:val="00AC6497"/>
    <w:pPr>
      <w:tabs>
        <w:tab w:val="clear" w:pos="708"/>
        <w:tab w:val="center" w:pos="4252"/>
        <w:tab w:val="right" w:pos="8504"/>
      </w:tabs>
    </w:pPr>
  </w:style>
  <w:style w:type="character" w:customStyle="1" w:styleId="HeaderChar">
    <w:name w:val="Header Char"/>
    <w:basedOn w:val="DefaultParagraphFont"/>
    <w:link w:val="Header"/>
    <w:uiPriority w:val="99"/>
    <w:rsid w:val="00AC6497"/>
    <w:rPr>
      <w:rFonts w:ascii="Times New Roman" w:eastAsia="Times New Roman" w:hAnsi="Times New Roman" w:cs="Times New Roman"/>
      <w:color w:val="00000A"/>
      <w:sz w:val="24"/>
      <w:szCs w:val="24"/>
      <w:lang w:eastAsia="es-ES"/>
    </w:rPr>
  </w:style>
  <w:style w:type="table" w:styleId="LightGrid-Accent2">
    <w:name w:val="Light Grid Accent 2"/>
    <w:basedOn w:val="TableNormal"/>
    <w:uiPriority w:val="62"/>
    <w:rsid w:val="00A5786F"/>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GridTable3-Accent4">
    <w:name w:val="Grid Table 3 Accent 4"/>
    <w:basedOn w:val="TableNormal"/>
    <w:uiPriority w:val="48"/>
    <w:rsid w:val="00A5786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styleId="NoSpacing">
    <w:name w:val="No Spacing"/>
    <w:uiPriority w:val="1"/>
    <w:qFormat/>
    <w:rsid w:val="002B6424"/>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style>
  <w:style w:type="table" w:styleId="GridTable3-Accent6">
    <w:name w:val="Grid Table 3 Accent 6"/>
    <w:basedOn w:val="TableNormal"/>
    <w:uiPriority w:val="48"/>
    <w:rsid w:val="00BE223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Accent4">
    <w:name w:val="Grid Table 4 Accent 4"/>
    <w:basedOn w:val="TableNormal"/>
    <w:uiPriority w:val="49"/>
    <w:rsid w:val="00BE223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ListParagraph">
    <w:name w:val="List Paragraph"/>
    <w:basedOn w:val="Normal"/>
    <w:uiPriority w:val="34"/>
    <w:qFormat/>
    <w:rsid w:val="000666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21" Type="http://schemas.openxmlformats.org/officeDocument/2006/relationships/image" Target="media/image5.jpeg"/><Relationship Id="rId34" Type="http://schemas.openxmlformats.org/officeDocument/2006/relationships/header" Target="header5.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7.xml"/><Relationship Id="rId10" Type="http://schemas.openxmlformats.org/officeDocument/2006/relationships/diagramQuickStyle" Target="diagrams/quickStyle1.xml"/><Relationship Id="rId19" Type="http://schemas.openxmlformats.org/officeDocument/2006/relationships/image" Target="media/image3.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6.xml"/><Relationship Id="rId8" Type="http://schemas.openxmlformats.org/officeDocument/2006/relationships/diagramData" Target="diagrams/data1.xm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a:xfrm>
          <a:off x="0" y="0"/>
          <a:ext cx="1163684" cy="8016240"/>
        </a:xfrm>
        <a:noFill/>
        <a:ln>
          <a:noFill/>
        </a:ln>
        <a:effectLst/>
      </dgm:spPr>
      <dgm:t>
        <a:bodyPr/>
        <a:lstStyle/>
        <a:p>
          <a:r>
            <a:rPr lang="es-ES" sz="1800">
              <a:solidFill>
                <a:sysClr val="windowText" lastClr="000000">
                  <a:hueOff val="0"/>
                  <a:satOff val="0"/>
                  <a:lumOff val="0"/>
                  <a:alphaOff val="0"/>
                </a:sysClr>
              </a:solidFill>
              <a:latin typeface="Calibri" panose="020F0502020204030204"/>
              <a:ea typeface="+mn-ea"/>
              <a:cs typeface="+mn-cs"/>
            </a:rPr>
            <a:t>Estudios Sociales</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a:xfrm>
          <a:off x="1250960" y="125253"/>
          <a:ext cx="2240091" cy="2505074"/>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1: Historia e Identidad</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a:xfrm>
          <a:off x="3578328" y="125253"/>
          <a:ext cx="2240091" cy="834209"/>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Familia</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a:xfrm>
          <a:off x="1250960" y="2755582"/>
          <a:ext cx="2240091" cy="2505074"/>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2: Los seres humanos en el espacio</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87AABF80-B7B5-43DF-B3BF-E8E4280B8D2C}">
      <dgm:prSet phldrT="[Texto]" custT="1"/>
      <dgm:spPr>
        <a:xfrm>
          <a:off x="1250960" y="5385911"/>
          <a:ext cx="2240091" cy="2505074"/>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3: La convivencia</a:t>
          </a:r>
        </a:p>
      </dgm:t>
    </dgm:pt>
    <dgm:pt modelId="{D786ECEB-1E89-47DB-81F3-DF64D51503CA}" type="parTrans" cxnId="{F5DA8D2F-4E0A-40D8-BAC0-31D1E2361213}">
      <dgm:prSet/>
      <dgm:spPr/>
      <dgm:t>
        <a:bodyPr/>
        <a:lstStyle/>
        <a:p>
          <a:endParaRPr lang="es-ES" sz="1100"/>
        </a:p>
      </dgm:t>
    </dgm:pt>
    <dgm:pt modelId="{D9339559-822F-4CD2-B5D6-3452F5CD2615}" type="sibTrans" cxnId="{F5DA8D2F-4E0A-40D8-BAC0-31D1E2361213}">
      <dgm:prSet/>
      <dgm:spPr/>
      <dgm:t>
        <a:bodyPr/>
        <a:lstStyle/>
        <a:p>
          <a:endParaRPr lang="es-ES" sz="1100"/>
        </a:p>
      </dgm:t>
    </dgm:pt>
    <dgm:pt modelId="{8A2E5BE0-BF5D-4CBC-9E39-DF4269BC8665}">
      <dgm:prSet phldrT="[Texto]" custT="1"/>
      <dgm:spPr>
        <a:xfrm>
          <a:off x="3578328" y="5385911"/>
          <a:ext cx="2462085" cy="834209"/>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Familia</a:t>
          </a:r>
        </a:p>
      </dgm:t>
    </dgm:pt>
    <dgm:pt modelId="{B4439813-6D38-4B04-A460-E4D0282947AF}" type="parTrans" cxnId="{84B834F7-9B3B-4BCC-A63D-9C3E0A54017D}">
      <dgm:prSet/>
      <dgm:spPr/>
      <dgm:t>
        <a:bodyPr/>
        <a:lstStyle/>
        <a:p>
          <a:endParaRPr lang="es-ES" sz="1100"/>
        </a:p>
      </dgm:t>
    </dgm:pt>
    <dgm:pt modelId="{31458479-0513-49E2-83C2-87DC6C46044A}" type="sibTrans" cxnId="{84B834F7-9B3B-4BCC-A63D-9C3E0A54017D}">
      <dgm:prSet/>
      <dgm:spPr/>
      <dgm:t>
        <a:bodyPr/>
        <a:lstStyle/>
        <a:p>
          <a:endParaRPr lang="es-ES" sz="1100"/>
        </a:p>
      </dgm:t>
    </dgm:pt>
    <dgm:pt modelId="{5749782B-0DE4-4D20-9BC3-924536958097}">
      <dgm:prSet phldrT="[Texto]" custT="1"/>
      <dgm:spPr>
        <a:xfrm>
          <a:off x="3578328" y="2755582"/>
          <a:ext cx="2240091" cy="500892"/>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Vivienda </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FA2E8BFC-1090-4E0B-842C-F32CE6C44A88}">
      <dgm:prSet phldrT="[Texto]" custT="1"/>
      <dgm:spPr>
        <a:xfrm>
          <a:off x="3578328" y="959463"/>
          <a:ext cx="2240091" cy="834209"/>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Escuela</a:t>
          </a:r>
        </a:p>
      </dgm:t>
    </dgm:pt>
    <dgm:pt modelId="{336F81F4-6731-47EF-878F-DF3D50819EBD}" type="parTrans" cxnId="{833BE385-28A7-4DCB-9C86-B79AD2C9145E}">
      <dgm:prSet/>
      <dgm:spPr/>
      <dgm:t>
        <a:bodyPr/>
        <a:lstStyle/>
        <a:p>
          <a:endParaRPr lang="es-MX"/>
        </a:p>
      </dgm:t>
    </dgm:pt>
    <dgm:pt modelId="{621B779E-2DAD-419D-AFC3-39B2EB8850D1}" type="sibTrans" cxnId="{833BE385-28A7-4DCB-9C86-B79AD2C9145E}">
      <dgm:prSet/>
      <dgm:spPr/>
      <dgm:t>
        <a:bodyPr/>
        <a:lstStyle/>
        <a:p>
          <a:endParaRPr lang="es-MX"/>
        </a:p>
      </dgm:t>
    </dgm:pt>
    <dgm:pt modelId="{3BEC8D1A-9D14-48A0-B49E-E4CC150EE15C}">
      <dgm:prSet phldrT="[Texto]" custT="1"/>
      <dgm:spPr>
        <a:xfrm>
          <a:off x="3578328" y="1793672"/>
          <a:ext cx="2240091" cy="834209"/>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Localidad, cantón, provincia y país</a:t>
          </a:r>
        </a:p>
      </dgm:t>
    </dgm:pt>
    <dgm:pt modelId="{B90BF909-1E1F-4EB6-A180-0621C5442F11}" type="parTrans" cxnId="{87B6D6D3-FDDB-4B9A-9BDC-E34C1C3A4F99}">
      <dgm:prSet/>
      <dgm:spPr/>
      <dgm:t>
        <a:bodyPr/>
        <a:lstStyle/>
        <a:p>
          <a:endParaRPr lang="es-MX"/>
        </a:p>
      </dgm:t>
    </dgm:pt>
    <dgm:pt modelId="{09F3060A-017A-403A-8FE9-D021A494DAE9}" type="sibTrans" cxnId="{87B6D6D3-FDDB-4B9A-9BDC-E34C1C3A4F99}">
      <dgm:prSet/>
      <dgm:spPr/>
      <dgm:t>
        <a:bodyPr/>
        <a:lstStyle/>
        <a:p>
          <a:endParaRPr lang="es-MX"/>
        </a:p>
      </dgm:t>
    </dgm:pt>
    <dgm:pt modelId="{DB3D7A1C-A322-4D65-9968-34E3C192074A}">
      <dgm:prSet phldrT="[Texto]" custT="1"/>
      <dgm:spPr>
        <a:xfrm>
          <a:off x="3578328" y="3256475"/>
          <a:ext cx="2240091" cy="500892"/>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Escuela</a:t>
          </a:r>
        </a:p>
      </dgm:t>
    </dgm:pt>
    <dgm:pt modelId="{FDDC361E-01A6-46B2-B1DC-2C5C6D75BCCB}" type="parTrans" cxnId="{8CE0F2EF-55F2-4B48-84FB-950BFC76587B}">
      <dgm:prSet/>
      <dgm:spPr/>
      <dgm:t>
        <a:bodyPr/>
        <a:lstStyle/>
        <a:p>
          <a:endParaRPr lang="es-MX"/>
        </a:p>
      </dgm:t>
    </dgm:pt>
    <dgm:pt modelId="{BACE6524-041B-4389-A300-397A94F5D664}" type="sibTrans" cxnId="{8CE0F2EF-55F2-4B48-84FB-950BFC76587B}">
      <dgm:prSet/>
      <dgm:spPr/>
      <dgm:t>
        <a:bodyPr/>
        <a:lstStyle/>
        <a:p>
          <a:endParaRPr lang="es-MX"/>
        </a:p>
      </dgm:t>
    </dgm:pt>
    <dgm:pt modelId="{F618DF8A-7CD4-4F4B-9BC2-03E3B5D77BAC}">
      <dgm:prSet phldrT="[Texto]" custT="1"/>
      <dgm:spPr>
        <a:xfrm>
          <a:off x="3578328" y="3757367"/>
          <a:ext cx="2240091" cy="500892"/>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Localidad, parroquia, cantón y provincia</a:t>
          </a:r>
        </a:p>
      </dgm:t>
    </dgm:pt>
    <dgm:pt modelId="{B2DF7DDB-C30C-4C00-9C60-F0C656CB83B4}" type="parTrans" cxnId="{A5DCF881-0164-479C-A708-5D6F85F323CD}">
      <dgm:prSet/>
      <dgm:spPr/>
      <dgm:t>
        <a:bodyPr/>
        <a:lstStyle/>
        <a:p>
          <a:endParaRPr lang="es-MX"/>
        </a:p>
      </dgm:t>
    </dgm:pt>
    <dgm:pt modelId="{7202C29F-55A0-4B73-A1FE-973BDBE2FAE8}" type="sibTrans" cxnId="{A5DCF881-0164-479C-A708-5D6F85F323CD}">
      <dgm:prSet/>
      <dgm:spPr/>
      <dgm:t>
        <a:bodyPr/>
        <a:lstStyle/>
        <a:p>
          <a:endParaRPr lang="es-MX"/>
        </a:p>
      </dgm:t>
    </dgm:pt>
    <dgm:pt modelId="{655A9B72-4CFA-4AA1-BCEB-64674D762126}">
      <dgm:prSet phldrT="[Texto]" custT="1"/>
      <dgm:spPr>
        <a:xfrm>
          <a:off x="3578328" y="4258260"/>
          <a:ext cx="2240091" cy="500892"/>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Provincia</a:t>
          </a:r>
        </a:p>
      </dgm:t>
    </dgm:pt>
    <dgm:pt modelId="{9CF648FD-E0CF-4DE9-880E-89F9E49F957F}" type="parTrans" cxnId="{EF6CE764-85DE-4F2D-927E-31FC2D5DD63D}">
      <dgm:prSet/>
      <dgm:spPr/>
      <dgm:t>
        <a:bodyPr/>
        <a:lstStyle/>
        <a:p>
          <a:endParaRPr lang="es-MX"/>
        </a:p>
      </dgm:t>
    </dgm:pt>
    <dgm:pt modelId="{7E60CBE8-2E46-486E-A007-FAB3EE9DA4EC}" type="sibTrans" cxnId="{EF6CE764-85DE-4F2D-927E-31FC2D5DD63D}">
      <dgm:prSet/>
      <dgm:spPr/>
      <dgm:t>
        <a:bodyPr/>
        <a:lstStyle/>
        <a:p>
          <a:endParaRPr lang="es-MX"/>
        </a:p>
      </dgm:t>
    </dgm:pt>
    <dgm:pt modelId="{7BFAA903-CDDF-45C5-860B-7E465D7A9505}">
      <dgm:prSet phldrT="[Texto]" custT="1"/>
      <dgm:spPr>
        <a:xfrm>
          <a:off x="3578328" y="4759153"/>
          <a:ext cx="2240091" cy="500892"/>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País</a:t>
          </a:r>
        </a:p>
      </dgm:t>
    </dgm:pt>
    <dgm:pt modelId="{E3F4F42A-19A3-44BE-A17F-0CEC8835EC30}" type="parTrans" cxnId="{3EA28F40-5DC1-4193-BF53-59C4526491B8}">
      <dgm:prSet/>
      <dgm:spPr/>
      <dgm:t>
        <a:bodyPr/>
        <a:lstStyle/>
        <a:p>
          <a:endParaRPr lang="es-MX"/>
        </a:p>
      </dgm:t>
    </dgm:pt>
    <dgm:pt modelId="{F1926925-0FAD-44E8-80FD-5096F34E4ABF}" type="sibTrans" cxnId="{3EA28F40-5DC1-4193-BF53-59C4526491B8}">
      <dgm:prSet/>
      <dgm:spPr/>
      <dgm:t>
        <a:bodyPr/>
        <a:lstStyle/>
        <a:p>
          <a:endParaRPr lang="es-MX"/>
        </a:p>
      </dgm:t>
    </dgm:pt>
    <dgm:pt modelId="{45E80897-2206-4E31-BBAF-31890ADFE1DB}">
      <dgm:prSet phldrT="[Texto]" custT="1"/>
      <dgm:spPr>
        <a:xfrm>
          <a:off x="3578328" y="6220120"/>
          <a:ext cx="2240091" cy="834209"/>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Escuela</a:t>
          </a:r>
        </a:p>
      </dgm:t>
    </dgm:pt>
    <dgm:pt modelId="{B9CE6209-CA12-4BD6-8A6F-D5DF5890124D}" type="parTrans" cxnId="{3D4F8931-4B9E-4E94-934D-0FDF8C66B477}">
      <dgm:prSet/>
      <dgm:spPr/>
      <dgm:t>
        <a:bodyPr/>
        <a:lstStyle/>
        <a:p>
          <a:endParaRPr lang="es-MX"/>
        </a:p>
      </dgm:t>
    </dgm:pt>
    <dgm:pt modelId="{D86A1FB9-F9F2-4B8B-B43B-1CB86DFD94B2}" type="sibTrans" cxnId="{3D4F8931-4B9E-4E94-934D-0FDF8C66B477}">
      <dgm:prSet/>
      <dgm:spPr/>
      <dgm:t>
        <a:bodyPr/>
        <a:lstStyle/>
        <a:p>
          <a:endParaRPr lang="es-MX"/>
        </a:p>
      </dgm:t>
    </dgm:pt>
    <dgm:pt modelId="{1A8FD5F9-3DF6-434B-8900-595D290698C9}">
      <dgm:prSet phldrT="[Texto]" custT="1"/>
      <dgm:spPr>
        <a:xfrm>
          <a:off x="3578328" y="7054330"/>
          <a:ext cx="2240091" cy="834209"/>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Derechos y responsabilidades</a:t>
          </a:r>
        </a:p>
      </dgm:t>
    </dgm:pt>
    <dgm:pt modelId="{B37E7B7E-40A3-4A27-BF73-DD1770FC40BE}" type="parTrans" cxnId="{2528EFF7-4F10-4294-B38E-CA69CBB44DEC}">
      <dgm:prSet/>
      <dgm:spPr/>
      <dgm:t>
        <a:bodyPr/>
        <a:lstStyle/>
        <a:p>
          <a:endParaRPr lang="es-MX"/>
        </a:p>
      </dgm:t>
    </dgm:pt>
    <dgm:pt modelId="{D933985B-700D-4186-BF2C-0EFC94A5AF42}" type="sibTrans" cxnId="{2528EFF7-4F10-4294-B38E-CA69CBB44DEC}">
      <dgm:prSet/>
      <dgm:spPr/>
      <dgm:t>
        <a:bodyPr/>
        <a:lstStyle/>
        <a:p>
          <a:endParaRPr lang="es-MX"/>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a:xfrm>
          <a:off x="0" y="0"/>
          <a:ext cx="604266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15"/>
      <dgm:spPr>
        <a:prstGeom prst="rect">
          <a:avLst/>
        </a:prstGeom>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15"/>
      <dgm:spPr>
        <a:prstGeom prst="rect">
          <a:avLst/>
        </a:prstGeom>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15"/>
      <dgm:spPr>
        <a:prstGeom prst="rect">
          <a:avLst/>
        </a:prstGeom>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11"/>
      <dgm:spPr>
        <a:xfrm>
          <a:off x="3491052" y="959463"/>
          <a:ext cx="224009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CE9DA9E-A5F5-41AB-9230-2764AF06C517}" type="pres">
      <dgm:prSet presAssocID="{FA2E8BFC-1090-4E0B-842C-F32CE6C44A88}" presName="horz3" presStyleCnt="0"/>
      <dgm:spPr/>
    </dgm:pt>
    <dgm:pt modelId="{13C9C0BC-EF19-4219-AE45-0A00CEFC402B}" type="pres">
      <dgm:prSet presAssocID="{FA2E8BFC-1090-4E0B-842C-F32CE6C44A88}" presName="horzSpace3" presStyleCnt="0"/>
      <dgm:spPr/>
    </dgm:pt>
    <dgm:pt modelId="{240DF90F-1507-4673-9525-EF5A2A9E40AB}" type="pres">
      <dgm:prSet presAssocID="{FA2E8BFC-1090-4E0B-842C-F32CE6C44A88}" presName="tx3" presStyleLbl="revTx" presStyleIdx="3" presStyleCnt="15"/>
      <dgm:spPr>
        <a:prstGeom prst="rect">
          <a:avLst/>
        </a:prstGeom>
      </dgm:spPr>
    </dgm:pt>
    <dgm:pt modelId="{0EF09494-AEBF-4173-9381-DDEC3BF04601}" type="pres">
      <dgm:prSet presAssocID="{FA2E8BFC-1090-4E0B-842C-F32CE6C44A88}" presName="vert3" presStyleCnt="0"/>
      <dgm:spPr/>
    </dgm:pt>
    <dgm:pt modelId="{811781F7-B2BD-4A87-90D0-10F41B23BED8}" type="pres">
      <dgm:prSet presAssocID="{621B779E-2DAD-419D-AFC3-39B2EB8850D1}" presName="thinLine3" presStyleLbl="callout" presStyleIdx="1" presStyleCnt="11"/>
      <dgm:spPr>
        <a:xfrm>
          <a:off x="3491052" y="1793672"/>
          <a:ext cx="224009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E5882027-D080-48D2-B299-3FE950DDD98A}" type="pres">
      <dgm:prSet presAssocID="{3BEC8D1A-9D14-48A0-B49E-E4CC150EE15C}" presName="horz3" presStyleCnt="0"/>
      <dgm:spPr/>
    </dgm:pt>
    <dgm:pt modelId="{C128A687-833B-4DB7-B648-E2E09470626A}" type="pres">
      <dgm:prSet presAssocID="{3BEC8D1A-9D14-48A0-B49E-E4CC150EE15C}" presName="horzSpace3" presStyleCnt="0"/>
      <dgm:spPr/>
    </dgm:pt>
    <dgm:pt modelId="{524A985F-A74A-4B1B-AE3E-5AD212E3404A}" type="pres">
      <dgm:prSet presAssocID="{3BEC8D1A-9D14-48A0-B49E-E4CC150EE15C}" presName="tx3" presStyleLbl="revTx" presStyleIdx="4" presStyleCnt="15"/>
      <dgm:spPr>
        <a:prstGeom prst="rect">
          <a:avLst/>
        </a:prstGeom>
      </dgm:spPr>
    </dgm:pt>
    <dgm:pt modelId="{47519E7D-9DEF-41BB-BAC4-6A6E37CCAD3F}" type="pres">
      <dgm:prSet presAssocID="{3BEC8D1A-9D14-48A0-B49E-E4CC150EE15C}" presName="vert3" presStyleCnt="0"/>
      <dgm:spPr/>
    </dgm:pt>
    <dgm:pt modelId="{5D1166B0-41B9-47F6-BC7C-E2489C69E8BA}" type="pres">
      <dgm:prSet presAssocID="{C69DD954-C87F-4F53-8B72-7DCE9479775B}" presName="thinLine2b" presStyleLbl="callout" presStyleIdx="2" presStyleCnt="11"/>
      <dgm:spPr>
        <a:xfrm>
          <a:off x="1163684" y="2630328"/>
          <a:ext cx="465473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5" presStyleCnt="15"/>
      <dgm:spPr>
        <a:prstGeom prst="rect">
          <a:avLst/>
        </a:prstGeom>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6" presStyleCnt="15"/>
      <dgm:spPr>
        <a:prstGeom prst="rect">
          <a:avLst/>
        </a:prstGeom>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3" presStyleCnt="11"/>
      <dgm:spPr>
        <a:xfrm>
          <a:off x="3491052" y="3256475"/>
          <a:ext cx="224009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E5893906-2CC9-40BA-8197-6F1C2DC56708}" type="pres">
      <dgm:prSet presAssocID="{DB3D7A1C-A322-4D65-9968-34E3C192074A}" presName="horz3" presStyleCnt="0"/>
      <dgm:spPr/>
    </dgm:pt>
    <dgm:pt modelId="{A877D61D-B86C-402A-A798-BB8E3A92F0EA}" type="pres">
      <dgm:prSet presAssocID="{DB3D7A1C-A322-4D65-9968-34E3C192074A}" presName="horzSpace3" presStyleCnt="0"/>
      <dgm:spPr/>
    </dgm:pt>
    <dgm:pt modelId="{207C54CE-17D1-45C7-BF9E-4E782A4618D1}" type="pres">
      <dgm:prSet presAssocID="{DB3D7A1C-A322-4D65-9968-34E3C192074A}" presName="tx3" presStyleLbl="revTx" presStyleIdx="7" presStyleCnt="15"/>
      <dgm:spPr>
        <a:prstGeom prst="rect">
          <a:avLst/>
        </a:prstGeom>
      </dgm:spPr>
    </dgm:pt>
    <dgm:pt modelId="{4FB319F7-E026-4443-8BD9-039D087B1D9E}" type="pres">
      <dgm:prSet presAssocID="{DB3D7A1C-A322-4D65-9968-34E3C192074A}" presName="vert3" presStyleCnt="0"/>
      <dgm:spPr/>
    </dgm:pt>
    <dgm:pt modelId="{7C33AA2E-6DD0-46D2-8A1C-05232668FEA9}" type="pres">
      <dgm:prSet presAssocID="{BACE6524-041B-4389-A300-397A94F5D664}" presName="thinLine3" presStyleLbl="callout" presStyleIdx="4" presStyleCnt="11"/>
      <dgm:spPr>
        <a:xfrm>
          <a:off x="3491052" y="3757367"/>
          <a:ext cx="224009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D626B36-49D3-4770-98F8-5C2132C3607F}" type="pres">
      <dgm:prSet presAssocID="{F618DF8A-7CD4-4F4B-9BC2-03E3B5D77BAC}" presName="horz3" presStyleCnt="0"/>
      <dgm:spPr/>
    </dgm:pt>
    <dgm:pt modelId="{85BC88E8-ED9C-4BE4-A0E4-37D5DDD3174B}" type="pres">
      <dgm:prSet presAssocID="{F618DF8A-7CD4-4F4B-9BC2-03E3B5D77BAC}" presName="horzSpace3" presStyleCnt="0"/>
      <dgm:spPr/>
    </dgm:pt>
    <dgm:pt modelId="{6CE90454-3644-4FF3-A8BA-154B084373EB}" type="pres">
      <dgm:prSet presAssocID="{F618DF8A-7CD4-4F4B-9BC2-03E3B5D77BAC}" presName="tx3" presStyleLbl="revTx" presStyleIdx="8" presStyleCnt="15"/>
      <dgm:spPr>
        <a:prstGeom prst="rect">
          <a:avLst/>
        </a:prstGeom>
      </dgm:spPr>
    </dgm:pt>
    <dgm:pt modelId="{607062EB-0486-4340-9722-6A387BDBCA00}" type="pres">
      <dgm:prSet presAssocID="{F618DF8A-7CD4-4F4B-9BC2-03E3B5D77BAC}" presName="vert3" presStyleCnt="0"/>
      <dgm:spPr/>
    </dgm:pt>
    <dgm:pt modelId="{1BB80847-360F-423D-A186-16D53245C2A1}" type="pres">
      <dgm:prSet presAssocID="{7202C29F-55A0-4B73-A1FE-973BDBE2FAE8}" presName="thinLine3" presStyleLbl="callout" presStyleIdx="5" presStyleCnt="11"/>
      <dgm:spPr>
        <a:xfrm>
          <a:off x="3491052" y="4258260"/>
          <a:ext cx="224009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4B7FD71E-E216-4F3F-BD91-4938F772FF8F}" type="pres">
      <dgm:prSet presAssocID="{655A9B72-4CFA-4AA1-BCEB-64674D762126}" presName="horz3" presStyleCnt="0"/>
      <dgm:spPr/>
    </dgm:pt>
    <dgm:pt modelId="{491417C9-3BEE-4720-BB94-E16060F65154}" type="pres">
      <dgm:prSet presAssocID="{655A9B72-4CFA-4AA1-BCEB-64674D762126}" presName="horzSpace3" presStyleCnt="0"/>
      <dgm:spPr/>
    </dgm:pt>
    <dgm:pt modelId="{52613F9A-5061-478E-913E-D29481160BFB}" type="pres">
      <dgm:prSet presAssocID="{655A9B72-4CFA-4AA1-BCEB-64674D762126}" presName="tx3" presStyleLbl="revTx" presStyleIdx="9" presStyleCnt="15"/>
      <dgm:spPr>
        <a:prstGeom prst="rect">
          <a:avLst/>
        </a:prstGeom>
      </dgm:spPr>
    </dgm:pt>
    <dgm:pt modelId="{F87C8F65-0979-430F-A070-67D2CC9A4CDC}" type="pres">
      <dgm:prSet presAssocID="{655A9B72-4CFA-4AA1-BCEB-64674D762126}" presName="vert3" presStyleCnt="0"/>
      <dgm:spPr/>
    </dgm:pt>
    <dgm:pt modelId="{7FCDAFC9-103A-4553-9D99-7AFF7EF5B628}" type="pres">
      <dgm:prSet presAssocID="{7E60CBE8-2E46-486E-A007-FAB3EE9DA4EC}" presName="thinLine3" presStyleLbl="callout" presStyleIdx="6" presStyleCnt="11"/>
      <dgm:spPr>
        <a:xfrm>
          <a:off x="3491052" y="4759153"/>
          <a:ext cx="224009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5730E45E-2ECC-4021-AB36-91B3610764D1}" type="pres">
      <dgm:prSet presAssocID="{7BFAA903-CDDF-45C5-860B-7E465D7A9505}" presName="horz3" presStyleCnt="0"/>
      <dgm:spPr/>
    </dgm:pt>
    <dgm:pt modelId="{DEF4587C-022C-4628-9AE6-EF5B13E5B555}" type="pres">
      <dgm:prSet presAssocID="{7BFAA903-CDDF-45C5-860B-7E465D7A9505}" presName="horzSpace3" presStyleCnt="0"/>
      <dgm:spPr/>
    </dgm:pt>
    <dgm:pt modelId="{B6FE2765-C80E-45B8-9BF7-5022E1BFAAEA}" type="pres">
      <dgm:prSet presAssocID="{7BFAA903-CDDF-45C5-860B-7E465D7A9505}" presName="tx3" presStyleLbl="revTx" presStyleIdx="10" presStyleCnt="15"/>
      <dgm:spPr>
        <a:prstGeom prst="rect">
          <a:avLst/>
        </a:prstGeom>
      </dgm:spPr>
    </dgm:pt>
    <dgm:pt modelId="{29D100A4-ACC5-4282-ACBA-7F8D99A01D0E}" type="pres">
      <dgm:prSet presAssocID="{7BFAA903-CDDF-45C5-860B-7E465D7A9505}" presName="vert3" presStyleCnt="0"/>
      <dgm:spPr/>
    </dgm:pt>
    <dgm:pt modelId="{E1912BFC-B038-4C7D-BB20-774AFDE75A77}" type="pres">
      <dgm:prSet presAssocID="{F679A482-34C3-45F2-A573-4FBAEC784AED}" presName="thinLine2b" presStyleLbl="callout" presStyleIdx="7" presStyleCnt="11"/>
      <dgm:spPr>
        <a:xfrm>
          <a:off x="1163684" y="5260657"/>
          <a:ext cx="465473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11" presStyleCnt="15"/>
      <dgm:spPr>
        <a:prstGeom prst="rect">
          <a:avLst/>
        </a:prstGeom>
      </dgm:spPr>
    </dgm:pt>
    <dgm:pt modelId="{B3192F9C-D589-4317-984B-57502060C075}" type="pres">
      <dgm:prSet presAssocID="{87AABF80-B7B5-43DF-B3BF-E8E4280B8D2C}" presName="vert2" presStyleCnt="0"/>
      <dgm:spPr/>
    </dgm:pt>
    <dgm:pt modelId="{48E1A5A0-4AEB-45A6-B9A9-35DE0D100147}" type="pres">
      <dgm:prSet presAssocID="{8A2E5BE0-BF5D-4CBC-9E39-DF4269BC8665}" presName="horz3" presStyleCnt="0"/>
      <dgm:spPr/>
    </dgm:pt>
    <dgm:pt modelId="{0646890C-F46B-447B-81AD-E88D3FA12782}" type="pres">
      <dgm:prSet presAssocID="{8A2E5BE0-BF5D-4CBC-9E39-DF4269BC8665}" presName="horzSpace3" presStyleCnt="0"/>
      <dgm:spPr/>
    </dgm:pt>
    <dgm:pt modelId="{5A895E6E-8225-416C-8449-3F0845AEF878}" type="pres">
      <dgm:prSet presAssocID="{8A2E5BE0-BF5D-4CBC-9E39-DF4269BC8665}" presName="tx3" presStyleLbl="revTx" presStyleIdx="12" presStyleCnt="15" custScaleX="109910"/>
      <dgm:spPr>
        <a:prstGeom prst="rect">
          <a:avLst/>
        </a:prstGeom>
      </dgm:spPr>
    </dgm:pt>
    <dgm:pt modelId="{68839D9D-DF57-4BC6-A580-659DAD2502F7}" type="pres">
      <dgm:prSet presAssocID="{8A2E5BE0-BF5D-4CBC-9E39-DF4269BC8665}" presName="vert3" presStyleCnt="0"/>
      <dgm:spPr/>
    </dgm:pt>
    <dgm:pt modelId="{74063D6E-1B39-4FBC-A3EE-7B42FB0549EC}" type="pres">
      <dgm:prSet presAssocID="{31458479-0513-49E2-83C2-87DC6C46044A}" presName="thinLine3" presStyleLbl="callout" presStyleIdx="8" presStyleCnt="11"/>
      <dgm:spPr>
        <a:xfrm>
          <a:off x="3491052" y="6220120"/>
          <a:ext cx="224009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47E4041-DED9-4683-B400-B7A51AE3A1F6}" type="pres">
      <dgm:prSet presAssocID="{45E80897-2206-4E31-BBAF-31890ADFE1DB}" presName="horz3" presStyleCnt="0"/>
      <dgm:spPr/>
    </dgm:pt>
    <dgm:pt modelId="{1F7DC58F-7E0D-4C97-B3BD-6FCE0EC970AF}" type="pres">
      <dgm:prSet presAssocID="{45E80897-2206-4E31-BBAF-31890ADFE1DB}" presName="horzSpace3" presStyleCnt="0"/>
      <dgm:spPr/>
    </dgm:pt>
    <dgm:pt modelId="{843C4464-3F86-49D9-99C6-BB00D8DAF18C}" type="pres">
      <dgm:prSet presAssocID="{45E80897-2206-4E31-BBAF-31890ADFE1DB}" presName="tx3" presStyleLbl="revTx" presStyleIdx="13" presStyleCnt="15"/>
      <dgm:spPr>
        <a:prstGeom prst="rect">
          <a:avLst/>
        </a:prstGeom>
      </dgm:spPr>
    </dgm:pt>
    <dgm:pt modelId="{88F7611D-D152-4C69-9FB1-63E1554E506E}" type="pres">
      <dgm:prSet presAssocID="{45E80897-2206-4E31-BBAF-31890ADFE1DB}" presName="vert3" presStyleCnt="0"/>
      <dgm:spPr/>
    </dgm:pt>
    <dgm:pt modelId="{0B37C6EF-7205-49B4-A554-3BA8A3B56696}" type="pres">
      <dgm:prSet presAssocID="{D86A1FB9-F9F2-4B8B-B43B-1CB86DFD94B2}" presName="thinLine3" presStyleLbl="callout" presStyleIdx="9" presStyleCnt="11"/>
      <dgm:spPr>
        <a:xfrm>
          <a:off x="3491052" y="7054330"/>
          <a:ext cx="224009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94AEE656-1084-4F20-B01C-365E0DDE93F9}" type="pres">
      <dgm:prSet presAssocID="{1A8FD5F9-3DF6-434B-8900-595D290698C9}" presName="horz3" presStyleCnt="0"/>
      <dgm:spPr/>
    </dgm:pt>
    <dgm:pt modelId="{D3A83850-0D81-4BE7-960E-EA84F939C761}" type="pres">
      <dgm:prSet presAssocID="{1A8FD5F9-3DF6-434B-8900-595D290698C9}" presName="horzSpace3" presStyleCnt="0"/>
      <dgm:spPr/>
    </dgm:pt>
    <dgm:pt modelId="{88FFE168-9A3C-4162-AE44-AB50B1698DF7}" type="pres">
      <dgm:prSet presAssocID="{1A8FD5F9-3DF6-434B-8900-595D290698C9}" presName="tx3" presStyleLbl="revTx" presStyleIdx="14" presStyleCnt="15"/>
      <dgm:spPr>
        <a:prstGeom prst="rect">
          <a:avLst/>
        </a:prstGeom>
      </dgm:spPr>
    </dgm:pt>
    <dgm:pt modelId="{4D162D27-F328-4CA9-8C1D-C18B9FECED41}" type="pres">
      <dgm:prSet presAssocID="{1A8FD5F9-3DF6-434B-8900-595D290698C9}" presName="vert3" presStyleCnt="0"/>
      <dgm:spPr/>
    </dgm:pt>
    <dgm:pt modelId="{E53BA457-8BF6-4D6E-97E4-67A834ABC61F}" type="pres">
      <dgm:prSet presAssocID="{87AABF80-B7B5-43DF-B3BF-E8E4280B8D2C}" presName="thinLine2b" presStyleLbl="callout" presStyleIdx="10" presStyleCnt="11"/>
      <dgm:spPr>
        <a:xfrm>
          <a:off x="1163684" y="7890986"/>
          <a:ext cx="465473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A685C7-469F-453E-938B-35571FC39316}" type="pres">
      <dgm:prSet presAssocID="{87AABF80-B7B5-43DF-B3BF-E8E4280B8D2C}"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27BEE725-9D2F-4ECD-A811-BF4BB1662904}" type="presOf" srcId="{FA2E8BFC-1090-4E0B-842C-F32CE6C44A88}" destId="{240DF90F-1507-4673-9525-EF5A2A9E40AB}" srcOrd="0" destOrd="0" presId="urn:microsoft.com/office/officeart/2008/layout/LinedList"/>
    <dgm:cxn modelId="{F0541A28-281E-4E6A-BE2A-45E208D2F3EF}" type="presOf" srcId="{061F23D1-2A93-4633-A1D8-3BC04C405545}" destId="{5B1F76E7-414F-430A-808E-75B330C60B85}" srcOrd="0" destOrd="0" presId="urn:microsoft.com/office/officeart/2008/layout/LinedList"/>
    <dgm:cxn modelId="{F5DA8D2F-4E0A-40D8-BAC0-31D1E2361213}" srcId="{D8F64041-5E83-47C8-B8E9-AE23B9CC5F03}" destId="{87AABF80-B7B5-43DF-B3BF-E8E4280B8D2C}" srcOrd="2" destOrd="0" parTransId="{D786ECEB-1E89-47DB-81F3-DF64D51503CA}" sibTransId="{D9339559-822F-4CD2-B5D6-3452F5CD2615}"/>
    <dgm:cxn modelId="{3D4F8931-4B9E-4E94-934D-0FDF8C66B477}" srcId="{87AABF80-B7B5-43DF-B3BF-E8E4280B8D2C}" destId="{45E80897-2206-4E31-BBAF-31890ADFE1DB}" srcOrd="1" destOrd="0" parTransId="{B9CE6209-CA12-4BD6-8A6F-D5DF5890124D}" sibTransId="{D86A1FB9-F9F2-4B8B-B43B-1CB86DFD94B2}"/>
    <dgm:cxn modelId="{2566D832-A4AF-46C8-B9D4-D7D282BE7A3F}" type="presOf" srcId="{77241F70-D43F-47EE-AC6C-6FB4646AD675}" destId="{985C2EE1-8F8D-4762-9FC3-EDA5ABFC0C2E}" srcOrd="0" destOrd="0" presId="urn:microsoft.com/office/officeart/2008/layout/LinedList"/>
    <dgm:cxn modelId="{3EDC443F-7307-4003-ABDA-B436D1C4D27C}" type="presOf" srcId="{87AABF80-B7B5-43DF-B3BF-E8E4280B8D2C}" destId="{5FE5A7C1-E42C-42C6-A934-3BC9CF40615D}" srcOrd="0" destOrd="0" presId="urn:microsoft.com/office/officeart/2008/layout/LinedList"/>
    <dgm:cxn modelId="{3EA28F40-5DC1-4193-BF53-59C4526491B8}" srcId="{F679A482-34C3-45F2-A573-4FBAEC784AED}" destId="{7BFAA903-CDDF-45C5-860B-7E465D7A9505}" srcOrd="4" destOrd="0" parTransId="{E3F4F42A-19A3-44BE-A17F-0CEC8835EC30}" sibTransId="{F1926925-0FAD-44E8-80FD-5096F34E4ABF}"/>
    <dgm:cxn modelId="{052A4864-5555-479C-8259-E5FDBB861BA5}" srcId="{D8F64041-5E83-47C8-B8E9-AE23B9CC5F03}" destId="{C69DD954-C87F-4F53-8B72-7DCE9479775B}" srcOrd="0" destOrd="0" parTransId="{8345159B-AD6C-45BA-A8BD-25D5BC00BBCB}" sibTransId="{45A71B47-7F62-4502-8E22-9DFF6A000050}"/>
    <dgm:cxn modelId="{95DFB864-0310-44D0-AC23-4F6704E833B1}" type="presOf" srcId="{655A9B72-4CFA-4AA1-BCEB-64674D762126}" destId="{52613F9A-5061-478E-913E-D29481160BFB}" srcOrd="0" destOrd="0" presId="urn:microsoft.com/office/officeart/2008/layout/LinedList"/>
    <dgm:cxn modelId="{EF6CE764-85DE-4F2D-927E-31FC2D5DD63D}" srcId="{F679A482-34C3-45F2-A573-4FBAEC784AED}" destId="{655A9B72-4CFA-4AA1-BCEB-64674D762126}" srcOrd="3" destOrd="0" parTransId="{9CF648FD-E0CF-4DE9-880E-89F9E49F957F}" sibTransId="{7E60CBE8-2E46-486E-A007-FAB3EE9DA4EC}"/>
    <dgm:cxn modelId="{31B06650-5659-49ED-A3E3-0175F3608330}" srcId="{061F23D1-2A93-4633-A1D8-3BC04C405545}" destId="{D8F64041-5E83-47C8-B8E9-AE23B9CC5F03}" srcOrd="0" destOrd="0" parTransId="{7CC22A64-63BF-4ED9-B818-D48729A60DC0}" sibTransId="{F3935736-1980-41F7-BEF0-604D37B78C47}"/>
    <dgm:cxn modelId="{BB377573-62D7-43E3-B903-11E5C80372A9}" type="presOf" srcId="{45E80897-2206-4E31-BBAF-31890ADFE1DB}" destId="{843C4464-3F86-49D9-99C6-BB00D8DAF18C}" srcOrd="0" destOrd="0" presId="urn:microsoft.com/office/officeart/2008/layout/LinedList"/>
    <dgm:cxn modelId="{0324CA7E-1C31-47BF-9277-AF64CED38D1E}" type="presOf" srcId="{8A2E5BE0-BF5D-4CBC-9E39-DF4269BC8665}" destId="{5A895E6E-8225-416C-8449-3F0845AEF878}" srcOrd="0" destOrd="0" presId="urn:microsoft.com/office/officeart/2008/layout/LinedList"/>
    <dgm:cxn modelId="{822B4481-A3EA-4A0C-8CD3-DB0822F6E1D0}" type="presOf" srcId="{1A8FD5F9-3DF6-434B-8900-595D290698C9}" destId="{88FFE168-9A3C-4162-AE44-AB50B1698DF7}" srcOrd="0" destOrd="0" presId="urn:microsoft.com/office/officeart/2008/layout/LinedList"/>
    <dgm:cxn modelId="{A5DCF881-0164-479C-A708-5D6F85F323CD}" srcId="{F679A482-34C3-45F2-A573-4FBAEC784AED}" destId="{F618DF8A-7CD4-4F4B-9BC2-03E3B5D77BAC}" srcOrd="2" destOrd="0" parTransId="{B2DF7DDB-C30C-4C00-9C60-F0C656CB83B4}" sibTransId="{7202C29F-55A0-4B73-A1FE-973BDBE2FAE8}"/>
    <dgm:cxn modelId="{833BE385-28A7-4DCB-9C86-B79AD2C9145E}" srcId="{C69DD954-C87F-4F53-8B72-7DCE9479775B}" destId="{FA2E8BFC-1090-4E0B-842C-F32CE6C44A88}" srcOrd="1" destOrd="0" parTransId="{336F81F4-6731-47EF-878F-DF3D50819EBD}" sibTransId="{621B779E-2DAD-419D-AFC3-39B2EB8850D1}"/>
    <dgm:cxn modelId="{95E6F488-D0E4-4E4B-A8B6-A091D120C7B4}" type="presOf" srcId="{D8F64041-5E83-47C8-B8E9-AE23B9CC5F03}" destId="{22888A38-B5EB-43A1-92C2-6C0063524EB0}" srcOrd="0" destOrd="0" presId="urn:microsoft.com/office/officeart/2008/layout/LinedList"/>
    <dgm:cxn modelId="{2A439D9C-0940-44E1-866B-305D21576FA2}" srcId="{C69DD954-C87F-4F53-8B72-7DCE9479775B}" destId="{77241F70-D43F-47EE-AC6C-6FB4646AD675}" srcOrd="0" destOrd="0" parTransId="{902E2E56-D9C4-4D69-ADE5-65B9210D1BD7}" sibTransId="{C597EF34-F324-4F88-BD48-E42263CF3F21}"/>
    <dgm:cxn modelId="{F46BC8AA-F962-42D0-81E1-D4BB13659263}" type="presOf" srcId="{DB3D7A1C-A322-4D65-9968-34E3C192074A}" destId="{207C54CE-17D1-45C7-BF9E-4E782A4618D1}" srcOrd="0" destOrd="0" presId="urn:microsoft.com/office/officeart/2008/layout/LinedList"/>
    <dgm:cxn modelId="{9DFB3CBD-6C03-4FB5-A468-8B6FF61596C5}" type="presOf" srcId="{3BEC8D1A-9D14-48A0-B49E-E4CC150EE15C}" destId="{524A985F-A74A-4B1B-AE3E-5AD212E3404A}" srcOrd="0" destOrd="0" presId="urn:microsoft.com/office/officeart/2008/layout/LinedList"/>
    <dgm:cxn modelId="{2043C2C1-112F-4C86-9ECC-3C0EFDE986C6}" type="presOf" srcId="{5749782B-0DE4-4D20-9BC3-924536958097}" destId="{22007A70-F527-49CB-A23A-CD7B0C76194F}" srcOrd="0" destOrd="0" presId="urn:microsoft.com/office/officeart/2008/layout/LinedList"/>
    <dgm:cxn modelId="{B5CBB4D1-DCBA-473E-8B88-3A11551FAFCB}" type="presOf" srcId="{C69DD954-C87F-4F53-8B72-7DCE9479775B}" destId="{6B819DDA-1086-4848-A3A4-F7993D3498B5}" srcOrd="0" destOrd="0" presId="urn:microsoft.com/office/officeart/2008/layout/LinedList"/>
    <dgm:cxn modelId="{87B6D6D3-FDDB-4B9A-9BDC-E34C1C3A4F99}" srcId="{C69DD954-C87F-4F53-8B72-7DCE9479775B}" destId="{3BEC8D1A-9D14-48A0-B49E-E4CC150EE15C}" srcOrd="2" destOrd="0" parTransId="{B90BF909-1E1F-4EB6-A180-0621C5442F11}" sibTransId="{09F3060A-017A-403A-8FE9-D021A494DAE9}"/>
    <dgm:cxn modelId="{018B6FD6-8EA0-4730-B4D7-5C0B2B318AE1}" srcId="{F679A482-34C3-45F2-A573-4FBAEC784AED}" destId="{5749782B-0DE4-4D20-9BC3-924536958097}" srcOrd="0" destOrd="0" parTransId="{E582F1F7-3581-4508-A7DD-D3A23B76B03D}" sibTransId="{DE80CAF0-0C00-4D98-8DD2-083DEA23FB65}"/>
    <dgm:cxn modelId="{892EC9E9-3812-4A4C-B7CA-7B50E4682823}" type="presOf" srcId="{F679A482-34C3-45F2-A573-4FBAEC784AED}" destId="{DFCF52E9-6B4A-4BA1-A7C2-0C2669C54247}" srcOrd="0" destOrd="0" presId="urn:microsoft.com/office/officeart/2008/layout/LinedList"/>
    <dgm:cxn modelId="{8CE0F2EF-55F2-4B48-84FB-950BFC76587B}" srcId="{F679A482-34C3-45F2-A573-4FBAEC784AED}" destId="{DB3D7A1C-A322-4D65-9968-34E3C192074A}" srcOrd="1" destOrd="0" parTransId="{FDDC361E-01A6-46B2-B1DC-2C5C6D75BCCB}" sibTransId="{BACE6524-041B-4389-A300-397A94F5D664}"/>
    <dgm:cxn modelId="{28E65FF6-BD7F-4268-B251-DD8390B6D99C}" type="presOf" srcId="{7BFAA903-CDDF-45C5-860B-7E465D7A9505}" destId="{B6FE2765-C80E-45B8-9BF7-5022E1BFAAEA}" srcOrd="0" destOrd="0" presId="urn:microsoft.com/office/officeart/2008/layout/LinedList"/>
    <dgm:cxn modelId="{84B834F7-9B3B-4BCC-A63D-9C3E0A54017D}" srcId="{87AABF80-B7B5-43DF-B3BF-E8E4280B8D2C}" destId="{8A2E5BE0-BF5D-4CBC-9E39-DF4269BC8665}" srcOrd="0" destOrd="0" parTransId="{B4439813-6D38-4B04-A460-E4D0282947AF}" sibTransId="{31458479-0513-49E2-83C2-87DC6C46044A}"/>
    <dgm:cxn modelId="{2528EFF7-4F10-4294-B38E-CA69CBB44DEC}" srcId="{87AABF80-B7B5-43DF-B3BF-E8E4280B8D2C}" destId="{1A8FD5F9-3DF6-434B-8900-595D290698C9}" srcOrd="2" destOrd="0" parTransId="{B37E7B7E-40A3-4A27-BF73-DD1770FC40BE}" sibTransId="{D933985B-700D-4186-BF2C-0EFC94A5AF42}"/>
    <dgm:cxn modelId="{40B7BBFB-E3A7-419A-ADD8-34E3E35E80A4}" type="presOf" srcId="{F618DF8A-7CD4-4F4B-9BC2-03E3B5D77BAC}" destId="{6CE90454-3644-4FF3-A8BA-154B084373EB}" srcOrd="0" destOrd="0" presId="urn:microsoft.com/office/officeart/2008/layout/LinedList"/>
    <dgm:cxn modelId="{B6F30B15-1236-4532-B47D-144AF5FB7D7A}" type="presParOf" srcId="{5B1F76E7-414F-430A-808E-75B330C60B85}" destId="{EB5ED569-094C-4B1A-BD1F-3123DBBAAE94}" srcOrd="0" destOrd="0" presId="urn:microsoft.com/office/officeart/2008/layout/LinedList"/>
    <dgm:cxn modelId="{6CC52622-A3BF-4188-91E7-B35826EEE6BF}" type="presParOf" srcId="{5B1F76E7-414F-430A-808E-75B330C60B85}" destId="{6D996FB2-526B-4DA1-BFA7-5874D8992F11}" srcOrd="1" destOrd="0" presId="urn:microsoft.com/office/officeart/2008/layout/LinedList"/>
    <dgm:cxn modelId="{BDA1523F-9108-46BD-9236-27FBF10A6F3F}" type="presParOf" srcId="{6D996FB2-526B-4DA1-BFA7-5874D8992F11}" destId="{22888A38-B5EB-43A1-92C2-6C0063524EB0}" srcOrd="0" destOrd="0" presId="urn:microsoft.com/office/officeart/2008/layout/LinedList"/>
    <dgm:cxn modelId="{C9AC5B54-AA4F-4000-AFDF-A34307A0850A}" type="presParOf" srcId="{6D996FB2-526B-4DA1-BFA7-5874D8992F11}" destId="{F2BB51E4-4616-44D2-8EEF-7A1A22E821E0}" srcOrd="1" destOrd="0" presId="urn:microsoft.com/office/officeart/2008/layout/LinedList"/>
    <dgm:cxn modelId="{0E91956B-29B2-499A-BB96-5408BFEDBAF6}" type="presParOf" srcId="{F2BB51E4-4616-44D2-8EEF-7A1A22E821E0}" destId="{CBDC3C07-3869-419E-B5D9-9EA887A6B7E4}" srcOrd="0" destOrd="0" presId="urn:microsoft.com/office/officeart/2008/layout/LinedList"/>
    <dgm:cxn modelId="{AC21BE4C-6AA7-48F0-AE84-0CEF8605BFF4}" type="presParOf" srcId="{F2BB51E4-4616-44D2-8EEF-7A1A22E821E0}" destId="{9F7DEBE2-ED6C-40EB-937F-70565C3DDB80}" srcOrd="1" destOrd="0" presId="urn:microsoft.com/office/officeart/2008/layout/LinedList"/>
    <dgm:cxn modelId="{CB9D1068-C1F0-4A41-B142-92EF9FA53E58}" type="presParOf" srcId="{9F7DEBE2-ED6C-40EB-937F-70565C3DDB80}" destId="{C9C4C531-8444-4ADA-A794-2985E5CA5608}" srcOrd="0" destOrd="0" presId="urn:microsoft.com/office/officeart/2008/layout/LinedList"/>
    <dgm:cxn modelId="{642AC609-A1A7-425D-98C3-FF7E8F24FBC5}" type="presParOf" srcId="{9F7DEBE2-ED6C-40EB-937F-70565C3DDB80}" destId="{6B819DDA-1086-4848-A3A4-F7993D3498B5}" srcOrd="1" destOrd="0" presId="urn:microsoft.com/office/officeart/2008/layout/LinedList"/>
    <dgm:cxn modelId="{5299AD3C-0682-40BC-8FD3-92242541ECB0}" type="presParOf" srcId="{9F7DEBE2-ED6C-40EB-937F-70565C3DDB80}" destId="{08637587-AE55-4EE4-BC26-4A42DF51BE65}" srcOrd="2" destOrd="0" presId="urn:microsoft.com/office/officeart/2008/layout/LinedList"/>
    <dgm:cxn modelId="{A1BDE077-6E90-4F4F-A1AF-DB6130F2F66E}" type="presParOf" srcId="{08637587-AE55-4EE4-BC26-4A42DF51BE65}" destId="{CC1657ED-5478-4370-8EAF-0A45189B8541}" srcOrd="0" destOrd="0" presId="urn:microsoft.com/office/officeart/2008/layout/LinedList"/>
    <dgm:cxn modelId="{904E36B2-141D-4362-B629-090F31A5BE89}" type="presParOf" srcId="{CC1657ED-5478-4370-8EAF-0A45189B8541}" destId="{6F35CA74-9E99-4F3B-8220-7B0170B619E5}" srcOrd="0" destOrd="0" presId="urn:microsoft.com/office/officeart/2008/layout/LinedList"/>
    <dgm:cxn modelId="{DB493586-3E8B-440F-A923-BC59319EAF8E}" type="presParOf" srcId="{CC1657ED-5478-4370-8EAF-0A45189B8541}" destId="{985C2EE1-8F8D-4762-9FC3-EDA5ABFC0C2E}" srcOrd="1" destOrd="0" presId="urn:microsoft.com/office/officeart/2008/layout/LinedList"/>
    <dgm:cxn modelId="{3FD38FEB-2C2E-4D3B-832B-DB85F044BC05}" type="presParOf" srcId="{CC1657ED-5478-4370-8EAF-0A45189B8541}" destId="{E5716909-30C1-4D59-8E8A-0F4DC66EFBC5}" srcOrd="2" destOrd="0" presId="urn:microsoft.com/office/officeart/2008/layout/LinedList"/>
    <dgm:cxn modelId="{4C208A98-D845-4CD0-B082-BD1C75AD46FA}" type="presParOf" srcId="{08637587-AE55-4EE4-BC26-4A42DF51BE65}" destId="{5E09E1CD-959D-49C6-ACF6-771B3AF1EA3E}" srcOrd="1" destOrd="0" presId="urn:microsoft.com/office/officeart/2008/layout/LinedList"/>
    <dgm:cxn modelId="{D2F302E3-0126-4AFD-B93B-5487B3AF5725}" type="presParOf" srcId="{08637587-AE55-4EE4-BC26-4A42DF51BE65}" destId="{2CE9DA9E-A5F5-41AB-9230-2764AF06C517}" srcOrd="2" destOrd="0" presId="urn:microsoft.com/office/officeart/2008/layout/LinedList"/>
    <dgm:cxn modelId="{79712EE6-09D9-4D7F-996B-CB88717278BB}" type="presParOf" srcId="{2CE9DA9E-A5F5-41AB-9230-2764AF06C517}" destId="{13C9C0BC-EF19-4219-AE45-0A00CEFC402B}" srcOrd="0" destOrd="0" presId="urn:microsoft.com/office/officeart/2008/layout/LinedList"/>
    <dgm:cxn modelId="{68F1FB7D-EDC9-4952-9ECA-21000A558A9B}" type="presParOf" srcId="{2CE9DA9E-A5F5-41AB-9230-2764AF06C517}" destId="{240DF90F-1507-4673-9525-EF5A2A9E40AB}" srcOrd="1" destOrd="0" presId="urn:microsoft.com/office/officeart/2008/layout/LinedList"/>
    <dgm:cxn modelId="{9CACCA6E-B8EF-463E-873A-19AEAA9AE2F0}" type="presParOf" srcId="{2CE9DA9E-A5F5-41AB-9230-2764AF06C517}" destId="{0EF09494-AEBF-4173-9381-DDEC3BF04601}" srcOrd="2" destOrd="0" presId="urn:microsoft.com/office/officeart/2008/layout/LinedList"/>
    <dgm:cxn modelId="{F2A1A0A7-2FEE-4635-8198-95B60A4BA6E0}" type="presParOf" srcId="{08637587-AE55-4EE4-BC26-4A42DF51BE65}" destId="{811781F7-B2BD-4A87-90D0-10F41B23BED8}" srcOrd="3" destOrd="0" presId="urn:microsoft.com/office/officeart/2008/layout/LinedList"/>
    <dgm:cxn modelId="{93B76236-E79B-418A-9AB8-A4922DABBB8C}" type="presParOf" srcId="{08637587-AE55-4EE4-BC26-4A42DF51BE65}" destId="{E5882027-D080-48D2-B299-3FE950DDD98A}" srcOrd="4" destOrd="0" presId="urn:microsoft.com/office/officeart/2008/layout/LinedList"/>
    <dgm:cxn modelId="{4B18A00D-1774-47AE-947A-0BBE76E29D68}" type="presParOf" srcId="{E5882027-D080-48D2-B299-3FE950DDD98A}" destId="{C128A687-833B-4DB7-B648-E2E09470626A}" srcOrd="0" destOrd="0" presId="urn:microsoft.com/office/officeart/2008/layout/LinedList"/>
    <dgm:cxn modelId="{3CA53D14-7383-48C7-9ABD-D9293C627DA4}" type="presParOf" srcId="{E5882027-D080-48D2-B299-3FE950DDD98A}" destId="{524A985F-A74A-4B1B-AE3E-5AD212E3404A}" srcOrd="1" destOrd="0" presId="urn:microsoft.com/office/officeart/2008/layout/LinedList"/>
    <dgm:cxn modelId="{AF345AF4-25C5-44D7-80C4-7985049FED8A}" type="presParOf" srcId="{E5882027-D080-48D2-B299-3FE950DDD98A}" destId="{47519E7D-9DEF-41BB-BAC4-6A6E37CCAD3F}" srcOrd="2" destOrd="0" presId="urn:microsoft.com/office/officeart/2008/layout/LinedList"/>
    <dgm:cxn modelId="{90FA8C9B-D680-4C71-8733-369CA5315779}" type="presParOf" srcId="{F2BB51E4-4616-44D2-8EEF-7A1A22E821E0}" destId="{5D1166B0-41B9-47F6-BC7C-E2489C69E8BA}" srcOrd="2" destOrd="0" presId="urn:microsoft.com/office/officeart/2008/layout/LinedList"/>
    <dgm:cxn modelId="{9FB72228-94E8-4C41-9220-F1A0C3559BD7}" type="presParOf" srcId="{F2BB51E4-4616-44D2-8EEF-7A1A22E821E0}" destId="{38842258-2DDE-4A57-9E48-EEA29E6933D8}" srcOrd="3" destOrd="0" presId="urn:microsoft.com/office/officeart/2008/layout/LinedList"/>
    <dgm:cxn modelId="{F84C2581-EB50-49D3-87D8-0DC636C41D53}" type="presParOf" srcId="{F2BB51E4-4616-44D2-8EEF-7A1A22E821E0}" destId="{BA3D5D0D-CD2B-4966-9D2B-845012BC25BC}" srcOrd="4" destOrd="0" presId="urn:microsoft.com/office/officeart/2008/layout/LinedList"/>
    <dgm:cxn modelId="{465AC2C2-6F85-4CDF-B4C9-AF7393D7FFF7}" type="presParOf" srcId="{BA3D5D0D-CD2B-4966-9D2B-845012BC25BC}" destId="{3199EF65-F0F0-46CC-A4FF-D7B28AB32BDD}" srcOrd="0" destOrd="0" presId="urn:microsoft.com/office/officeart/2008/layout/LinedList"/>
    <dgm:cxn modelId="{0ACF653A-300B-40BC-884F-29B522593BF1}" type="presParOf" srcId="{BA3D5D0D-CD2B-4966-9D2B-845012BC25BC}" destId="{DFCF52E9-6B4A-4BA1-A7C2-0C2669C54247}" srcOrd="1" destOrd="0" presId="urn:microsoft.com/office/officeart/2008/layout/LinedList"/>
    <dgm:cxn modelId="{0EA005A4-8CF8-4B36-BC14-7D0FDAF44137}" type="presParOf" srcId="{BA3D5D0D-CD2B-4966-9D2B-845012BC25BC}" destId="{FA2A932A-DF6D-41F5-B0A5-978FA2A8F890}" srcOrd="2" destOrd="0" presId="urn:microsoft.com/office/officeart/2008/layout/LinedList"/>
    <dgm:cxn modelId="{D597FA0E-AC2C-4053-8606-2EC4CB2AADCB}" type="presParOf" srcId="{FA2A932A-DF6D-41F5-B0A5-978FA2A8F890}" destId="{3A6FD6FF-4700-461A-8570-9F44CC959EEA}" srcOrd="0" destOrd="0" presId="urn:microsoft.com/office/officeart/2008/layout/LinedList"/>
    <dgm:cxn modelId="{EDE51E66-96FD-4C0E-84E5-020CEA60DF95}" type="presParOf" srcId="{3A6FD6FF-4700-461A-8570-9F44CC959EEA}" destId="{AB9A93D7-664E-479A-BBF3-F77CF77C2CE1}" srcOrd="0" destOrd="0" presId="urn:microsoft.com/office/officeart/2008/layout/LinedList"/>
    <dgm:cxn modelId="{5995C5F1-4688-4755-9F9E-16FCC1289001}" type="presParOf" srcId="{3A6FD6FF-4700-461A-8570-9F44CC959EEA}" destId="{22007A70-F527-49CB-A23A-CD7B0C76194F}" srcOrd="1" destOrd="0" presId="urn:microsoft.com/office/officeart/2008/layout/LinedList"/>
    <dgm:cxn modelId="{D273AA09-6538-4F2A-859F-1FF29562E42E}" type="presParOf" srcId="{3A6FD6FF-4700-461A-8570-9F44CC959EEA}" destId="{427621CC-E933-4DF7-9056-27EDF3E28CFA}" srcOrd="2" destOrd="0" presId="urn:microsoft.com/office/officeart/2008/layout/LinedList"/>
    <dgm:cxn modelId="{2EFD2EF7-948C-45DD-837A-A6CCC688793E}" type="presParOf" srcId="{FA2A932A-DF6D-41F5-B0A5-978FA2A8F890}" destId="{F42AB86F-04E3-48FC-965E-745E2D97B2FB}" srcOrd="1" destOrd="0" presId="urn:microsoft.com/office/officeart/2008/layout/LinedList"/>
    <dgm:cxn modelId="{9E2285CC-D3D7-4E73-8C4F-0DE1FF4928EE}" type="presParOf" srcId="{FA2A932A-DF6D-41F5-B0A5-978FA2A8F890}" destId="{E5893906-2CC9-40BA-8197-6F1C2DC56708}" srcOrd="2" destOrd="0" presId="urn:microsoft.com/office/officeart/2008/layout/LinedList"/>
    <dgm:cxn modelId="{F300B092-71EA-4D1C-8F60-CB632D552306}" type="presParOf" srcId="{E5893906-2CC9-40BA-8197-6F1C2DC56708}" destId="{A877D61D-B86C-402A-A798-BB8E3A92F0EA}" srcOrd="0" destOrd="0" presId="urn:microsoft.com/office/officeart/2008/layout/LinedList"/>
    <dgm:cxn modelId="{00945EE1-BA8A-4F6F-BC48-590CD4A999DB}" type="presParOf" srcId="{E5893906-2CC9-40BA-8197-6F1C2DC56708}" destId="{207C54CE-17D1-45C7-BF9E-4E782A4618D1}" srcOrd="1" destOrd="0" presId="urn:microsoft.com/office/officeart/2008/layout/LinedList"/>
    <dgm:cxn modelId="{8B9C003E-93DE-41C9-8053-1628E5A04960}" type="presParOf" srcId="{E5893906-2CC9-40BA-8197-6F1C2DC56708}" destId="{4FB319F7-E026-4443-8BD9-039D087B1D9E}" srcOrd="2" destOrd="0" presId="urn:microsoft.com/office/officeart/2008/layout/LinedList"/>
    <dgm:cxn modelId="{06642972-A8FB-43EA-92E5-7DA09414B262}" type="presParOf" srcId="{FA2A932A-DF6D-41F5-B0A5-978FA2A8F890}" destId="{7C33AA2E-6DD0-46D2-8A1C-05232668FEA9}" srcOrd="3" destOrd="0" presId="urn:microsoft.com/office/officeart/2008/layout/LinedList"/>
    <dgm:cxn modelId="{312B229A-510F-4A55-89FD-03E9EE21030C}" type="presParOf" srcId="{FA2A932A-DF6D-41F5-B0A5-978FA2A8F890}" destId="{CD626B36-49D3-4770-98F8-5C2132C3607F}" srcOrd="4" destOrd="0" presId="urn:microsoft.com/office/officeart/2008/layout/LinedList"/>
    <dgm:cxn modelId="{0D31912E-B1ED-49B5-8936-C1E3033E04D7}" type="presParOf" srcId="{CD626B36-49D3-4770-98F8-5C2132C3607F}" destId="{85BC88E8-ED9C-4BE4-A0E4-37D5DDD3174B}" srcOrd="0" destOrd="0" presId="urn:microsoft.com/office/officeart/2008/layout/LinedList"/>
    <dgm:cxn modelId="{39A92418-6C9F-4860-BE86-FA65580E96DA}" type="presParOf" srcId="{CD626B36-49D3-4770-98F8-5C2132C3607F}" destId="{6CE90454-3644-4FF3-A8BA-154B084373EB}" srcOrd="1" destOrd="0" presId="urn:microsoft.com/office/officeart/2008/layout/LinedList"/>
    <dgm:cxn modelId="{8E9C479D-EED2-4140-934E-6F8CDDF3AE22}" type="presParOf" srcId="{CD626B36-49D3-4770-98F8-5C2132C3607F}" destId="{607062EB-0486-4340-9722-6A387BDBCA00}" srcOrd="2" destOrd="0" presId="urn:microsoft.com/office/officeart/2008/layout/LinedList"/>
    <dgm:cxn modelId="{2F16E120-E3AF-4FF9-9950-1A50CA9262F0}" type="presParOf" srcId="{FA2A932A-DF6D-41F5-B0A5-978FA2A8F890}" destId="{1BB80847-360F-423D-A186-16D53245C2A1}" srcOrd="5" destOrd="0" presId="urn:microsoft.com/office/officeart/2008/layout/LinedList"/>
    <dgm:cxn modelId="{5A704C98-72BB-427F-AF13-980895135621}" type="presParOf" srcId="{FA2A932A-DF6D-41F5-B0A5-978FA2A8F890}" destId="{4B7FD71E-E216-4F3F-BD91-4938F772FF8F}" srcOrd="6" destOrd="0" presId="urn:microsoft.com/office/officeart/2008/layout/LinedList"/>
    <dgm:cxn modelId="{3F2F6651-90CD-4C7C-820D-A3F8653C6DBB}" type="presParOf" srcId="{4B7FD71E-E216-4F3F-BD91-4938F772FF8F}" destId="{491417C9-3BEE-4720-BB94-E16060F65154}" srcOrd="0" destOrd="0" presId="urn:microsoft.com/office/officeart/2008/layout/LinedList"/>
    <dgm:cxn modelId="{F36B2DB0-B93F-4525-A374-6638403CDE04}" type="presParOf" srcId="{4B7FD71E-E216-4F3F-BD91-4938F772FF8F}" destId="{52613F9A-5061-478E-913E-D29481160BFB}" srcOrd="1" destOrd="0" presId="urn:microsoft.com/office/officeart/2008/layout/LinedList"/>
    <dgm:cxn modelId="{D9F34E38-6F17-443D-A11B-1E3F7ABEF7E7}" type="presParOf" srcId="{4B7FD71E-E216-4F3F-BD91-4938F772FF8F}" destId="{F87C8F65-0979-430F-A070-67D2CC9A4CDC}" srcOrd="2" destOrd="0" presId="urn:microsoft.com/office/officeart/2008/layout/LinedList"/>
    <dgm:cxn modelId="{5433BF46-EA5B-469B-91FC-A9C72EF43AE5}" type="presParOf" srcId="{FA2A932A-DF6D-41F5-B0A5-978FA2A8F890}" destId="{7FCDAFC9-103A-4553-9D99-7AFF7EF5B628}" srcOrd="7" destOrd="0" presId="urn:microsoft.com/office/officeart/2008/layout/LinedList"/>
    <dgm:cxn modelId="{1FB43858-D58E-44BA-A473-307652DDFA11}" type="presParOf" srcId="{FA2A932A-DF6D-41F5-B0A5-978FA2A8F890}" destId="{5730E45E-2ECC-4021-AB36-91B3610764D1}" srcOrd="8" destOrd="0" presId="urn:microsoft.com/office/officeart/2008/layout/LinedList"/>
    <dgm:cxn modelId="{BDE80E6F-CDBD-46AC-A9F5-8510004CC825}" type="presParOf" srcId="{5730E45E-2ECC-4021-AB36-91B3610764D1}" destId="{DEF4587C-022C-4628-9AE6-EF5B13E5B555}" srcOrd="0" destOrd="0" presId="urn:microsoft.com/office/officeart/2008/layout/LinedList"/>
    <dgm:cxn modelId="{45152F99-3BB8-499F-957F-38605D8D4432}" type="presParOf" srcId="{5730E45E-2ECC-4021-AB36-91B3610764D1}" destId="{B6FE2765-C80E-45B8-9BF7-5022E1BFAAEA}" srcOrd="1" destOrd="0" presId="urn:microsoft.com/office/officeart/2008/layout/LinedList"/>
    <dgm:cxn modelId="{1297E88A-7DAE-4357-ADEB-172FF988B5CC}" type="presParOf" srcId="{5730E45E-2ECC-4021-AB36-91B3610764D1}" destId="{29D100A4-ACC5-4282-ACBA-7F8D99A01D0E}" srcOrd="2" destOrd="0" presId="urn:microsoft.com/office/officeart/2008/layout/LinedList"/>
    <dgm:cxn modelId="{BE209540-C62D-4448-B6DC-8E7195E5C941}" type="presParOf" srcId="{F2BB51E4-4616-44D2-8EEF-7A1A22E821E0}" destId="{E1912BFC-B038-4C7D-BB20-774AFDE75A77}" srcOrd="5" destOrd="0" presId="urn:microsoft.com/office/officeart/2008/layout/LinedList"/>
    <dgm:cxn modelId="{891ED04F-362E-497F-B9B4-0AADC6332A92}" type="presParOf" srcId="{F2BB51E4-4616-44D2-8EEF-7A1A22E821E0}" destId="{8E61CF58-4A62-4383-87E0-F7D994501361}" srcOrd="6" destOrd="0" presId="urn:microsoft.com/office/officeart/2008/layout/LinedList"/>
    <dgm:cxn modelId="{42DA2052-E4E1-4937-826E-14B800624314}" type="presParOf" srcId="{F2BB51E4-4616-44D2-8EEF-7A1A22E821E0}" destId="{823EA016-E6BB-4B5D-AE13-292E9398A1E8}" srcOrd="7" destOrd="0" presId="urn:microsoft.com/office/officeart/2008/layout/LinedList"/>
    <dgm:cxn modelId="{7FC6B8A3-E8EC-4EA9-84F2-95FD12D9DB06}" type="presParOf" srcId="{823EA016-E6BB-4B5D-AE13-292E9398A1E8}" destId="{4017DD42-4568-481E-9BDC-F7C203BD0D30}" srcOrd="0" destOrd="0" presId="urn:microsoft.com/office/officeart/2008/layout/LinedList"/>
    <dgm:cxn modelId="{7C291767-B8EF-444A-8ECD-F92113E559CC}" type="presParOf" srcId="{823EA016-E6BB-4B5D-AE13-292E9398A1E8}" destId="{5FE5A7C1-E42C-42C6-A934-3BC9CF40615D}" srcOrd="1" destOrd="0" presId="urn:microsoft.com/office/officeart/2008/layout/LinedList"/>
    <dgm:cxn modelId="{657DE25D-A7E5-4E47-A21B-90F8BEE7D3B8}" type="presParOf" srcId="{823EA016-E6BB-4B5D-AE13-292E9398A1E8}" destId="{B3192F9C-D589-4317-984B-57502060C075}" srcOrd="2" destOrd="0" presId="urn:microsoft.com/office/officeart/2008/layout/LinedList"/>
    <dgm:cxn modelId="{DCBF24C3-DB21-4B92-9408-D9954624A440}" type="presParOf" srcId="{B3192F9C-D589-4317-984B-57502060C075}" destId="{48E1A5A0-4AEB-45A6-B9A9-35DE0D100147}" srcOrd="0" destOrd="0" presId="urn:microsoft.com/office/officeart/2008/layout/LinedList"/>
    <dgm:cxn modelId="{DD10D5AD-1059-4743-9B19-C070FA97BFAF}" type="presParOf" srcId="{48E1A5A0-4AEB-45A6-B9A9-35DE0D100147}" destId="{0646890C-F46B-447B-81AD-E88D3FA12782}" srcOrd="0" destOrd="0" presId="urn:microsoft.com/office/officeart/2008/layout/LinedList"/>
    <dgm:cxn modelId="{25B10AA3-5C68-4C21-8A1D-D80D3916B73F}" type="presParOf" srcId="{48E1A5A0-4AEB-45A6-B9A9-35DE0D100147}" destId="{5A895E6E-8225-416C-8449-3F0845AEF878}" srcOrd="1" destOrd="0" presId="urn:microsoft.com/office/officeart/2008/layout/LinedList"/>
    <dgm:cxn modelId="{66B8FD9B-22EF-4204-B2F5-7EA928389974}" type="presParOf" srcId="{48E1A5A0-4AEB-45A6-B9A9-35DE0D100147}" destId="{68839D9D-DF57-4BC6-A580-659DAD2502F7}" srcOrd="2" destOrd="0" presId="urn:microsoft.com/office/officeart/2008/layout/LinedList"/>
    <dgm:cxn modelId="{BDAD9B9C-A1AF-486C-8AB1-250E6AE2B9E8}" type="presParOf" srcId="{B3192F9C-D589-4317-984B-57502060C075}" destId="{74063D6E-1B39-4FBC-A3EE-7B42FB0549EC}" srcOrd="1" destOrd="0" presId="urn:microsoft.com/office/officeart/2008/layout/LinedList"/>
    <dgm:cxn modelId="{2A685CEF-EA00-4CE2-A12F-34AD5303487A}" type="presParOf" srcId="{B3192F9C-D589-4317-984B-57502060C075}" destId="{847E4041-DED9-4683-B400-B7A51AE3A1F6}" srcOrd="2" destOrd="0" presId="urn:microsoft.com/office/officeart/2008/layout/LinedList"/>
    <dgm:cxn modelId="{04C947F3-115B-4A2E-AC2D-CD4D20CF74EE}" type="presParOf" srcId="{847E4041-DED9-4683-B400-B7A51AE3A1F6}" destId="{1F7DC58F-7E0D-4C97-B3BD-6FCE0EC970AF}" srcOrd="0" destOrd="0" presId="urn:microsoft.com/office/officeart/2008/layout/LinedList"/>
    <dgm:cxn modelId="{F612C0CF-F942-4EC6-92E6-9F1A7610F62C}" type="presParOf" srcId="{847E4041-DED9-4683-B400-B7A51AE3A1F6}" destId="{843C4464-3F86-49D9-99C6-BB00D8DAF18C}" srcOrd="1" destOrd="0" presId="urn:microsoft.com/office/officeart/2008/layout/LinedList"/>
    <dgm:cxn modelId="{9F8E3C0A-99EE-45E9-8260-B0FB204E4240}" type="presParOf" srcId="{847E4041-DED9-4683-B400-B7A51AE3A1F6}" destId="{88F7611D-D152-4C69-9FB1-63E1554E506E}" srcOrd="2" destOrd="0" presId="urn:microsoft.com/office/officeart/2008/layout/LinedList"/>
    <dgm:cxn modelId="{96143031-3FA8-46B0-8DC1-FDDF10A177D4}" type="presParOf" srcId="{B3192F9C-D589-4317-984B-57502060C075}" destId="{0B37C6EF-7205-49B4-A554-3BA8A3B56696}" srcOrd="3" destOrd="0" presId="urn:microsoft.com/office/officeart/2008/layout/LinedList"/>
    <dgm:cxn modelId="{CCDB42CA-B3E7-4B5E-9FD1-113C9B69E460}" type="presParOf" srcId="{B3192F9C-D589-4317-984B-57502060C075}" destId="{94AEE656-1084-4F20-B01C-365E0DDE93F9}" srcOrd="4" destOrd="0" presId="urn:microsoft.com/office/officeart/2008/layout/LinedList"/>
    <dgm:cxn modelId="{C6C352CE-E1A8-4567-A95E-1FBC60AC76EF}" type="presParOf" srcId="{94AEE656-1084-4F20-B01C-365E0DDE93F9}" destId="{D3A83850-0D81-4BE7-960E-EA84F939C761}" srcOrd="0" destOrd="0" presId="urn:microsoft.com/office/officeart/2008/layout/LinedList"/>
    <dgm:cxn modelId="{BD33FCC5-2DED-4BFD-8A39-C3C51184E1AA}" type="presParOf" srcId="{94AEE656-1084-4F20-B01C-365E0DDE93F9}" destId="{88FFE168-9A3C-4162-AE44-AB50B1698DF7}" srcOrd="1" destOrd="0" presId="urn:microsoft.com/office/officeart/2008/layout/LinedList"/>
    <dgm:cxn modelId="{C441D879-1741-4E58-8FEF-0635E42A9773}" type="presParOf" srcId="{94AEE656-1084-4F20-B01C-365E0DDE93F9}" destId="{4D162D27-F328-4CA9-8C1D-C18B9FECED41}" srcOrd="2" destOrd="0" presId="urn:microsoft.com/office/officeart/2008/layout/LinedList"/>
    <dgm:cxn modelId="{EF546E65-76AB-4734-8EBD-A2CAF535E196}" type="presParOf" srcId="{F2BB51E4-4616-44D2-8EEF-7A1A22E821E0}" destId="{E53BA457-8BF6-4D6E-97E4-67A834ABC61F}" srcOrd="8" destOrd="0" presId="urn:microsoft.com/office/officeart/2008/layout/LinedList"/>
    <dgm:cxn modelId="{03ACFD86-FBC0-43A8-9482-C9C545C19F45}" type="presParOf" srcId="{F2BB51E4-4616-44D2-8EEF-7A1A22E821E0}" destId="{C9A685C7-469F-453E-938B-35571FC39316}" srcOrd="9" destOrd="0" presId="urn:microsoft.com/office/officeart/2008/layout/LinedList"/>
  </dgm:cxnLst>
  <dgm:bg/>
  <dgm:whole>
    <a:ln w="28575">
      <a:noFill/>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0"/>
          <a:ext cx="902970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0"/>
          <a:ext cx="1738922" cy="52216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solidFill>
                <a:sysClr val="windowText" lastClr="000000">
                  <a:hueOff val="0"/>
                  <a:satOff val="0"/>
                  <a:lumOff val="0"/>
                  <a:alphaOff val="0"/>
                </a:sysClr>
              </a:solidFill>
              <a:latin typeface="Calibri" panose="020F0502020204030204"/>
              <a:ea typeface="+mn-ea"/>
              <a:cs typeface="+mn-cs"/>
            </a:rPr>
            <a:t>Estudios Sociales</a:t>
          </a:r>
        </a:p>
      </dsp:txBody>
      <dsp:txXfrm>
        <a:off x="0" y="0"/>
        <a:ext cx="1738922" cy="5221604"/>
      </dsp:txXfrm>
    </dsp:sp>
    <dsp:sp modelId="{6B819DDA-1086-4848-A3A4-F7993D3498B5}">
      <dsp:nvSpPr>
        <dsp:cNvPr id="0" name=""/>
        <dsp:cNvSpPr/>
      </dsp:nvSpPr>
      <dsp:spPr>
        <a:xfrm>
          <a:off x="1869341" y="81587"/>
          <a:ext cx="3347426" cy="16317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1: Historia e Identidad</a:t>
          </a:r>
        </a:p>
      </dsp:txBody>
      <dsp:txXfrm>
        <a:off x="1869341" y="81587"/>
        <a:ext cx="3347426" cy="1631751"/>
      </dsp:txXfrm>
    </dsp:sp>
    <dsp:sp modelId="{985C2EE1-8F8D-4762-9FC3-EDA5ABFC0C2E}">
      <dsp:nvSpPr>
        <dsp:cNvPr id="0" name=""/>
        <dsp:cNvSpPr/>
      </dsp:nvSpPr>
      <dsp:spPr>
        <a:xfrm>
          <a:off x="5347187" y="81587"/>
          <a:ext cx="3347426" cy="5433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Familia</a:t>
          </a:r>
        </a:p>
      </dsp:txBody>
      <dsp:txXfrm>
        <a:off x="5347187" y="81587"/>
        <a:ext cx="3347426" cy="543386"/>
      </dsp:txXfrm>
    </dsp:sp>
    <dsp:sp modelId="{5E09E1CD-959D-49C6-ACF6-771B3AF1EA3E}">
      <dsp:nvSpPr>
        <dsp:cNvPr id="0" name=""/>
        <dsp:cNvSpPr/>
      </dsp:nvSpPr>
      <dsp:spPr>
        <a:xfrm>
          <a:off x="5216768" y="624973"/>
          <a:ext cx="334742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40DF90F-1507-4673-9525-EF5A2A9E40AB}">
      <dsp:nvSpPr>
        <dsp:cNvPr id="0" name=""/>
        <dsp:cNvSpPr/>
      </dsp:nvSpPr>
      <dsp:spPr>
        <a:xfrm>
          <a:off x="5347187" y="624973"/>
          <a:ext cx="3347426" cy="5433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Escuela</a:t>
          </a:r>
        </a:p>
      </dsp:txBody>
      <dsp:txXfrm>
        <a:off x="5347187" y="624973"/>
        <a:ext cx="3347426" cy="543386"/>
      </dsp:txXfrm>
    </dsp:sp>
    <dsp:sp modelId="{811781F7-B2BD-4A87-90D0-10F41B23BED8}">
      <dsp:nvSpPr>
        <dsp:cNvPr id="0" name=""/>
        <dsp:cNvSpPr/>
      </dsp:nvSpPr>
      <dsp:spPr>
        <a:xfrm>
          <a:off x="5216768" y="1168359"/>
          <a:ext cx="334742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24A985F-A74A-4B1B-AE3E-5AD212E3404A}">
      <dsp:nvSpPr>
        <dsp:cNvPr id="0" name=""/>
        <dsp:cNvSpPr/>
      </dsp:nvSpPr>
      <dsp:spPr>
        <a:xfrm>
          <a:off x="5347187" y="1168359"/>
          <a:ext cx="3347426" cy="5433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Localidad, cantón, provincia y país</a:t>
          </a:r>
        </a:p>
      </dsp:txBody>
      <dsp:txXfrm>
        <a:off x="5347187" y="1168359"/>
        <a:ext cx="3347426" cy="543386"/>
      </dsp:txXfrm>
    </dsp:sp>
    <dsp:sp modelId="{5D1166B0-41B9-47F6-BC7C-E2489C69E8BA}">
      <dsp:nvSpPr>
        <dsp:cNvPr id="0" name=""/>
        <dsp:cNvSpPr/>
      </dsp:nvSpPr>
      <dsp:spPr>
        <a:xfrm>
          <a:off x="1738922" y="1713339"/>
          <a:ext cx="695569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1869341" y="1794926"/>
          <a:ext cx="3347426" cy="16317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2: Los seres humanos en el espacio</a:t>
          </a:r>
        </a:p>
      </dsp:txBody>
      <dsp:txXfrm>
        <a:off x="1869341" y="1794926"/>
        <a:ext cx="3347426" cy="1631751"/>
      </dsp:txXfrm>
    </dsp:sp>
    <dsp:sp modelId="{22007A70-F527-49CB-A23A-CD7B0C76194F}">
      <dsp:nvSpPr>
        <dsp:cNvPr id="0" name=""/>
        <dsp:cNvSpPr/>
      </dsp:nvSpPr>
      <dsp:spPr>
        <a:xfrm>
          <a:off x="5347187" y="1794926"/>
          <a:ext cx="3347426" cy="3262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Vivienda </a:t>
          </a:r>
        </a:p>
      </dsp:txBody>
      <dsp:txXfrm>
        <a:off x="5347187" y="1794926"/>
        <a:ext cx="3347426" cy="326270"/>
      </dsp:txXfrm>
    </dsp:sp>
    <dsp:sp modelId="{F42AB86F-04E3-48FC-965E-745E2D97B2FB}">
      <dsp:nvSpPr>
        <dsp:cNvPr id="0" name=""/>
        <dsp:cNvSpPr/>
      </dsp:nvSpPr>
      <dsp:spPr>
        <a:xfrm>
          <a:off x="5216768" y="2121197"/>
          <a:ext cx="334742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07C54CE-17D1-45C7-BF9E-4E782A4618D1}">
      <dsp:nvSpPr>
        <dsp:cNvPr id="0" name=""/>
        <dsp:cNvSpPr/>
      </dsp:nvSpPr>
      <dsp:spPr>
        <a:xfrm>
          <a:off x="5347187" y="2121197"/>
          <a:ext cx="3347426" cy="3262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Escuela</a:t>
          </a:r>
        </a:p>
      </dsp:txBody>
      <dsp:txXfrm>
        <a:off x="5347187" y="2121197"/>
        <a:ext cx="3347426" cy="326270"/>
      </dsp:txXfrm>
    </dsp:sp>
    <dsp:sp modelId="{7C33AA2E-6DD0-46D2-8A1C-05232668FEA9}">
      <dsp:nvSpPr>
        <dsp:cNvPr id="0" name=""/>
        <dsp:cNvSpPr/>
      </dsp:nvSpPr>
      <dsp:spPr>
        <a:xfrm>
          <a:off x="5216768" y="2447467"/>
          <a:ext cx="334742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CE90454-3644-4FF3-A8BA-154B084373EB}">
      <dsp:nvSpPr>
        <dsp:cNvPr id="0" name=""/>
        <dsp:cNvSpPr/>
      </dsp:nvSpPr>
      <dsp:spPr>
        <a:xfrm>
          <a:off x="5347187" y="2447467"/>
          <a:ext cx="3347426" cy="3262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Localidad, parroquia, cantón y provincia</a:t>
          </a:r>
        </a:p>
      </dsp:txBody>
      <dsp:txXfrm>
        <a:off x="5347187" y="2447467"/>
        <a:ext cx="3347426" cy="326270"/>
      </dsp:txXfrm>
    </dsp:sp>
    <dsp:sp modelId="{1BB80847-360F-423D-A186-16D53245C2A1}">
      <dsp:nvSpPr>
        <dsp:cNvPr id="0" name=""/>
        <dsp:cNvSpPr/>
      </dsp:nvSpPr>
      <dsp:spPr>
        <a:xfrm>
          <a:off x="5216768" y="2773738"/>
          <a:ext cx="334742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2613F9A-5061-478E-913E-D29481160BFB}">
      <dsp:nvSpPr>
        <dsp:cNvPr id="0" name=""/>
        <dsp:cNvSpPr/>
      </dsp:nvSpPr>
      <dsp:spPr>
        <a:xfrm>
          <a:off x="5347187" y="2773738"/>
          <a:ext cx="3347426" cy="3262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Provincia</a:t>
          </a:r>
        </a:p>
      </dsp:txBody>
      <dsp:txXfrm>
        <a:off x="5347187" y="2773738"/>
        <a:ext cx="3347426" cy="326270"/>
      </dsp:txXfrm>
    </dsp:sp>
    <dsp:sp modelId="{7FCDAFC9-103A-4553-9D99-7AFF7EF5B628}">
      <dsp:nvSpPr>
        <dsp:cNvPr id="0" name=""/>
        <dsp:cNvSpPr/>
      </dsp:nvSpPr>
      <dsp:spPr>
        <a:xfrm>
          <a:off x="5216768" y="3100009"/>
          <a:ext cx="334742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6FE2765-C80E-45B8-9BF7-5022E1BFAAEA}">
      <dsp:nvSpPr>
        <dsp:cNvPr id="0" name=""/>
        <dsp:cNvSpPr/>
      </dsp:nvSpPr>
      <dsp:spPr>
        <a:xfrm>
          <a:off x="5347187" y="3100009"/>
          <a:ext cx="3347426" cy="3262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País</a:t>
          </a:r>
        </a:p>
      </dsp:txBody>
      <dsp:txXfrm>
        <a:off x="5347187" y="3100009"/>
        <a:ext cx="3347426" cy="326270"/>
      </dsp:txXfrm>
    </dsp:sp>
    <dsp:sp modelId="{E1912BFC-B038-4C7D-BB20-774AFDE75A77}">
      <dsp:nvSpPr>
        <dsp:cNvPr id="0" name=""/>
        <dsp:cNvSpPr/>
      </dsp:nvSpPr>
      <dsp:spPr>
        <a:xfrm>
          <a:off x="1738922" y="3426678"/>
          <a:ext cx="695569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1869341" y="3508265"/>
          <a:ext cx="3347426" cy="16317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3: La convivencia</a:t>
          </a:r>
        </a:p>
      </dsp:txBody>
      <dsp:txXfrm>
        <a:off x="1869341" y="3508265"/>
        <a:ext cx="3347426" cy="1631751"/>
      </dsp:txXfrm>
    </dsp:sp>
    <dsp:sp modelId="{5A895E6E-8225-416C-8449-3F0845AEF878}">
      <dsp:nvSpPr>
        <dsp:cNvPr id="0" name=""/>
        <dsp:cNvSpPr/>
      </dsp:nvSpPr>
      <dsp:spPr>
        <a:xfrm>
          <a:off x="5347187" y="3508265"/>
          <a:ext cx="3679156" cy="5433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Familia</a:t>
          </a:r>
        </a:p>
      </dsp:txBody>
      <dsp:txXfrm>
        <a:off x="5347187" y="3508265"/>
        <a:ext cx="3679156" cy="543386"/>
      </dsp:txXfrm>
    </dsp:sp>
    <dsp:sp modelId="{74063D6E-1B39-4FBC-A3EE-7B42FB0549EC}">
      <dsp:nvSpPr>
        <dsp:cNvPr id="0" name=""/>
        <dsp:cNvSpPr/>
      </dsp:nvSpPr>
      <dsp:spPr>
        <a:xfrm>
          <a:off x="5216768" y="4051651"/>
          <a:ext cx="334742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43C4464-3F86-49D9-99C6-BB00D8DAF18C}">
      <dsp:nvSpPr>
        <dsp:cNvPr id="0" name=""/>
        <dsp:cNvSpPr/>
      </dsp:nvSpPr>
      <dsp:spPr>
        <a:xfrm>
          <a:off x="5347187" y="4051651"/>
          <a:ext cx="3347426" cy="5433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Escuela</a:t>
          </a:r>
        </a:p>
      </dsp:txBody>
      <dsp:txXfrm>
        <a:off x="5347187" y="4051651"/>
        <a:ext cx="3347426" cy="543386"/>
      </dsp:txXfrm>
    </dsp:sp>
    <dsp:sp modelId="{0B37C6EF-7205-49B4-A554-3BA8A3B56696}">
      <dsp:nvSpPr>
        <dsp:cNvPr id="0" name=""/>
        <dsp:cNvSpPr/>
      </dsp:nvSpPr>
      <dsp:spPr>
        <a:xfrm>
          <a:off x="5216768" y="4595037"/>
          <a:ext cx="334742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8FFE168-9A3C-4162-AE44-AB50B1698DF7}">
      <dsp:nvSpPr>
        <dsp:cNvPr id="0" name=""/>
        <dsp:cNvSpPr/>
      </dsp:nvSpPr>
      <dsp:spPr>
        <a:xfrm>
          <a:off x="5347187" y="4595037"/>
          <a:ext cx="3347426" cy="5433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Derechos y responsabilidades</a:t>
          </a:r>
        </a:p>
      </dsp:txBody>
      <dsp:txXfrm>
        <a:off x="5347187" y="4595037"/>
        <a:ext cx="3347426" cy="543386"/>
      </dsp:txXfrm>
    </dsp:sp>
    <dsp:sp modelId="{E53BA457-8BF6-4D6E-97E4-67A834ABC61F}">
      <dsp:nvSpPr>
        <dsp:cNvPr id="0" name=""/>
        <dsp:cNvSpPr/>
      </dsp:nvSpPr>
      <dsp:spPr>
        <a:xfrm>
          <a:off x="1738922" y="5140017"/>
          <a:ext cx="695569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14950</Words>
  <Characters>85218</Characters>
  <Application>Microsoft Office Word</Application>
  <DocSecurity>0</DocSecurity>
  <Lines>710</Lines>
  <Paragraphs>199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cp:lastPrinted>2020-04-02T01:22:00Z</cp:lastPrinted>
  <dcterms:created xsi:type="dcterms:W3CDTF">2022-04-13T18:14:00Z</dcterms:created>
  <dcterms:modified xsi:type="dcterms:W3CDTF">2022-04-13T18:14:00Z</dcterms:modified>
</cp:coreProperties>
</file>