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AB7AC3" w14:textId="77777777" w:rsidR="005338BF" w:rsidRDefault="005338BF" w:rsidP="0043417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S" w:eastAsia="en-US"/>
        </w:rPr>
      </w:pPr>
      <w:r>
        <w:rPr>
          <w:rFonts w:eastAsia="Calibri"/>
          <w:noProof/>
          <w:color w:val="000000"/>
          <w:szCs w:val="22"/>
          <w:lang w:eastAsia="es-EC"/>
        </w:rPr>
        <w:drawing>
          <wp:anchor distT="0" distB="0" distL="114300" distR="114300" simplePos="0" relativeHeight="251661312" behindDoc="0" locked="0" layoutInCell="1" allowOverlap="1" wp14:anchorId="524BC0FF" wp14:editId="3F37D892">
            <wp:simplePos x="0" y="0"/>
            <wp:positionH relativeFrom="margin">
              <wp:posOffset>-804177</wp:posOffset>
            </wp:positionH>
            <wp:positionV relativeFrom="paragraph">
              <wp:posOffset>234</wp:posOffset>
            </wp:positionV>
            <wp:extent cx="10537844" cy="587141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rtadas_guíadocente_EGB-02.png"/>
                    <pic:cNvPicPr/>
                  </pic:nvPicPr>
                  <pic:blipFill>
                    <a:blip r:embed="rId7">
                      <a:extLst>
                        <a:ext uri="{28A0092B-C50C-407E-A947-70E740481C1C}">
                          <a14:useLocalDpi xmlns:a14="http://schemas.microsoft.com/office/drawing/2010/main" val="0"/>
                        </a:ext>
                      </a:extLst>
                    </a:blip>
                    <a:stretch>
                      <a:fillRect/>
                    </a:stretch>
                  </pic:blipFill>
                  <pic:spPr>
                    <a:xfrm>
                      <a:off x="0" y="0"/>
                      <a:ext cx="10537844" cy="5871410"/>
                    </a:xfrm>
                    <a:prstGeom prst="rect">
                      <a:avLst/>
                    </a:prstGeom>
                  </pic:spPr>
                </pic:pic>
              </a:graphicData>
            </a:graphic>
            <wp14:sizeRelH relativeFrom="margin">
              <wp14:pctWidth>0</wp14:pctWidth>
            </wp14:sizeRelH>
            <wp14:sizeRelV relativeFrom="margin">
              <wp14:pctHeight>0</wp14:pctHeight>
            </wp14:sizeRelV>
          </wp:anchor>
        </w:drawing>
      </w:r>
    </w:p>
    <w:p w14:paraId="31914C7A" w14:textId="77777777" w:rsidR="005338BF" w:rsidRDefault="005338BF" w:rsidP="0043417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S" w:eastAsia="en-US"/>
        </w:rPr>
      </w:pPr>
    </w:p>
    <w:p w14:paraId="2E2FC2A8" w14:textId="77777777" w:rsidR="0043417D" w:rsidRPr="000C56BD" w:rsidRDefault="0043417D" w:rsidP="0043417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S" w:eastAsia="en-US"/>
        </w:rPr>
      </w:pPr>
      <w:r w:rsidRPr="000C56BD">
        <w:rPr>
          <w:rFonts w:eastAsia="Calibri"/>
          <w:color w:val="000000"/>
          <w:szCs w:val="22"/>
          <w:lang w:val="es-ES" w:eastAsia="en-US"/>
        </w:rPr>
        <w:t>Área: Matemática                                    Código: M</w:t>
      </w:r>
    </w:p>
    <w:p w14:paraId="794B74CE" w14:textId="77777777" w:rsidR="0043417D" w:rsidRPr="000C56BD" w:rsidRDefault="0043417D" w:rsidP="0043417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S" w:eastAsia="en-US"/>
        </w:rPr>
      </w:pPr>
      <w:r w:rsidRPr="000C56BD">
        <w:rPr>
          <w:rFonts w:eastAsia="Calibri"/>
          <w:color w:val="000000"/>
          <w:szCs w:val="22"/>
          <w:lang w:val="es-ES" w:eastAsia="en-US"/>
        </w:rPr>
        <w:t>Asignatura: Matemática                         Código: M</w:t>
      </w:r>
    </w:p>
    <w:p w14:paraId="5ECCF181" w14:textId="77777777" w:rsidR="0043417D" w:rsidRPr="000C56BD" w:rsidRDefault="0043417D" w:rsidP="0043417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S" w:eastAsia="en-US"/>
        </w:rPr>
      </w:pPr>
      <w:r w:rsidRPr="000C56BD">
        <w:rPr>
          <w:rFonts w:eastAsia="Calibri"/>
          <w:color w:val="000000"/>
          <w:szCs w:val="22"/>
          <w:lang w:val="es-ES" w:eastAsia="en-US"/>
        </w:rPr>
        <w:t>Nivel: Básica Elemental                          Código: 2</w:t>
      </w:r>
    </w:p>
    <w:p w14:paraId="7759C6A4" w14:textId="77777777" w:rsidR="0043417D" w:rsidRPr="000C56BD" w:rsidRDefault="0043417D" w:rsidP="0043417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p>
    <w:p w14:paraId="4A26672E" w14:textId="77777777" w:rsidR="0043417D" w:rsidRPr="000C56BD" w:rsidRDefault="0043417D" w:rsidP="0043417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0C56BD">
        <w:rPr>
          <w:rFonts w:eastAsia="Calibri"/>
          <w:color w:val="000000"/>
          <w:szCs w:val="22"/>
          <w:lang w:eastAsia="en-US"/>
        </w:rPr>
        <w:t>Los currículos, sus objetivos y destrezas con criterios de desempeño deben estar encaminados hacia el aprendizaje y el desarrollo del individuo como ser humano y como ser social. La formación integral del estudiante no puede lograrse solo a través del impulso de sus destrezas de pensamiento; es necesario un balance entre la capacidad de razonar y la de valorar. El currículo de Matemática fomenta los valores éticos, de dignidad y solidaridad, y el fortalecimiento de una conciencia sociocultural que complemente las capacidades de un buen analista o un buen pensador.</w:t>
      </w:r>
    </w:p>
    <w:p w14:paraId="3E51353D" w14:textId="77777777" w:rsidR="0043417D" w:rsidRPr="000C56BD" w:rsidRDefault="0043417D" w:rsidP="0043417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0C56BD">
        <w:rPr>
          <w:rFonts w:eastAsia="Calibri"/>
          <w:color w:val="000000"/>
          <w:szCs w:val="22"/>
          <w:lang w:eastAsia="en-US"/>
        </w:rPr>
        <w:t>La enseñanza de la Matemática tiene como propósito fundamental desarrollar la capacidad para pensar, razonar, comunicar, aplicar y valorar las relaciones entre las ideas y los fenómenos reales. Este conocimiento y dominio de los procesos le dará la capacidad al estudiante para describir, estudiar, modificar y asumir el control de su ambiente físico e ideológico, mientras desarrolla su capacidad de pensamiento y de acción de una manera efectiva.</w:t>
      </w:r>
    </w:p>
    <w:p w14:paraId="4C7443B8" w14:textId="77777777" w:rsidR="0043417D" w:rsidRPr="000C56BD" w:rsidRDefault="0043417D" w:rsidP="0043417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0C56BD">
        <w:rPr>
          <w:rFonts w:eastAsia="Calibri"/>
          <w:color w:val="000000"/>
          <w:szCs w:val="22"/>
          <w:lang w:eastAsia="en-US"/>
        </w:rPr>
        <w:lastRenderedPageBreak/>
        <w:t>En el nivel de Educación General Básica, en especial en los subniveles de preparatoria y elemental la enseñanza del área está ligada a las actividades lúdicas que fomentan la creatividad, la socialización, la comunicación, la observación, el descubrimiento de regularidades, la investigación y la solución de problemas cotidianos; el aprendizaje es intuitivo, visual y, en especial, se concreta a través de la manipulación de objetos para obtener las propiedades matemáticas deseadas e introducir a su vez nuevos conceptos.</w:t>
      </w:r>
    </w:p>
    <w:p w14:paraId="2356CC87" w14:textId="77777777" w:rsidR="0043417D" w:rsidRPr="000C56BD" w:rsidRDefault="0043417D" w:rsidP="0043417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0C56BD">
        <w:rPr>
          <w:rFonts w:eastAsia="Calibri"/>
          <w:color w:val="000000"/>
          <w:szCs w:val="22"/>
          <w:lang w:eastAsia="en-US"/>
        </w:rPr>
        <w:t>A partir del subnivel medio y superior de EGB se van complejizando de forma sistemática los contenidos y procesos matemáticos, los estudiantes utilizan definiciones teoremas y demostraciones lo que conlleva al desarrollo de un pensamiento reflexivo y lógico que les permite resolver problemas de la vida real.</w:t>
      </w:r>
    </w:p>
    <w:p w14:paraId="53F112FC" w14:textId="77777777" w:rsidR="0043417D" w:rsidRPr="000C56BD" w:rsidRDefault="0043417D" w:rsidP="0043417D">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eastAsia="en-US"/>
        </w:rPr>
      </w:pPr>
      <w:r w:rsidRPr="000C56BD">
        <w:rPr>
          <w:b/>
          <w:color w:val="000000"/>
          <w:szCs w:val="26"/>
          <w:lang w:eastAsia="en-US"/>
        </w:rPr>
        <w:t>Fundamentos epistemológicos y pedagógicos</w:t>
      </w:r>
    </w:p>
    <w:p w14:paraId="6272335F" w14:textId="77777777" w:rsidR="0043417D" w:rsidRPr="000C56BD" w:rsidRDefault="0043417D" w:rsidP="0043417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0C56BD">
        <w:rPr>
          <w:rFonts w:eastAsia="Calibri"/>
          <w:color w:val="000000"/>
          <w:szCs w:val="22"/>
          <w:lang w:eastAsia="en-US"/>
        </w:rPr>
        <w:t xml:space="preserve">El proceso de construcción del currículo toma como base la perspectiva epistemológica emergente de la Matemática (Font, 2003) denominada pragmático-constructivista (considerada una síntesis de diferentes visiones: pragmatistas, convencionalistas, constructivistas, antropológicas, semióticas, </w:t>
      </w:r>
      <w:proofErr w:type="spellStart"/>
      <w:r w:rsidRPr="000C56BD">
        <w:rPr>
          <w:rFonts w:eastAsia="Calibri"/>
          <w:color w:val="000000"/>
          <w:szCs w:val="22"/>
          <w:lang w:eastAsia="en-US"/>
        </w:rPr>
        <w:t>falibilistas</w:t>
      </w:r>
      <w:proofErr w:type="spellEnd"/>
      <w:r w:rsidRPr="000C56BD">
        <w:rPr>
          <w:rFonts w:eastAsia="Calibri"/>
          <w:color w:val="000000"/>
          <w:szCs w:val="22"/>
          <w:lang w:eastAsia="en-US"/>
        </w:rPr>
        <w:t xml:space="preserve">, socio-históricas y naturalistas). Este modelo epistemológico considera que el estudiante alcanza un aprendizaje significativo cuando resuelve problemas de la vida real aplicando diferentes conceptos y herramientas matemáticos. Es decir, se le presenta un problema o situación real (con diferentes grados de complejidad), el estudiante lo interpreta a través del lenguaje (términos, expresiones algebraicas o funcionales, modelos, gráficos, entre otros), plantea acciones (técnicas, algoritmos) alrededor de conceptos </w:t>
      </w:r>
      <w:r w:rsidRPr="000C56BD">
        <w:rPr>
          <w:rFonts w:eastAsia="Calibri"/>
          <w:color w:val="000000"/>
          <w:szCs w:val="22"/>
          <w:lang w:eastAsia="en-US"/>
        </w:rPr>
        <w:lastRenderedPageBreak/>
        <w:t>(definiciones o reglas de uso), utiliza propiedades de los conceptos y acciones, y con argumentaciones (inductivas, deductivas, entre otras) resuelve el problema, juzga la validez de su resultado y lo interpreta.</w:t>
      </w:r>
    </w:p>
    <w:p w14:paraId="5229BDF2" w14:textId="77777777" w:rsidR="0043417D" w:rsidRPr="000C56BD" w:rsidRDefault="0043417D" w:rsidP="0043417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0C56BD">
        <w:rPr>
          <w:rFonts w:eastAsia="Calibri"/>
          <w:color w:val="000000"/>
          <w:szCs w:val="22"/>
          <w:lang w:eastAsia="en-US"/>
        </w:rPr>
        <w:t>Junto a esta visión epistemológica se plantea una visión pedagógica que se debe tener en cuenta en la organización de la enseñanza, y según la cual el estudiante es el protagonista del proceso educativo y los procesos matemáticos (NCTM, 2000) que favorecen la metacognición, estos últimos son:</w:t>
      </w:r>
    </w:p>
    <w:p w14:paraId="2668BF1D" w14:textId="77777777" w:rsidR="0043417D" w:rsidRPr="000C56BD" w:rsidRDefault="0043417D" w:rsidP="0043417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0C56BD">
        <w:rPr>
          <w:rFonts w:eastAsia="Calibri"/>
          <w:b/>
          <w:bCs/>
          <w:color w:val="000000"/>
          <w:szCs w:val="22"/>
          <w:lang w:eastAsia="en-US"/>
        </w:rPr>
        <w:t xml:space="preserve">• </w:t>
      </w:r>
      <w:r w:rsidRPr="000C56BD">
        <w:rPr>
          <w:rFonts w:eastAsia="Calibri"/>
          <w:color w:val="000000"/>
          <w:szCs w:val="22"/>
          <w:lang w:eastAsia="en-US"/>
        </w:rPr>
        <w:t>Resolución de problemas1 que impliquen exploración de posibles soluciones, modelización de la realidad, desarrollo de estrategias y aplicación de técnicas.</w:t>
      </w:r>
    </w:p>
    <w:p w14:paraId="1B7878FB" w14:textId="77777777" w:rsidR="0043417D" w:rsidRPr="000C56BD" w:rsidRDefault="0043417D" w:rsidP="0043417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0C56BD">
        <w:rPr>
          <w:rFonts w:eastAsia="Calibri"/>
          <w:color w:val="000000"/>
          <w:szCs w:val="22"/>
          <w:lang w:eastAsia="en-US"/>
        </w:rPr>
        <w:t>La resolución de problemas no es solo uno de los fines de la enseñanza de la</w:t>
      </w:r>
    </w:p>
    <w:p w14:paraId="77C5E68F" w14:textId="77777777" w:rsidR="0043417D" w:rsidRPr="000C56BD" w:rsidRDefault="0043417D" w:rsidP="0043417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0C56BD">
        <w:rPr>
          <w:rFonts w:eastAsia="Calibri"/>
          <w:color w:val="000000"/>
          <w:szCs w:val="22"/>
          <w:lang w:eastAsia="en-US"/>
        </w:rPr>
        <w:t>Matemática, sino el medio esencial para lograr el aprendizaje. Los estudiantes deberán tener las oportunidades de plantear, explorar y resolver problemas que requieran un esfuerzo significativo.</w:t>
      </w:r>
    </w:p>
    <w:p w14:paraId="7E2AF0AF" w14:textId="77777777" w:rsidR="0043417D" w:rsidRPr="000C56BD" w:rsidRDefault="0043417D" w:rsidP="0043417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0C56BD">
        <w:rPr>
          <w:rFonts w:eastAsia="Calibri"/>
          <w:b/>
          <w:bCs/>
          <w:color w:val="000000"/>
          <w:szCs w:val="22"/>
          <w:lang w:eastAsia="en-US"/>
        </w:rPr>
        <w:t xml:space="preserve">• </w:t>
      </w:r>
      <w:r w:rsidRPr="000C56BD">
        <w:rPr>
          <w:rFonts w:eastAsia="Calibri"/>
          <w:color w:val="000000"/>
          <w:szCs w:val="22"/>
          <w:lang w:eastAsia="en-US"/>
        </w:rPr>
        <w:t>Representación, que se refiere al uso de recursos verbales, simbólicos y gráficos, y a la traducción y conversión de los mismos. El lenguaje matemático es representacional, pues nos permite designar objetos abstractos que no podemos percibir; y es instrumental, según se refiera a palabras, símbolos o gráficas. El lenguaje es esencial para comunicar interpretaciones y soluciones de los problemas, para reconocer conexiones entre conceptos relacionados, para aplicar la Matemática a problemas de la vida real mediante la modelización, y para utilizar los nuevos recursos de las tecnologías de la información y la comunicación en el quehacer matemático.</w:t>
      </w:r>
    </w:p>
    <w:p w14:paraId="506069C7" w14:textId="77777777" w:rsidR="0043417D" w:rsidRPr="000C56BD" w:rsidRDefault="0043417D" w:rsidP="0043417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0C56BD">
        <w:rPr>
          <w:rFonts w:eastAsia="Calibri"/>
          <w:b/>
          <w:bCs/>
          <w:color w:val="000000"/>
          <w:szCs w:val="22"/>
          <w:lang w:eastAsia="en-US"/>
        </w:rPr>
        <w:lastRenderedPageBreak/>
        <w:t xml:space="preserve">• </w:t>
      </w:r>
      <w:r w:rsidRPr="000C56BD">
        <w:rPr>
          <w:rFonts w:eastAsia="Calibri"/>
          <w:color w:val="000000"/>
          <w:szCs w:val="22"/>
          <w:lang w:eastAsia="en-US"/>
        </w:rPr>
        <w:t>Comunicación, que implica el diálogo y discusión con los compañeros y el profesor. Comunicar ideas a otros es muy importante en la Matemática, ya sea de manera oral o escrita, pues las ideas pasan a ser objetos de reflexión,</w:t>
      </w:r>
      <w:r w:rsidRPr="000C56BD">
        <w:rPr>
          <w:rFonts w:ascii="Gotham-Light" w:eastAsia="Calibri" w:hAnsi="Gotham-Light" w:cs="Gotham-Light"/>
          <w:color w:val="000000"/>
          <w:sz w:val="21"/>
          <w:szCs w:val="21"/>
          <w:lang w:eastAsia="en-US"/>
        </w:rPr>
        <w:t xml:space="preserve"> </w:t>
      </w:r>
      <w:r w:rsidRPr="000C56BD">
        <w:rPr>
          <w:rFonts w:eastAsia="Calibri"/>
          <w:color w:val="000000"/>
          <w:szCs w:val="22"/>
          <w:lang w:eastAsia="en-US"/>
        </w:rPr>
        <w:t>discusión revisión y perfeccionamiento. Este proceso permite construir significados y permanencia de las ideas y hacerlas públicas.</w:t>
      </w:r>
    </w:p>
    <w:p w14:paraId="1DC6C90B" w14:textId="77777777" w:rsidR="0043417D" w:rsidRPr="000C56BD" w:rsidRDefault="0043417D" w:rsidP="0043417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0C56BD">
        <w:rPr>
          <w:rFonts w:eastAsia="Calibri"/>
          <w:b/>
          <w:bCs/>
          <w:color w:val="000000"/>
          <w:szCs w:val="22"/>
          <w:lang w:eastAsia="en-US"/>
        </w:rPr>
        <w:t xml:space="preserve">• </w:t>
      </w:r>
      <w:r w:rsidRPr="000C56BD">
        <w:rPr>
          <w:rFonts w:eastAsia="Calibri"/>
          <w:color w:val="000000"/>
          <w:szCs w:val="22"/>
          <w:lang w:eastAsia="en-US"/>
        </w:rPr>
        <w:t>Justificación, que supone realizar distintos tipos de argumentaciones inductivas, deductivas, etc. El razonamiento y la demostración son esenciales para el conocimiento matemático, pues mediante la exploración de fenómenos, la formulación de conjeturas matemáticas y la justificación de resultados sobre distintos contenidos y diferentes niveles de complejidad es posible apreciar el sentido de la Matemática. Razonar matemáticamente debe ser un hábito que se desarrolle con un uso consistente en diversos contextos.</w:t>
      </w:r>
    </w:p>
    <w:p w14:paraId="6E1B64FD" w14:textId="77777777" w:rsidR="0043417D" w:rsidRPr="000C56BD" w:rsidRDefault="0043417D" w:rsidP="0043417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0C56BD">
        <w:rPr>
          <w:rFonts w:eastAsia="Calibri"/>
          <w:b/>
          <w:bCs/>
          <w:color w:val="000000"/>
          <w:szCs w:val="22"/>
          <w:lang w:eastAsia="en-US"/>
        </w:rPr>
        <w:t xml:space="preserve">• </w:t>
      </w:r>
      <w:r w:rsidRPr="000C56BD">
        <w:rPr>
          <w:rFonts w:eastAsia="Calibri"/>
          <w:color w:val="000000"/>
          <w:szCs w:val="22"/>
          <w:lang w:eastAsia="en-US"/>
        </w:rPr>
        <w:t>Conexión, o establecimiento de relaciones entre distintos objetos matemáticos.</w:t>
      </w:r>
    </w:p>
    <w:p w14:paraId="2BFE2E61" w14:textId="77777777" w:rsidR="0043417D" w:rsidRPr="000C56BD" w:rsidRDefault="0043417D" w:rsidP="0043417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0C56BD">
        <w:rPr>
          <w:rFonts w:eastAsia="Calibri"/>
          <w:color w:val="000000"/>
          <w:szCs w:val="22"/>
          <w:lang w:eastAsia="en-US"/>
        </w:rPr>
        <w:t>La comprensión matemática se vuelve profunda y duradera cuando los estudiantes pueden conectar las ideas matemáticas entre sí, aplicándolas en otras áreas y en contextos de su propio interés.</w:t>
      </w:r>
    </w:p>
    <w:p w14:paraId="51460B71" w14:textId="77777777" w:rsidR="0043417D" w:rsidRPr="000C56BD" w:rsidRDefault="0043417D" w:rsidP="0043417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0C56BD">
        <w:rPr>
          <w:rFonts w:eastAsia="Calibri"/>
          <w:b/>
          <w:bCs/>
          <w:color w:val="000000"/>
          <w:szCs w:val="22"/>
          <w:lang w:eastAsia="en-US"/>
        </w:rPr>
        <w:t xml:space="preserve">• </w:t>
      </w:r>
      <w:r w:rsidRPr="000C56BD">
        <w:rPr>
          <w:rFonts w:eastAsia="Calibri"/>
          <w:color w:val="000000"/>
          <w:szCs w:val="22"/>
          <w:lang w:eastAsia="en-US"/>
        </w:rPr>
        <w:t>Institucionalización, “las matemáticas constituyen un sistema conceptual lógicamente organizado. Una vez que un objeto matemático ha sido aceptado como parte de dicho sistema puede ser considerado como una realidad cultural, fijada mediante el lenguaje, y un componente de la estructura lógica global. En el proceso de estudio matemático habrá pues una fase en la que se fija una ‘manera de decir’, públicamente compartida, que el profesor deberá poner a disposición de los alumnos en un momento determinado.” (Godino, Batanero, &amp; Font, 2003, p. 42)</w:t>
      </w:r>
    </w:p>
    <w:p w14:paraId="0731BD7B" w14:textId="77777777" w:rsidR="0043417D" w:rsidRPr="000C56BD" w:rsidRDefault="0043417D" w:rsidP="0043417D">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val="es-ES" w:eastAsia="en-US"/>
        </w:rPr>
      </w:pPr>
      <w:r w:rsidRPr="000C56BD">
        <w:rPr>
          <w:b/>
          <w:color w:val="000000"/>
          <w:szCs w:val="26"/>
          <w:lang w:val="es-ES" w:eastAsia="en-US"/>
        </w:rPr>
        <w:lastRenderedPageBreak/>
        <w:t xml:space="preserve">Contribución al perfil del estudiante </w:t>
      </w:r>
    </w:p>
    <w:p w14:paraId="1A3EB97B" w14:textId="77777777" w:rsidR="0043417D" w:rsidRPr="000C56BD" w:rsidRDefault="0043417D" w:rsidP="0043417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0C56BD">
        <w:rPr>
          <w:rFonts w:eastAsia="Calibri"/>
          <w:color w:val="000000"/>
          <w:szCs w:val="22"/>
          <w:lang w:eastAsia="en-US"/>
        </w:rPr>
        <w:t>La Matemática, contribuye al adelanto científico de la sociedad, que implica el desarrollo de la humanidad. Esto, a su vez, redunda en organización y planificación, así como en producción de bienes, como maquinaria, equipos, instrumentos, productos y tecnología, que simplifican tareas y ahorran esfuerzos. La Matemática interviene en casi todas las actividades que desarrolla el hombre, ya sea en forma directa o indirecta, siendo un componente ineludible e imprescindible para mejorar la calidad de vida de las personas, instituciones, sociedades y Estados.</w:t>
      </w:r>
    </w:p>
    <w:p w14:paraId="735E5416" w14:textId="77777777" w:rsidR="0043417D" w:rsidRPr="000C56BD" w:rsidRDefault="0043417D" w:rsidP="0043417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0C56BD">
        <w:rPr>
          <w:rFonts w:eastAsia="Calibri"/>
          <w:color w:val="000000"/>
          <w:szCs w:val="22"/>
          <w:lang w:eastAsia="en-US"/>
        </w:rPr>
        <w:t>La enseñanza de la Matemática tiene gran importancia para nuestra sociedad, por lo que es uno de los pilares de la educación obligatoria. El aprendizaje de esta asignatura implica un aporte fundamental al perfil de salida del Bachillerato ecuatoriano.</w:t>
      </w:r>
    </w:p>
    <w:p w14:paraId="04CCB6DF" w14:textId="77777777" w:rsidR="0043417D" w:rsidRPr="000C56BD" w:rsidRDefault="0043417D" w:rsidP="0043417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0C56BD">
        <w:rPr>
          <w:rFonts w:eastAsia="Calibri"/>
          <w:color w:val="000000"/>
          <w:szCs w:val="22"/>
          <w:lang w:eastAsia="en-US"/>
        </w:rPr>
        <w:t>Con los insumos que la Matemática provee, el estudiante tiene la oportunidad de convertirse en una persona justa, innovadora y solidaria, por las razones que se describen a continuación.</w:t>
      </w:r>
    </w:p>
    <w:p w14:paraId="3C904BA0" w14:textId="77777777" w:rsidR="0043417D" w:rsidRPr="000C56BD" w:rsidRDefault="0043417D" w:rsidP="0043417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0C56BD">
        <w:rPr>
          <w:rFonts w:eastAsia="Calibri"/>
          <w:color w:val="000000"/>
          <w:szCs w:val="22"/>
          <w:lang w:eastAsia="en-US"/>
        </w:rPr>
        <w:t>El conocimiento de la Matemática fortalece la capacidad de razonar, abstraer, analizar, discrepar, decidir, sistematizar y resolver problemas. El desarrollo de estas destrezas a lo largo de la vida escolar permite al estudiante entender lo que significa buscar la verdad y la justicia, y comprender lo que implica vivir en una sociedad democrática, equitativa e inclusiva, para así actuar con ética, integridad y honestidad.</w:t>
      </w:r>
    </w:p>
    <w:p w14:paraId="06B1FEF6" w14:textId="77777777" w:rsidR="0043417D" w:rsidRPr="000C56BD" w:rsidRDefault="0043417D" w:rsidP="0043417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0C56BD">
        <w:rPr>
          <w:rFonts w:eastAsia="Calibri"/>
          <w:color w:val="000000"/>
          <w:szCs w:val="22"/>
          <w:lang w:eastAsia="en-US"/>
        </w:rPr>
        <w:t>Se busca formar estudiantes respetuosos y responsables en el aula, con ellos mismos, con sus compañeros y con sus profesores; y en sociedad, con la gente y el medio que los rodea.</w:t>
      </w:r>
    </w:p>
    <w:p w14:paraId="758EE1EE" w14:textId="77777777" w:rsidR="0043417D" w:rsidRPr="000C56BD" w:rsidRDefault="0043417D" w:rsidP="0043417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0C56BD">
        <w:rPr>
          <w:rFonts w:eastAsia="Calibri"/>
          <w:color w:val="000000"/>
          <w:szCs w:val="22"/>
          <w:lang w:eastAsia="en-US"/>
        </w:rPr>
        <w:lastRenderedPageBreak/>
        <w:t>Con el estudio de la Matemática, los estudiantes logran una formación básica y un nivel cultural que se evidencia en el léxico matemático utilizado como medio de comunicación entre personas, organizaciones, instituciones públicas o privadas. Este aprendizaje les permite comprender las variadas situaciones que se presentan en la vida real, entre ellas los avances científicos y tecnológicos, lo que le posibilita interpretar información proveniente de datos procesados, diagramas, mapas, gráficas de funciones, y reconocer figuras geométricas. Por lo tanto, el estudiante aprende a comunicarse en su lengua y en lenguaje simbólico matemático, y de manera gráfica.</w:t>
      </w:r>
    </w:p>
    <w:p w14:paraId="057E5B01" w14:textId="77777777" w:rsidR="0043417D" w:rsidRPr="000C56BD" w:rsidRDefault="0043417D" w:rsidP="0043417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0C56BD">
        <w:rPr>
          <w:rFonts w:eastAsia="Calibri"/>
          <w:color w:val="000000"/>
          <w:szCs w:val="22"/>
          <w:lang w:eastAsia="en-US"/>
        </w:rPr>
        <w:t>Con bases matemáticas sólidas se da un aporte significativo en la formación de personas creativas, autónomas, comunicadoras y generadoras de nuevas ideas.</w:t>
      </w:r>
    </w:p>
    <w:p w14:paraId="5B75EC6F" w14:textId="77777777" w:rsidR="0043417D" w:rsidRPr="000C56BD" w:rsidRDefault="0043417D" w:rsidP="0043417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0C56BD">
        <w:rPr>
          <w:rFonts w:eastAsia="Calibri"/>
          <w:color w:val="000000"/>
          <w:szCs w:val="22"/>
          <w:lang w:eastAsia="en-US"/>
        </w:rPr>
        <w:t>El área está enfocada al desarrollo del pensamiento lógico y crítico para interpretar y resolver problemas de la vida cotidiana. Esto implica que el estudiante tome iniciativas creativas, sea proactivo, perseverante, organizado, y trabaje en forma colaborativa para resolver problemas. Al ser la Matemática una ciencia que se aplica en todas las demás, en el estudio de modelos, el estudiante toma conciencia de la necesidad de practicar un aprendizaje humilde de por vida.</w:t>
      </w:r>
    </w:p>
    <w:p w14:paraId="55FC4B92" w14:textId="77777777" w:rsidR="0043417D" w:rsidRPr="000C56BD" w:rsidRDefault="0043417D" w:rsidP="0043417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0C56BD">
        <w:rPr>
          <w:rFonts w:eastAsia="Calibri"/>
          <w:color w:val="000000"/>
          <w:szCs w:val="22"/>
          <w:lang w:eastAsia="en-US"/>
        </w:rPr>
        <w:t xml:space="preserve">El estudio de la Matemática le brinda al estudiante las herramientas necesarias para interpretar y juzgar información de manera gráfica o en texto, permitiéndole obtener una mejor comprensión y valoración de nuestro país, diverso y multiétnico, a través de los medios de comunicación y el internet. Así, el estudiante logra tener una mejor visión de su desarrollo personal, y del desarrollo comunitario, del país y del </w:t>
      </w:r>
      <w:r w:rsidRPr="000C56BD">
        <w:rPr>
          <w:rFonts w:eastAsia="Calibri"/>
          <w:color w:val="000000"/>
          <w:szCs w:val="22"/>
          <w:lang w:eastAsia="en-US"/>
        </w:rPr>
        <w:lastRenderedPageBreak/>
        <w:t>mundo globalizado, de tal forma que trabaja con responsabilidad social, siendo empático y tolerante con los demás, desenvolviéndose en grupos heterogéneos, enfocado en la meta de resolver problemas en diversos contextos.</w:t>
      </w:r>
    </w:p>
    <w:p w14:paraId="4AEBF36F" w14:textId="77777777" w:rsidR="0043417D" w:rsidRPr="000C56BD" w:rsidRDefault="0043417D" w:rsidP="0043417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0C56BD">
        <w:rPr>
          <w:rFonts w:eastAsia="Calibri"/>
          <w:color w:val="000000"/>
          <w:szCs w:val="22"/>
          <w:lang w:eastAsia="en-US"/>
        </w:rPr>
        <w:t>Todas las ciencias desarrollan la inteligencia, la personalidad y los valores, que son fundamentales para la formación de ciudadanos comprometidos con el crecimiento personal y colectivo.</w:t>
      </w:r>
    </w:p>
    <w:p w14:paraId="58E6C988" w14:textId="77777777" w:rsidR="0043417D" w:rsidRPr="000C56BD" w:rsidRDefault="0043417D" w:rsidP="0043417D">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val="es-ES" w:eastAsia="en-US"/>
        </w:rPr>
      </w:pPr>
      <w:r w:rsidRPr="000C56BD">
        <w:rPr>
          <w:b/>
          <w:color w:val="000000"/>
          <w:szCs w:val="26"/>
          <w:lang w:val="es-ES" w:eastAsia="en-US"/>
        </w:rPr>
        <w:t>Criterios de organización y secuenciación de contenidos</w:t>
      </w:r>
    </w:p>
    <w:p w14:paraId="28CE48F0" w14:textId="77777777" w:rsidR="0043417D" w:rsidRPr="000C56BD" w:rsidRDefault="0043417D" w:rsidP="0043417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0C56BD">
        <w:rPr>
          <w:rFonts w:eastAsia="Calibri"/>
          <w:color w:val="000000"/>
          <w:szCs w:val="22"/>
          <w:lang w:eastAsia="en-US"/>
        </w:rPr>
        <w:t>La Matemática es esencialmente constructiva. Parte de nociones elementales y conceptos primitivos que no se definen, es decir, que no se expresan en palabras más sencillas que previamente hayan sido definidas.</w:t>
      </w:r>
    </w:p>
    <w:p w14:paraId="0CD0F38F" w14:textId="77777777" w:rsidR="0043417D" w:rsidRPr="000C56BD" w:rsidRDefault="0043417D" w:rsidP="0043417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0C56BD">
        <w:rPr>
          <w:rFonts w:eastAsia="Calibri"/>
          <w:color w:val="000000"/>
          <w:szCs w:val="22"/>
          <w:lang w:eastAsia="en-US"/>
        </w:rPr>
        <w:t>Estos conceptos primitivos se introducen con la ayuda de ideas intuitivas que facilitan la comprensión del estudiante. Junto con estos, también se introducen aquellos que son susceptibles de definición y de proposiciones de base que son aceptadas sin demostración.</w:t>
      </w:r>
    </w:p>
    <w:p w14:paraId="471C7CA8" w14:textId="77777777" w:rsidR="0043417D" w:rsidRPr="000C56BD" w:rsidRDefault="0043417D" w:rsidP="0043417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0C56BD">
        <w:rPr>
          <w:rFonts w:eastAsia="Calibri"/>
          <w:color w:val="000000"/>
          <w:szCs w:val="22"/>
          <w:lang w:eastAsia="en-US"/>
        </w:rPr>
        <w:t>La Matemática está constituida por conjuntos de diferente naturaleza y de complejidad diversa, su desarrollo se basa en estos cuatro componentes importantes:</w:t>
      </w:r>
    </w:p>
    <w:p w14:paraId="2AE70C5A" w14:textId="77777777" w:rsidR="0043417D" w:rsidRPr="000C56BD" w:rsidRDefault="0043417D" w:rsidP="0043417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0C56BD">
        <w:rPr>
          <w:rFonts w:eastAsia="Calibri"/>
          <w:b/>
          <w:bCs/>
          <w:color w:val="000000"/>
          <w:szCs w:val="22"/>
          <w:lang w:eastAsia="en-US"/>
        </w:rPr>
        <w:t xml:space="preserve">• </w:t>
      </w:r>
      <w:r w:rsidRPr="000C56BD">
        <w:rPr>
          <w:rFonts w:eastAsia="Calibri"/>
          <w:color w:val="000000"/>
          <w:szCs w:val="22"/>
          <w:lang w:eastAsia="en-US"/>
        </w:rPr>
        <w:t>Lógica matemática</w:t>
      </w:r>
    </w:p>
    <w:p w14:paraId="7CD1B1EE" w14:textId="77777777" w:rsidR="0043417D" w:rsidRPr="000C56BD" w:rsidRDefault="0043417D" w:rsidP="0043417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0C56BD">
        <w:rPr>
          <w:rFonts w:eastAsia="Calibri"/>
          <w:b/>
          <w:bCs/>
          <w:color w:val="000000"/>
          <w:szCs w:val="22"/>
          <w:lang w:eastAsia="en-US"/>
        </w:rPr>
        <w:t xml:space="preserve">• </w:t>
      </w:r>
      <w:r w:rsidRPr="000C56BD">
        <w:rPr>
          <w:rFonts w:eastAsia="Calibri"/>
          <w:color w:val="000000"/>
          <w:szCs w:val="22"/>
          <w:lang w:eastAsia="en-US"/>
        </w:rPr>
        <w:t>Conjuntos</w:t>
      </w:r>
    </w:p>
    <w:p w14:paraId="13A4047B" w14:textId="77777777" w:rsidR="0043417D" w:rsidRPr="000C56BD" w:rsidRDefault="0043417D" w:rsidP="0043417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0C56BD">
        <w:rPr>
          <w:rFonts w:eastAsia="Calibri"/>
          <w:b/>
          <w:bCs/>
          <w:color w:val="000000"/>
          <w:szCs w:val="22"/>
          <w:lang w:eastAsia="en-US"/>
        </w:rPr>
        <w:t xml:space="preserve">• </w:t>
      </w:r>
      <w:r w:rsidRPr="000C56BD">
        <w:rPr>
          <w:rFonts w:eastAsia="Calibri"/>
          <w:color w:val="000000"/>
          <w:szCs w:val="22"/>
          <w:lang w:eastAsia="en-US"/>
        </w:rPr>
        <w:t>Números reales</w:t>
      </w:r>
    </w:p>
    <w:p w14:paraId="164C9078" w14:textId="77777777" w:rsidR="0043417D" w:rsidRPr="000C56BD" w:rsidRDefault="0043417D" w:rsidP="0043417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0C56BD">
        <w:rPr>
          <w:rFonts w:eastAsia="Calibri"/>
          <w:b/>
          <w:bCs/>
          <w:color w:val="000000"/>
          <w:szCs w:val="22"/>
          <w:lang w:eastAsia="en-US"/>
        </w:rPr>
        <w:t xml:space="preserve">• </w:t>
      </w:r>
      <w:r w:rsidRPr="000C56BD">
        <w:rPr>
          <w:rFonts w:eastAsia="Calibri"/>
          <w:color w:val="000000"/>
          <w:szCs w:val="22"/>
          <w:lang w:eastAsia="en-US"/>
        </w:rPr>
        <w:t>Funciones</w:t>
      </w:r>
    </w:p>
    <w:p w14:paraId="124EFE66" w14:textId="77777777" w:rsidR="0043417D" w:rsidRPr="000C56BD" w:rsidRDefault="0043417D" w:rsidP="0043417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0C56BD">
        <w:rPr>
          <w:rFonts w:eastAsia="Calibri"/>
          <w:color w:val="000000"/>
          <w:szCs w:val="22"/>
          <w:lang w:eastAsia="en-US"/>
        </w:rPr>
        <w:lastRenderedPageBreak/>
        <w:t>La lógica atraviesa todas las áreas del conocimiento y es un componente al que se le da especial atención. Específicamente, la lógica aplicada en la Matemática está presente en todos los contenidos de área, así como la noción de número. En Matemática nos interesamos en las operaciones y sus propiedades para brindar la mayor aplicabilidad posible. El concepto de función es uno de los más importantes, pues su utilización en diferentes áreas del conocimiento da lugar a la aplicación y la elaboración de modelos matemáticos. Estos componentes están estrechamente ligados entre sí y son inseparables.</w:t>
      </w:r>
    </w:p>
    <w:p w14:paraId="7B82485F" w14:textId="77777777" w:rsidR="0043417D" w:rsidRPr="000C56BD" w:rsidRDefault="0043417D" w:rsidP="0043417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0C56BD">
        <w:rPr>
          <w:rFonts w:eastAsia="Calibri"/>
          <w:color w:val="000000"/>
          <w:szCs w:val="22"/>
          <w:lang w:eastAsia="en-US"/>
        </w:rPr>
        <w:t>El currículo del área presenta los contenidos articulados en forma sistemática y coherente. Las destrezas con criterios de desempeño se plantean de tal forma que se observa un crecimiento continuo y dinámico, y una relación lógica en el conjunto de los contenidos propuestos a lo largo de la Educación General Básica y el Bachillerato General Unificado.</w:t>
      </w:r>
    </w:p>
    <w:p w14:paraId="501F62FD" w14:textId="77777777" w:rsidR="0043417D" w:rsidRPr="000C56BD" w:rsidRDefault="0043417D" w:rsidP="0043417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0C56BD">
        <w:rPr>
          <w:rFonts w:eastAsia="Calibri"/>
          <w:color w:val="000000"/>
          <w:szCs w:val="22"/>
          <w:lang w:eastAsia="en-US"/>
        </w:rPr>
        <w:t xml:space="preserve">El área de Matemática se estructura en tres bloques curriculares: álgebra </w:t>
      </w:r>
      <w:r w:rsidRPr="000C56BD">
        <w:rPr>
          <w:rFonts w:eastAsia="Calibri"/>
          <w:i/>
          <w:iCs/>
          <w:color w:val="000000"/>
          <w:szCs w:val="22"/>
          <w:lang w:eastAsia="en-US"/>
        </w:rPr>
        <w:t xml:space="preserve">y funciones, geometría y medida </w:t>
      </w:r>
      <w:r w:rsidRPr="000C56BD">
        <w:rPr>
          <w:rFonts w:eastAsia="Calibri"/>
          <w:color w:val="000000"/>
          <w:szCs w:val="22"/>
          <w:lang w:eastAsia="en-US"/>
        </w:rPr>
        <w:t>y estadística y probabilidad; en el subnivel de Preparatoria de EGB, estos bloques se encuentran implícitos en el ámbito de relaciones lógico-matemáticas; a partir del subnivel Elemental, hasta el Bachillerato, los tres bloques curriculares se encuentran explícitos. Estos son:</w:t>
      </w:r>
    </w:p>
    <w:p w14:paraId="5F257520" w14:textId="77777777" w:rsidR="0043417D" w:rsidRPr="000C56BD" w:rsidRDefault="0043417D" w:rsidP="0043417D">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firstLine="714"/>
        <w:contextualSpacing/>
        <w:outlineLvl w:val="2"/>
        <w:rPr>
          <w:b/>
          <w:i/>
          <w:iCs/>
          <w:color w:val="000000"/>
          <w:lang w:eastAsia="en-US"/>
        </w:rPr>
      </w:pPr>
      <w:r w:rsidRPr="000C56BD">
        <w:rPr>
          <w:b/>
          <w:color w:val="000000"/>
          <w:lang w:eastAsia="en-US"/>
        </w:rPr>
        <w:t xml:space="preserve">Bloque 1. Algebra y funciones </w:t>
      </w:r>
    </w:p>
    <w:p w14:paraId="3B0B3813" w14:textId="77777777" w:rsidR="0043417D" w:rsidRPr="000C56BD" w:rsidRDefault="0043417D" w:rsidP="0043417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0C56BD">
        <w:rPr>
          <w:rFonts w:eastAsia="Calibri"/>
          <w:color w:val="000000"/>
          <w:szCs w:val="22"/>
          <w:lang w:eastAsia="en-US"/>
        </w:rPr>
        <w:t>Este bloque curricular, en los primeros grados, se enfoca en la identificación de regularidades  y el uso de patrones para predecir valores; contenidos que son un fundamento para conceptos relacionados con funciones que se utilizarán posteriormente.</w:t>
      </w:r>
    </w:p>
    <w:p w14:paraId="3872F683" w14:textId="77777777" w:rsidR="0043417D" w:rsidRPr="000C56BD" w:rsidRDefault="0043417D" w:rsidP="0043417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0C56BD">
        <w:rPr>
          <w:rFonts w:eastAsia="Calibri"/>
          <w:color w:val="000000"/>
          <w:szCs w:val="22"/>
          <w:lang w:eastAsia="en-US"/>
        </w:rPr>
        <w:lastRenderedPageBreak/>
        <w:t xml:space="preserve">En álgebra se estudia de forma progresiva cada uno de los conjuntos numéricos: naturales (N), enteros (Z), racionales (Q) y reales (R); y se tratan las operaciones de adición y producto, sus propiedades algebraicas, y la resolución de ecuaciones. Asimismo, se estudia el orden y sus propiedades, que son aplicadas a la resolución de inecuaciones; el espacio vectorial R2; las matrices reales de </w:t>
      </w:r>
      <w:proofErr w:type="spellStart"/>
      <w:r w:rsidRPr="000C56BD">
        <w:rPr>
          <w:rFonts w:eastAsia="Calibri"/>
          <w:color w:val="000000"/>
          <w:szCs w:val="22"/>
          <w:lang w:eastAsia="en-US"/>
        </w:rPr>
        <w:t>mxn</w:t>
      </w:r>
      <w:proofErr w:type="spellEnd"/>
      <w:r w:rsidRPr="000C56BD">
        <w:rPr>
          <w:rFonts w:eastAsia="Calibri"/>
          <w:color w:val="000000"/>
          <w:szCs w:val="22"/>
          <w:lang w:eastAsia="en-US"/>
        </w:rPr>
        <w:t xml:space="preserve"> (limitándose a m=1, 2, 3; n=1, 2, 3); operaciones con matrices, y la resolución de sistemas de ecuaciones lineales con dos y tres incógnitas.</w:t>
      </w:r>
    </w:p>
    <w:p w14:paraId="2D67CF9D" w14:textId="77777777" w:rsidR="0043417D" w:rsidRPr="000C56BD" w:rsidRDefault="0043417D" w:rsidP="0043417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0C56BD">
        <w:rPr>
          <w:rFonts w:eastAsia="Calibri"/>
          <w:color w:val="000000"/>
          <w:szCs w:val="22"/>
          <w:lang w:eastAsia="en-US"/>
        </w:rPr>
        <w:t>Por otro lado, definidas las funciones reales, las operaciones de adición y producto con funciones reales de los tipos: sucesiones numéricas, funciones polinomiales, funciones racionales, funciones trigonométricas, funciones exponencial y logarítmica, heredan algunas propiedades de las operaciones de adición y producto de números reales.</w:t>
      </w:r>
    </w:p>
    <w:p w14:paraId="02949394" w14:textId="77777777" w:rsidR="0043417D" w:rsidRPr="000C56BD" w:rsidRDefault="0043417D" w:rsidP="0043417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0C56BD">
        <w:rPr>
          <w:rFonts w:eastAsia="Calibri"/>
          <w:color w:val="000000"/>
          <w:szCs w:val="22"/>
          <w:lang w:eastAsia="en-US"/>
        </w:rPr>
        <w:t>Este tratamiento secuencial establece una metodología que facilita el estudio de los diferentes conjuntos numéricos, de las funciones, de los vectores y de las matrices.</w:t>
      </w:r>
    </w:p>
    <w:p w14:paraId="18EE4A91" w14:textId="77777777" w:rsidR="0043417D" w:rsidRPr="000C56BD" w:rsidRDefault="0043417D" w:rsidP="0043417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0C56BD">
        <w:rPr>
          <w:rFonts w:eastAsia="Calibri"/>
          <w:color w:val="000000"/>
          <w:szCs w:val="22"/>
          <w:lang w:eastAsia="en-US"/>
        </w:rPr>
        <w:t>La sistematización y complejidad de los contenidos sobre los conjuntos numéricos importantes se muestran en la siguiente figura, donde se advierten los componentes básicos del estudio que inicia desde el primer grado, avanza hasta el tercer curso de Bachillerato, y continúa en la educación pos-Bachillerato.</w:t>
      </w:r>
    </w:p>
    <w:p w14:paraId="08AF6031" w14:textId="77777777" w:rsidR="0043417D" w:rsidRPr="000C56BD" w:rsidRDefault="0043417D" w:rsidP="0043417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p>
    <w:p w14:paraId="4B09F52B" w14:textId="77777777" w:rsidR="0043417D" w:rsidRPr="000C56BD" w:rsidRDefault="0043417D" w:rsidP="0043417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p>
    <w:p w14:paraId="580F4365" w14:textId="77777777" w:rsidR="0043417D" w:rsidRPr="000C56BD" w:rsidRDefault="0043417D" w:rsidP="0043417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0C56BD">
        <w:rPr>
          <w:rFonts w:eastAsia="Calibri"/>
          <w:noProof/>
          <w:color w:val="000000"/>
          <w:szCs w:val="22"/>
          <w:lang w:eastAsia="es-EC"/>
        </w:rPr>
        <w:lastRenderedPageBreak/>
        <w:drawing>
          <wp:inline distT="0" distB="0" distL="0" distR="0" wp14:anchorId="5C7C1C06" wp14:editId="204BFADB">
            <wp:extent cx="5467793" cy="1943100"/>
            <wp:effectExtent l="0" t="0" r="0" b="0"/>
            <wp:docPr id="4" name="Imagen 4" descr="C:\Users\Lap_toshiba\Dropbox\Capturas de pantalla\Captura de pantalla 2018-06-04 12.28.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p_toshiba\Dropbox\Capturas de pantalla\Captura de pantalla 2018-06-04 12.28.24.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6180" t="38113" r="9363" b="18183"/>
                    <a:stretch/>
                  </pic:blipFill>
                  <pic:spPr bwMode="auto">
                    <a:xfrm>
                      <a:off x="0" y="0"/>
                      <a:ext cx="5494450" cy="1952573"/>
                    </a:xfrm>
                    <a:prstGeom prst="rect">
                      <a:avLst/>
                    </a:prstGeom>
                    <a:noFill/>
                    <a:ln>
                      <a:noFill/>
                    </a:ln>
                    <a:extLst>
                      <a:ext uri="{53640926-AAD7-44D8-BBD7-CCE9431645EC}">
                        <a14:shadowObscured xmlns:a14="http://schemas.microsoft.com/office/drawing/2010/main"/>
                      </a:ext>
                    </a:extLst>
                  </pic:spPr>
                </pic:pic>
              </a:graphicData>
            </a:graphic>
          </wp:inline>
        </w:drawing>
      </w:r>
    </w:p>
    <w:p w14:paraId="5C994C30" w14:textId="77777777" w:rsidR="0043417D" w:rsidRPr="000C56BD" w:rsidRDefault="0043417D" w:rsidP="0043417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0C56BD">
        <w:rPr>
          <w:rFonts w:eastAsia="Calibri"/>
          <w:color w:val="000000"/>
          <w:szCs w:val="22"/>
          <w:lang w:eastAsia="en-US"/>
        </w:rPr>
        <w:t>Las funciones son estudiadas en estos conjuntos numéricos de modo que se observe la herencia de algunas propiedades algebraicas de esos conjuntos, lo que facilita su tratamiento. De manera secuencial y ascendente en complejidad, se estudian los siguientes tipos de funciones reales: función lineal, función cuadrática, función polinomial, función racional, funciones trigonométricas, funciones exponencial y logarítmica.</w:t>
      </w:r>
    </w:p>
    <w:p w14:paraId="000CA6C2" w14:textId="77777777" w:rsidR="0043417D" w:rsidRPr="000C56BD" w:rsidRDefault="0043417D" w:rsidP="0043417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p>
    <w:p w14:paraId="00660160" w14:textId="77777777" w:rsidR="0043417D" w:rsidRPr="000C56BD" w:rsidRDefault="0043417D" w:rsidP="0043417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0C56BD">
        <w:rPr>
          <w:rFonts w:eastAsia="Calibri"/>
          <w:color w:val="000000"/>
          <w:szCs w:val="22"/>
          <w:lang w:eastAsia="en-US"/>
        </w:rPr>
        <w:t>En la siguiente figura se muestra de forma compacta los contenidos sintéticos en álgebra y funciones.</w:t>
      </w:r>
    </w:p>
    <w:p w14:paraId="644F6963" w14:textId="77777777" w:rsidR="0043417D" w:rsidRPr="000C56BD" w:rsidRDefault="0043417D" w:rsidP="0043417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r w:rsidRPr="000C56BD">
        <w:rPr>
          <w:rFonts w:eastAsia="Calibri"/>
          <w:noProof/>
          <w:color w:val="000000"/>
          <w:szCs w:val="22"/>
          <w:lang w:eastAsia="es-EC"/>
        </w:rPr>
        <w:lastRenderedPageBreak/>
        <w:drawing>
          <wp:inline distT="0" distB="0" distL="0" distR="0" wp14:anchorId="1DE373E2" wp14:editId="39E17427">
            <wp:extent cx="5816600" cy="2283361"/>
            <wp:effectExtent l="0" t="0" r="0" b="3175"/>
            <wp:docPr id="6" name="Imagen 6" descr="C:\Users\Lap_toshiba\Dropbox\Capturas de pantalla\Captura de pantalla 2018-06-04 12.46.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p_toshiba\Dropbox\Capturas de pantalla\Captura de pantalla 2018-06-04 12.46.48.png"/>
                    <pic:cNvPicPr>
                      <a:picLocks noChangeAspect="1" noChangeArrowheads="1"/>
                    </pic:cNvPicPr>
                  </pic:nvPicPr>
                  <pic:blipFill rotWithShape="1">
                    <a:blip r:embed="rId9">
                      <a:extLst>
                        <a:ext uri="{28A0092B-C50C-407E-A947-70E740481C1C}">
                          <a14:useLocalDpi xmlns:a14="http://schemas.microsoft.com/office/drawing/2010/main" val="0"/>
                        </a:ext>
                      </a:extLst>
                    </a:blip>
                    <a:srcRect l="16619" t="39000" r="25280" b="35001"/>
                    <a:stretch/>
                  </pic:blipFill>
                  <pic:spPr bwMode="auto">
                    <a:xfrm>
                      <a:off x="0" y="0"/>
                      <a:ext cx="5865590" cy="2302593"/>
                    </a:xfrm>
                    <a:prstGeom prst="rect">
                      <a:avLst/>
                    </a:prstGeom>
                    <a:noFill/>
                    <a:ln>
                      <a:noFill/>
                    </a:ln>
                    <a:extLst>
                      <a:ext uri="{53640926-AAD7-44D8-BBD7-CCE9431645EC}">
                        <a14:shadowObscured xmlns:a14="http://schemas.microsoft.com/office/drawing/2010/main"/>
                      </a:ext>
                    </a:extLst>
                  </pic:spPr>
                </pic:pic>
              </a:graphicData>
            </a:graphic>
          </wp:inline>
        </w:drawing>
      </w:r>
    </w:p>
    <w:p w14:paraId="558AD439" w14:textId="77777777" w:rsidR="0043417D" w:rsidRPr="000C56BD" w:rsidRDefault="0043417D" w:rsidP="0043417D">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firstLine="714"/>
        <w:contextualSpacing/>
        <w:outlineLvl w:val="2"/>
        <w:rPr>
          <w:b/>
          <w:color w:val="000000"/>
          <w:lang w:eastAsia="en-US"/>
        </w:rPr>
      </w:pPr>
      <w:r w:rsidRPr="000C56BD">
        <w:rPr>
          <w:b/>
          <w:color w:val="000000"/>
          <w:lang w:eastAsia="en-US"/>
        </w:rPr>
        <w:t>Bloque 2. Geometría y medida</w:t>
      </w:r>
    </w:p>
    <w:p w14:paraId="49FC6AA5" w14:textId="77777777" w:rsidR="0043417D" w:rsidRPr="000C56BD" w:rsidRDefault="0043417D" w:rsidP="0043417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0C56BD">
        <w:rPr>
          <w:rFonts w:eastAsia="Calibri"/>
          <w:color w:val="000000"/>
          <w:szCs w:val="22"/>
          <w:lang w:eastAsia="en-US"/>
        </w:rPr>
        <w:t>Este bloque curricular, en los primeros grados de Educación General Básica, parte del descubrimiento de las formas y figuras, en tres y dos dimensiones, que se encuentran en el entorno, para analizar sus atributos y determinar las características y propiedades que permitan al estudiante identificar conceptos básicos de la</w:t>
      </w:r>
    </w:p>
    <w:p w14:paraId="739410E8" w14:textId="77777777" w:rsidR="0043417D" w:rsidRPr="000C56BD" w:rsidRDefault="0043417D" w:rsidP="0043417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0C56BD">
        <w:rPr>
          <w:rFonts w:eastAsia="Calibri"/>
          <w:color w:val="000000"/>
          <w:szCs w:val="22"/>
          <w:lang w:eastAsia="en-US"/>
        </w:rPr>
        <w:t>Geometría, así como la relación inseparable que estos tienen con las unidades de medida.</w:t>
      </w:r>
    </w:p>
    <w:p w14:paraId="125993BD" w14:textId="77777777" w:rsidR="0043417D" w:rsidRPr="000C56BD" w:rsidRDefault="0043417D" w:rsidP="0043417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0C56BD">
        <w:rPr>
          <w:rFonts w:eastAsia="Calibri"/>
          <w:color w:val="000000"/>
          <w:szCs w:val="22"/>
          <w:lang w:eastAsia="en-US"/>
        </w:rPr>
        <w:t>Si bien la Geometría es muy abstracta, es fácil de visualizar, por ello la importancia  que el conocimiento que se deriva de este bloque mantenga una relación con situaciones de la vida real, para que se vuelva significativo.</w:t>
      </w:r>
    </w:p>
    <w:p w14:paraId="11856C17" w14:textId="77777777" w:rsidR="0043417D" w:rsidRPr="000C56BD" w:rsidRDefault="0043417D" w:rsidP="0043417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0C56BD">
        <w:rPr>
          <w:rFonts w:eastAsia="Calibri"/>
          <w:color w:val="000000"/>
          <w:szCs w:val="22"/>
          <w:lang w:eastAsia="en-US"/>
        </w:rPr>
        <w:lastRenderedPageBreak/>
        <w:t>En el subnivel de EGB Superior se introducen conocimientos relacionados a la lógica proposicional, con el objeto de que los estudiantes disciernan sobre la validez o no de los razonamientos y demostraciones que se realicen en el estudio de los diferentes contenidos planteados en el currículo.</w:t>
      </w:r>
    </w:p>
    <w:p w14:paraId="46906B32" w14:textId="77777777" w:rsidR="0043417D" w:rsidRPr="000C56BD" w:rsidRDefault="0043417D" w:rsidP="0043417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0C56BD">
        <w:rPr>
          <w:rFonts w:eastAsia="Calibri"/>
          <w:color w:val="000000"/>
          <w:szCs w:val="22"/>
          <w:lang w:eastAsia="en-US"/>
        </w:rPr>
        <w:t>En el Bachillerato se estudian los vectores geométricos en el plano; el espacio vectorial</w:t>
      </w:r>
    </w:p>
    <w:p w14:paraId="2D6D49E3" w14:textId="77777777" w:rsidR="0043417D" w:rsidRPr="000C56BD" w:rsidRDefault="0043417D" w:rsidP="0043417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0C56BD">
        <w:rPr>
          <w:rFonts w:eastAsia="Calibri"/>
          <w:color w:val="000000"/>
          <w:szCs w:val="22"/>
          <w:lang w:eastAsia="en-US"/>
        </w:rPr>
        <w:t>R2 (elementos y propiedades); rectas (ecuación vectorial, rectas paralelas, rectas perpendiculares, distancia de un punto a una recta) y cónicas en el plano (circunferencia, parábola, elipse, hipérbola); y aplicaciones geométricas en R2. Se continúa con el espacio vectorial R3 (elementos y propiedades), vectores, rectas (ecuación paramétrica) y planos (ecuación paramétrica, intersección de dos planos, planos paralelos, planos perpendiculares) en el espacio.</w:t>
      </w:r>
    </w:p>
    <w:p w14:paraId="54B85272" w14:textId="77777777" w:rsidR="0043417D" w:rsidRPr="000C56BD" w:rsidRDefault="0043417D" w:rsidP="0043417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0C56BD">
        <w:rPr>
          <w:rFonts w:eastAsia="Calibri"/>
          <w:color w:val="000000"/>
          <w:szCs w:val="22"/>
          <w:lang w:eastAsia="en-US"/>
        </w:rPr>
        <w:t>Finalmente, se presentan aplicaciones de programación lineal (subconjuntos convexos, conjunto de soluciones factibles, puntos extremos, solución óptima): un modelo simple de línea de producción, un modelo en la industria química y un problema de transporte simplificado.</w:t>
      </w:r>
    </w:p>
    <w:p w14:paraId="3E3FB61B" w14:textId="77777777" w:rsidR="0043417D" w:rsidRPr="000C56BD" w:rsidRDefault="0043417D" w:rsidP="0043417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0C56BD">
        <w:rPr>
          <w:rFonts w:eastAsia="Calibri"/>
          <w:color w:val="000000"/>
          <w:szCs w:val="22"/>
          <w:lang w:eastAsia="en-US"/>
        </w:rPr>
        <w:t>En la Figura 3 se muestran los contenidos sintéticos del bloque de geometría y medida.</w:t>
      </w:r>
    </w:p>
    <w:p w14:paraId="2D3A09B8" w14:textId="77777777" w:rsidR="0043417D" w:rsidRPr="000C56BD" w:rsidRDefault="0043417D" w:rsidP="0043417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r w:rsidRPr="000C56BD">
        <w:rPr>
          <w:rFonts w:eastAsia="Calibri"/>
          <w:noProof/>
          <w:color w:val="000000"/>
          <w:szCs w:val="22"/>
          <w:lang w:eastAsia="es-EC"/>
        </w:rPr>
        <w:lastRenderedPageBreak/>
        <w:drawing>
          <wp:inline distT="0" distB="0" distL="0" distR="0" wp14:anchorId="1931C7D9" wp14:editId="25CC94D8">
            <wp:extent cx="5860192" cy="1600200"/>
            <wp:effectExtent l="0" t="0" r="7620" b="0"/>
            <wp:docPr id="7" name="Imagen 7" descr="C:\Users\Lap_toshiba\Dropbox\Capturas de pantalla\Captura de pantalla 2018-06-04 13.15.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p_toshiba\Dropbox\Capturas de pantalla\Captura de pantalla 2018-06-04 13.15.33.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21939" t="31909" r="17994" b="38932"/>
                    <a:stretch/>
                  </pic:blipFill>
                  <pic:spPr bwMode="auto">
                    <a:xfrm>
                      <a:off x="0" y="0"/>
                      <a:ext cx="5871595" cy="1603314"/>
                    </a:xfrm>
                    <a:prstGeom prst="rect">
                      <a:avLst/>
                    </a:prstGeom>
                    <a:noFill/>
                    <a:ln>
                      <a:noFill/>
                    </a:ln>
                    <a:extLst>
                      <a:ext uri="{53640926-AAD7-44D8-BBD7-CCE9431645EC}">
                        <a14:shadowObscured xmlns:a14="http://schemas.microsoft.com/office/drawing/2010/main"/>
                      </a:ext>
                    </a:extLst>
                  </pic:spPr>
                </pic:pic>
              </a:graphicData>
            </a:graphic>
          </wp:inline>
        </w:drawing>
      </w:r>
    </w:p>
    <w:p w14:paraId="26939E81" w14:textId="77777777" w:rsidR="0043417D" w:rsidRPr="000C56BD" w:rsidRDefault="0043417D" w:rsidP="0043417D">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firstLine="714"/>
        <w:contextualSpacing/>
        <w:outlineLvl w:val="2"/>
        <w:rPr>
          <w:b/>
          <w:color w:val="000000"/>
          <w:lang w:eastAsia="en-US"/>
        </w:rPr>
      </w:pPr>
      <w:r w:rsidRPr="000C56BD">
        <w:rPr>
          <w:b/>
          <w:color w:val="000000"/>
          <w:lang w:eastAsia="en-US"/>
        </w:rPr>
        <w:t xml:space="preserve">Bloque 3. Estadística y probabilidad </w:t>
      </w:r>
      <w:r w:rsidRPr="000C56BD">
        <w:rPr>
          <w:b/>
          <w:color w:val="000000"/>
          <w:lang w:eastAsia="en-US"/>
        </w:rPr>
        <w:tab/>
      </w:r>
    </w:p>
    <w:p w14:paraId="0834795B" w14:textId="77777777" w:rsidR="0043417D" w:rsidRPr="000C56BD" w:rsidRDefault="0043417D" w:rsidP="0043417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0C56BD">
        <w:rPr>
          <w:rFonts w:eastAsia="Calibri"/>
          <w:color w:val="000000"/>
          <w:szCs w:val="22"/>
          <w:lang w:eastAsia="en-US"/>
        </w:rPr>
        <w:t>Aquí se analiza la información recogida en el entorno del estudiante y esta se organiza de manera gráfica y/o en tablas. Se inicia con el estudio de eventos probables y no probables; representaciones gráficas: pictogramas, diagramas de barras, circulares, poligonales; cálculo y tabulación de frecuencias; conteo (combinaciones simples); medidas de dispersión (rango): medidas de tendencia central (media, mediana, moda); y probabilidad (eventos, experimentos, cálculo elemental de probabilidad, representación gráfica con fracciones).</w:t>
      </w:r>
    </w:p>
    <w:p w14:paraId="60205E44" w14:textId="77777777" w:rsidR="0043417D" w:rsidRPr="000C56BD" w:rsidRDefault="0043417D" w:rsidP="0043417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0C56BD">
        <w:rPr>
          <w:rFonts w:eastAsia="Calibri"/>
          <w:color w:val="000000"/>
          <w:szCs w:val="22"/>
          <w:lang w:eastAsia="en-US"/>
        </w:rPr>
        <w:t>Posteriormente en el subnivel de EGB Superior se trabaja la estadística descriptiva incluyendo el estudio de probabilidades que se profundiza y amplía en el bachillerato.</w:t>
      </w:r>
    </w:p>
    <w:p w14:paraId="54CD381C" w14:textId="77777777" w:rsidR="0043417D" w:rsidRPr="000C56BD" w:rsidRDefault="0043417D" w:rsidP="0043417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0C56BD">
        <w:rPr>
          <w:rFonts w:eastAsia="Calibri"/>
          <w:color w:val="000000"/>
          <w:szCs w:val="22"/>
          <w:lang w:eastAsia="en-US"/>
        </w:rPr>
        <w:t xml:space="preserve">En el bachillerato los temas a tratarse son las medidas de tendencia central (media, mediana, moda) con datos no agrupados y agrupados; medidas de dispersión, medidas de posición (cuartiles, deciles, percentiles, diagrama de caja); cálculo de probabilidad empírica, variables </w:t>
      </w:r>
      <w:r w:rsidRPr="000C56BD">
        <w:rPr>
          <w:rFonts w:eastAsia="Calibri"/>
          <w:color w:val="000000"/>
          <w:szCs w:val="22"/>
          <w:lang w:eastAsia="en-US"/>
        </w:rPr>
        <w:lastRenderedPageBreak/>
        <w:t>aleatorias y distribuciones discretas (Poisson y Binomial, media, varianza, desviación estándar) y, finalmente, la regresión lineal simple (dependencia lineal y covarianza, correlación, regresión y predicción, método de mínimos cuadrados).</w:t>
      </w:r>
    </w:p>
    <w:p w14:paraId="5FEE691B" w14:textId="77777777" w:rsidR="0043417D" w:rsidRPr="000C56BD" w:rsidRDefault="0043417D" w:rsidP="0043417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0C56BD">
        <w:rPr>
          <w:rFonts w:eastAsia="Calibri"/>
          <w:color w:val="000000"/>
          <w:szCs w:val="22"/>
          <w:lang w:eastAsia="en-US"/>
        </w:rPr>
        <w:t>En la Figura 4 se muestran los contenidos sintéticos del bloque de estadística y probabilidad.</w:t>
      </w:r>
    </w:p>
    <w:p w14:paraId="58430FF7" w14:textId="77777777" w:rsidR="0043417D" w:rsidRPr="000C56BD" w:rsidRDefault="0043417D" w:rsidP="0043417D">
      <w:pPr>
        <w:pBdr>
          <w:top w:val="none" w:sz="0" w:space="0" w:color="auto"/>
          <w:left w:val="none" w:sz="0" w:space="0" w:color="auto"/>
          <w:bottom w:val="none" w:sz="0" w:space="0" w:color="auto"/>
          <w:right w:val="none" w:sz="0" w:space="0" w:color="auto"/>
          <w:between w:val="none" w:sz="0" w:space="0" w:color="auto"/>
        </w:pBdr>
        <w:tabs>
          <w:tab w:val="clear" w:pos="708"/>
          <w:tab w:val="left" w:pos="6340"/>
        </w:tabs>
        <w:spacing w:line="480" w:lineRule="auto"/>
        <w:contextualSpacing/>
        <w:rPr>
          <w:rFonts w:eastAsia="Calibri"/>
          <w:color w:val="000000"/>
          <w:szCs w:val="22"/>
          <w:lang w:eastAsia="en-US"/>
        </w:rPr>
      </w:pPr>
    </w:p>
    <w:p w14:paraId="1FC86ACC" w14:textId="77777777" w:rsidR="0043417D" w:rsidRPr="000C56BD" w:rsidRDefault="0043417D" w:rsidP="0043417D">
      <w:pPr>
        <w:pBdr>
          <w:top w:val="none" w:sz="0" w:space="0" w:color="auto"/>
          <w:left w:val="none" w:sz="0" w:space="0" w:color="auto"/>
          <w:bottom w:val="none" w:sz="0" w:space="0" w:color="auto"/>
          <w:right w:val="none" w:sz="0" w:space="0" w:color="auto"/>
          <w:between w:val="none" w:sz="0" w:space="0" w:color="auto"/>
        </w:pBdr>
        <w:tabs>
          <w:tab w:val="clear" w:pos="708"/>
          <w:tab w:val="left" w:pos="6340"/>
        </w:tabs>
        <w:spacing w:line="480" w:lineRule="auto"/>
        <w:contextualSpacing/>
        <w:rPr>
          <w:rFonts w:eastAsia="Calibri"/>
          <w:color w:val="000000"/>
          <w:szCs w:val="22"/>
          <w:lang w:eastAsia="en-US"/>
        </w:rPr>
      </w:pPr>
      <w:r w:rsidRPr="000C56BD">
        <w:rPr>
          <w:rFonts w:eastAsia="Calibri"/>
          <w:noProof/>
          <w:color w:val="000000"/>
          <w:szCs w:val="22"/>
          <w:lang w:eastAsia="es-EC"/>
        </w:rPr>
        <w:drawing>
          <wp:inline distT="0" distB="0" distL="0" distR="0" wp14:anchorId="3476E11C" wp14:editId="4FA6C351">
            <wp:extent cx="4940300" cy="1750016"/>
            <wp:effectExtent l="0" t="0" r="0" b="3175"/>
            <wp:docPr id="8" name="Imagen 8" descr="C:\Users\Lap_toshiba\Dropbox\Capturas de pantalla\Captura de pantalla 2018-06-04 13.27.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p_toshiba\Dropbox\Capturas de pantalla\Captura de pantalla 2018-06-04 13.27.40.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23866" t="44521" r="31004" b="29092"/>
                    <a:stretch/>
                  </pic:blipFill>
                  <pic:spPr bwMode="auto">
                    <a:xfrm>
                      <a:off x="0" y="0"/>
                      <a:ext cx="5025327" cy="1780135"/>
                    </a:xfrm>
                    <a:prstGeom prst="rect">
                      <a:avLst/>
                    </a:prstGeom>
                    <a:noFill/>
                    <a:ln>
                      <a:noFill/>
                    </a:ln>
                    <a:extLst>
                      <a:ext uri="{53640926-AAD7-44D8-BBD7-CCE9431645EC}">
                        <a14:shadowObscured xmlns:a14="http://schemas.microsoft.com/office/drawing/2010/main"/>
                      </a:ext>
                    </a:extLst>
                  </pic:spPr>
                </pic:pic>
              </a:graphicData>
            </a:graphic>
          </wp:inline>
        </w:drawing>
      </w:r>
    </w:p>
    <w:p w14:paraId="66B5D572" w14:textId="77777777" w:rsidR="0043417D" w:rsidRPr="000C56BD" w:rsidRDefault="0043417D" w:rsidP="0043417D">
      <w:pPr>
        <w:pBdr>
          <w:top w:val="none" w:sz="0" w:space="0" w:color="auto"/>
          <w:left w:val="none" w:sz="0" w:space="0" w:color="auto"/>
          <w:bottom w:val="none" w:sz="0" w:space="0" w:color="auto"/>
          <w:right w:val="none" w:sz="0" w:space="0" w:color="auto"/>
          <w:between w:val="none" w:sz="0" w:space="0" w:color="auto"/>
        </w:pBdr>
        <w:tabs>
          <w:tab w:val="clear" w:pos="708"/>
          <w:tab w:val="left" w:pos="6340"/>
        </w:tabs>
        <w:spacing w:line="480" w:lineRule="auto"/>
        <w:contextualSpacing/>
        <w:rPr>
          <w:rFonts w:eastAsia="Calibri"/>
          <w:color w:val="000000"/>
          <w:szCs w:val="22"/>
          <w:lang w:eastAsia="en-US"/>
        </w:rPr>
      </w:pPr>
      <w:r w:rsidRPr="000C56BD">
        <w:rPr>
          <w:rFonts w:eastAsia="Calibri"/>
          <w:noProof/>
          <w:color w:val="000000"/>
          <w:szCs w:val="22"/>
          <w:lang w:eastAsia="es-EC"/>
        </w:rPr>
        <w:drawing>
          <wp:inline distT="0" distB="0" distL="0" distR="0" wp14:anchorId="4B9FD397" wp14:editId="4D85278A">
            <wp:extent cx="5891645" cy="10287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482" t="34272" r="18679" b="48395"/>
                    <a:stretch/>
                  </pic:blipFill>
                  <pic:spPr bwMode="auto">
                    <a:xfrm>
                      <a:off x="0" y="0"/>
                      <a:ext cx="5905310" cy="1031086"/>
                    </a:xfrm>
                    <a:prstGeom prst="rect">
                      <a:avLst/>
                    </a:prstGeom>
                    <a:ln>
                      <a:noFill/>
                    </a:ln>
                    <a:extLst>
                      <a:ext uri="{53640926-AAD7-44D8-BBD7-CCE9431645EC}">
                        <a14:shadowObscured xmlns:a14="http://schemas.microsoft.com/office/drawing/2010/main"/>
                      </a:ext>
                    </a:extLst>
                  </pic:spPr>
                </pic:pic>
              </a:graphicData>
            </a:graphic>
          </wp:inline>
        </w:drawing>
      </w:r>
    </w:p>
    <w:p w14:paraId="68CA5F3D" w14:textId="77777777" w:rsidR="0043417D" w:rsidRPr="000C56BD" w:rsidRDefault="0043417D" w:rsidP="0043417D">
      <w:pPr>
        <w:pBdr>
          <w:top w:val="none" w:sz="0" w:space="0" w:color="auto"/>
          <w:left w:val="none" w:sz="0" w:space="0" w:color="auto"/>
          <w:bottom w:val="none" w:sz="0" w:space="0" w:color="auto"/>
          <w:right w:val="none" w:sz="0" w:space="0" w:color="auto"/>
          <w:between w:val="none" w:sz="0" w:space="0" w:color="auto"/>
        </w:pBdr>
        <w:tabs>
          <w:tab w:val="clear" w:pos="708"/>
          <w:tab w:val="left" w:pos="6340"/>
        </w:tabs>
        <w:spacing w:line="480" w:lineRule="auto"/>
        <w:contextualSpacing/>
        <w:rPr>
          <w:rFonts w:eastAsia="Calibri"/>
          <w:color w:val="000000"/>
          <w:szCs w:val="22"/>
          <w:lang w:eastAsia="en-US"/>
        </w:rPr>
      </w:pPr>
    </w:p>
    <w:p w14:paraId="36B4856C" w14:textId="77777777" w:rsidR="0043417D" w:rsidRPr="000C56BD" w:rsidRDefault="0043417D" w:rsidP="0043417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0C56BD">
        <w:rPr>
          <w:rFonts w:eastAsia="Calibri"/>
          <w:color w:val="000000"/>
          <w:szCs w:val="22"/>
          <w:lang w:eastAsia="en-US"/>
        </w:rPr>
        <w:lastRenderedPageBreak/>
        <w:t>El estudio de estos bloques curriculares en los tres primeros subniveles se trabaja con énfasis en lo concreto y a partir del subnivel superior empieza un tratamiento más abstracto de la Matemática, con la introducción de símbolos y variables; contenidos que se profundizan en el Bachillerato. Sobre los problemas que se resuelven, si bien muchos son cotidianos, en el subnivel superior de EGB y en el nivel de Bachillerato también pueden ser problemas hipotéticos, algebraicos, y se busca modelizarlos para su solución.</w:t>
      </w:r>
    </w:p>
    <w:p w14:paraId="466F470B" w14:textId="77777777" w:rsidR="0043417D" w:rsidRPr="000C56BD" w:rsidRDefault="0043417D" w:rsidP="0043417D">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eastAsia="en-US"/>
        </w:rPr>
      </w:pPr>
      <w:r w:rsidRPr="000C56BD">
        <w:rPr>
          <w:b/>
          <w:color w:val="000000"/>
          <w:szCs w:val="26"/>
          <w:lang w:eastAsia="en-US"/>
        </w:rPr>
        <w:t>Contribución de la asignatura de Matemática en el subnivel elemental a los objetivos generales del área.</w:t>
      </w:r>
    </w:p>
    <w:p w14:paraId="36053D6D" w14:textId="77777777" w:rsidR="0043417D" w:rsidRPr="000C56BD" w:rsidRDefault="0043417D" w:rsidP="0043417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0C56BD">
        <w:rPr>
          <w:rFonts w:eastAsia="Calibri"/>
          <w:color w:val="000000"/>
          <w:szCs w:val="22"/>
          <w:lang w:eastAsia="en-US"/>
        </w:rPr>
        <w:t>En este subnivel, los estudiantes reconocen situaciones y problemas de su entorno y los resuelven aplicando las operaciones básicas (suma, resta, multiplicación y división) con números de hasta cuatro cifras, dentro de un contexto real o hipotético relacionado con su entorno. Así, además de realizar los cálculos numéricos necesarios, reconocen la relación que tiene la suma con la resta y la multiplicación con la división.</w:t>
      </w:r>
    </w:p>
    <w:p w14:paraId="02123C91" w14:textId="77777777" w:rsidR="0043417D" w:rsidRPr="000C56BD" w:rsidRDefault="0043417D" w:rsidP="0043417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0C56BD">
        <w:rPr>
          <w:rFonts w:eastAsia="Calibri"/>
          <w:color w:val="000000"/>
          <w:szCs w:val="22"/>
          <w:lang w:eastAsia="en-US"/>
        </w:rPr>
        <w:t>Los alumnos también aplican estrategias de cálculo mental (descomposición en unidades, decenas y centenas) y escrito (valor posicional y algoritmos de la multiplicación y división) con números de hasta tres cifras, y estiman cálculos y medidas para resolver problemas sencillos, juzgando la validez de un resultado.</w:t>
      </w:r>
    </w:p>
    <w:p w14:paraId="10AA4279" w14:textId="77777777" w:rsidR="0043417D" w:rsidRPr="000C56BD" w:rsidRDefault="0043417D" w:rsidP="0043417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0C56BD">
        <w:rPr>
          <w:rFonts w:eastAsia="Calibri"/>
          <w:color w:val="000000"/>
          <w:szCs w:val="22"/>
          <w:lang w:eastAsia="en-US"/>
        </w:rPr>
        <w:t>Igualmente, los estudiantes representan y comunican informaciones e interpretan y describen datos (numéricos, geométricos, estadísticos, de medida) recopilados de su entorno por medio de técnicas elementales; representándolos de forma gráfica, en cuadrículas o diagramas (pictogramas); y decidiendo si un dato es aceptable o no, descartándolo si fuera el caso. Esta capacidad de interpretar datos permite a los estudiantes organizarlos para resolver problemas de diversa índole.</w:t>
      </w:r>
    </w:p>
    <w:p w14:paraId="6EC4CD7C" w14:textId="77777777" w:rsidR="0043417D" w:rsidRPr="000C56BD" w:rsidRDefault="0043417D" w:rsidP="0043417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0C56BD">
        <w:rPr>
          <w:rFonts w:eastAsia="Calibri"/>
          <w:color w:val="000000"/>
          <w:szCs w:val="22"/>
          <w:lang w:eastAsia="en-US"/>
        </w:rPr>
        <w:lastRenderedPageBreak/>
        <w:t>Por último, los alumnos reconocen la Matemática como una herramienta útil para su desenvolvimiento diario (pequeños cálculos en la tienda, en la escuela, de tiempo, de medidas, etc.), razón por la cual aprecian y valoran su utilidad y aplicabilidad.</w:t>
      </w:r>
    </w:p>
    <w:p w14:paraId="0F0C015D" w14:textId="77777777" w:rsidR="0043417D" w:rsidRPr="000C56BD" w:rsidRDefault="0043417D" w:rsidP="0043417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p>
    <w:p w14:paraId="5A9D153D" w14:textId="77777777" w:rsidR="0043417D" w:rsidRPr="000C56BD" w:rsidRDefault="0043417D" w:rsidP="0043417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p>
    <w:p w14:paraId="5744B7CD" w14:textId="77777777" w:rsidR="0043417D" w:rsidRPr="000C56BD" w:rsidRDefault="0043417D" w:rsidP="0043417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p>
    <w:p w14:paraId="024C09DE" w14:textId="77777777" w:rsidR="0043417D" w:rsidRPr="000C56BD" w:rsidRDefault="0043417D" w:rsidP="0043417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b/>
          <w:color w:val="000000"/>
          <w:szCs w:val="22"/>
          <w:lang w:eastAsia="en-US"/>
        </w:rPr>
      </w:pPr>
      <w:r w:rsidRPr="000C56BD">
        <w:rPr>
          <w:rFonts w:eastAsia="Calibri"/>
          <w:b/>
          <w:color w:val="000000"/>
          <w:szCs w:val="22"/>
          <w:lang w:eastAsia="en-US"/>
        </w:rPr>
        <w:t>Estructura de los textos Holguín S.A. en Matemática</w:t>
      </w:r>
    </w:p>
    <w:p w14:paraId="3A234DAF" w14:textId="77777777" w:rsidR="0043417D" w:rsidRPr="000C56BD" w:rsidRDefault="0043417D" w:rsidP="0043417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0C56BD">
        <w:rPr>
          <w:rFonts w:eastAsia="Calibri"/>
          <w:color w:val="000000"/>
          <w:szCs w:val="22"/>
          <w:lang w:eastAsia="en-US"/>
        </w:rPr>
        <w:t>Los textos están divididos en 6 unidades de aprendizaje, en cada una de ellas se desarrollan  los contenidos propios de los bloques propuestos para esta área como son: álgebra y funciones, geometría y medida y estadística y probabilidad.</w:t>
      </w:r>
    </w:p>
    <w:p w14:paraId="776809B7" w14:textId="77777777" w:rsidR="0043417D" w:rsidRPr="000C56BD" w:rsidRDefault="0043417D" w:rsidP="0043417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0C56BD">
        <w:rPr>
          <w:rFonts w:eastAsia="Calibri"/>
          <w:color w:val="000000"/>
          <w:szCs w:val="22"/>
          <w:lang w:eastAsia="en-US"/>
        </w:rPr>
        <w:t>En todos los textos promovemos el modelo pedagógico del constructivismo que consiste en entregar al estudiante las herramientas necesarias  que le permitan construir sus propios aprendizajes, esto se evidencia en el proceso de enseñanza que se aplica a través del ERCA, que en el texto se lo observa así:</w:t>
      </w:r>
    </w:p>
    <w:p w14:paraId="6D49ABD6" w14:textId="77777777" w:rsidR="0043417D" w:rsidRPr="000C56BD" w:rsidRDefault="0043417D" w:rsidP="0043417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0C56BD">
        <w:rPr>
          <w:rFonts w:eastAsia="Calibri"/>
          <w:color w:val="000000"/>
          <w:szCs w:val="22"/>
          <w:lang w:eastAsia="en-US"/>
        </w:rPr>
        <w:t>E= experiencia concreta,   segmento del texto: Exploremos los conocimientos.</w:t>
      </w:r>
    </w:p>
    <w:p w14:paraId="3E522269" w14:textId="77777777" w:rsidR="0043417D" w:rsidRPr="000C56BD" w:rsidRDefault="0043417D" w:rsidP="0043417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0C56BD">
        <w:rPr>
          <w:rFonts w:eastAsia="Calibri"/>
          <w:color w:val="000000"/>
          <w:szCs w:val="22"/>
          <w:lang w:eastAsia="en-US"/>
        </w:rPr>
        <w:t>R= reflexión, segmento del texto: Para reflexionar, Para indagar y Preguntas de desequilibrio cognitivo.</w:t>
      </w:r>
    </w:p>
    <w:p w14:paraId="6FFEDEBF" w14:textId="77777777" w:rsidR="0043417D" w:rsidRPr="000C56BD" w:rsidRDefault="0043417D" w:rsidP="0043417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0C56BD">
        <w:rPr>
          <w:rFonts w:eastAsia="Calibri"/>
          <w:color w:val="000000"/>
          <w:szCs w:val="22"/>
          <w:lang w:eastAsia="en-US"/>
        </w:rPr>
        <w:t>C= conceptualización, segmento del texto: Construyo mis conocimientos.</w:t>
      </w:r>
    </w:p>
    <w:p w14:paraId="1FB445F7" w14:textId="77777777" w:rsidR="0043417D" w:rsidRPr="000C56BD" w:rsidRDefault="0043417D" w:rsidP="0043417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0C56BD">
        <w:rPr>
          <w:rFonts w:eastAsia="Calibri"/>
          <w:color w:val="000000"/>
          <w:szCs w:val="22"/>
          <w:lang w:eastAsia="en-US"/>
        </w:rPr>
        <w:lastRenderedPageBreak/>
        <w:t xml:space="preserve">A= aplicación, segmento del texto: Trabajo y aprendo -  Aplico y verifico mis conocimientos, Solución de problemas y  pensamiento creativo y  Autoevaluación y Coevaluación y Heteroevaluación. </w:t>
      </w:r>
    </w:p>
    <w:p w14:paraId="61ECE2E1" w14:textId="77777777" w:rsidR="0043417D" w:rsidRPr="000C56BD" w:rsidRDefault="0043417D" w:rsidP="0043417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0C56BD">
        <w:rPr>
          <w:rFonts w:eastAsia="Calibri"/>
          <w:color w:val="000000"/>
          <w:szCs w:val="22"/>
          <w:lang w:eastAsia="en-US"/>
        </w:rPr>
        <w:t>Las destrezas se han desarrollado y distribuido por subniveles, como lo determina la Reforma Curricular, así tenemos:</w:t>
      </w:r>
    </w:p>
    <w:p w14:paraId="57C8BCE2" w14:textId="77777777" w:rsidR="0043417D" w:rsidRPr="000C56BD" w:rsidRDefault="0043417D" w:rsidP="0043417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0C56BD">
        <w:rPr>
          <w:rFonts w:eastAsia="Calibri"/>
          <w:b/>
          <w:color w:val="000000"/>
          <w:szCs w:val="22"/>
          <w:lang w:eastAsia="en-US"/>
        </w:rPr>
        <w:t>Básica Elemental:</w:t>
      </w:r>
      <w:r w:rsidRPr="000C56BD">
        <w:rPr>
          <w:rFonts w:eastAsia="Calibri"/>
          <w:color w:val="000000"/>
          <w:szCs w:val="22"/>
          <w:lang w:eastAsia="en-US"/>
        </w:rPr>
        <w:t xml:space="preserve"> 2° de Básica  =  44   DCCD</w:t>
      </w:r>
    </w:p>
    <w:p w14:paraId="4B032090" w14:textId="77777777" w:rsidR="0043417D" w:rsidRPr="000C56BD" w:rsidRDefault="0043417D" w:rsidP="0043417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0C56BD">
        <w:rPr>
          <w:rFonts w:eastAsia="Calibri"/>
          <w:color w:val="000000"/>
          <w:szCs w:val="22"/>
          <w:lang w:eastAsia="en-US"/>
        </w:rPr>
        <w:t xml:space="preserve">                               3° de Básica  = 43   DCCD</w:t>
      </w:r>
    </w:p>
    <w:p w14:paraId="520514D2" w14:textId="77777777" w:rsidR="0043417D" w:rsidRPr="000C56BD" w:rsidRDefault="0043417D" w:rsidP="0043417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0C56BD">
        <w:rPr>
          <w:rFonts w:eastAsia="Calibri"/>
          <w:color w:val="000000"/>
          <w:szCs w:val="22"/>
          <w:lang w:eastAsia="en-US"/>
        </w:rPr>
        <w:t xml:space="preserve">                               4° de Básica  =  46   DCCD</w:t>
      </w:r>
    </w:p>
    <w:p w14:paraId="27FC9455" w14:textId="77777777" w:rsidR="0043417D" w:rsidRPr="000C56BD" w:rsidRDefault="0043417D" w:rsidP="0043417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0C56BD">
        <w:rPr>
          <w:rFonts w:eastAsia="Calibri"/>
          <w:color w:val="000000"/>
          <w:szCs w:val="22"/>
          <w:lang w:eastAsia="en-US"/>
        </w:rPr>
        <w:t xml:space="preserve">Las unidades se inician con una página que contiene una imagen motivadora que lleva al estudiante a introducirse a la temática que va a estudiar, esto mediante la observación, por ello aparece el segmento </w:t>
      </w:r>
      <w:r w:rsidRPr="000C56BD">
        <w:rPr>
          <w:rFonts w:eastAsia="Calibri"/>
          <w:b/>
          <w:color w:val="000000"/>
          <w:szCs w:val="22"/>
          <w:lang w:eastAsia="en-US"/>
        </w:rPr>
        <w:t>Lecturas de imágenes</w:t>
      </w:r>
      <w:r w:rsidRPr="000C56BD">
        <w:rPr>
          <w:rFonts w:eastAsia="Calibri"/>
          <w:color w:val="000000"/>
          <w:szCs w:val="22"/>
          <w:lang w:eastAsia="en-US"/>
        </w:rPr>
        <w:t xml:space="preserve">, en base a preguntas de inducción y </w:t>
      </w:r>
      <w:r w:rsidRPr="000C56BD">
        <w:rPr>
          <w:rFonts w:eastAsia="Calibri"/>
          <w:b/>
          <w:color w:val="000000"/>
          <w:szCs w:val="22"/>
          <w:lang w:eastAsia="en-US"/>
        </w:rPr>
        <w:t xml:space="preserve">Me conecto con las TIC, </w:t>
      </w:r>
      <w:r w:rsidRPr="000C56BD">
        <w:rPr>
          <w:rFonts w:eastAsia="Calibri"/>
          <w:color w:val="000000"/>
          <w:szCs w:val="22"/>
          <w:lang w:eastAsia="en-US"/>
        </w:rPr>
        <w:t>actividades que</w:t>
      </w:r>
      <w:r w:rsidRPr="000C56BD">
        <w:rPr>
          <w:rFonts w:eastAsia="Calibri"/>
          <w:b/>
          <w:color w:val="000000"/>
          <w:szCs w:val="22"/>
          <w:lang w:eastAsia="en-US"/>
        </w:rPr>
        <w:t xml:space="preserve"> </w:t>
      </w:r>
      <w:r w:rsidRPr="000C56BD">
        <w:rPr>
          <w:rFonts w:eastAsia="Calibri"/>
          <w:color w:val="000000"/>
          <w:szCs w:val="22"/>
          <w:lang w:eastAsia="en-US"/>
        </w:rPr>
        <w:t xml:space="preserve">lo predisponen positivamente a lograr los nuevos aprendizajes. </w:t>
      </w:r>
    </w:p>
    <w:p w14:paraId="1FD344C4" w14:textId="77777777" w:rsidR="0043417D" w:rsidRPr="000C56BD" w:rsidRDefault="0043417D" w:rsidP="0043417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0C56BD">
        <w:rPr>
          <w:rFonts w:eastAsia="Calibri"/>
          <w:color w:val="000000"/>
          <w:szCs w:val="22"/>
          <w:lang w:eastAsia="en-US"/>
        </w:rPr>
        <w:t xml:space="preserve">Seguidamente encontramos una página que contiene: </w:t>
      </w:r>
      <w:r w:rsidRPr="000C56BD">
        <w:rPr>
          <w:rFonts w:eastAsia="Calibri"/>
          <w:b/>
          <w:color w:val="000000"/>
          <w:szCs w:val="22"/>
          <w:lang w:eastAsia="en-US"/>
        </w:rPr>
        <w:t xml:space="preserve">Mapa de conocimientos </w:t>
      </w:r>
      <w:r w:rsidRPr="000C56BD">
        <w:rPr>
          <w:rFonts w:eastAsia="Calibri"/>
          <w:color w:val="000000"/>
          <w:szCs w:val="22"/>
          <w:lang w:eastAsia="en-US"/>
        </w:rPr>
        <w:t>que presenta a través de un organizador gráfico el abanico de los contenidos  por bloques que se van a trabajar y el Buen Vivir donde se presentan segmentos como: Eje Transversal, Texto para leer, Estudio de Caso, Reflexiones y Propongo soluciones.</w:t>
      </w:r>
    </w:p>
    <w:p w14:paraId="0701DC69" w14:textId="77777777" w:rsidR="0043417D" w:rsidRPr="000C56BD" w:rsidRDefault="0043417D" w:rsidP="0043417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b/>
          <w:color w:val="000000"/>
          <w:szCs w:val="22"/>
          <w:lang w:eastAsia="en-US"/>
        </w:rPr>
      </w:pPr>
      <w:r w:rsidRPr="000C56BD">
        <w:rPr>
          <w:rFonts w:eastAsia="Calibri"/>
          <w:color w:val="000000"/>
          <w:szCs w:val="22"/>
          <w:lang w:eastAsia="en-US"/>
        </w:rPr>
        <w:t xml:space="preserve">En la siguiente página se encuentra el segmento </w:t>
      </w:r>
      <w:r w:rsidRPr="000C56BD">
        <w:rPr>
          <w:rFonts w:eastAsia="Calibri"/>
          <w:b/>
          <w:color w:val="000000"/>
          <w:szCs w:val="22"/>
          <w:lang w:eastAsia="en-US"/>
        </w:rPr>
        <w:t>Evaluación Diagnóstica</w:t>
      </w:r>
      <w:r w:rsidRPr="000C56BD">
        <w:rPr>
          <w:rFonts w:eastAsia="Calibri"/>
          <w:color w:val="000000"/>
          <w:szCs w:val="22"/>
          <w:lang w:eastAsia="en-US"/>
        </w:rPr>
        <w:t>, que busca indagar sobre el nivel de destrezas y conocimientos previos que trae el estudiante para poder enfrentar a los nuevos que va adquirir.</w:t>
      </w:r>
    </w:p>
    <w:p w14:paraId="6D716D60" w14:textId="77777777" w:rsidR="0043417D" w:rsidRPr="000C56BD" w:rsidRDefault="0043417D" w:rsidP="0043417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b/>
          <w:color w:val="000000"/>
          <w:szCs w:val="22"/>
          <w:lang w:eastAsia="en-US"/>
        </w:rPr>
      </w:pPr>
      <w:r w:rsidRPr="000C56BD">
        <w:rPr>
          <w:rFonts w:eastAsia="Calibri"/>
          <w:color w:val="000000"/>
          <w:szCs w:val="22"/>
          <w:lang w:eastAsia="en-US"/>
        </w:rPr>
        <w:lastRenderedPageBreak/>
        <w:t xml:space="preserve">A continuación, se empieza el desarrollo de los contenidos de los bloques declarados en el Mapa de conocimientos, aplicando el  ERCA y a través de los segmentos arriba mencionados. </w:t>
      </w:r>
    </w:p>
    <w:p w14:paraId="337DF5C9" w14:textId="77777777" w:rsidR="0043417D" w:rsidRPr="000C56BD" w:rsidRDefault="0043417D" w:rsidP="0043417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b/>
          <w:color w:val="000000"/>
          <w:szCs w:val="22"/>
          <w:lang w:eastAsia="en-US"/>
        </w:rPr>
      </w:pPr>
      <w:r w:rsidRPr="000C56BD">
        <w:rPr>
          <w:rFonts w:eastAsia="Calibri"/>
          <w:b/>
          <w:color w:val="000000"/>
          <w:szCs w:val="22"/>
          <w:lang w:eastAsia="en-US"/>
        </w:rPr>
        <w:t xml:space="preserve">Síntesis de lo Aprendido, </w:t>
      </w:r>
      <w:r w:rsidRPr="000C56BD">
        <w:rPr>
          <w:rFonts w:eastAsia="Calibri"/>
          <w:color w:val="000000"/>
          <w:szCs w:val="22"/>
          <w:lang w:eastAsia="en-US"/>
        </w:rPr>
        <w:t>es un segmento que resume los contenidos más importantes de cada bloque estudiado en la unidad a fin de reafirmar los conocimientos significativos.</w:t>
      </w:r>
    </w:p>
    <w:p w14:paraId="024AE7E1" w14:textId="77777777" w:rsidR="0043417D" w:rsidRPr="000C56BD" w:rsidRDefault="0043417D" w:rsidP="0043417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b/>
          <w:color w:val="000000"/>
          <w:szCs w:val="22"/>
          <w:lang w:eastAsia="en-US"/>
        </w:rPr>
      </w:pPr>
      <w:r w:rsidRPr="000C56BD">
        <w:rPr>
          <w:rFonts w:eastAsia="Calibri"/>
          <w:b/>
          <w:color w:val="000000"/>
          <w:szCs w:val="22"/>
          <w:lang w:eastAsia="en-US"/>
        </w:rPr>
        <w:t>Evaluación sumativa</w:t>
      </w:r>
      <w:r w:rsidRPr="000C56BD">
        <w:rPr>
          <w:rFonts w:eastAsia="Calibri"/>
          <w:color w:val="000000"/>
          <w:szCs w:val="22"/>
          <w:lang w:eastAsia="en-US"/>
        </w:rPr>
        <w:t xml:space="preserve">, comprende Heteroevaluación compuesta por actividades que verifican los logros de aprendizaje y están relacionadas con los criterios de desempeño para cada bloque, la Autoevaluación o Coevaluación comprende una serie de preguntas cerradas que pueden ser respondidas de manera individual o por su par. </w:t>
      </w:r>
    </w:p>
    <w:p w14:paraId="0EAE5DA3" w14:textId="77777777" w:rsidR="0043417D" w:rsidRPr="000C56BD" w:rsidRDefault="0043417D" w:rsidP="0043417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p>
    <w:p w14:paraId="524AE0DA" w14:textId="77777777" w:rsidR="0043417D" w:rsidRPr="000C56BD" w:rsidRDefault="0043417D" w:rsidP="0043417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b/>
          <w:color w:val="000000"/>
          <w:szCs w:val="22"/>
          <w:lang w:eastAsia="en-US"/>
        </w:rPr>
      </w:pPr>
    </w:p>
    <w:p w14:paraId="1DA0E33D" w14:textId="77777777" w:rsidR="0043417D" w:rsidRPr="000C56BD" w:rsidRDefault="0043417D" w:rsidP="0043417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r w:rsidRPr="000C56BD">
        <w:rPr>
          <w:rFonts w:eastAsia="Calibri"/>
          <w:noProof/>
          <w:color w:val="000000"/>
          <w:szCs w:val="22"/>
          <w:lang w:eastAsia="es-EC"/>
        </w:rPr>
        <w:lastRenderedPageBreak/>
        <w:drawing>
          <wp:inline distT="0" distB="0" distL="0" distR="0" wp14:anchorId="084AB141" wp14:editId="347EAF1B">
            <wp:extent cx="9324975" cy="4546600"/>
            <wp:effectExtent l="38100" t="19050" r="28575" b="0"/>
            <wp:docPr id="10" name="Diagrama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403A5F0C" w14:textId="107C99AB" w:rsidR="0043417D" w:rsidRPr="000C56BD" w:rsidRDefault="0043417D" w:rsidP="0043417D">
      <w:pPr>
        <w:pBdr>
          <w:top w:val="none" w:sz="0" w:space="0" w:color="auto"/>
          <w:left w:val="none" w:sz="0" w:space="0" w:color="auto"/>
          <w:bottom w:val="none" w:sz="0" w:space="0" w:color="auto"/>
          <w:right w:val="none" w:sz="0" w:space="0" w:color="auto"/>
          <w:between w:val="none" w:sz="0" w:space="0" w:color="auto"/>
        </w:pBdr>
        <w:tabs>
          <w:tab w:val="clear" w:pos="708"/>
        </w:tabs>
        <w:spacing w:after="200" w:line="480" w:lineRule="auto"/>
        <w:contextualSpacing/>
        <w:rPr>
          <w:rFonts w:eastAsia="Calibri"/>
          <w:i/>
          <w:iCs/>
          <w:color w:val="000000"/>
          <w:sz w:val="20"/>
          <w:szCs w:val="18"/>
          <w:lang w:eastAsia="en-US"/>
        </w:rPr>
      </w:pPr>
      <w:r w:rsidRPr="000C56BD">
        <w:rPr>
          <w:rFonts w:eastAsia="Calibri"/>
          <w:i/>
          <w:iCs/>
          <w:color w:val="000000"/>
          <w:sz w:val="20"/>
          <w:szCs w:val="18"/>
          <w:lang w:eastAsia="en-US"/>
        </w:rPr>
        <w:t xml:space="preserve">Figura </w:t>
      </w:r>
      <w:r w:rsidRPr="000C56BD">
        <w:rPr>
          <w:rFonts w:eastAsia="Calibri"/>
          <w:i/>
          <w:iCs/>
          <w:color w:val="000000"/>
          <w:sz w:val="20"/>
          <w:szCs w:val="18"/>
          <w:lang w:eastAsia="en-US"/>
        </w:rPr>
        <w:fldChar w:fldCharType="begin"/>
      </w:r>
      <w:r w:rsidRPr="000C56BD">
        <w:rPr>
          <w:rFonts w:eastAsia="Calibri"/>
          <w:i/>
          <w:iCs/>
          <w:color w:val="000000"/>
          <w:sz w:val="20"/>
          <w:szCs w:val="18"/>
          <w:lang w:eastAsia="en-US"/>
        </w:rPr>
        <w:instrText xml:space="preserve"> SEQ Figura \* ARABIC </w:instrText>
      </w:r>
      <w:r w:rsidRPr="000C56BD">
        <w:rPr>
          <w:rFonts w:eastAsia="Calibri"/>
          <w:i/>
          <w:iCs/>
          <w:color w:val="000000"/>
          <w:sz w:val="20"/>
          <w:szCs w:val="18"/>
          <w:lang w:eastAsia="en-US"/>
        </w:rPr>
        <w:fldChar w:fldCharType="separate"/>
      </w:r>
      <w:r w:rsidR="009C17E5">
        <w:rPr>
          <w:rFonts w:eastAsia="Calibri"/>
          <w:i/>
          <w:iCs/>
          <w:noProof/>
          <w:color w:val="000000"/>
          <w:sz w:val="20"/>
          <w:szCs w:val="18"/>
          <w:lang w:eastAsia="en-US"/>
        </w:rPr>
        <w:t>1</w:t>
      </w:r>
      <w:r w:rsidRPr="000C56BD">
        <w:rPr>
          <w:rFonts w:eastAsia="Calibri"/>
          <w:i/>
          <w:iCs/>
          <w:color w:val="000000"/>
          <w:sz w:val="20"/>
          <w:szCs w:val="18"/>
          <w:lang w:eastAsia="en-US"/>
        </w:rPr>
        <w:fldChar w:fldCharType="end"/>
      </w:r>
      <w:r w:rsidRPr="000C56BD">
        <w:rPr>
          <w:rFonts w:eastAsia="Calibri"/>
          <w:i/>
          <w:iCs/>
          <w:color w:val="000000"/>
          <w:sz w:val="20"/>
          <w:szCs w:val="18"/>
          <w:lang w:eastAsia="en-US"/>
        </w:rPr>
        <w:t>. Mapa de contenidos conceptuales del área Matemática, asignatura Matemática subnivel: elemental, Ministerio de Educación (2017).</w:t>
      </w:r>
    </w:p>
    <w:p w14:paraId="1A5D1891" w14:textId="77777777" w:rsidR="0054453C" w:rsidRDefault="0054453C"/>
    <w:p w14:paraId="008437EA" w14:textId="77777777" w:rsidR="00995FBD" w:rsidRDefault="00995FBD"/>
    <w:p w14:paraId="6B61B930" w14:textId="77777777" w:rsidR="00B74DA5" w:rsidRDefault="00B74DA5">
      <w:r>
        <w:rPr>
          <w:noProof/>
          <w:lang w:eastAsia="es-EC"/>
        </w:rPr>
        <w:lastRenderedPageBreak/>
        <w:drawing>
          <wp:anchor distT="0" distB="0" distL="114300" distR="114300" simplePos="0" relativeHeight="251663360" behindDoc="0" locked="0" layoutInCell="1" allowOverlap="1" wp14:anchorId="7B1063E4" wp14:editId="3ED50DCD">
            <wp:simplePos x="0" y="0"/>
            <wp:positionH relativeFrom="margin">
              <wp:align>center</wp:align>
            </wp:positionH>
            <wp:positionV relativeFrom="paragraph">
              <wp:posOffset>569</wp:posOffset>
            </wp:positionV>
            <wp:extent cx="9677400" cy="5779135"/>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rtadas_planificacioncurricularanualMATE-03.png"/>
                    <pic:cNvPicPr/>
                  </pic:nvPicPr>
                  <pic:blipFill>
                    <a:blip r:embed="rId18">
                      <a:extLst>
                        <a:ext uri="{28A0092B-C50C-407E-A947-70E740481C1C}">
                          <a14:useLocalDpi xmlns:a14="http://schemas.microsoft.com/office/drawing/2010/main" val="0"/>
                        </a:ext>
                      </a:extLst>
                    </a:blip>
                    <a:stretch>
                      <a:fillRect/>
                    </a:stretch>
                  </pic:blipFill>
                  <pic:spPr>
                    <a:xfrm>
                      <a:off x="0" y="0"/>
                      <a:ext cx="9677400" cy="5779135"/>
                    </a:xfrm>
                    <a:prstGeom prst="rect">
                      <a:avLst/>
                    </a:prstGeom>
                  </pic:spPr>
                </pic:pic>
              </a:graphicData>
            </a:graphic>
            <wp14:sizeRelH relativeFrom="margin">
              <wp14:pctWidth>0</wp14:pctWidth>
            </wp14:sizeRelH>
            <wp14:sizeRelV relativeFrom="margin">
              <wp14:pctHeight>0</wp14:pctHeight>
            </wp14:sizeRelV>
          </wp:anchor>
        </w:drawing>
      </w:r>
    </w:p>
    <w:p w14:paraId="1F0A5496" w14:textId="77777777" w:rsidR="00B74DA5" w:rsidRDefault="00B74DA5"/>
    <w:p w14:paraId="6A5BBDF4" w14:textId="77777777" w:rsidR="00B74DA5" w:rsidRDefault="00B74DA5"/>
    <w:p w14:paraId="5C933412" w14:textId="77777777" w:rsidR="00995FBD" w:rsidRDefault="00995FBD"/>
    <w:tbl>
      <w:tblPr>
        <w:tblStyle w:val="GridTable4-Accent3"/>
        <w:tblW w:w="14822" w:type="dxa"/>
        <w:tblInd w:w="-147" w:type="dxa"/>
        <w:tblLayout w:type="fixed"/>
        <w:tblLook w:val="0400" w:firstRow="0" w:lastRow="0" w:firstColumn="0" w:lastColumn="0" w:noHBand="0" w:noVBand="1"/>
      </w:tblPr>
      <w:tblGrid>
        <w:gridCol w:w="2494"/>
        <w:gridCol w:w="58"/>
        <w:gridCol w:w="1992"/>
        <w:gridCol w:w="137"/>
        <w:gridCol w:w="423"/>
        <w:gridCol w:w="1691"/>
        <w:gridCol w:w="1427"/>
        <w:gridCol w:w="509"/>
        <w:gridCol w:w="993"/>
        <w:gridCol w:w="465"/>
        <w:gridCol w:w="159"/>
        <w:gridCol w:w="73"/>
        <w:gridCol w:w="1548"/>
        <w:gridCol w:w="80"/>
        <w:gridCol w:w="601"/>
        <w:gridCol w:w="2172"/>
      </w:tblGrid>
      <w:tr w:rsidR="00F42D4A" w14:paraId="596BA8B4" w14:textId="77777777" w:rsidTr="00F42D4A">
        <w:trPr>
          <w:cnfStyle w:val="000000100000" w:firstRow="0" w:lastRow="0" w:firstColumn="0" w:lastColumn="0" w:oddVBand="0" w:evenVBand="0" w:oddHBand="1" w:evenHBand="0" w:firstRowFirstColumn="0" w:firstRowLastColumn="0" w:lastRowFirstColumn="0" w:lastRowLastColumn="0"/>
          <w:trHeight w:val="139"/>
        </w:trPr>
        <w:tc>
          <w:tcPr>
            <w:tcW w:w="4681" w:type="dxa"/>
            <w:gridSpan w:val="4"/>
          </w:tcPr>
          <w:p w14:paraId="16418F1A" w14:textId="77777777" w:rsidR="00F42D4A" w:rsidRDefault="00F42D4A" w:rsidP="006F49B2">
            <w:pPr>
              <w:tabs>
                <w:tab w:val="left" w:pos="924"/>
              </w:tabs>
              <w:jc w:val="both"/>
              <w:rPr>
                <w:rFonts w:ascii="Calibri" w:eastAsia="Calibri" w:hAnsi="Calibri" w:cs="Calibri"/>
                <w:b/>
                <w:sz w:val="22"/>
                <w:szCs w:val="22"/>
              </w:rPr>
            </w:pPr>
            <w:r>
              <w:rPr>
                <w:rFonts w:ascii="Calibri" w:eastAsia="Calibri" w:hAnsi="Calibri" w:cs="Calibri"/>
                <w:b/>
                <w:sz w:val="22"/>
                <w:szCs w:val="22"/>
              </w:rPr>
              <w:t>LOGO INSTITUCIONAL</w:t>
            </w:r>
          </w:p>
        </w:tc>
        <w:tc>
          <w:tcPr>
            <w:tcW w:w="7969" w:type="dxa"/>
            <w:gridSpan w:val="11"/>
          </w:tcPr>
          <w:p w14:paraId="6C1B95E2" w14:textId="77777777" w:rsidR="00F42D4A" w:rsidRDefault="00F42D4A" w:rsidP="006F49B2">
            <w:pPr>
              <w:tabs>
                <w:tab w:val="left" w:pos="924"/>
              </w:tabs>
              <w:jc w:val="both"/>
              <w:rPr>
                <w:rFonts w:ascii="Calibri" w:eastAsia="Calibri" w:hAnsi="Calibri" w:cs="Calibri"/>
                <w:b/>
                <w:sz w:val="22"/>
                <w:szCs w:val="22"/>
              </w:rPr>
            </w:pPr>
            <w:r>
              <w:rPr>
                <w:rFonts w:ascii="Calibri" w:eastAsia="Calibri" w:hAnsi="Calibri" w:cs="Calibri"/>
                <w:b/>
                <w:sz w:val="22"/>
                <w:szCs w:val="22"/>
              </w:rPr>
              <w:t>NOMBRE DE LA INSTITUCIÓN</w:t>
            </w:r>
          </w:p>
        </w:tc>
        <w:tc>
          <w:tcPr>
            <w:tcW w:w="2172" w:type="dxa"/>
          </w:tcPr>
          <w:p w14:paraId="7951FD34" w14:textId="77777777" w:rsidR="00F42D4A" w:rsidRDefault="00F42D4A" w:rsidP="006F49B2">
            <w:pPr>
              <w:tabs>
                <w:tab w:val="left" w:pos="924"/>
              </w:tabs>
              <w:jc w:val="both"/>
              <w:rPr>
                <w:rFonts w:ascii="Calibri" w:eastAsia="Calibri" w:hAnsi="Calibri" w:cs="Calibri"/>
                <w:b/>
                <w:sz w:val="22"/>
                <w:szCs w:val="22"/>
              </w:rPr>
            </w:pPr>
            <w:r>
              <w:rPr>
                <w:rFonts w:ascii="Calibri" w:eastAsia="Calibri" w:hAnsi="Calibri" w:cs="Calibri"/>
                <w:b/>
                <w:sz w:val="22"/>
                <w:szCs w:val="22"/>
              </w:rPr>
              <w:t>AÑO LECTIVO</w:t>
            </w:r>
          </w:p>
        </w:tc>
      </w:tr>
      <w:tr w:rsidR="00F42D4A" w14:paraId="6B76AC35" w14:textId="77777777" w:rsidTr="00F42D4A">
        <w:trPr>
          <w:trHeight w:val="239"/>
        </w:trPr>
        <w:tc>
          <w:tcPr>
            <w:tcW w:w="14822" w:type="dxa"/>
            <w:gridSpan w:val="16"/>
          </w:tcPr>
          <w:p w14:paraId="1233E220" w14:textId="77777777" w:rsidR="00F42D4A" w:rsidRDefault="00F42D4A" w:rsidP="00F42D4A">
            <w:pPr>
              <w:tabs>
                <w:tab w:val="left" w:pos="924"/>
              </w:tabs>
              <w:jc w:val="both"/>
              <w:rPr>
                <w:rFonts w:ascii="Calibri" w:eastAsia="Calibri" w:hAnsi="Calibri" w:cs="Calibri"/>
                <w:b/>
                <w:sz w:val="22"/>
                <w:szCs w:val="22"/>
              </w:rPr>
            </w:pPr>
            <w:r>
              <w:rPr>
                <w:rFonts w:ascii="Calibri" w:eastAsia="Calibri" w:hAnsi="Calibri" w:cs="Calibri"/>
                <w:b/>
                <w:sz w:val="22"/>
                <w:szCs w:val="22"/>
              </w:rPr>
              <w:t xml:space="preserve">                                                                                                             PLAN  CURRICULAR  ANUAL                                                                                                      </w:t>
            </w:r>
          </w:p>
        </w:tc>
      </w:tr>
      <w:tr w:rsidR="00F42D4A" w14:paraId="59846E7B" w14:textId="77777777" w:rsidTr="00F42D4A">
        <w:trPr>
          <w:cnfStyle w:val="000000100000" w:firstRow="0" w:lastRow="0" w:firstColumn="0" w:lastColumn="0" w:oddVBand="0" w:evenVBand="0" w:oddHBand="1" w:evenHBand="0" w:firstRowFirstColumn="0" w:firstRowLastColumn="0" w:lastRowFirstColumn="0" w:lastRowLastColumn="0"/>
          <w:trHeight w:val="279"/>
        </w:trPr>
        <w:tc>
          <w:tcPr>
            <w:tcW w:w="14822" w:type="dxa"/>
            <w:gridSpan w:val="16"/>
          </w:tcPr>
          <w:p w14:paraId="42B94B24" w14:textId="77777777" w:rsidR="00F42D4A" w:rsidRDefault="00F42D4A" w:rsidP="006F49B2">
            <w:pPr>
              <w:tabs>
                <w:tab w:val="left" w:pos="924"/>
              </w:tabs>
              <w:rPr>
                <w:rFonts w:ascii="Calibri" w:eastAsia="Calibri" w:hAnsi="Calibri" w:cs="Calibri"/>
                <w:b/>
                <w:sz w:val="22"/>
                <w:szCs w:val="22"/>
              </w:rPr>
            </w:pPr>
            <w:r>
              <w:rPr>
                <w:rFonts w:ascii="Calibri" w:eastAsia="Calibri" w:hAnsi="Calibri" w:cs="Calibri"/>
                <w:b/>
                <w:sz w:val="22"/>
                <w:szCs w:val="22"/>
              </w:rPr>
              <w:t>1. DATOS INFORMATIVOS</w:t>
            </w:r>
          </w:p>
        </w:tc>
      </w:tr>
      <w:tr w:rsidR="00F42D4A" w14:paraId="07ED44D7" w14:textId="77777777" w:rsidTr="00F42D4A">
        <w:trPr>
          <w:trHeight w:val="79"/>
        </w:trPr>
        <w:tc>
          <w:tcPr>
            <w:tcW w:w="2494" w:type="dxa"/>
          </w:tcPr>
          <w:p w14:paraId="488F4CAF" w14:textId="77777777" w:rsidR="00F42D4A" w:rsidRDefault="00F42D4A" w:rsidP="006F49B2">
            <w:pPr>
              <w:tabs>
                <w:tab w:val="left" w:pos="924"/>
              </w:tabs>
              <w:jc w:val="both"/>
              <w:rPr>
                <w:rFonts w:ascii="Calibri" w:eastAsia="Calibri" w:hAnsi="Calibri" w:cs="Calibri"/>
                <w:sz w:val="22"/>
                <w:szCs w:val="22"/>
              </w:rPr>
            </w:pPr>
            <w:r>
              <w:rPr>
                <w:rFonts w:ascii="Calibri" w:eastAsia="Calibri" w:hAnsi="Calibri" w:cs="Calibri"/>
                <w:b/>
                <w:sz w:val="22"/>
                <w:szCs w:val="22"/>
              </w:rPr>
              <w:t>Área:</w:t>
            </w:r>
          </w:p>
        </w:tc>
        <w:tc>
          <w:tcPr>
            <w:tcW w:w="7695" w:type="dxa"/>
            <w:gridSpan w:val="9"/>
          </w:tcPr>
          <w:p w14:paraId="3C7DB3E9" w14:textId="77777777" w:rsidR="00F42D4A" w:rsidRDefault="00F42D4A" w:rsidP="006F49B2">
            <w:pPr>
              <w:tabs>
                <w:tab w:val="left" w:pos="924"/>
              </w:tabs>
              <w:jc w:val="both"/>
              <w:rPr>
                <w:rFonts w:ascii="Calibri" w:eastAsia="Calibri" w:hAnsi="Calibri" w:cs="Calibri"/>
                <w:i/>
                <w:sz w:val="18"/>
                <w:szCs w:val="18"/>
              </w:rPr>
            </w:pPr>
            <w:r>
              <w:rPr>
                <w:rFonts w:ascii="Calibri" w:eastAsia="Calibri" w:hAnsi="Calibri" w:cs="Calibri"/>
                <w:sz w:val="22"/>
                <w:szCs w:val="22"/>
              </w:rPr>
              <w:t>Matemática</w:t>
            </w:r>
          </w:p>
        </w:tc>
        <w:tc>
          <w:tcPr>
            <w:tcW w:w="1780" w:type="dxa"/>
            <w:gridSpan w:val="3"/>
          </w:tcPr>
          <w:p w14:paraId="3D6BBF6C" w14:textId="77777777" w:rsidR="00F42D4A" w:rsidRDefault="00F42D4A" w:rsidP="006F49B2">
            <w:pPr>
              <w:tabs>
                <w:tab w:val="left" w:pos="924"/>
              </w:tabs>
              <w:jc w:val="both"/>
              <w:rPr>
                <w:rFonts w:ascii="Calibri" w:eastAsia="Calibri" w:hAnsi="Calibri" w:cs="Calibri"/>
                <w:b/>
                <w:sz w:val="22"/>
                <w:szCs w:val="22"/>
              </w:rPr>
            </w:pPr>
            <w:r>
              <w:rPr>
                <w:rFonts w:ascii="Calibri" w:eastAsia="Calibri" w:hAnsi="Calibri" w:cs="Calibri"/>
                <w:b/>
                <w:sz w:val="22"/>
                <w:szCs w:val="22"/>
              </w:rPr>
              <w:t>Asignatura:</w:t>
            </w:r>
          </w:p>
        </w:tc>
        <w:tc>
          <w:tcPr>
            <w:tcW w:w="2853" w:type="dxa"/>
            <w:gridSpan w:val="3"/>
          </w:tcPr>
          <w:p w14:paraId="699B5A8A" w14:textId="77777777" w:rsidR="00F42D4A" w:rsidRDefault="00F42D4A" w:rsidP="006F49B2">
            <w:pPr>
              <w:tabs>
                <w:tab w:val="left" w:pos="924"/>
              </w:tabs>
              <w:jc w:val="both"/>
              <w:rPr>
                <w:rFonts w:ascii="Calibri" w:eastAsia="Calibri" w:hAnsi="Calibri" w:cs="Calibri"/>
                <w:i/>
                <w:sz w:val="18"/>
                <w:szCs w:val="18"/>
              </w:rPr>
            </w:pPr>
            <w:r>
              <w:rPr>
                <w:rFonts w:ascii="Calibri" w:eastAsia="Calibri" w:hAnsi="Calibri" w:cs="Calibri"/>
                <w:sz w:val="20"/>
                <w:szCs w:val="20"/>
              </w:rPr>
              <w:t xml:space="preserve"> Matemática </w:t>
            </w:r>
          </w:p>
        </w:tc>
      </w:tr>
      <w:tr w:rsidR="00F42D4A" w14:paraId="258E52DE" w14:textId="77777777" w:rsidTr="00F42D4A">
        <w:trPr>
          <w:cnfStyle w:val="000000100000" w:firstRow="0" w:lastRow="0" w:firstColumn="0" w:lastColumn="0" w:oddVBand="0" w:evenVBand="0" w:oddHBand="1" w:evenHBand="0" w:firstRowFirstColumn="0" w:firstRowLastColumn="0" w:lastRowFirstColumn="0" w:lastRowLastColumn="0"/>
          <w:trHeight w:val="199"/>
        </w:trPr>
        <w:tc>
          <w:tcPr>
            <w:tcW w:w="2494" w:type="dxa"/>
          </w:tcPr>
          <w:p w14:paraId="3476A461" w14:textId="77777777" w:rsidR="00F42D4A" w:rsidRDefault="00F42D4A" w:rsidP="006F49B2">
            <w:pPr>
              <w:tabs>
                <w:tab w:val="left" w:pos="924"/>
              </w:tabs>
              <w:jc w:val="both"/>
              <w:rPr>
                <w:rFonts w:ascii="Calibri" w:eastAsia="Calibri" w:hAnsi="Calibri" w:cs="Calibri"/>
                <w:b/>
                <w:sz w:val="22"/>
                <w:szCs w:val="22"/>
              </w:rPr>
            </w:pPr>
            <w:r>
              <w:rPr>
                <w:rFonts w:ascii="Calibri" w:eastAsia="Calibri" w:hAnsi="Calibri" w:cs="Calibri"/>
                <w:b/>
                <w:sz w:val="22"/>
                <w:szCs w:val="22"/>
              </w:rPr>
              <w:t>Docente(s):</w:t>
            </w:r>
          </w:p>
        </w:tc>
        <w:tc>
          <w:tcPr>
            <w:tcW w:w="12328" w:type="dxa"/>
            <w:gridSpan w:val="15"/>
          </w:tcPr>
          <w:p w14:paraId="468CE086" w14:textId="77777777" w:rsidR="00F42D4A" w:rsidRDefault="00F42D4A" w:rsidP="006F49B2">
            <w:pPr>
              <w:tabs>
                <w:tab w:val="left" w:pos="924"/>
              </w:tabs>
              <w:jc w:val="both"/>
              <w:rPr>
                <w:rFonts w:ascii="Calibri" w:eastAsia="Calibri" w:hAnsi="Calibri" w:cs="Calibri"/>
                <w:b/>
                <w:i/>
                <w:sz w:val="22"/>
                <w:szCs w:val="22"/>
              </w:rPr>
            </w:pPr>
            <w:r>
              <w:rPr>
                <w:rFonts w:ascii="Calibri" w:eastAsia="Calibri" w:hAnsi="Calibri" w:cs="Calibri"/>
                <w:b/>
                <w:i/>
                <w:sz w:val="22"/>
                <w:szCs w:val="22"/>
              </w:rPr>
              <w:t> </w:t>
            </w:r>
          </w:p>
        </w:tc>
      </w:tr>
      <w:tr w:rsidR="00F42D4A" w14:paraId="2E557AC9" w14:textId="77777777" w:rsidTr="00F42D4A">
        <w:trPr>
          <w:trHeight w:val="379"/>
        </w:trPr>
        <w:tc>
          <w:tcPr>
            <w:tcW w:w="2494" w:type="dxa"/>
          </w:tcPr>
          <w:p w14:paraId="600DCE7C" w14:textId="77777777" w:rsidR="00F42D4A" w:rsidRDefault="00F42D4A" w:rsidP="006F49B2">
            <w:pPr>
              <w:tabs>
                <w:tab w:val="left" w:pos="924"/>
              </w:tabs>
              <w:jc w:val="both"/>
              <w:rPr>
                <w:rFonts w:ascii="Calibri" w:eastAsia="Calibri" w:hAnsi="Calibri" w:cs="Calibri"/>
                <w:b/>
                <w:sz w:val="22"/>
                <w:szCs w:val="22"/>
              </w:rPr>
            </w:pPr>
            <w:r>
              <w:rPr>
                <w:rFonts w:ascii="Calibri" w:eastAsia="Calibri" w:hAnsi="Calibri" w:cs="Calibri"/>
                <w:b/>
                <w:sz w:val="22"/>
                <w:szCs w:val="22"/>
              </w:rPr>
              <w:t>Grado/curso:</w:t>
            </w:r>
          </w:p>
        </w:tc>
        <w:tc>
          <w:tcPr>
            <w:tcW w:w="6237" w:type="dxa"/>
            <w:gridSpan w:val="7"/>
          </w:tcPr>
          <w:p w14:paraId="0CB761F6" w14:textId="77777777" w:rsidR="00F42D4A" w:rsidRDefault="00F42D4A" w:rsidP="006F49B2">
            <w:pPr>
              <w:tabs>
                <w:tab w:val="left" w:pos="924"/>
              </w:tabs>
              <w:jc w:val="both"/>
              <w:rPr>
                <w:rFonts w:ascii="Calibri" w:eastAsia="Calibri" w:hAnsi="Calibri" w:cs="Calibri"/>
                <w:i/>
                <w:color w:val="000000"/>
                <w:sz w:val="22"/>
                <w:szCs w:val="22"/>
              </w:rPr>
            </w:pPr>
            <w:r>
              <w:rPr>
                <w:rFonts w:ascii="Calibri" w:eastAsia="Calibri" w:hAnsi="Calibri" w:cs="Calibri"/>
                <w:color w:val="000000"/>
              </w:rPr>
              <w:t>CUARTO AÑO</w:t>
            </w:r>
          </w:p>
        </w:tc>
        <w:tc>
          <w:tcPr>
            <w:tcW w:w="1690" w:type="dxa"/>
            <w:gridSpan w:val="4"/>
          </w:tcPr>
          <w:p w14:paraId="7235D7F5" w14:textId="77777777" w:rsidR="00F42D4A" w:rsidRDefault="00F42D4A" w:rsidP="006F49B2">
            <w:pPr>
              <w:tabs>
                <w:tab w:val="left" w:pos="924"/>
              </w:tabs>
              <w:jc w:val="both"/>
              <w:rPr>
                <w:rFonts w:ascii="Calibri" w:eastAsia="Calibri" w:hAnsi="Calibri" w:cs="Calibri"/>
                <w:b/>
                <w:sz w:val="22"/>
                <w:szCs w:val="22"/>
              </w:rPr>
            </w:pPr>
            <w:r>
              <w:rPr>
                <w:rFonts w:ascii="Calibri" w:eastAsia="Calibri" w:hAnsi="Calibri" w:cs="Calibri"/>
                <w:b/>
                <w:sz w:val="22"/>
                <w:szCs w:val="22"/>
              </w:rPr>
              <w:t>Nivel Educativo: </w:t>
            </w:r>
          </w:p>
        </w:tc>
        <w:tc>
          <w:tcPr>
            <w:tcW w:w="4401" w:type="dxa"/>
            <w:gridSpan w:val="4"/>
          </w:tcPr>
          <w:p w14:paraId="16AAB7AF" w14:textId="77777777" w:rsidR="00F42D4A" w:rsidRDefault="00F42D4A" w:rsidP="006F49B2">
            <w:pPr>
              <w:tabs>
                <w:tab w:val="left" w:pos="924"/>
              </w:tabs>
              <w:jc w:val="both"/>
              <w:rPr>
                <w:rFonts w:ascii="Calibri" w:eastAsia="Calibri" w:hAnsi="Calibri" w:cs="Calibri"/>
                <w:sz w:val="22"/>
                <w:szCs w:val="22"/>
              </w:rPr>
            </w:pPr>
            <w:r>
              <w:rPr>
                <w:rFonts w:ascii="Calibri" w:eastAsia="Calibri" w:hAnsi="Calibri" w:cs="Calibri"/>
                <w:sz w:val="22"/>
                <w:szCs w:val="22"/>
              </w:rPr>
              <w:t>Elemental</w:t>
            </w:r>
          </w:p>
        </w:tc>
      </w:tr>
      <w:tr w:rsidR="00F42D4A" w14:paraId="582B40BF" w14:textId="77777777" w:rsidTr="00F42D4A">
        <w:trPr>
          <w:cnfStyle w:val="000000100000" w:firstRow="0" w:lastRow="0" w:firstColumn="0" w:lastColumn="0" w:oddVBand="0" w:evenVBand="0" w:oddHBand="1" w:evenHBand="0" w:firstRowFirstColumn="0" w:firstRowLastColumn="0" w:lastRowFirstColumn="0" w:lastRowLastColumn="0"/>
          <w:trHeight w:val="99"/>
        </w:trPr>
        <w:tc>
          <w:tcPr>
            <w:tcW w:w="14822" w:type="dxa"/>
            <w:gridSpan w:val="16"/>
            <w:tcBorders>
              <w:bottom w:val="single" w:sz="4" w:space="0" w:color="E7E6E6" w:themeColor="background2"/>
            </w:tcBorders>
          </w:tcPr>
          <w:p w14:paraId="20542C11" w14:textId="77777777" w:rsidR="00F42D4A" w:rsidRDefault="00F42D4A" w:rsidP="006F49B2">
            <w:pPr>
              <w:tabs>
                <w:tab w:val="left" w:pos="924"/>
              </w:tabs>
              <w:rPr>
                <w:rFonts w:ascii="Calibri" w:eastAsia="Calibri" w:hAnsi="Calibri" w:cs="Calibri"/>
                <w:b/>
                <w:sz w:val="22"/>
                <w:szCs w:val="22"/>
              </w:rPr>
            </w:pPr>
            <w:r>
              <w:rPr>
                <w:rFonts w:ascii="Calibri" w:eastAsia="Calibri" w:hAnsi="Calibri" w:cs="Calibri"/>
                <w:b/>
                <w:sz w:val="22"/>
                <w:szCs w:val="22"/>
              </w:rPr>
              <w:t>2. TIEMPO</w:t>
            </w:r>
          </w:p>
        </w:tc>
      </w:tr>
      <w:tr w:rsidR="00F42D4A" w14:paraId="6F8E89F3" w14:textId="77777777" w:rsidTr="00F42D4A">
        <w:trPr>
          <w:trHeight w:val="99"/>
        </w:trPr>
        <w:tc>
          <w:tcPr>
            <w:tcW w:w="2552" w:type="dxa"/>
            <w:gridSpan w:val="2"/>
            <w:tcBorders>
              <w:top w:val="single" w:sz="4" w:space="0" w:color="E7E6E6" w:themeColor="background2"/>
              <w:right w:val="single" w:sz="4" w:space="0" w:color="DBDBDB" w:themeColor="accent3" w:themeTint="66"/>
            </w:tcBorders>
          </w:tcPr>
          <w:p w14:paraId="0E5FBE8D" w14:textId="77777777" w:rsidR="00F42D4A" w:rsidRDefault="00F42D4A" w:rsidP="00F42D4A">
            <w:pPr>
              <w:tabs>
                <w:tab w:val="left" w:pos="924"/>
              </w:tabs>
              <w:jc w:val="center"/>
              <w:rPr>
                <w:rFonts w:ascii="Calibri" w:eastAsia="Calibri" w:hAnsi="Calibri" w:cs="Calibri"/>
                <w:b/>
                <w:sz w:val="22"/>
                <w:szCs w:val="22"/>
              </w:rPr>
            </w:pPr>
            <w:r>
              <w:rPr>
                <w:rFonts w:ascii="Calibri" w:eastAsia="Calibri" w:hAnsi="Calibri" w:cs="Calibri"/>
                <w:b/>
                <w:sz w:val="22"/>
                <w:szCs w:val="22"/>
              </w:rPr>
              <w:t>Carga horaria semanal</w:t>
            </w:r>
          </w:p>
        </w:tc>
        <w:tc>
          <w:tcPr>
            <w:tcW w:w="2552" w:type="dxa"/>
            <w:gridSpan w:val="3"/>
            <w:tcBorders>
              <w:top w:val="single" w:sz="4" w:space="0" w:color="E7E6E6" w:themeColor="background2"/>
              <w:left w:val="single" w:sz="4" w:space="0" w:color="DBDBDB" w:themeColor="accent3" w:themeTint="66"/>
              <w:right w:val="single" w:sz="4" w:space="0" w:color="DBDBDB" w:themeColor="accent3" w:themeTint="66"/>
            </w:tcBorders>
          </w:tcPr>
          <w:p w14:paraId="0A1DCE90" w14:textId="77777777" w:rsidR="00F42D4A" w:rsidRDefault="00F42D4A" w:rsidP="00F42D4A">
            <w:pPr>
              <w:tabs>
                <w:tab w:val="left" w:pos="924"/>
              </w:tabs>
              <w:jc w:val="center"/>
              <w:rPr>
                <w:rFonts w:ascii="Calibri" w:eastAsia="Calibri" w:hAnsi="Calibri" w:cs="Calibri"/>
                <w:b/>
                <w:sz w:val="22"/>
                <w:szCs w:val="22"/>
              </w:rPr>
            </w:pPr>
            <w:r>
              <w:rPr>
                <w:rFonts w:ascii="Calibri" w:eastAsia="Calibri" w:hAnsi="Calibri" w:cs="Calibri"/>
                <w:b/>
                <w:sz w:val="22"/>
                <w:szCs w:val="22"/>
              </w:rPr>
              <w:t>No. Semanas de trabajo</w:t>
            </w:r>
          </w:p>
        </w:tc>
        <w:tc>
          <w:tcPr>
            <w:tcW w:w="3118" w:type="dxa"/>
            <w:gridSpan w:val="2"/>
            <w:tcBorders>
              <w:top w:val="single" w:sz="4" w:space="0" w:color="E7E6E6" w:themeColor="background2"/>
              <w:left w:val="single" w:sz="4" w:space="0" w:color="DBDBDB" w:themeColor="accent3" w:themeTint="66"/>
              <w:right w:val="single" w:sz="4" w:space="0" w:color="DBDBDB" w:themeColor="accent3" w:themeTint="66"/>
            </w:tcBorders>
          </w:tcPr>
          <w:p w14:paraId="348A2BA7" w14:textId="77777777" w:rsidR="00F42D4A" w:rsidRDefault="00F42D4A" w:rsidP="00F42D4A">
            <w:pPr>
              <w:tabs>
                <w:tab w:val="left" w:pos="924"/>
              </w:tabs>
              <w:jc w:val="center"/>
              <w:rPr>
                <w:rFonts w:ascii="Calibri" w:eastAsia="Calibri" w:hAnsi="Calibri" w:cs="Calibri"/>
                <w:b/>
                <w:sz w:val="22"/>
                <w:szCs w:val="22"/>
              </w:rPr>
            </w:pPr>
            <w:r>
              <w:rPr>
                <w:rFonts w:ascii="Calibri" w:eastAsia="Calibri" w:hAnsi="Calibri" w:cs="Calibri"/>
                <w:b/>
                <w:sz w:val="22"/>
                <w:szCs w:val="22"/>
              </w:rPr>
              <w:t>Evaluación del aprendizaje e imprevistos</w:t>
            </w:r>
          </w:p>
        </w:tc>
        <w:tc>
          <w:tcPr>
            <w:tcW w:w="2126" w:type="dxa"/>
            <w:gridSpan w:val="4"/>
            <w:tcBorders>
              <w:top w:val="single" w:sz="4" w:space="0" w:color="E7E6E6" w:themeColor="background2"/>
              <w:left w:val="single" w:sz="4" w:space="0" w:color="DBDBDB" w:themeColor="accent3" w:themeTint="66"/>
              <w:right w:val="single" w:sz="4" w:space="0" w:color="DBDBDB" w:themeColor="accent3" w:themeTint="66"/>
            </w:tcBorders>
          </w:tcPr>
          <w:p w14:paraId="33B96821" w14:textId="77777777" w:rsidR="00F42D4A" w:rsidRDefault="00F42D4A" w:rsidP="00F42D4A">
            <w:pPr>
              <w:tabs>
                <w:tab w:val="left" w:pos="924"/>
              </w:tabs>
              <w:jc w:val="center"/>
              <w:rPr>
                <w:rFonts w:ascii="Calibri" w:eastAsia="Calibri" w:hAnsi="Calibri" w:cs="Calibri"/>
                <w:b/>
                <w:sz w:val="22"/>
                <w:szCs w:val="22"/>
              </w:rPr>
            </w:pPr>
            <w:r>
              <w:rPr>
                <w:rFonts w:ascii="Calibri" w:eastAsia="Calibri" w:hAnsi="Calibri" w:cs="Calibri"/>
                <w:b/>
                <w:sz w:val="22"/>
                <w:szCs w:val="22"/>
              </w:rPr>
              <w:t>Total de semanas clases</w:t>
            </w:r>
          </w:p>
        </w:tc>
        <w:tc>
          <w:tcPr>
            <w:tcW w:w="1701" w:type="dxa"/>
            <w:gridSpan w:val="3"/>
            <w:tcBorders>
              <w:top w:val="single" w:sz="4" w:space="0" w:color="E7E6E6" w:themeColor="background2"/>
              <w:left w:val="single" w:sz="4" w:space="0" w:color="DBDBDB" w:themeColor="accent3" w:themeTint="66"/>
              <w:right w:val="single" w:sz="4" w:space="0" w:color="DBDBDB" w:themeColor="accent3" w:themeTint="66"/>
            </w:tcBorders>
          </w:tcPr>
          <w:p w14:paraId="6ADC983F" w14:textId="77777777" w:rsidR="00F42D4A" w:rsidRDefault="00F42D4A" w:rsidP="00F42D4A">
            <w:pPr>
              <w:tabs>
                <w:tab w:val="left" w:pos="924"/>
              </w:tabs>
              <w:jc w:val="center"/>
              <w:rPr>
                <w:rFonts w:ascii="Calibri" w:eastAsia="Calibri" w:hAnsi="Calibri" w:cs="Calibri"/>
                <w:b/>
                <w:sz w:val="22"/>
                <w:szCs w:val="22"/>
              </w:rPr>
            </w:pPr>
            <w:r>
              <w:rPr>
                <w:rFonts w:ascii="Calibri" w:eastAsia="Calibri" w:hAnsi="Calibri" w:cs="Calibri"/>
                <w:b/>
                <w:sz w:val="22"/>
                <w:szCs w:val="22"/>
              </w:rPr>
              <w:t>Total de periodos</w:t>
            </w:r>
          </w:p>
        </w:tc>
        <w:tc>
          <w:tcPr>
            <w:tcW w:w="2773" w:type="dxa"/>
            <w:gridSpan w:val="2"/>
            <w:tcBorders>
              <w:top w:val="single" w:sz="4" w:space="0" w:color="E7E6E6" w:themeColor="background2"/>
              <w:left w:val="single" w:sz="4" w:space="0" w:color="DBDBDB" w:themeColor="accent3" w:themeTint="66"/>
            </w:tcBorders>
          </w:tcPr>
          <w:p w14:paraId="2BC9960F" w14:textId="77777777" w:rsidR="00F42D4A" w:rsidRDefault="00F42D4A" w:rsidP="00F42D4A">
            <w:pPr>
              <w:tabs>
                <w:tab w:val="left" w:pos="924"/>
              </w:tabs>
              <w:jc w:val="center"/>
              <w:rPr>
                <w:rFonts w:ascii="Calibri" w:eastAsia="Calibri" w:hAnsi="Calibri" w:cs="Calibri"/>
                <w:b/>
                <w:sz w:val="22"/>
                <w:szCs w:val="22"/>
              </w:rPr>
            </w:pPr>
            <w:r>
              <w:rPr>
                <w:rFonts w:ascii="Calibri" w:eastAsia="Calibri" w:hAnsi="Calibri" w:cs="Calibri"/>
                <w:b/>
                <w:sz w:val="22"/>
                <w:szCs w:val="22"/>
              </w:rPr>
              <w:t xml:space="preserve">Número de unidades </w:t>
            </w:r>
            <w:proofErr w:type="spellStart"/>
            <w:r>
              <w:rPr>
                <w:rFonts w:ascii="Calibri" w:eastAsia="Calibri" w:hAnsi="Calibri" w:cs="Calibri"/>
                <w:b/>
                <w:sz w:val="22"/>
                <w:szCs w:val="22"/>
              </w:rPr>
              <w:t>microcurriculares</w:t>
            </w:r>
            <w:proofErr w:type="spellEnd"/>
          </w:p>
        </w:tc>
      </w:tr>
      <w:tr w:rsidR="00F42D4A" w14:paraId="048091F4" w14:textId="77777777" w:rsidTr="00F42D4A">
        <w:trPr>
          <w:cnfStyle w:val="000000100000" w:firstRow="0" w:lastRow="0" w:firstColumn="0" w:lastColumn="0" w:oddVBand="0" w:evenVBand="0" w:oddHBand="1" w:evenHBand="0" w:firstRowFirstColumn="0" w:firstRowLastColumn="0" w:lastRowFirstColumn="0" w:lastRowLastColumn="0"/>
          <w:trHeight w:val="99"/>
        </w:trPr>
        <w:tc>
          <w:tcPr>
            <w:tcW w:w="2552" w:type="dxa"/>
            <w:gridSpan w:val="2"/>
            <w:tcBorders>
              <w:right w:val="single" w:sz="4" w:space="0" w:color="DBDBDB" w:themeColor="accent3" w:themeTint="66"/>
            </w:tcBorders>
          </w:tcPr>
          <w:p w14:paraId="4A4F1A93" w14:textId="77777777" w:rsidR="00F42D4A" w:rsidRDefault="00F42D4A" w:rsidP="00F42D4A">
            <w:pPr>
              <w:tabs>
                <w:tab w:val="left" w:pos="924"/>
              </w:tabs>
              <w:jc w:val="center"/>
              <w:rPr>
                <w:rFonts w:ascii="Calibri" w:eastAsia="Calibri" w:hAnsi="Calibri" w:cs="Calibri"/>
                <w:b/>
                <w:sz w:val="22"/>
                <w:szCs w:val="22"/>
              </w:rPr>
            </w:pPr>
            <w:r>
              <w:rPr>
                <w:rFonts w:ascii="Calibri" w:eastAsia="Calibri" w:hAnsi="Calibri" w:cs="Calibri"/>
                <w:b/>
                <w:sz w:val="22"/>
                <w:szCs w:val="22"/>
              </w:rPr>
              <w:t>8 HORAS</w:t>
            </w:r>
          </w:p>
        </w:tc>
        <w:tc>
          <w:tcPr>
            <w:tcW w:w="2552" w:type="dxa"/>
            <w:gridSpan w:val="3"/>
            <w:tcBorders>
              <w:left w:val="single" w:sz="4" w:space="0" w:color="DBDBDB" w:themeColor="accent3" w:themeTint="66"/>
              <w:right w:val="single" w:sz="4" w:space="0" w:color="DBDBDB" w:themeColor="accent3" w:themeTint="66"/>
            </w:tcBorders>
          </w:tcPr>
          <w:p w14:paraId="57BB5770" w14:textId="77777777" w:rsidR="00F42D4A" w:rsidRDefault="00F42D4A" w:rsidP="00F42D4A">
            <w:pPr>
              <w:tabs>
                <w:tab w:val="left" w:pos="924"/>
              </w:tabs>
              <w:jc w:val="center"/>
              <w:rPr>
                <w:rFonts w:ascii="Calibri" w:eastAsia="Calibri" w:hAnsi="Calibri" w:cs="Calibri"/>
                <w:b/>
                <w:sz w:val="22"/>
                <w:szCs w:val="22"/>
              </w:rPr>
            </w:pPr>
            <w:r>
              <w:rPr>
                <w:rFonts w:ascii="Calibri" w:eastAsia="Calibri" w:hAnsi="Calibri" w:cs="Calibri"/>
                <w:b/>
                <w:sz w:val="22"/>
                <w:szCs w:val="22"/>
              </w:rPr>
              <w:t>40 SEMANAS</w:t>
            </w:r>
          </w:p>
        </w:tc>
        <w:tc>
          <w:tcPr>
            <w:tcW w:w="3118" w:type="dxa"/>
            <w:gridSpan w:val="2"/>
            <w:tcBorders>
              <w:left w:val="single" w:sz="4" w:space="0" w:color="DBDBDB" w:themeColor="accent3" w:themeTint="66"/>
              <w:right w:val="single" w:sz="4" w:space="0" w:color="DBDBDB" w:themeColor="accent3" w:themeTint="66"/>
            </w:tcBorders>
          </w:tcPr>
          <w:p w14:paraId="49163BF4" w14:textId="77777777" w:rsidR="00F42D4A" w:rsidRDefault="00F42D4A" w:rsidP="00F42D4A">
            <w:pPr>
              <w:tabs>
                <w:tab w:val="left" w:pos="924"/>
              </w:tabs>
              <w:jc w:val="center"/>
              <w:rPr>
                <w:rFonts w:ascii="Calibri" w:eastAsia="Calibri" w:hAnsi="Calibri" w:cs="Calibri"/>
                <w:b/>
                <w:sz w:val="22"/>
                <w:szCs w:val="22"/>
              </w:rPr>
            </w:pPr>
            <w:r>
              <w:rPr>
                <w:rFonts w:ascii="Calibri" w:eastAsia="Calibri" w:hAnsi="Calibri" w:cs="Calibri"/>
                <w:b/>
                <w:sz w:val="22"/>
                <w:szCs w:val="22"/>
              </w:rPr>
              <w:t>5 SEMANAS</w:t>
            </w:r>
          </w:p>
          <w:p w14:paraId="7506D86E" w14:textId="77777777" w:rsidR="00F42D4A" w:rsidRDefault="00F42D4A" w:rsidP="00F42D4A">
            <w:pPr>
              <w:tabs>
                <w:tab w:val="left" w:pos="924"/>
              </w:tabs>
              <w:jc w:val="center"/>
              <w:rPr>
                <w:rFonts w:ascii="Calibri" w:eastAsia="Calibri" w:hAnsi="Calibri" w:cs="Calibri"/>
                <w:b/>
                <w:sz w:val="22"/>
                <w:szCs w:val="22"/>
              </w:rPr>
            </w:pPr>
          </w:p>
        </w:tc>
        <w:tc>
          <w:tcPr>
            <w:tcW w:w="2126" w:type="dxa"/>
            <w:gridSpan w:val="4"/>
            <w:tcBorders>
              <w:left w:val="single" w:sz="4" w:space="0" w:color="DBDBDB" w:themeColor="accent3" w:themeTint="66"/>
              <w:right w:val="single" w:sz="4" w:space="0" w:color="DBDBDB" w:themeColor="accent3" w:themeTint="66"/>
            </w:tcBorders>
          </w:tcPr>
          <w:p w14:paraId="22A9D72B" w14:textId="77777777" w:rsidR="00F42D4A" w:rsidRDefault="00F42D4A" w:rsidP="00F42D4A">
            <w:pPr>
              <w:tabs>
                <w:tab w:val="left" w:pos="924"/>
              </w:tabs>
              <w:jc w:val="center"/>
              <w:rPr>
                <w:rFonts w:ascii="Calibri" w:eastAsia="Calibri" w:hAnsi="Calibri" w:cs="Calibri"/>
                <w:b/>
                <w:sz w:val="22"/>
                <w:szCs w:val="22"/>
              </w:rPr>
            </w:pPr>
            <w:r>
              <w:rPr>
                <w:rFonts w:ascii="Calibri" w:eastAsia="Calibri" w:hAnsi="Calibri" w:cs="Calibri"/>
                <w:b/>
                <w:sz w:val="22"/>
                <w:szCs w:val="22"/>
              </w:rPr>
              <w:t>35 SEMANAS</w:t>
            </w:r>
          </w:p>
        </w:tc>
        <w:tc>
          <w:tcPr>
            <w:tcW w:w="1701" w:type="dxa"/>
            <w:gridSpan w:val="3"/>
            <w:tcBorders>
              <w:left w:val="single" w:sz="4" w:space="0" w:color="DBDBDB" w:themeColor="accent3" w:themeTint="66"/>
              <w:right w:val="single" w:sz="4" w:space="0" w:color="DBDBDB" w:themeColor="accent3" w:themeTint="66"/>
            </w:tcBorders>
          </w:tcPr>
          <w:p w14:paraId="68B052FA" w14:textId="77777777" w:rsidR="00F42D4A" w:rsidRDefault="00F42D4A" w:rsidP="00F42D4A">
            <w:pPr>
              <w:tabs>
                <w:tab w:val="left" w:pos="924"/>
              </w:tabs>
              <w:jc w:val="center"/>
              <w:rPr>
                <w:rFonts w:ascii="Calibri" w:eastAsia="Calibri" w:hAnsi="Calibri" w:cs="Calibri"/>
                <w:b/>
                <w:sz w:val="22"/>
                <w:szCs w:val="22"/>
              </w:rPr>
            </w:pPr>
            <w:r>
              <w:rPr>
                <w:rFonts w:ascii="Calibri" w:eastAsia="Calibri" w:hAnsi="Calibri" w:cs="Calibri"/>
                <w:b/>
                <w:sz w:val="22"/>
                <w:szCs w:val="22"/>
              </w:rPr>
              <w:t>280</w:t>
            </w:r>
          </w:p>
        </w:tc>
        <w:tc>
          <w:tcPr>
            <w:tcW w:w="2773" w:type="dxa"/>
            <w:gridSpan w:val="2"/>
            <w:tcBorders>
              <w:left w:val="single" w:sz="4" w:space="0" w:color="DBDBDB" w:themeColor="accent3" w:themeTint="66"/>
            </w:tcBorders>
          </w:tcPr>
          <w:p w14:paraId="4F6C302A" w14:textId="77777777" w:rsidR="00F42D4A" w:rsidRDefault="00F42D4A" w:rsidP="00F42D4A">
            <w:pPr>
              <w:tabs>
                <w:tab w:val="left" w:pos="924"/>
              </w:tabs>
              <w:jc w:val="center"/>
              <w:rPr>
                <w:rFonts w:ascii="Calibri" w:eastAsia="Calibri" w:hAnsi="Calibri" w:cs="Calibri"/>
                <w:b/>
                <w:sz w:val="22"/>
                <w:szCs w:val="22"/>
              </w:rPr>
            </w:pPr>
            <w:r>
              <w:rPr>
                <w:rFonts w:ascii="Calibri" w:eastAsia="Calibri" w:hAnsi="Calibri" w:cs="Calibri"/>
                <w:b/>
                <w:sz w:val="22"/>
                <w:szCs w:val="22"/>
              </w:rPr>
              <w:t>6</w:t>
            </w:r>
          </w:p>
        </w:tc>
      </w:tr>
      <w:tr w:rsidR="00F42D4A" w14:paraId="6FF6B318" w14:textId="77777777" w:rsidTr="00F42D4A">
        <w:trPr>
          <w:trHeight w:val="99"/>
        </w:trPr>
        <w:tc>
          <w:tcPr>
            <w:tcW w:w="14822" w:type="dxa"/>
            <w:gridSpan w:val="16"/>
          </w:tcPr>
          <w:p w14:paraId="536BF72F" w14:textId="77777777" w:rsidR="00F42D4A" w:rsidRDefault="00F42D4A" w:rsidP="006F49B2">
            <w:pPr>
              <w:tabs>
                <w:tab w:val="left" w:pos="924"/>
              </w:tabs>
              <w:rPr>
                <w:rFonts w:ascii="Calibri" w:eastAsia="Calibri" w:hAnsi="Calibri" w:cs="Calibri"/>
                <w:b/>
                <w:sz w:val="22"/>
                <w:szCs w:val="22"/>
              </w:rPr>
            </w:pPr>
            <w:r>
              <w:rPr>
                <w:rFonts w:ascii="Calibri" w:eastAsia="Calibri" w:hAnsi="Calibri" w:cs="Calibri"/>
                <w:b/>
                <w:sz w:val="22"/>
                <w:szCs w:val="22"/>
              </w:rPr>
              <w:t>3. Objetivos</w:t>
            </w:r>
          </w:p>
        </w:tc>
      </w:tr>
      <w:tr w:rsidR="00F42D4A" w14:paraId="7A87C1C2" w14:textId="77777777" w:rsidTr="00F42D4A">
        <w:trPr>
          <w:cnfStyle w:val="000000100000" w:firstRow="0" w:lastRow="0" w:firstColumn="0" w:lastColumn="0" w:oddVBand="0" w:evenVBand="0" w:oddHBand="1" w:evenHBand="0" w:firstRowFirstColumn="0" w:firstRowLastColumn="0" w:lastRowFirstColumn="0" w:lastRowLastColumn="0"/>
          <w:trHeight w:val="99"/>
        </w:trPr>
        <w:tc>
          <w:tcPr>
            <w:tcW w:w="14822" w:type="dxa"/>
            <w:gridSpan w:val="16"/>
          </w:tcPr>
          <w:p w14:paraId="66418492" w14:textId="77777777" w:rsidR="00F42D4A" w:rsidRDefault="00F42D4A" w:rsidP="006F49B2">
            <w:pPr>
              <w:tabs>
                <w:tab w:val="left" w:pos="924"/>
              </w:tabs>
              <w:rPr>
                <w:rFonts w:ascii="Calibri" w:eastAsia="Calibri" w:hAnsi="Calibri" w:cs="Calibri"/>
                <w:b/>
                <w:sz w:val="22"/>
                <w:szCs w:val="22"/>
              </w:rPr>
            </w:pPr>
            <w:r>
              <w:rPr>
                <w:rFonts w:ascii="Calibri" w:eastAsia="Calibri" w:hAnsi="Calibri" w:cs="Calibri"/>
                <w:b/>
                <w:sz w:val="22"/>
                <w:szCs w:val="22"/>
              </w:rPr>
              <w:t>Objetivos del grado/curso</w:t>
            </w:r>
          </w:p>
        </w:tc>
      </w:tr>
      <w:tr w:rsidR="00F42D4A" w14:paraId="75C24D49" w14:textId="77777777" w:rsidTr="00F42D4A">
        <w:trPr>
          <w:trHeight w:val="99"/>
        </w:trPr>
        <w:tc>
          <w:tcPr>
            <w:tcW w:w="14822" w:type="dxa"/>
            <w:gridSpan w:val="16"/>
          </w:tcPr>
          <w:p w14:paraId="45211ED2" w14:textId="77777777" w:rsidR="00F42D4A" w:rsidRDefault="00F42D4A" w:rsidP="00F42D4A">
            <w:pPr>
              <w:jc w:val="both"/>
              <w:rPr>
                <w:rFonts w:ascii="Calibri" w:eastAsia="Calibri" w:hAnsi="Calibri" w:cs="Calibri"/>
                <w:color w:val="000000"/>
                <w:sz w:val="22"/>
                <w:szCs w:val="22"/>
              </w:rPr>
            </w:pPr>
            <w:r>
              <w:rPr>
                <w:rFonts w:ascii="Calibri" w:eastAsia="Calibri" w:hAnsi="Calibri" w:cs="Calibri"/>
                <w:color w:val="000000"/>
                <w:sz w:val="22"/>
                <w:szCs w:val="22"/>
              </w:rPr>
              <w:t>O.M.2.1. Explicar y construir patrones de figuras y numéricos relacionándolos con la suma, la resta y la multiplicación, para desarrollar el pensamiento lógico-matemático.</w:t>
            </w:r>
          </w:p>
          <w:p w14:paraId="22A83522" w14:textId="77777777" w:rsidR="00F42D4A" w:rsidRDefault="00F42D4A" w:rsidP="00F42D4A">
            <w:pPr>
              <w:jc w:val="both"/>
              <w:rPr>
                <w:rFonts w:ascii="Calibri" w:eastAsia="Calibri" w:hAnsi="Calibri" w:cs="Calibri"/>
                <w:color w:val="000000"/>
                <w:sz w:val="22"/>
                <w:szCs w:val="22"/>
              </w:rPr>
            </w:pPr>
            <w:r>
              <w:rPr>
                <w:rFonts w:ascii="Calibri" w:eastAsia="Calibri" w:hAnsi="Calibri" w:cs="Calibri"/>
                <w:color w:val="000000"/>
                <w:sz w:val="22"/>
                <w:szCs w:val="22"/>
              </w:rPr>
              <w:t>O.M.2.2. Utilizar objetos del entorno para formar conjuntos, establecer gráficamente la correspondencia entre sus elementos y desarrollar la comprensión de modelos matemáticos.</w:t>
            </w:r>
          </w:p>
          <w:p w14:paraId="2A0B20D6" w14:textId="77777777" w:rsidR="00F42D4A" w:rsidRDefault="00F42D4A" w:rsidP="00F42D4A">
            <w:pPr>
              <w:jc w:val="both"/>
              <w:rPr>
                <w:rFonts w:ascii="Calibri" w:eastAsia="Calibri" w:hAnsi="Calibri" w:cs="Calibri"/>
                <w:color w:val="000000"/>
                <w:sz w:val="22"/>
                <w:szCs w:val="22"/>
              </w:rPr>
            </w:pPr>
            <w:r>
              <w:rPr>
                <w:rFonts w:ascii="Calibri" w:eastAsia="Calibri" w:hAnsi="Calibri" w:cs="Calibri"/>
                <w:color w:val="000000"/>
                <w:sz w:val="22"/>
                <w:szCs w:val="22"/>
              </w:rPr>
              <w:t>O.M.2.3. Integrar concretamente el concepto de número, y reconocer situaciones del entorno en las que se presenten problemas que requieran la formulación de expresiones matemáticas sencillas, para resolverlas, de forma individual o grupal, utilizando los algoritmos de adición, sustracción, multiplicación y división exacta.</w:t>
            </w:r>
          </w:p>
          <w:p w14:paraId="07F77029" w14:textId="77777777" w:rsidR="00F42D4A" w:rsidRDefault="00F42D4A" w:rsidP="00F42D4A">
            <w:pPr>
              <w:jc w:val="both"/>
              <w:rPr>
                <w:rFonts w:ascii="Calibri" w:eastAsia="Calibri" w:hAnsi="Calibri" w:cs="Calibri"/>
                <w:color w:val="000000"/>
                <w:sz w:val="22"/>
                <w:szCs w:val="22"/>
              </w:rPr>
            </w:pPr>
            <w:r>
              <w:rPr>
                <w:rFonts w:ascii="Calibri" w:eastAsia="Calibri" w:hAnsi="Calibri" w:cs="Calibri"/>
                <w:color w:val="000000"/>
                <w:sz w:val="22"/>
                <w:szCs w:val="22"/>
              </w:rPr>
              <w:t>O.M.2.4. Aplicar estrategias de conteo, procedimientos de cálculos de suma, resta, multiplicación y divisiones del 0 al 9 999, para resolver de forma colaborativa problemas cotidianos de su entorno.</w:t>
            </w:r>
          </w:p>
          <w:p w14:paraId="3A969422" w14:textId="77777777" w:rsidR="00F42D4A" w:rsidRDefault="00F42D4A" w:rsidP="00F42D4A">
            <w:pPr>
              <w:jc w:val="both"/>
              <w:rPr>
                <w:rFonts w:ascii="Calibri" w:eastAsia="Calibri" w:hAnsi="Calibri" w:cs="Calibri"/>
                <w:color w:val="000000"/>
                <w:sz w:val="22"/>
                <w:szCs w:val="22"/>
              </w:rPr>
            </w:pPr>
            <w:r>
              <w:rPr>
                <w:rFonts w:ascii="Calibri" w:eastAsia="Calibri" w:hAnsi="Calibri" w:cs="Calibri"/>
                <w:color w:val="000000"/>
                <w:sz w:val="22"/>
                <w:szCs w:val="22"/>
              </w:rPr>
              <w:t>O.M.2.5. Comprender el espacio que lo rodea, valorar lugares históricos, turísticos y bienes naturales, identificando como conceptos matemáticos los elementos y propiedades de cuerpos y figuras geométricas en objetos del entorno.</w:t>
            </w:r>
          </w:p>
          <w:p w14:paraId="3DBDC1E1" w14:textId="77777777" w:rsidR="00F42D4A" w:rsidRDefault="00F42D4A" w:rsidP="00F42D4A">
            <w:pPr>
              <w:jc w:val="both"/>
              <w:rPr>
                <w:rFonts w:ascii="Calibri" w:eastAsia="Calibri" w:hAnsi="Calibri" w:cs="Calibri"/>
                <w:color w:val="000000"/>
                <w:sz w:val="22"/>
                <w:szCs w:val="22"/>
              </w:rPr>
            </w:pPr>
            <w:r>
              <w:rPr>
                <w:rFonts w:ascii="Calibri" w:eastAsia="Calibri" w:hAnsi="Calibri" w:cs="Calibri"/>
                <w:color w:val="000000"/>
                <w:sz w:val="22"/>
                <w:szCs w:val="22"/>
              </w:rPr>
              <w:t>O.M.2.6. Resolver situaciones cotidianas que impliquen la medición, estimación y el cálculo de longitudes, capacidades y masas, con unidades convencionales y no convencionales de objetos de su entorno, para una mejor comprensión del espacio que le rodea, la valoración de su tiempo y el de los otros, y el fomento de la honestidad e integridad en sus actos.</w:t>
            </w:r>
          </w:p>
          <w:p w14:paraId="33C3B34D" w14:textId="77777777" w:rsidR="00F42D4A" w:rsidRDefault="00F42D4A" w:rsidP="00F42D4A">
            <w:pPr>
              <w:tabs>
                <w:tab w:val="left" w:pos="924"/>
              </w:tabs>
              <w:rPr>
                <w:rFonts w:ascii="Calibri" w:eastAsia="Calibri" w:hAnsi="Calibri" w:cs="Calibri"/>
                <w:b/>
                <w:sz w:val="22"/>
                <w:szCs w:val="22"/>
              </w:rPr>
            </w:pPr>
            <w:r>
              <w:rPr>
                <w:rFonts w:ascii="Calibri" w:eastAsia="Calibri" w:hAnsi="Calibri" w:cs="Calibri"/>
                <w:color w:val="000000"/>
                <w:sz w:val="22"/>
                <w:szCs w:val="22"/>
              </w:rPr>
              <w:lastRenderedPageBreak/>
              <w:t>O.M.2.7. Participar en proyectos de análisis de información del entorno inmediato, mediante la recolección y representación de datos estadísticos en pictogramas y diagramas de barras; potenciando, así, el pensamiento lógico-matemático y creativo, al interpretar la información y expresar conclusiones asumiendo compromisos.</w:t>
            </w:r>
          </w:p>
        </w:tc>
      </w:tr>
      <w:tr w:rsidR="00F42D4A" w14:paraId="49E7DE14" w14:textId="77777777" w:rsidTr="00F42D4A">
        <w:trPr>
          <w:cnfStyle w:val="000000100000" w:firstRow="0" w:lastRow="0" w:firstColumn="0" w:lastColumn="0" w:oddVBand="0" w:evenVBand="0" w:oddHBand="1" w:evenHBand="0" w:firstRowFirstColumn="0" w:firstRowLastColumn="0" w:lastRowFirstColumn="0" w:lastRowLastColumn="0"/>
          <w:trHeight w:val="99"/>
        </w:trPr>
        <w:tc>
          <w:tcPr>
            <w:tcW w:w="6795" w:type="dxa"/>
            <w:gridSpan w:val="6"/>
            <w:tcBorders>
              <w:right w:val="single" w:sz="4" w:space="0" w:color="DBDBDB" w:themeColor="accent3" w:themeTint="66"/>
            </w:tcBorders>
          </w:tcPr>
          <w:p w14:paraId="3A1BF230" w14:textId="77777777" w:rsidR="00F42D4A" w:rsidRDefault="00F42D4A" w:rsidP="00F42D4A">
            <w:pPr>
              <w:rPr>
                <w:rFonts w:ascii="Calibri" w:eastAsia="Calibri" w:hAnsi="Calibri" w:cs="Calibri"/>
                <w:b/>
                <w:sz w:val="22"/>
                <w:szCs w:val="22"/>
              </w:rPr>
            </w:pPr>
            <w:r>
              <w:rPr>
                <w:rFonts w:ascii="Calibri" w:eastAsia="Calibri" w:hAnsi="Calibri" w:cs="Calibri"/>
                <w:b/>
                <w:sz w:val="22"/>
                <w:szCs w:val="22"/>
              </w:rPr>
              <w:lastRenderedPageBreak/>
              <w:t>4. EJES TRANSVERSALES:</w:t>
            </w:r>
          </w:p>
          <w:p w14:paraId="5D270143" w14:textId="77777777" w:rsidR="00F42D4A" w:rsidRDefault="00F42D4A" w:rsidP="00F42D4A">
            <w:pPr>
              <w:rPr>
                <w:rFonts w:ascii="Calibri" w:eastAsia="Calibri" w:hAnsi="Calibri" w:cs="Calibri"/>
                <w:color w:val="000000"/>
                <w:sz w:val="22"/>
                <w:szCs w:val="22"/>
              </w:rPr>
            </w:pPr>
            <w:r>
              <w:rPr>
                <w:rFonts w:ascii="Calibri" w:eastAsia="Calibri" w:hAnsi="Calibri" w:cs="Calibri"/>
                <w:sz w:val="22"/>
                <w:szCs w:val="22"/>
              </w:rPr>
              <w:t>Educación para la inclusión social, étnica, etaria, de género y de discapacidades</w:t>
            </w:r>
          </w:p>
          <w:p w14:paraId="3C6861C6" w14:textId="77777777" w:rsidR="00F42D4A" w:rsidRDefault="00F42D4A" w:rsidP="00F42D4A">
            <w:pPr>
              <w:rPr>
                <w:rFonts w:ascii="Calibri" w:eastAsia="Calibri" w:hAnsi="Calibri" w:cs="Calibri"/>
                <w:sz w:val="22"/>
                <w:szCs w:val="22"/>
              </w:rPr>
            </w:pPr>
            <w:r>
              <w:rPr>
                <w:rFonts w:ascii="Calibri" w:eastAsia="Calibri" w:hAnsi="Calibri" w:cs="Calibri"/>
                <w:sz w:val="22"/>
                <w:szCs w:val="22"/>
              </w:rPr>
              <w:t>Educación para la convivencia armónica de los seres humanos y la naturaleza</w:t>
            </w:r>
          </w:p>
          <w:p w14:paraId="0B7BBB21" w14:textId="77777777" w:rsidR="00F42D4A" w:rsidRDefault="00F42D4A" w:rsidP="00F42D4A">
            <w:pPr>
              <w:rPr>
                <w:rFonts w:ascii="Calibri" w:eastAsia="Calibri" w:hAnsi="Calibri" w:cs="Calibri"/>
                <w:color w:val="000000"/>
                <w:sz w:val="22"/>
                <w:szCs w:val="22"/>
              </w:rPr>
            </w:pPr>
            <w:r>
              <w:rPr>
                <w:rFonts w:ascii="Calibri" w:eastAsia="Calibri" w:hAnsi="Calibri" w:cs="Calibri"/>
                <w:color w:val="000000"/>
                <w:sz w:val="22"/>
                <w:szCs w:val="22"/>
              </w:rPr>
              <w:t>Educación para la salud: nutrición, higiene, deportes, ejercicio físico</w:t>
            </w:r>
          </w:p>
          <w:p w14:paraId="24C69E6E" w14:textId="77777777" w:rsidR="00F42D4A" w:rsidRDefault="00F42D4A" w:rsidP="00F42D4A">
            <w:pPr>
              <w:rPr>
                <w:rFonts w:ascii="Calibri" w:eastAsia="Calibri" w:hAnsi="Calibri" w:cs="Calibri"/>
                <w:b/>
                <w:sz w:val="22"/>
                <w:szCs w:val="22"/>
              </w:rPr>
            </w:pPr>
            <w:r>
              <w:rPr>
                <w:rFonts w:ascii="Calibri" w:eastAsia="Calibri" w:hAnsi="Calibri" w:cs="Calibri"/>
                <w:sz w:val="22"/>
                <w:szCs w:val="22"/>
              </w:rPr>
              <w:t>Educación para el derecho a una vivienda y a un entorno saludable</w:t>
            </w:r>
          </w:p>
        </w:tc>
        <w:tc>
          <w:tcPr>
            <w:tcW w:w="8027" w:type="dxa"/>
            <w:gridSpan w:val="10"/>
            <w:tcBorders>
              <w:left w:val="single" w:sz="4" w:space="0" w:color="DBDBDB" w:themeColor="accent3" w:themeTint="66"/>
            </w:tcBorders>
          </w:tcPr>
          <w:p w14:paraId="72B8B9B3" w14:textId="77777777" w:rsidR="00F42D4A" w:rsidRDefault="00F42D4A" w:rsidP="00F42D4A">
            <w:pPr>
              <w:tabs>
                <w:tab w:val="left" w:pos="924"/>
              </w:tabs>
              <w:jc w:val="both"/>
              <w:rPr>
                <w:rFonts w:ascii="Calibri" w:eastAsia="Calibri" w:hAnsi="Calibri" w:cs="Calibri"/>
                <w:sz w:val="22"/>
                <w:szCs w:val="22"/>
              </w:rPr>
            </w:pPr>
            <w:r>
              <w:rPr>
                <w:rFonts w:ascii="Calibri" w:eastAsia="Calibri" w:hAnsi="Calibri" w:cs="Calibri"/>
                <w:sz w:val="22"/>
                <w:szCs w:val="22"/>
              </w:rPr>
              <w:t xml:space="preserve">Justicia </w:t>
            </w:r>
          </w:p>
          <w:p w14:paraId="33B8FCC4" w14:textId="77777777" w:rsidR="00F42D4A" w:rsidRDefault="00F42D4A" w:rsidP="00F42D4A">
            <w:pPr>
              <w:tabs>
                <w:tab w:val="left" w:pos="924"/>
              </w:tabs>
              <w:jc w:val="both"/>
              <w:rPr>
                <w:rFonts w:ascii="Calibri" w:eastAsia="Calibri" w:hAnsi="Calibri" w:cs="Calibri"/>
                <w:sz w:val="22"/>
                <w:szCs w:val="22"/>
              </w:rPr>
            </w:pPr>
            <w:r>
              <w:rPr>
                <w:rFonts w:ascii="Calibri" w:eastAsia="Calibri" w:hAnsi="Calibri" w:cs="Calibri"/>
                <w:sz w:val="22"/>
                <w:szCs w:val="22"/>
              </w:rPr>
              <w:t>Solidaridad</w:t>
            </w:r>
          </w:p>
          <w:p w14:paraId="5AC5C50A" w14:textId="77777777" w:rsidR="00F42D4A" w:rsidRDefault="00F42D4A" w:rsidP="00F42D4A">
            <w:pPr>
              <w:tabs>
                <w:tab w:val="left" w:pos="924"/>
              </w:tabs>
              <w:jc w:val="both"/>
              <w:rPr>
                <w:rFonts w:ascii="Calibri" w:eastAsia="Calibri" w:hAnsi="Calibri" w:cs="Calibri"/>
                <w:sz w:val="22"/>
                <w:szCs w:val="22"/>
              </w:rPr>
            </w:pPr>
            <w:r>
              <w:rPr>
                <w:rFonts w:ascii="Calibri" w:eastAsia="Calibri" w:hAnsi="Calibri" w:cs="Calibri"/>
                <w:sz w:val="22"/>
                <w:szCs w:val="22"/>
              </w:rPr>
              <w:t>Responsabilidad</w:t>
            </w:r>
          </w:p>
          <w:p w14:paraId="702508AA" w14:textId="77777777" w:rsidR="00F42D4A" w:rsidRDefault="00F42D4A" w:rsidP="00F42D4A">
            <w:pPr>
              <w:tabs>
                <w:tab w:val="left" w:pos="924"/>
              </w:tabs>
              <w:jc w:val="both"/>
              <w:rPr>
                <w:rFonts w:ascii="Calibri" w:eastAsia="Calibri" w:hAnsi="Calibri" w:cs="Calibri"/>
                <w:sz w:val="22"/>
                <w:szCs w:val="22"/>
              </w:rPr>
            </w:pPr>
            <w:r>
              <w:rPr>
                <w:rFonts w:ascii="Calibri" w:eastAsia="Calibri" w:hAnsi="Calibri" w:cs="Calibri"/>
                <w:sz w:val="22"/>
                <w:szCs w:val="22"/>
              </w:rPr>
              <w:t xml:space="preserve">Respeto </w:t>
            </w:r>
          </w:p>
          <w:p w14:paraId="57CA6182" w14:textId="77777777" w:rsidR="00F42D4A" w:rsidRDefault="00F42D4A" w:rsidP="00F42D4A">
            <w:pPr>
              <w:tabs>
                <w:tab w:val="left" w:pos="924"/>
              </w:tabs>
              <w:jc w:val="both"/>
              <w:rPr>
                <w:rFonts w:ascii="Calibri" w:eastAsia="Calibri" w:hAnsi="Calibri" w:cs="Calibri"/>
                <w:sz w:val="22"/>
                <w:szCs w:val="22"/>
              </w:rPr>
            </w:pPr>
            <w:r>
              <w:rPr>
                <w:rFonts w:ascii="Calibri" w:eastAsia="Calibri" w:hAnsi="Calibri" w:cs="Calibri"/>
                <w:sz w:val="22"/>
                <w:szCs w:val="22"/>
              </w:rPr>
              <w:t xml:space="preserve">Empatía </w:t>
            </w:r>
          </w:p>
          <w:p w14:paraId="0A0BACE5" w14:textId="77777777" w:rsidR="00F42D4A" w:rsidRDefault="00F42D4A" w:rsidP="00F42D4A">
            <w:pPr>
              <w:tabs>
                <w:tab w:val="left" w:pos="924"/>
              </w:tabs>
              <w:jc w:val="both"/>
              <w:rPr>
                <w:rFonts w:ascii="Calibri" w:eastAsia="Calibri" w:hAnsi="Calibri" w:cs="Calibri"/>
                <w:sz w:val="22"/>
                <w:szCs w:val="22"/>
              </w:rPr>
            </w:pPr>
          </w:p>
          <w:p w14:paraId="7CF4798C" w14:textId="77777777" w:rsidR="00F42D4A" w:rsidRDefault="00F42D4A" w:rsidP="00F42D4A">
            <w:pPr>
              <w:tabs>
                <w:tab w:val="left" w:pos="924"/>
              </w:tabs>
              <w:jc w:val="both"/>
              <w:rPr>
                <w:rFonts w:ascii="Calibri" w:eastAsia="Calibri" w:hAnsi="Calibri" w:cs="Calibri"/>
                <w:sz w:val="22"/>
                <w:szCs w:val="22"/>
              </w:rPr>
            </w:pPr>
          </w:p>
        </w:tc>
      </w:tr>
      <w:tr w:rsidR="00F42D4A" w14:paraId="231B738D" w14:textId="77777777" w:rsidTr="006F49B2">
        <w:trPr>
          <w:trHeight w:val="99"/>
        </w:trPr>
        <w:tc>
          <w:tcPr>
            <w:tcW w:w="14822" w:type="dxa"/>
            <w:gridSpan w:val="16"/>
          </w:tcPr>
          <w:p w14:paraId="5F3F8699" w14:textId="77777777" w:rsidR="00F42D4A" w:rsidRDefault="00F42D4A" w:rsidP="00F42D4A">
            <w:pPr>
              <w:tabs>
                <w:tab w:val="left" w:pos="924"/>
              </w:tabs>
              <w:jc w:val="both"/>
              <w:rPr>
                <w:rFonts w:ascii="Calibri" w:eastAsia="Calibri" w:hAnsi="Calibri" w:cs="Calibri"/>
                <w:sz w:val="22"/>
                <w:szCs w:val="22"/>
              </w:rPr>
            </w:pPr>
            <w:r w:rsidRPr="00F42D4A">
              <w:rPr>
                <w:rFonts w:ascii="Calibri" w:eastAsia="Calibri" w:hAnsi="Calibri" w:cs="Calibri"/>
                <w:b/>
                <w:sz w:val="22"/>
                <w:szCs w:val="22"/>
              </w:rPr>
              <w:t>5.</w:t>
            </w:r>
            <w:r>
              <w:rPr>
                <w:rFonts w:ascii="Calibri" w:eastAsia="Calibri" w:hAnsi="Calibri" w:cs="Calibri"/>
                <w:sz w:val="22"/>
                <w:szCs w:val="22"/>
              </w:rPr>
              <w:t xml:space="preserve"> </w:t>
            </w:r>
            <w:r>
              <w:rPr>
                <w:rFonts w:ascii="Calibri" w:eastAsia="Calibri" w:hAnsi="Calibri" w:cs="Calibri"/>
                <w:b/>
                <w:sz w:val="22"/>
                <w:szCs w:val="22"/>
              </w:rPr>
              <w:t>DESARROLLO DE UNIDADES DE PLANIFICACIÓN</w:t>
            </w:r>
          </w:p>
        </w:tc>
      </w:tr>
      <w:tr w:rsidR="00F42D4A" w14:paraId="1EC82368" w14:textId="77777777" w:rsidTr="006F49B2">
        <w:trPr>
          <w:cnfStyle w:val="000000100000" w:firstRow="0" w:lastRow="0" w:firstColumn="0" w:lastColumn="0" w:oddVBand="0" w:evenVBand="0" w:oddHBand="1" w:evenHBand="0" w:firstRowFirstColumn="0" w:firstRowLastColumn="0" w:lastRowFirstColumn="0" w:lastRowLastColumn="0"/>
          <w:trHeight w:val="99"/>
        </w:trPr>
        <w:tc>
          <w:tcPr>
            <w:tcW w:w="14822" w:type="dxa"/>
            <w:gridSpan w:val="16"/>
          </w:tcPr>
          <w:p w14:paraId="6F2CA523" w14:textId="77777777" w:rsidR="00F42D4A" w:rsidRPr="00F42D4A" w:rsidRDefault="00F42D4A" w:rsidP="00F42D4A">
            <w:pPr>
              <w:tabs>
                <w:tab w:val="left" w:pos="924"/>
              </w:tabs>
              <w:jc w:val="both"/>
              <w:rPr>
                <w:rFonts w:ascii="Calibri" w:eastAsia="Calibri" w:hAnsi="Calibri" w:cs="Calibri"/>
                <w:b/>
                <w:color w:val="000000"/>
                <w:sz w:val="22"/>
                <w:szCs w:val="22"/>
              </w:rPr>
            </w:pPr>
            <w:r>
              <w:rPr>
                <w:rFonts w:ascii="Calibri" w:eastAsia="Calibri" w:hAnsi="Calibri" w:cs="Calibri"/>
                <w:b/>
                <w:sz w:val="22"/>
                <w:szCs w:val="22"/>
              </w:rPr>
              <w:t xml:space="preserve">Unidad 1: </w:t>
            </w:r>
            <w:r>
              <w:rPr>
                <w:rFonts w:ascii="Calibri" w:eastAsia="Calibri" w:hAnsi="Calibri" w:cs="Calibri"/>
                <w:b/>
                <w:color w:val="000000"/>
                <w:sz w:val="22"/>
                <w:szCs w:val="22"/>
              </w:rPr>
              <w:t>La naturaleza tiene sucesiones numéricas</w:t>
            </w:r>
          </w:p>
        </w:tc>
      </w:tr>
      <w:tr w:rsidR="00F42D4A" w14:paraId="33C897A5" w14:textId="77777777" w:rsidTr="006F49B2">
        <w:trPr>
          <w:trHeight w:val="99"/>
        </w:trPr>
        <w:tc>
          <w:tcPr>
            <w:tcW w:w="14822" w:type="dxa"/>
            <w:gridSpan w:val="16"/>
          </w:tcPr>
          <w:p w14:paraId="7F0311A3" w14:textId="77777777" w:rsidR="00F42D4A" w:rsidRPr="00F42D4A" w:rsidRDefault="00F103E4" w:rsidP="00F42D4A">
            <w:pPr>
              <w:tabs>
                <w:tab w:val="left" w:pos="924"/>
              </w:tabs>
              <w:jc w:val="both"/>
              <w:rPr>
                <w:rFonts w:ascii="Calibri" w:eastAsia="Calibri" w:hAnsi="Calibri" w:cs="Calibri"/>
                <w:b/>
                <w:sz w:val="22"/>
                <w:szCs w:val="22"/>
              </w:rPr>
            </w:pPr>
            <w:r>
              <w:rPr>
                <w:rFonts w:ascii="Calibri" w:eastAsia="Calibri" w:hAnsi="Calibri" w:cs="Calibri"/>
                <w:b/>
                <w:color w:val="000000"/>
                <w:sz w:val="22"/>
                <w:szCs w:val="22"/>
              </w:rPr>
              <w:t>OBJETIVOS ESPECÍFICOS DE LA UNIDAD DE PLANIFICACIÓN</w:t>
            </w:r>
          </w:p>
        </w:tc>
      </w:tr>
      <w:tr w:rsidR="00F42D4A" w14:paraId="6A8B36AE" w14:textId="77777777" w:rsidTr="006F49B2">
        <w:trPr>
          <w:cnfStyle w:val="000000100000" w:firstRow="0" w:lastRow="0" w:firstColumn="0" w:lastColumn="0" w:oddVBand="0" w:evenVBand="0" w:oddHBand="1" w:evenHBand="0" w:firstRowFirstColumn="0" w:firstRowLastColumn="0" w:lastRowFirstColumn="0" w:lastRowLastColumn="0"/>
          <w:trHeight w:val="99"/>
        </w:trPr>
        <w:tc>
          <w:tcPr>
            <w:tcW w:w="14822" w:type="dxa"/>
            <w:gridSpan w:val="16"/>
          </w:tcPr>
          <w:p w14:paraId="316E717B" w14:textId="77777777" w:rsidR="00F42D4A" w:rsidRDefault="00F42D4A" w:rsidP="00F42D4A">
            <w:pPr>
              <w:rPr>
                <w:rFonts w:ascii="Calibri" w:eastAsia="Calibri" w:hAnsi="Calibri" w:cs="Calibri"/>
                <w:b/>
                <w:color w:val="000000"/>
                <w:sz w:val="22"/>
                <w:szCs w:val="22"/>
              </w:rPr>
            </w:pPr>
            <w:r>
              <w:rPr>
                <w:rFonts w:ascii="Calibri" w:eastAsia="Calibri" w:hAnsi="Calibri" w:cs="Calibri"/>
                <w:b/>
                <w:color w:val="000000"/>
                <w:sz w:val="22"/>
                <w:szCs w:val="22"/>
              </w:rPr>
              <w:t>Bloque de álgebra y funciones</w:t>
            </w:r>
          </w:p>
          <w:p w14:paraId="75043BAB" w14:textId="77777777" w:rsidR="00F42D4A" w:rsidRDefault="00F42D4A" w:rsidP="00F42D4A">
            <w:pPr>
              <w:rPr>
                <w:rFonts w:ascii="Calibri" w:eastAsia="Calibri" w:hAnsi="Calibri" w:cs="Calibri"/>
                <w:color w:val="000000"/>
                <w:sz w:val="22"/>
                <w:szCs w:val="22"/>
              </w:rPr>
            </w:pPr>
            <w:r>
              <w:rPr>
                <w:rFonts w:ascii="Calibri" w:eastAsia="Calibri" w:hAnsi="Calibri" w:cs="Calibri"/>
                <w:color w:val="000000"/>
                <w:sz w:val="22"/>
                <w:szCs w:val="22"/>
              </w:rPr>
              <w:t>O.M.2.1 Explicar y construir patrones de figuras y numéricos relacionándolos con la suma, la resta y la multiplicación, para desarrollar el pensamiento lógico-matemático.</w:t>
            </w:r>
          </w:p>
          <w:p w14:paraId="3E7213F8" w14:textId="77777777" w:rsidR="00F42D4A" w:rsidRDefault="00F42D4A" w:rsidP="00F42D4A">
            <w:pPr>
              <w:rPr>
                <w:rFonts w:ascii="Calibri" w:eastAsia="Calibri" w:hAnsi="Calibri" w:cs="Calibri"/>
                <w:color w:val="000000"/>
                <w:sz w:val="22"/>
                <w:szCs w:val="22"/>
              </w:rPr>
            </w:pPr>
            <w:r>
              <w:rPr>
                <w:rFonts w:ascii="Calibri" w:eastAsia="Calibri" w:hAnsi="Calibri" w:cs="Calibri"/>
                <w:color w:val="000000"/>
                <w:sz w:val="22"/>
                <w:szCs w:val="22"/>
              </w:rPr>
              <w:t>O.M.2.2 Utilizar objetos de su entorno para formar conjuntos, establecer gráficamente la correspondencia entre sus elementos y desarrollar la comprensión de modelos matemáticos.</w:t>
            </w:r>
          </w:p>
          <w:p w14:paraId="3974ECE2" w14:textId="77777777" w:rsidR="00F42D4A" w:rsidRDefault="00F42D4A" w:rsidP="00F42D4A">
            <w:pPr>
              <w:rPr>
                <w:rFonts w:ascii="Calibri" w:eastAsia="Calibri" w:hAnsi="Calibri" w:cs="Calibri"/>
                <w:b/>
                <w:color w:val="000000"/>
                <w:sz w:val="22"/>
                <w:szCs w:val="22"/>
              </w:rPr>
            </w:pPr>
            <w:r>
              <w:rPr>
                <w:rFonts w:ascii="Calibri" w:eastAsia="Calibri" w:hAnsi="Calibri" w:cs="Calibri"/>
                <w:b/>
                <w:color w:val="000000"/>
                <w:sz w:val="22"/>
                <w:szCs w:val="22"/>
              </w:rPr>
              <w:t>Bloque de geometría y medida</w:t>
            </w:r>
          </w:p>
          <w:p w14:paraId="55B06122" w14:textId="77777777" w:rsidR="00F42D4A" w:rsidRPr="00F42D4A" w:rsidRDefault="00F42D4A" w:rsidP="00F42D4A">
            <w:pPr>
              <w:tabs>
                <w:tab w:val="left" w:pos="924"/>
              </w:tabs>
              <w:jc w:val="both"/>
              <w:rPr>
                <w:rFonts w:ascii="Calibri" w:eastAsia="Calibri" w:hAnsi="Calibri" w:cs="Calibri"/>
                <w:b/>
                <w:sz w:val="22"/>
                <w:szCs w:val="22"/>
              </w:rPr>
            </w:pPr>
            <w:r>
              <w:rPr>
                <w:rFonts w:ascii="Calibri" w:eastAsia="Calibri" w:hAnsi="Calibri" w:cs="Calibri"/>
                <w:color w:val="000000"/>
                <w:sz w:val="22"/>
                <w:szCs w:val="22"/>
              </w:rPr>
              <w:t>O.M.2.5 Comprender el espacio que lo rodea, valorar lugares históricos, turísticos y bienes naturales, identificando como conceptos matemáticos los elementos y propiedades de cuerpos y figuras geométricas en objetos del entorno.</w:t>
            </w:r>
          </w:p>
        </w:tc>
      </w:tr>
      <w:tr w:rsidR="00F42D4A" w14:paraId="7D042469" w14:textId="77777777" w:rsidTr="006F49B2">
        <w:trPr>
          <w:trHeight w:val="99"/>
        </w:trPr>
        <w:tc>
          <w:tcPr>
            <w:tcW w:w="14822" w:type="dxa"/>
            <w:gridSpan w:val="16"/>
          </w:tcPr>
          <w:p w14:paraId="79BDAF89" w14:textId="77777777" w:rsidR="00F42D4A" w:rsidRPr="00F42D4A" w:rsidRDefault="00F103E4" w:rsidP="00F42D4A">
            <w:pPr>
              <w:tabs>
                <w:tab w:val="left" w:pos="924"/>
              </w:tabs>
              <w:jc w:val="both"/>
              <w:rPr>
                <w:rFonts w:ascii="Calibri" w:eastAsia="Calibri" w:hAnsi="Calibri" w:cs="Calibri"/>
                <w:b/>
                <w:sz w:val="22"/>
                <w:szCs w:val="22"/>
              </w:rPr>
            </w:pPr>
            <w:r>
              <w:rPr>
                <w:rFonts w:ascii="Calibri" w:eastAsia="Calibri" w:hAnsi="Calibri" w:cs="Calibri"/>
                <w:b/>
                <w:sz w:val="22"/>
                <w:szCs w:val="22"/>
              </w:rPr>
              <w:t>CONTENIDOS</w:t>
            </w:r>
          </w:p>
        </w:tc>
      </w:tr>
      <w:tr w:rsidR="00F42D4A" w14:paraId="6091C418" w14:textId="77777777" w:rsidTr="006F49B2">
        <w:trPr>
          <w:cnfStyle w:val="000000100000" w:firstRow="0" w:lastRow="0" w:firstColumn="0" w:lastColumn="0" w:oddVBand="0" w:evenVBand="0" w:oddHBand="1" w:evenHBand="0" w:firstRowFirstColumn="0" w:firstRowLastColumn="0" w:lastRowFirstColumn="0" w:lastRowLastColumn="0"/>
          <w:trHeight w:val="99"/>
        </w:trPr>
        <w:tc>
          <w:tcPr>
            <w:tcW w:w="14822" w:type="dxa"/>
            <w:gridSpan w:val="16"/>
          </w:tcPr>
          <w:p w14:paraId="22F5C3E9" w14:textId="77777777" w:rsidR="00F42D4A" w:rsidRDefault="00F42D4A" w:rsidP="00F42D4A">
            <w:pPr>
              <w:rPr>
                <w:rFonts w:ascii="Calibri" w:eastAsia="Calibri" w:hAnsi="Calibri" w:cs="Calibri"/>
                <w:color w:val="000000"/>
                <w:sz w:val="22"/>
                <w:szCs w:val="22"/>
              </w:rPr>
            </w:pPr>
            <w:r>
              <w:rPr>
                <w:rFonts w:ascii="Calibri" w:eastAsia="Calibri" w:hAnsi="Calibri" w:cs="Calibri"/>
                <w:color w:val="000000"/>
                <w:sz w:val="22"/>
                <w:szCs w:val="22"/>
              </w:rPr>
              <w:t>CCD: M.2.1.4. Describir y reproducir patrones numéricos crecientes</w:t>
            </w:r>
            <w:r>
              <w:rPr>
                <w:rFonts w:ascii="Calibri" w:eastAsia="Calibri" w:hAnsi="Calibri" w:cs="Calibri"/>
                <w:color w:val="000000"/>
                <w:sz w:val="22"/>
                <w:szCs w:val="22"/>
              </w:rPr>
              <w:br/>
              <w:t>con la adición. DCCD: M.2.1.5. Construir patrones numéricos con base</w:t>
            </w:r>
            <w:r>
              <w:rPr>
                <w:rFonts w:ascii="Calibri" w:eastAsia="Calibri" w:hAnsi="Calibri" w:cs="Calibri"/>
                <w:color w:val="000000"/>
                <w:sz w:val="22"/>
                <w:szCs w:val="22"/>
              </w:rPr>
              <w:br/>
              <w:t>en la adición.</w:t>
            </w:r>
            <w:r>
              <w:rPr>
                <w:rFonts w:ascii="Calibri" w:eastAsia="Calibri" w:hAnsi="Calibri" w:cs="Calibri"/>
                <w:color w:val="000000"/>
                <w:sz w:val="22"/>
                <w:szCs w:val="22"/>
              </w:rPr>
              <w:br/>
              <w:t>DCCD: M.2.1.12. Representar, escribir y leer los números naturales del 0 al 9 999 en forma concreta, gráfica y simbólica.</w:t>
            </w:r>
          </w:p>
          <w:p w14:paraId="49698D8C" w14:textId="77777777" w:rsidR="00F42D4A" w:rsidRDefault="00F42D4A" w:rsidP="00F42D4A">
            <w:pPr>
              <w:rPr>
                <w:rFonts w:ascii="Calibri" w:eastAsia="Calibri" w:hAnsi="Calibri" w:cs="Calibri"/>
                <w:color w:val="000000"/>
                <w:sz w:val="22"/>
                <w:szCs w:val="22"/>
              </w:rPr>
            </w:pPr>
            <w:r>
              <w:rPr>
                <w:rFonts w:ascii="Calibri" w:eastAsia="Calibri" w:hAnsi="Calibri" w:cs="Calibri"/>
                <w:color w:val="000000"/>
                <w:sz w:val="22"/>
                <w:szCs w:val="22"/>
              </w:rPr>
              <w:t>DCCD: M.M.2.1.14. Reconocer el valor posicional de números naturales de hasta cuatro cifras con base en la composición y descomposición de unidades, decenas, centenas y unidades de mil, con el uso de material concreto y con representación simbólica.</w:t>
            </w:r>
          </w:p>
          <w:p w14:paraId="71680DC5" w14:textId="77777777" w:rsidR="00F42D4A" w:rsidRDefault="00F42D4A" w:rsidP="00F42D4A">
            <w:pPr>
              <w:rPr>
                <w:rFonts w:ascii="Calibri" w:eastAsia="Calibri" w:hAnsi="Calibri" w:cs="Calibri"/>
                <w:color w:val="000000"/>
                <w:sz w:val="22"/>
                <w:szCs w:val="22"/>
              </w:rPr>
            </w:pPr>
            <w:r>
              <w:rPr>
                <w:rFonts w:ascii="Calibri" w:eastAsia="Calibri" w:hAnsi="Calibri" w:cs="Calibri"/>
                <w:color w:val="000000"/>
                <w:sz w:val="22"/>
                <w:szCs w:val="22"/>
              </w:rPr>
              <w:t>DCCD: M.2.1.12. Representar, escribir y leer los números naturales del 0 al 9 999 en forma concreta, gráfica y simbólica.</w:t>
            </w:r>
          </w:p>
          <w:p w14:paraId="3FE53D92" w14:textId="77777777" w:rsidR="00F42D4A" w:rsidRDefault="00F42D4A" w:rsidP="00F42D4A">
            <w:pPr>
              <w:rPr>
                <w:rFonts w:ascii="Calibri" w:eastAsia="Calibri" w:hAnsi="Calibri" w:cs="Calibri"/>
                <w:color w:val="000000"/>
                <w:sz w:val="22"/>
                <w:szCs w:val="22"/>
              </w:rPr>
            </w:pPr>
            <w:r>
              <w:rPr>
                <w:rFonts w:ascii="Calibri" w:eastAsia="Calibri" w:hAnsi="Calibri" w:cs="Calibri"/>
                <w:color w:val="000000"/>
                <w:sz w:val="22"/>
                <w:szCs w:val="22"/>
              </w:rPr>
              <w:t>DCCD: M.2.1.15. Establecer relaciones de secuencia y de orden en un conjunto de números naturales de hasta cuatro cifras, utilizando material concreto y simbología matemática (=, &lt;, &gt;)</w:t>
            </w:r>
          </w:p>
          <w:p w14:paraId="5877DF62" w14:textId="77777777" w:rsidR="00F42D4A" w:rsidRDefault="00F42D4A" w:rsidP="00F42D4A">
            <w:pPr>
              <w:tabs>
                <w:tab w:val="left" w:pos="924"/>
              </w:tabs>
              <w:jc w:val="both"/>
              <w:rPr>
                <w:rFonts w:ascii="Calibri" w:eastAsia="Calibri" w:hAnsi="Calibri" w:cs="Calibri"/>
                <w:color w:val="000000"/>
                <w:sz w:val="22"/>
                <w:szCs w:val="22"/>
              </w:rPr>
            </w:pPr>
            <w:r>
              <w:rPr>
                <w:rFonts w:ascii="Calibri" w:eastAsia="Calibri" w:hAnsi="Calibri" w:cs="Calibri"/>
                <w:color w:val="000000"/>
                <w:sz w:val="22"/>
                <w:szCs w:val="22"/>
              </w:rPr>
              <w:lastRenderedPageBreak/>
              <w:t>DCCD: M.2.3.1. Recolectar, organizar y comprender datos relativos a su entorno, representarlos en tablas de frecuencias e interpretar y explicar conclusiones asumiendo compromisos.</w:t>
            </w:r>
          </w:p>
          <w:p w14:paraId="09C1882C" w14:textId="77777777" w:rsidR="00F42D4A" w:rsidRPr="00F42D4A" w:rsidRDefault="00F42D4A" w:rsidP="00F42D4A">
            <w:pPr>
              <w:tabs>
                <w:tab w:val="left" w:pos="924"/>
              </w:tabs>
              <w:jc w:val="both"/>
              <w:rPr>
                <w:rFonts w:ascii="Calibri" w:eastAsia="Calibri" w:hAnsi="Calibri" w:cs="Calibri"/>
                <w:b/>
                <w:sz w:val="22"/>
                <w:szCs w:val="22"/>
              </w:rPr>
            </w:pPr>
          </w:p>
        </w:tc>
      </w:tr>
      <w:tr w:rsidR="00F42D4A" w14:paraId="0DD26641" w14:textId="77777777" w:rsidTr="006F49B2">
        <w:trPr>
          <w:trHeight w:val="99"/>
        </w:trPr>
        <w:tc>
          <w:tcPr>
            <w:tcW w:w="14822" w:type="dxa"/>
            <w:gridSpan w:val="16"/>
          </w:tcPr>
          <w:p w14:paraId="531CAAD4" w14:textId="77777777" w:rsidR="00F42D4A" w:rsidRPr="00F42D4A" w:rsidRDefault="00F103E4" w:rsidP="00F42D4A">
            <w:pPr>
              <w:tabs>
                <w:tab w:val="left" w:pos="924"/>
              </w:tabs>
              <w:jc w:val="both"/>
              <w:rPr>
                <w:rFonts w:ascii="Calibri" w:eastAsia="Calibri" w:hAnsi="Calibri" w:cs="Calibri"/>
                <w:b/>
                <w:sz w:val="22"/>
                <w:szCs w:val="22"/>
              </w:rPr>
            </w:pPr>
            <w:r>
              <w:rPr>
                <w:rFonts w:ascii="Calibri" w:eastAsia="Calibri" w:hAnsi="Calibri" w:cs="Calibri"/>
                <w:b/>
                <w:sz w:val="22"/>
                <w:szCs w:val="22"/>
              </w:rPr>
              <w:lastRenderedPageBreak/>
              <w:t>ORIENTACIONES METODOLOGICAS</w:t>
            </w:r>
          </w:p>
        </w:tc>
      </w:tr>
      <w:tr w:rsidR="00F42D4A" w14:paraId="16606713" w14:textId="77777777" w:rsidTr="006F49B2">
        <w:trPr>
          <w:cnfStyle w:val="000000100000" w:firstRow="0" w:lastRow="0" w:firstColumn="0" w:lastColumn="0" w:oddVBand="0" w:evenVBand="0" w:oddHBand="1" w:evenHBand="0" w:firstRowFirstColumn="0" w:firstRowLastColumn="0" w:lastRowFirstColumn="0" w:lastRowLastColumn="0"/>
          <w:trHeight w:val="99"/>
        </w:trPr>
        <w:tc>
          <w:tcPr>
            <w:tcW w:w="14822" w:type="dxa"/>
            <w:gridSpan w:val="16"/>
          </w:tcPr>
          <w:p w14:paraId="5BA979EB" w14:textId="77777777" w:rsidR="00702024" w:rsidRDefault="00702024" w:rsidP="00702024">
            <w:pPr>
              <w:tabs>
                <w:tab w:val="left" w:pos="924"/>
              </w:tabs>
              <w:rPr>
                <w:rFonts w:ascii="Calibri" w:eastAsia="Calibri" w:hAnsi="Calibri" w:cs="Calibri"/>
                <w:b/>
                <w:color w:val="000000"/>
                <w:sz w:val="20"/>
                <w:szCs w:val="20"/>
              </w:rPr>
            </w:pPr>
            <w:r>
              <w:rPr>
                <w:rFonts w:ascii="Calibri" w:eastAsia="Calibri" w:hAnsi="Calibri" w:cs="Calibri"/>
                <w:b/>
                <w:color w:val="000000"/>
                <w:sz w:val="20"/>
                <w:szCs w:val="20"/>
              </w:rPr>
              <w:t>MÉTODO INDUCTIVO Y DEDUCTIVO</w:t>
            </w:r>
          </w:p>
          <w:p w14:paraId="0FB70FF4" w14:textId="77777777" w:rsidR="00702024" w:rsidRDefault="00702024" w:rsidP="00702024">
            <w:pPr>
              <w:numPr>
                <w:ilvl w:val="0"/>
                <w:numId w:val="1"/>
              </w:numPr>
              <w:tabs>
                <w:tab w:val="left" w:pos="924"/>
              </w:tabs>
              <w:rPr>
                <w:rFonts w:ascii="Calibri" w:eastAsia="Calibri" w:hAnsi="Calibri" w:cs="Calibri"/>
                <w:color w:val="000000"/>
                <w:sz w:val="20"/>
                <w:szCs w:val="20"/>
              </w:rPr>
            </w:pPr>
            <w:r>
              <w:rPr>
                <w:rFonts w:ascii="Calibri" w:eastAsia="Calibri" w:hAnsi="Calibri" w:cs="Calibri"/>
                <w:color w:val="000000"/>
                <w:sz w:val="20"/>
                <w:szCs w:val="20"/>
              </w:rPr>
              <w:t xml:space="preserve">OBSERVACIÓN </w:t>
            </w:r>
          </w:p>
          <w:p w14:paraId="7CEBC679" w14:textId="77777777" w:rsidR="00702024" w:rsidRDefault="00702024" w:rsidP="00702024">
            <w:pPr>
              <w:numPr>
                <w:ilvl w:val="0"/>
                <w:numId w:val="1"/>
              </w:numPr>
              <w:tabs>
                <w:tab w:val="left" w:pos="924"/>
              </w:tabs>
              <w:rPr>
                <w:rFonts w:ascii="Calibri" w:eastAsia="Calibri" w:hAnsi="Calibri" w:cs="Calibri"/>
                <w:color w:val="000000"/>
                <w:sz w:val="20"/>
                <w:szCs w:val="20"/>
              </w:rPr>
            </w:pPr>
            <w:r>
              <w:rPr>
                <w:rFonts w:ascii="Calibri" w:eastAsia="Calibri" w:hAnsi="Calibri" w:cs="Calibri"/>
                <w:color w:val="000000"/>
                <w:sz w:val="20"/>
                <w:szCs w:val="20"/>
              </w:rPr>
              <w:t xml:space="preserve">EXPERIMENTACIÓN </w:t>
            </w:r>
          </w:p>
          <w:p w14:paraId="7C2A110E" w14:textId="77777777" w:rsidR="00702024" w:rsidRDefault="00702024" w:rsidP="00702024">
            <w:pPr>
              <w:numPr>
                <w:ilvl w:val="0"/>
                <w:numId w:val="1"/>
              </w:numPr>
              <w:tabs>
                <w:tab w:val="left" w:pos="924"/>
              </w:tabs>
              <w:rPr>
                <w:rFonts w:ascii="Calibri" w:eastAsia="Calibri" w:hAnsi="Calibri" w:cs="Calibri"/>
                <w:color w:val="000000"/>
                <w:sz w:val="20"/>
                <w:szCs w:val="20"/>
              </w:rPr>
            </w:pPr>
            <w:r>
              <w:rPr>
                <w:rFonts w:ascii="Calibri" w:eastAsia="Calibri" w:hAnsi="Calibri" w:cs="Calibri"/>
                <w:color w:val="000000"/>
                <w:sz w:val="20"/>
                <w:szCs w:val="20"/>
              </w:rPr>
              <w:t xml:space="preserve">COMPARACIÓN </w:t>
            </w:r>
          </w:p>
          <w:p w14:paraId="74DD4516" w14:textId="77777777" w:rsidR="00702024" w:rsidRDefault="00702024" w:rsidP="00702024">
            <w:pPr>
              <w:numPr>
                <w:ilvl w:val="0"/>
                <w:numId w:val="1"/>
              </w:numPr>
              <w:tabs>
                <w:tab w:val="left" w:pos="924"/>
              </w:tabs>
              <w:rPr>
                <w:rFonts w:ascii="Calibri" w:eastAsia="Calibri" w:hAnsi="Calibri" w:cs="Calibri"/>
                <w:color w:val="000000"/>
                <w:sz w:val="20"/>
                <w:szCs w:val="20"/>
              </w:rPr>
            </w:pPr>
            <w:r>
              <w:rPr>
                <w:rFonts w:ascii="Calibri" w:eastAsia="Calibri" w:hAnsi="Calibri" w:cs="Calibri"/>
                <w:color w:val="000000"/>
                <w:sz w:val="20"/>
                <w:szCs w:val="20"/>
              </w:rPr>
              <w:t xml:space="preserve">ABSTRACCIÓN </w:t>
            </w:r>
          </w:p>
          <w:p w14:paraId="67B058B2" w14:textId="77777777" w:rsidR="00702024" w:rsidRDefault="00702024" w:rsidP="00702024">
            <w:pPr>
              <w:numPr>
                <w:ilvl w:val="0"/>
                <w:numId w:val="1"/>
              </w:numPr>
              <w:tabs>
                <w:tab w:val="left" w:pos="924"/>
              </w:tabs>
              <w:rPr>
                <w:rFonts w:ascii="Calibri" w:eastAsia="Calibri" w:hAnsi="Calibri" w:cs="Calibri"/>
                <w:color w:val="000000"/>
                <w:sz w:val="20"/>
                <w:szCs w:val="20"/>
              </w:rPr>
            </w:pPr>
            <w:r>
              <w:rPr>
                <w:rFonts w:ascii="Calibri" w:eastAsia="Calibri" w:hAnsi="Calibri" w:cs="Calibri"/>
                <w:color w:val="000000"/>
                <w:sz w:val="20"/>
                <w:szCs w:val="20"/>
              </w:rPr>
              <w:t xml:space="preserve">GENERALIZACIÓN </w:t>
            </w:r>
          </w:p>
          <w:p w14:paraId="7347A0AB" w14:textId="77777777" w:rsidR="00702024" w:rsidRDefault="00702024" w:rsidP="00702024">
            <w:pPr>
              <w:numPr>
                <w:ilvl w:val="0"/>
                <w:numId w:val="1"/>
              </w:numPr>
              <w:tabs>
                <w:tab w:val="left" w:pos="924"/>
              </w:tabs>
              <w:rPr>
                <w:rFonts w:ascii="Calibri" w:eastAsia="Calibri" w:hAnsi="Calibri" w:cs="Calibri"/>
                <w:color w:val="000000"/>
                <w:sz w:val="20"/>
                <w:szCs w:val="20"/>
              </w:rPr>
            </w:pPr>
            <w:r>
              <w:rPr>
                <w:rFonts w:ascii="Calibri" w:eastAsia="Calibri" w:hAnsi="Calibri" w:cs="Calibri"/>
                <w:color w:val="000000"/>
                <w:sz w:val="20"/>
                <w:szCs w:val="20"/>
              </w:rPr>
              <w:t xml:space="preserve">COMPROBACIÓN </w:t>
            </w:r>
          </w:p>
          <w:p w14:paraId="1DEBB191" w14:textId="77777777" w:rsidR="00702024" w:rsidRDefault="00702024" w:rsidP="00702024">
            <w:pPr>
              <w:numPr>
                <w:ilvl w:val="0"/>
                <w:numId w:val="1"/>
              </w:numPr>
              <w:tabs>
                <w:tab w:val="left" w:pos="924"/>
              </w:tabs>
              <w:rPr>
                <w:rFonts w:ascii="Calibri" w:eastAsia="Calibri" w:hAnsi="Calibri" w:cs="Calibri"/>
                <w:b/>
                <w:i/>
                <w:color w:val="000000"/>
                <w:sz w:val="20"/>
                <w:szCs w:val="20"/>
              </w:rPr>
            </w:pPr>
            <w:r>
              <w:rPr>
                <w:rFonts w:ascii="Calibri" w:eastAsia="Calibri" w:hAnsi="Calibri" w:cs="Calibri"/>
                <w:color w:val="000000"/>
                <w:sz w:val="20"/>
                <w:szCs w:val="20"/>
              </w:rPr>
              <w:t xml:space="preserve">APLICACIÓN </w:t>
            </w:r>
          </w:p>
          <w:p w14:paraId="7607BB73" w14:textId="77777777" w:rsidR="00702024" w:rsidRDefault="00702024" w:rsidP="00702024">
            <w:pPr>
              <w:tabs>
                <w:tab w:val="left" w:pos="924"/>
              </w:tabs>
              <w:rPr>
                <w:rFonts w:ascii="Calibri" w:eastAsia="Calibri" w:hAnsi="Calibri" w:cs="Calibri"/>
                <w:color w:val="000000"/>
                <w:sz w:val="20"/>
                <w:szCs w:val="20"/>
              </w:rPr>
            </w:pPr>
          </w:p>
          <w:p w14:paraId="21AF1853" w14:textId="77777777" w:rsidR="00702024" w:rsidRDefault="00702024" w:rsidP="00702024">
            <w:pPr>
              <w:rPr>
                <w:rFonts w:ascii="Calibri" w:eastAsia="Calibri" w:hAnsi="Calibri" w:cs="Calibri"/>
                <w:color w:val="000000"/>
                <w:sz w:val="20"/>
                <w:szCs w:val="20"/>
              </w:rPr>
            </w:pPr>
            <w:r>
              <w:rPr>
                <w:rFonts w:ascii="Calibri" w:eastAsia="Calibri" w:hAnsi="Calibri" w:cs="Calibri"/>
                <w:b/>
                <w:color w:val="000000"/>
                <w:sz w:val="20"/>
                <w:szCs w:val="20"/>
              </w:rPr>
              <w:t>Proceso para escuchar</w:t>
            </w:r>
            <w:r>
              <w:rPr>
                <w:rFonts w:ascii="Calibri" w:eastAsia="Calibri" w:hAnsi="Calibri" w:cs="Calibri"/>
                <w:color w:val="000000"/>
                <w:sz w:val="20"/>
                <w:szCs w:val="20"/>
              </w:rPr>
              <w:t>:</w:t>
            </w:r>
          </w:p>
          <w:p w14:paraId="5544F135" w14:textId="77777777" w:rsidR="00702024" w:rsidRDefault="00702024" w:rsidP="00702024">
            <w:pPr>
              <w:rPr>
                <w:rFonts w:ascii="Calibri" w:eastAsia="Calibri" w:hAnsi="Calibri" w:cs="Calibri"/>
                <w:color w:val="000000"/>
                <w:sz w:val="20"/>
                <w:szCs w:val="20"/>
              </w:rPr>
            </w:pPr>
            <w:r>
              <w:rPr>
                <w:rFonts w:ascii="Calibri" w:eastAsia="Calibri" w:hAnsi="Calibri" w:cs="Calibri"/>
                <w:color w:val="000000"/>
                <w:sz w:val="20"/>
                <w:szCs w:val="20"/>
              </w:rPr>
              <w:t>Reconocer</w:t>
            </w:r>
          </w:p>
          <w:p w14:paraId="50E65BEA" w14:textId="77777777" w:rsidR="00702024" w:rsidRDefault="00702024" w:rsidP="00702024">
            <w:pPr>
              <w:rPr>
                <w:rFonts w:ascii="Calibri" w:eastAsia="Calibri" w:hAnsi="Calibri" w:cs="Calibri"/>
                <w:color w:val="000000"/>
                <w:sz w:val="20"/>
                <w:szCs w:val="20"/>
              </w:rPr>
            </w:pPr>
            <w:r>
              <w:rPr>
                <w:rFonts w:ascii="Calibri" w:eastAsia="Calibri" w:hAnsi="Calibri" w:cs="Calibri"/>
                <w:color w:val="000000"/>
                <w:sz w:val="20"/>
                <w:szCs w:val="20"/>
              </w:rPr>
              <w:t>Seleccionar</w:t>
            </w:r>
          </w:p>
          <w:p w14:paraId="3060FBCC" w14:textId="77777777" w:rsidR="00702024" w:rsidRDefault="00702024" w:rsidP="00702024">
            <w:pPr>
              <w:rPr>
                <w:rFonts w:ascii="Calibri" w:eastAsia="Calibri" w:hAnsi="Calibri" w:cs="Calibri"/>
                <w:color w:val="000000"/>
                <w:sz w:val="20"/>
                <w:szCs w:val="20"/>
              </w:rPr>
            </w:pPr>
            <w:r>
              <w:rPr>
                <w:rFonts w:ascii="Calibri" w:eastAsia="Calibri" w:hAnsi="Calibri" w:cs="Calibri"/>
                <w:color w:val="000000"/>
                <w:sz w:val="20"/>
                <w:szCs w:val="20"/>
              </w:rPr>
              <w:t>Anticipar</w:t>
            </w:r>
          </w:p>
          <w:p w14:paraId="13A88825" w14:textId="77777777" w:rsidR="00702024" w:rsidRDefault="00702024" w:rsidP="00702024">
            <w:pPr>
              <w:rPr>
                <w:rFonts w:ascii="Calibri" w:eastAsia="Calibri" w:hAnsi="Calibri" w:cs="Calibri"/>
                <w:color w:val="000000"/>
                <w:sz w:val="20"/>
                <w:szCs w:val="20"/>
              </w:rPr>
            </w:pPr>
            <w:r>
              <w:rPr>
                <w:rFonts w:ascii="Calibri" w:eastAsia="Calibri" w:hAnsi="Calibri" w:cs="Calibri"/>
                <w:color w:val="000000"/>
                <w:sz w:val="20"/>
                <w:szCs w:val="20"/>
              </w:rPr>
              <w:t xml:space="preserve">Inferir </w:t>
            </w:r>
          </w:p>
          <w:p w14:paraId="437BAE69" w14:textId="77777777" w:rsidR="00702024" w:rsidRDefault="00702024" w:rsidP="00702024">
            <w:pPr>
              <w:rPr>
                <w:rFonts w:ascii="Calibri" w:eastAsia="Calibri" w:hAnsi="Calibri" w:cs="Calibri"/>
                <w:color w:val="000000"/>
                <w:sz w:val="20"/>
                <w:szCs w:val="20"/>
              </w:rPr>
            </w:pPr>
            <w:r>
              <w:rPr>
                <w:rFonts w:ascii="Calibri" w:eastAsia="Calibri" w:hAnsi="Calibri" w:cs="Calibri"/>
                <w:color w:val="000000"/>
                <w:sz w:val="20"/>
                <w:szCs w:val="20"/>
              </w:rPr>
              <w:t>Retener</w:t>
            </w:r>
          </w:p>
          <w:p w14:paraId="7ADECA1B" w14:textId="77777777" w:rsidR="00702024" w:rsidRDefault="00702024" w:rsidP="00702024">
            <w:pPr>
              <w:rPr>
                <w:rFonts w:ascii="Calibri" w:eastAsia="Calibri" w:hAnsi="Calibri" w:cs="Calibri"/>
                <w:color w:val="000000"/>
                <w:sz w:val="20"/>
                <w:szCs w:val="20"/>
              </w:rPr>
            </w:pPr>
          </w:p>
          <w:p w14:paraId="4FFC7774" w14:textId="77777777" w:rsidR="00702024" w:rsidRDefault="00702024" w:rsidP="00702024">
            <w:pPr>
              <w:rPr>
                <w:rFonts w:ascii="Calibri" w:eastAsia="Calibri" w:hAnsi="Calibri" w:cs="Calibri"/>
                <w:color w:val="000000"/>
                <w:sz w:val="20"/>
                <w:szCs w:val="20"/>
              </w:rPr>
            </w:pPr>
            <w:r>
              <w:rPr>
                <w:rFonts w:ascii="Calibri" w:eastAsia="Calibri" w:hAnsi="Calibri" w:cs="Calibri"/>
                <w:b/>
                <w:color w:val="000000"/>
                <w:sz w:val="20"/>
                <w:szCs w:val="20"/>
              </w:rPr>
              <w:t>Proceso para hablar</w:t>
            </w:r>
            <w:r>
              <w:rPr>
                <w:rFonts w:ascii="Calibri" w:eastAsia="Calibri" w:hAnsi="Calibri" w:cs="Calibri"/>
                <w:color w:val="000000"/>
                <w:sz w:val="20"/>
                <w:szCs w:val="20"/>
              </w:rPr>
              <w:t>:</w:t>
            </w:r>
          </w:p>
          <w:p w14:paraId="237F6A8B" w14:textId="77777777" w:rsidR="00702024" w:rsidRDefault="00702024" w:rsidP="00702024">
            <w:pPr>
              <w:rPr>
                <w:rFonts w:ascii="Calibri" w:eastAsia="Calibri" w:hAnsi="Calibri" w:cs="Calibri"/>
                <w:color w:val="000000"/>
                <w:sz w:val="20"/>
                <w:szCs w:val="20"/>
              </w:rPr>
            </w:pPr>
            <w:r>
              <w:rPr>
                <w:rFonts w:ascii="Calibri" w:eastAsia="Calibri" w:hAnsi="Calibri" w:cs="Calibri"/>
                <w:color w:val="000000"/>
                <w:sz w:val="20"/>
                <w:szCs w:val="20"/>
              </w:rPr>
              <w:t>Planificar el discurso</w:t>
            </w:r>
          </w:p>
          <w:p w14:paraId="6A272252" w14:textId="77777777" w:rsidR="00702024" w:rsidRDefault="00702024" w:rsidP="00702024">
            <w:pPr>
              <w:rPr>
                <w:rFonts w:ascii="Calibri" w:eastAsia="Calibri" w:hAnsi="Calibri" w:cs="Calibri"/>
                <w:color w:val="000000"/>
                <w:sz w:val="20"/>
                <w:szCs w:val="20"/>
              </w:rPr>
            </w:pPr>
            <w:r>
              <w:rPr>
                <w:rFonts w:ascii="Calibri" w:eastAsia="Calibri" w:hAnsi="Calibri" w:cs="Calibri"/>
                <w:color w:val="000000"/>
                <w:sz w:val="20"/>
                <w:szCs w:val="20"/>
              </w:rPr>
              <w:t xml:space="preserve">Conducir el discurso </w:t>
            </w:r>
          </w:p>
          <w:p w14:paraId="7A5C9D18" w14:textId="77777777" w:rsidR="00702024" w:rsidRDefault="00702024" w:rsidP="00702024">
            <w:pPr>
              <w:rPr>
                <w:rFonts w:ascii="Calibri" w:eastAsia="Calibri" w:hAnsi="Calibri" w:cs="Calibri"/>
                <w:color w:val="000000"/>
                <w:sz w:val="20"/>
                <w:szCs w:val="20"/>
              </w:rPr>
            </w:pPr>
            <w:r>
              <w:rPr>
                <w:rFonts w:ascii="Calibri" w:eastAsia="Calibri" w:hAnsi="Calibri" w:cs="Calibri"/>
                <w:color w:val="000000"/>
                <w:sz w:val="20"/>
                <w:szCs w:val="20"/>
              </w:rPr>
              <w:t>Producir el texto</w:t>
            </w:r>
          </w:p>
          <w:p w14:paraId="4E03A4D8" w14:textId="77777777" w:rsidR="00702024" w:rsidRDefault="00702024" w:rsidP="00702024">
            <w:pPr>
              <w:rPr>
                <w:rFonts w:ascii="Calibri" w:eastAsia="Calibri" w:hAnsi="Calibri" w:cs="Calibri"/>
                <w:color w:val="000000"/>
                <w:sz w:val="20"/>
                <w:szCs w:val="20"/>
              </w:rPr>
            </w:pPr>
          </w:p>
          <w:p w14:paraId="7CD7C782" w14:textId="77777777" w:rsidR="00702024" w:rsidRDefault="00702024" w:rsidP="00702024">
            <w:pPr>
              <w:rPr>
                <w:rFonts w:ascii="Calibri" w:eastAsia="Calibri" w:hAnsi="Calibri" w:cs="Calibri"/>
                <w:b/>
                <w:color w:val="000000"/>
                <w:sz w:val="20"/>
                <w:szCs w:val="20"/>
              </w:rPr>
            </w:pPr>
            <w:r>
              <w:rPr>
                <w:rFonts w:ascii="Calibri" w:eastAsia="Calibri" w:hAnsi="Calibri" w:cs="Calibri"/>
                <w:b/>
                <w:color w:val="000000"/>
                <w:sz w:val="20"/>
                <w:szCs w:val="20"/>
              </w:rPr>
              <w:t>Proceso para leer</w:t>
            </w:r>
          </w:p>
          <w:p w14:paraId="7D0DCCA5" w14:textId="77777777" w:rsidR="00702024" w:rsidRDefault="00702024" w:rsidP="00702024">
            <w:pPr>
              <w:rPr>
                <w:rFonts w:ascii="Calibri" w:eastAsia="Calibri" w:hAnsi="Calibri" w:cs="Calibri"/>
                <w:color w:val="000000"/>
                <w:sz w:val="20"/>
                <w:szCs w:val="20"/>
              </w:rPr>
            </w:pPr>
            <w:r>
              <w:rPr>
                <w:rFonts w:ascii="Calibri" w:eastAsia="Calibri" w:hAnsi="Calibri" w:cs="Calibri"/>
                <w:color w:val="000000"/>
                <w:sz w:val="20"/>
                <w:szCs w:val="20"/>
              </w:rPr>
              <w:t>Prelectura</w:t>
            </w:r>
          </w:p>
          <w:p w14:paraId="1570D10D" w14:textId="77777777" w:rsidR="00702024" w:rsidRDefault="00702024" w:rsidP="00702024">
            <w:pPr>
              <w:rPr>
                <w:rFonts w:ascii="Calibri" w:eastAsia="Calibri" w:hAnsi="Calibri" w:cs="Calibri"/>
                <w:color w:val="000000"/>
                <w:sz w:val="20"/>
                <w:szCs w:val="20"/>
              </w:rPr>
            </w:pPr>
            <w:r>
              <w:rPr>
                <w:rFonts w:ascii="Calibri" w:eastAsia="Calibri" w:hAnsi="Calibri" w:cs="Calibri"/>
                <w:color w:val="000000"/>
                <w:sz w:val="20"/>
                <w:szCs w:val="20"/>
              </w:rPr>
              <w:t xml:space="preserve">Lectura </w:t>
            </w:r>
          </w:p>
          <w:p w14:paraId="2410A3FC" w14:textId="77777777" w:rsidR="00702024" w:rsidRDefault="00702024" w:rsidP="00702024">
            <w:pPr>
              <w:rPr>
                <w:rFonts w:ascii="Calibri" w:eastAsia="Calibri" w:hAnsi="Calibri" w:cs="Calibri"/>
                <w:color w:val="000000"/>
                <w:sz w:val="20"/>
                <w:szCs w:val="20"/>
              </w:rPr>
            </w:pPr>
            <w:proofErr w:type="spellStart"/>
            <w:r>
              <w:rPr>
                <w:rFonts w:ascii="Calibri" w:eastAsia="Calibri" w:hAnsi="Calibri" w:cs="Calibri"/>
                <w:color w:val="000000"/>
                <w:sz w:val="20"/>
                <w:szCs w:val="20"/>
              </w:rPr>
              <w:t>Poslectura</w:t>
            </w:r>
            <w:proofErr w:type="spellEnd"/>
          </w:p>
          <w:p w14:paraId="2D6FC03B" w14:textId="77777777" w:rsidR="00702024" w:rsidRDefault="00702024" w:rsidP="00702024">
            <w:pPr>
              <w:rPr>
                <w:rFonts w:ascii="Calibri" w:eastAsia="Calibri" w:hAnsi="Calibri" w:cs="Calibri"/>
                <w:color w:val="000000"/>
                <w:sz w:val="20"/>
                <w:szCs w:val="20"/>
              </w:rPr>
            </w:pPr>
          </w:p>
          <w:p w14:paraId="332E6E6D" w14:textId="77777777" w:rsidR="00702024" w:rsidRDefault="00702024" w:rsidP="00702024">
            <w:pPr>
              <w:rPr>
                <w:rFonts w:ascii="Calibri" w:eastAsia="Calibri" w:hAnsi="Calibri" w:cs="Calibri"/>
                <w:b/>
                <w:color w:val="000000"/>
                <w:sz w:val="20"/>
                <w:szCs w:val="20"/>
              </w:rPr>
            </w:pPr>
            <w:r>
              <w:rPr>
                <w:rFonts w:ascii="Calibri" w:eastAsia="Calibri" w:hAnsi="Calibri" w:cs="Calibri"/>
                <w:b/>
                <w:color w:val="000000"/>
                <w:sz w:val="20"/>
                <w:szCs w:val="20"/>
              </w:rPr>
              <w:t>Proceso para escribir</w:t>
            </w:r>
          </w:p>
          <w:p w14:paraId="174F2105" w14:textId="77777777" w:rsidR="00702024" w:rsidRDefault="00702024" w:rsidP="00702024">
            <w:pPr>
              <w:rPr>
                <w:rFonts w:ascii="Calibri" w:eastAsia="Calibri" w:hAnsi="Calibri" w:cs="Calibri"/>
                <w:color w:val="000000"/>
                <w:sz w:val="20"/>
                <w:szCs w:val="20"/>
              </w:rPr>
            </w:pPr>
            <w:r>
              <w:rPr>
                <w:rFonts w:ascii="Calibri" w:eastAsia="Calibri" w:hAnsi="Calibri" w:cs="Calibri"/>
                <w:color w:val="000000"/>
                <w:sz w:val="20"/>
                <w:szCs w:val="20"/>
              </w:rPr>
              <w:t>Planificar</w:t>
            </w:r>
          </w:p>
          <w:p w14:paraId="51B272FD" w14:textId="77777777" w:rsidR="00702024" w:rsidRDefault="00702024" w:rsidP="00702024">
            <w:pPr>
              <w:rPr>
                <w:rFonts w:ascii="Calibri" w:eastAsia="Calibri" w:hAnsi="Calibri" w:cs="Calibri"/>
                <w:color w:val="000000"/>
                <w:sz w:val="20"/>
                <w:szCs w:val="20"/>
              </w:rPr>
            </w:pPr>
            <w:r>
              <w:rPr>
                <w:rFonts w:ascii="Calibri" w:eastAsia="Calibri" w:hAnsi="Calibri" w:cs="Calibri"/>
                <w:color w:val="000000"/>
                <w:sz w:val="20"/>
                <w:szCs w:val="20"/>
              </w:rPr>
              <w:t>Redactar</w:t>
            </w:r>
          </w:p>
          <w:p w14:paraId="45F23A43" w14:textId="77777777" w:rsidR="00702024" w:rsidRDefault="00702024" w:rsidP="00702024">
            <w:pPr>
              <w:rPr>
                <w:rFonts w:ascii="Calibri" w:eastAsia="Calibri" w:hAnsi="Calibri" w:cs="Calibri"/>
                <w:color w:val="000000"/>
                <w:sz w:val="20"/>
                <w:szCs w:val="20"/>
              </w:rPr>
            </w:pPr>
            <w:r>
              <w:rPr>
                <w:rFonts w:ascii="Calibri" w:eastAsia="Calibri" w:hAnsi="Calibri" w:cs="Calibri"/>
                <w:color w:val="000000"/>
                <w:sz w:val="20"/>
                <w:szCs w:val="20"/>
              </w:rPr>
              <w:t xml:space="preserve">Revisar </w:t>
            </w:r>
          </w:p>
          <w:p w14:paraId="78B1FAD2" w14:textId="77777777" w:rsidR="00702024" w:rsidRDefault="00702024" w:rsidP="00702024">
            <w:pPr>
              <w:rPr>
                <w:rFonts w:ascii="Calibri" w:eastAsia="Calibri" w:hAnsi="Calibri" w:cs="Calibri"/>
                <w:color w:val="000000"/>
                <w:sz w:val="20"/>
                <w:szCs w:val="20"/>
              </w:rPr>
            </w:pPr>
            <w:r>
              <w:rPr>
                <w:rFonts w:ascii="Calibri" w:eastAsia="Calibri" w:hAnsi="Calibri" w:cs="Calibri"/>
                <w:color w:val="000000"/>
                <w:sz w:val="20"/>
                <w:szCs w:val="20"/>
              </w:rPr>
              <w:lastRenderedPageBreak/>
              <w:t xml:space="preserve">Publicar </w:t>
            </w:r>
          </w:p>
          <w:p w14:paraId="5EF04C5D" w14:textId="77777777" w:rsidR="00702024" w:rsidRDefault="00702024" w:rsidP="00702024">
            <w:pPr>
              <w:tabs>
                <w:tab w:val="left" w:pos="924"/>
              </w:tabs>
              <w:ind w:left="720"/>
              <w:rPr>
                <w:rFonts w:ascii="Calibri" w:eastAsia="Calibri" w:hAnsi="Calibri" w:cs="Calibri"/>
                <w:color w:val="000000"/>
                <w:sz w:val="22"/>
                <w:szCs w:val="22"/>
              </w:rPr>
            </w:pPr>
          </w:p>
          <w:p w14:paraId="43AE7236" w14:textId="77777777" w:rsidR="00F42D4A" w:rsidRPr="00F42D4A" w:rsidRDefault="00F42D4A" w:rsidP="00F42D4A">
            <w:pPr>
              <w:tabs>
                <w:tab w:val="left" w:pos="924"/>
              </w:tabs>
              <w:jc w:val="both"/>
              <w:rPr>
                <w:rFonts w:ascii="Calibri" w:eastAsia="Calibri" w:hAnsi="Calibri" w:cs="Calibri"/>
                <w:b/>
                <w:sz w:val="22"/>
                <w:szCs w:val="22"/>
              </w:rPr>
            </w:pPr>
          </w:p>
        </w:tc>
      </w:tr>
      <w:tr w:rsidR="00F42D4A" w14:paraId="54EED9CA" w14:textId="77777777" w:rsidTr="006F49B2">
        <w:trPr>
          <w:trHeight w:val="99"/>
        </w:trPr>
        <w:tc>
          <w:tcPr>
            <w:tcW w:w="14822" w:type="dxa"/>
            <w:gridSpan w:val="16"/>
          </w:tcPr>
          <w:p w14:paraId="0B5EF522" w14:textId="77777777" w:rsidR="00F42D4A" w:rsidRPr="00F42D4A" w:rsidRDefault="00F103E4" w:rsidP="00F42D4A">
            <w:pPr>
              <w:tabs>
                <w:tab w:val="left" w:pos="924"/>
              </w:tabs>
              <w:jc w:val="both"/>
              <w:rPr>
                <w:rFonts w:ascii="Calibri" w:eastAsia="Calibri" w:hAnsi="Calibri" w:cs="Calibri"/>
                <w:b/>
                <w:sz w:val="22"/>
                <w:szCs w:val="22"/>
              </w:rPr>
            </w:pPr>
            <w:r>
              <w:rPr>
                <w:rFonts w:ascii="Calibri" w:eastAsia="Calibri" w:hAnsi="Calibri" w:cs="Calibri"/>
                <w:b/>
                <w:sz w:val="22"/>
                <w:szCs w:val="22"/>
              </w:rPr>
              <w:lastRenderedPageBreak/>
              <w:t xml:space="preserve">EVALUACION </w:t>
            </w:r>
          </w:p>
        </w:tc>
      </w:tr>
      <w:tr w:rsidR="00F42D4A" w14:paraId="04BB23C0" w14:textId="77777777" w:rsidTr="006F49B2">
        <w:trPr>
          <w:cnfStyle w:val="000000100000" w:firstRow="0" w:lastRow="0" w:firstColumn="0" w:lastColumn="0" w:oddVBand="0" w:evenVBand="0" w:oddHBand="1" w:evenHBand="0" w:firstRowFirstColumn="0" w:firstRowLastColumn="0" w:lastRowFirstColumn="0" w:lastRowLastColumn="0"/>
          <w:trHeight w:val="99"/>
        </w:trPr>
        <w:tc>
          <w:tcPr>
            <w:tcW w:w="14822" w:type="dxa"/>
            <w:gridSpan w:val="16"/>
          </w:tcPr>
          <w:p w14:paraId="6A25FC50" w14:textId="77777777" w:rsidR="00702024" w:rsidRDefault="00702024" w:rsidP="00702024">
            <w:pPr>
              <w:widowControl w:val="0"/>
              <w:rPr>
                <w:rFonts w:ascii="Calibri" w:eastAsia="Calibri" w:hAnsi="Calibri" w:cs="Calibri"/>
                <w:b/>
                <w:color w:val="000000"/>
                <w:sz w:val="20"/>
                <w:szCs w:val="20"/>
              </w:rPr>
            </w:pPr>
            <w:r>
              <w:rPr>
                <w:rFonts w:ascii="Calibri" w:eastAsia="Calibri" w:hAnsi="Calibri" w:cs="Calibri"/>
                <w:color w:val="000000"/>
                <w:sz w:val="20"/>
                <w:szCs w:val="20"/>
              </w:rPr>
              <w:t>CE.M.2.2. Aplica estrategias de conteo, el concepto de número, expresiones matemáticas sencillas, propiedades de la suma y la multiplicación, procedimientos de cálculos de suma, resta, multiplicación sin reagrupación y división exacta (divisor de una cifra) con números naturales hasta 9 999, para formular y resolver problemas de la vida cotidiana del entorno y explicar de forma razonada los resultados obtenidos</w:t>
            </w:r>
          </w:p>
          <w:p w14:paraId="4E4D7269" w14:textId="77777777" w:rsidR="00702024" w:rsidRDefault="00702024" w:rsidP="00702024">
            <w:pPr>
              <w:rPr>
                <w:rFonts w:ascii="Calibri" w:eastAsia="Calibri" w:hAnsi="Calibri" w:cs="Calibri"/>
                <w:color w:val="000000"/>
                <w:sz w:val="20"/>
                <w:szCs w:val="20"/>
              </w:rPr>
            </w:pPr>
            <w:r>
              <w:rPr>
                <w:rFonts w:ascii="Calibri" w:eastAsia="Calibri" w:hAnsi="Calibri" w:cs="Calibri"/>
                <w:b/>
                <w:sz w:val="20"/>
                <w:szCs w:val="20"/>
              </w:rPr>
              <w:t xml:space="preserve">Indicadores para la evaluación del </w:t>
            </w:r>
          </w:p>
          <w:p w14:paraId="0C2B0ED3" w14:textId="77777777" w:rsidR="00702024" w:rsidRDefault="00702024" w:rsidP="00702024">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criterio: </w:t>
            </w:r>
          </w:p>
          <w:p w14:paraId="6AE45E9C" w14:textId="77777777" w:rsidR="00702024" w:rsidRDefault="00702024" w:rsidP="00702024">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I.M.2.2.2. Aplica de manera razonada la composición y descomposición de unidades, decenas, centenas y unidades de mil, para establecer relaciones de orden (=, &lt;, &gt;), calcula adiciones y sustracciones, y da solución a problemas matemáticos sencillos del entorno. (I.2., S.4.) </w:t>
            </w:r>
          </w:p>
          <w:p w14:paraId="560E7C15" w14:textId="77777777" w:rsidR="00F42D4A" w:rsidRPr="00F42D4A" w:rsidRDefault="00702024" w:rsidP="00702024">
            <w:pPr>
              <w:tabs>
                <w:tab w:val="left" w:pos="924"/>
              </w:tabs>
              <w:jc w:val="both"/>
              <w:rPr>
                <w:rFonts w:ascii="Calibri" w:eastAsia="Calibri" w:hAnsi="Calibri" w:cs="Calibri"/>
                <w:b/>
                <w:sz w:val="22"/>
                <w:szCs w:val="22"/>
              </w:rPr>
            </w:pPr>
            <w:r>
              <w:rPr>
                <w:rFonts w:ascii="Calibri" w:eastAsia="Calibri" w:hAnsi="Calibri" w:cs="Calibri"/>
                <w:color w:val="000000"/>
                <w:sz w:val="20"/>
                <w:szCs w:val="20"/>
              </w:rPr>
              <w:t>I.M.2.2.1. Completa secuencias numéricas ascendentes o descendentes con números naturales de hasta cuatro cifras, utilizando material concreto, simbologías, estrategias de conteo y la representación en la semirrecta numérica; separa números pares e impares. (I.3.)</w:t>
            </w:r>
          </w:p>
        </w:tc>
      </w:tr>
      <w:tr w:rsidR="00F42D4A" w14:paraId="1BCE2AAC" w14:textId="77777777" w:rsidTr="006F49B2">
        <w:trPr>
          <w:trHeight w:val="99"/>
        </w:trPr>
        <w:tc>
          <w:tcPr>
            <w:tcW w:w="14822" w:type="dxa"/>
            <w:gridSpan w:val="16"/>
          </w:tcPr>
          <w:p w14:paraId="1A57225E" w14:textId="77777777" w:rsidR="00F42D4A" w:rsidRPr="00F42D4A" w:rsidRDefault="00F103E4" w:rsidP="00F42D4A">
            <w:pPr>
              <w:tabs>
                <w:tab w:val="left" w:pos="924"/>
              </w:tabs>
              <w:jc w:val="both"/>
              <w:rPr>
                <w:rFonts w:ascii="Calibri" w:eastAsia="Calibri" w:hAnsi="Calibri" w:cs="Calibri"/>
                <w:b/>
                <w:sz w:val="22"/>
                <w:szCs w:val="22"/>
              </w:rPr>
            </w:pPr>
            <w:r>
              <w:rPr>
                <w:rFonts w:ascii="Calibri" w:eastAsia="Calibri" w:hAnsi="Calibri" w:cs="Calibri"/>
                <w:b/>
                <w:sz w:val="22"/>
                <w:szCs w:val="22"/>
              </w:rPr>
              <w:t>DURACION EN SEMANAS</w:t>
            </w:r>
          </w:p>
        </w:tc>
      </w:tr>
      <w:tr w:rsidR="00F42D4A" w14:paraId="0D368739" w14:textId="77777777" w:rsidTr="006F49B2">
        <w:trPr>
          <w:cnfStyle w:val="000000100000" w:firstRow="0" w:lastRow="0" w:firstColumn="0" w:lastColumn="0" w:oddVBand="0" w:evenVBand="0" w:oddHBand="1" w:evenHBand="0" w:firstRowFirstColumn="0" w:firstRowLastColumn="0" w:lastRowFirstColumn="0" w:lastRowLastColumn="0"/>
          <w:trHeight w:val="99"/>
        </w:trPr>
        <w:tc>
          <w:tcPr>
            <w:tcW w:w="14822" w:type="dxa"/>
            <w:gridSpan w:val="16"/>
          </w:tcPr>
          <w:p w14:paraId="4F47B6A4" w14:textId="77777777" w:rsidR="00F42D4A" w:rsidRPr="00F42D4A" w:rsidRDefault="00702024" w:rsidP="00F42D4A">
            <w:pPr>
              <w:tabs>
                <w:tab w:val="left" w:pos="924"/>
              </w:tabs>
              <w:jc w:val="both"/>
              <w:rPr>
                <w:rFonts w:ascii="Calibri" w:eastAsia="Calibri" w:hAnsi="Calibri" w:cs="Calibri"/>
                <w:b/>
                <w:sz w:val="22"/>
                <w:szCs w:val="22"/>
              </w:rPr>
            </w:pPr>
            <w:r>
              <w:rPr>
                <w:rFonts w:ascii="Calibri" w:eastAsia="Calibri" w:hAnsi="Calibri" w:cs="Calibri"/>
                <w:b/>
                <w:sz w:val="22"/>
                <w:szCs w:val="22"/>
              </w:rPr>
              <w:t>7</w:t>
            </w:r>
          </w:p>
        </w:tc>
      </w:tr>
      <w:tr w:rsidR="00F42D4A" w14:paraId="7703D901" w14:textId="77777777" w:rsidTr="006F49B2">
        <w:trPr>
          <w:trHeight w:val="99"/>
        </w:trPr>
        <w:tc>
          <w:tcPr>
            <w:tcW w:w="14822" w:type="dxa"/>
            <w:gridSpan w:val="16"/>
          </w:tcPr>
          <w:p w14:paraId="7FEE60C8" w14:textId="77777777" w:rsidR="00F42D4A" w:rsidRPr="00F42D4A" w:rsidRDefault="00702024" w:rsidP="00F42D4A">
            <w:pPr>
              <w:tabs>
                <w:tab w:val="left" w:pos="924"/>
              </w:tabs>
              <w:jc w:val="both"/>
              <w:rPr>
                <w:rFonts w:ascii="Calibri" w:eastAsia="Calibri" w:hAnsi="Calibri" w:cs="Calibri"/>
                <w:b/>
                <w:sz w:val="22"/>
                <w:szCs w:val="22"/>
              </w:rPr>
            </w:pPr>
            <w:r>
              <w:rPr>
                <w:rFonts w:ascii="Calibri" w:eastAsia="Calibri" w:hAnsi="Calibri" w:cs="Calibri"/>
                <w:b/>
                <w:sz w:val="22"/>
                <w:szCs w:val="22"/>
              </w:rPr>
              <w:t xml:space="preserve">Unidad 2: </w:t>
            </w:r>
            <w:r>
              <w:rPr>
                <w:rFonts w:ascii="Calibri" w:eastAsia="Calibri" w:hAnsi="Calibri" w:cs="Calibri"/>
                <w:b/>
                <w:color w:val="000000"/>
                <w:sz w:val="22"/>
                <w:szCs w:val="22"/>
              </w:rPr>
              <w:t>El deporte y la matemática</w:t>
            </w:r>
          </w:p>
        </w:tc>
      </w:tr>
      <w:tr w:rsidR="00F42D4A" w14:paraId="13A7F157" w14:textId="77777777" w:rsidTr="006F49B2">
        <w:trPr>
          <w:cnfStyle w:val="000000100000" w:firstRow="0" w:lastRow="0" w:firstColumn="0" w:lastColumn="0" w:oddVBand="0" w:evenVBand="0" w:oddHBand="1" w:evenHBand="0" w:firstRowFirstColumn="0" w:firstRowLastColumn="0" w:lastRowFirstColumn="0" w:lastRowLastColumn="0"/>
          <w:trHeight w:val="99"/>
        </w:trPr>
        <w:tc>
          <w:tcPr>
            <w:tcW w:w="14822" w:type="dxa"/>
            <w:gridSpan w:val="16"/>
          </w:tcPr>
          <w:p w14:paraId="69A90168" w14:textId="77777777" w:rsidR="00F42D4A" w:rsidRPr="00F42D4A" w:rsidRDefault="00F103E4" w:rsidP="00F42D4A">
            <w:pPr>
              <w:tabs>
                <w:tab w:val="left" w:pos="924"/>
              </w:tabs>
              <w:jc w:val="both"/>
              <w:rPr>
                <w:rFonts w:ascii="Calibri" w:eastAsia="Calibri" w:hAnsi="Calibri" w:cs="Calibri"/>
                <w:b/>
                <w:sz w:val="22"/>
                <w:szCs w:val="22"/>
              </w:rPr>
            </w:pPr>
            <w:r>
              <w:rPr>
                <w:rFonts w:ascii="Calibri" w:eastAsia="Calibri" w:hAnsi="Calibri" w:cs="Calibri"/>
                <w:b/>
                <w:color w:val="000000"/>
                <w:sz w:val="22"/>
                <w:szCs w:val="22"/>
              </w:rPr>
              <w:t>OBJETIVOS ESPECÍFICOS DE LA UNIDAD DE PLANIFICACIÓN</w:t>
            </w:r>
          </w:p>
        </w:tc>
      </w:tr>
      <w:tr w:rsidR="00F42D4A" w14:paraId="37F2A42D" w14:textId="77777777" w:rsidTr="006F49B2">
        <w:trPr>
          <w:trHeight w:val="99"/>
        </w:trPr>
        <w:tc>
          <w:tcPr>
            <w:tcW w:w="14822" w:type="dxa"/>
            <w:gridSpan w:val="16"/>
          </w:tcPr>
          <w:p w14:paraId="2CE24211" w14:textId="77777777" w:rsidR="00702024" w:rsidRDefault="00702024" w:rsidP="00702024">
            <w:pPr>
              <w:rPr>
                <w:rFonts w:ascii="Calibri" w:eastAsia="Calibri" w:hAnsi="Calibri" w:cs="Calibri"/>
                <w:color w:val="000000"/>
                <w:sz w:val="22"/>
                <w:szCs w:val="22"/>
              </w:rPr>
            </w:pPr>
            <w:r>
              <w:rPr>
                <w:rFonts w:ascii="Calibri" w:eastAsia="Calibri" w:hAnsi="Calibri" w:cs="Calibri"/>
                <w:color w:val="000000"/>
                <w:sz w:val="22"/>
                <w:szCs w:val="22"/>
              </w:rPr>
              <w:t>O.M.2.1 Explicar y construir patrones de figuras y numéricos relacionándolos con la suma, la resta y la multiplicación, para desarrollar el pensamiento lógico-matemático.</w:t>
            </w:r>
          </w:p>
          <w:p w14:paraId="7F0D4723" w14:textId="77777777" w:rsidR="00702024" w:rsidRDefault="00702024" w:rsidP="00702024">
            <w:pPr>
              <w:rPr>
                <w:rFonts w:ascii="Calibri" w:eastAsia="Calibri" w:hAnsi="Calibri" w:cs="Calibri"/>
                <w:color w:val="000000"/>
                <w:sz w:val="22"/>
                <w:szCs w:val="22"/>
              </w:rPr>
            </w:pPr>
            <w:r>
              <w:rPr>
                <w:rFonts w:ascii="Calibri" w:eastAsia="Calibri" w:hAnsi="Calibri" w:cs="Calibri"/>
                <w:color w:val="000000"/>
                <w:sz w:val="22"/>
                <w:szCs w:val="22"/>
              </w:rPr>
              <w:t>O.M.2.3 Integrar concretamente el concepto de número, y reconocer situaciones del entorno en las que se presenten problemas que requieran la formulación de expresiones matemáticas sencillas, para resolverlas, de forma individual o grupal, utilizando los algoritmos de adición, sustracción, multiplicación y división exacta.</w:t>
            </w:r>
          </w:p>
          <w:p w14:paraId="3B6EF610" w14:textId="77777777" w:rsidR="00702024" w:rsidRDefault="00702024" w:rsidP="00702024">
            <w:pPr>
              <w:rPr>
                <w:rFonts w:ascii="Calibri" w:eastAsia="Calibri" w:hAnsi="Calibri" w:cs="Calibri"/>
                <w:b/>
                <w:color w:val="000000"/>
                <w:sz w:val="22"/>
                <w:szCs w:val="22"/>
              </w:rPr>
            </w:pPr>
            <w:r>
              <w:rPr>
                <w:rFonts w:ascii="Calibri" w:eastAsia="Calibri" w:hAnsi="Calibri" w:cs="Calibri"/>
                <w:b/>
                <w:color w:val="000000"/>
                <w:sz w:val="22"/>
                <w:szCs w:val="22"/>
              </w:rPr>
              <w:t>Bloque de geometría y medida</w:t>
            </w:r>
          </w:p>
          <w:p w14:paraId="2AE29077" w14:textId="77777777" w:rsidR="00702024" w:rsidRDefault="00702024" w:rsidP="00702024">
            <w:pPr>
              <w:rPr>
                <w:rFonts w:ascii="Calibri" w:eastAsia="Calibri" w:hAnsi="Calibri" w:cs="Calibri"/>
                <w:color w:val="000000"/>
                <w:sz w:val="22"/>
                <w:szCs w:val="22"/>
              </w:rPr>
            </w:pPr>
            <w:r>
              <w:rPr>
                <w:rFonts w:ascii="Calibri" w:eastAsia="Calibri" w:hAnsi="Calibri" w:cs="Calibri"/>
                <w:color w:val="000000"/>
                <w:sz w:val="22"/>
                <w:szCs w:val="22"/>
              </w:rPr>
              <w:t>O.M.2.6 Resolver situaciones cotidianas que impliquen la medición, estimación y el cálculo de longitudes, capacidades y masas, con unidades convencionales y no convencionales de objetos de su entorno, para una mejor comprensión del espacio que le rodea, la valoración de su tiempo y el de los otros, y el fomento de la honestidad e integridad en sus actos.</w:t>
            </w:r>
          </w:p>
          <w:p w14:paraId="50CCF81A" w14:textId="77777777" w:rsidR="00702024" w:rsidRDefault="00702024" w:rsidP="00702024">
            <w:pPr>
              <w:rPr>
                <w:rFonts w:ascii="Calibri" w:eastAsia="Calibri" w:hAnsi="Calibri" w:cs="Calibri"/>
                <w:b/>
                <w:color w:val="000000"/>
                <w:sz w:val="22"/>
                <w:szCs w:val="22"/>
              </w:rPr>
            </w:pPr>
            <w:r>
              <w:rPr>
                <w:rFonts w:ascii="Calibri" w:eastAsia="Calibri" w:hAnsi="Calibri" w:cs="Calibri"/>
                <w:b/>
                <w:color w:val="000000"/>
                <w:sz w:val="22"/>
                <w:szCs w:val="22"/>
              </w:rPr>
              <w:t>Bloque de estadística y probabilidad</w:t>
            </w:r>
          </w:p>
          <w:p w14:paraId="6256D33D" w14:textId="77777777" w:rsidR="00F42D4A" w:rsidRPr="00702024" w:rsidRDefault="00702024" w:rsidP="00702024">
            <w:pPr>
              <w:rPr>
                <w:rFonts w:ascii="Calibri" w:eastAsia="Calibri" w:hAnsi="Calibri" w:cs="Calibri"/>
                <w:color w:val="000000"/>
                <w:sz w:val="22"/>
                <w:szCs w:val="22"/>
              </w:rPr>
            </w:pPr>
            <w:r>
              <w:rPr>
                <w:rFonts w:ascii="Calibri" w:eastAsia="Calibri" w:hAnsi="Calibri" w:cs="Calibri"/>
                <w:color w:val="000000"/>
                <w:sz w:val="22"/>
                <w:szCs w:val="22"/>
              </w:rPr>
              <w:t>O.M.2.7 Participar en proyectos de análisis de información del entorno inmediato, mediante la recolección y representación de datos estadísticos en pictogramas y diagramas de barras; potenciando, así, el pensamiento lógico-matemático y creativo, al interpretar la información y expresar conclusiones asumiendo compromisos.</w:t>
            </w:r>
          </w:p>
        </w:tc>
      </w:tr>
      <w:tr w:rsidR="00F42D4A" w14:paraId="45228D14" w14:textId="77777777" w:rsidTr="006F49B2">
        <w:trPr>
          <w:cnfStyle w:val="000000100000" w:firstRow="0" w:lastRow="0" w:firstColumn="0" w:lastColumn="0" w:oddVBand="0" w:evenVBand="0" w:oddHBand="1" w:evenHBand="0" w:firstRowFirstColumn="0" w:firstRowLastColumn="0" w:lastRowFirstColumn="0" w:lastRowLastColumn="0"/>
          <w:trHeight w:val="99"/>
        </w:trPr>
        <w:tc>
          <w:tcPr>
            <w:tcW w:w="14822" w:type="dxa"/>
            <w:gridSpan w:val="16"/>
          </w:tcPr>
          <w:p w14:paraId="72912417" w14:textId="77777777" w:rsidR="00F42D4A" w:rsidRPr="00F42D4A" w:rsidRDefault="00F103E4" w:rsidP="00F42D4A">
            <w:pPr>
              <w:tabs>
                <w:tab w:val="left" w:pos="924"/>
              </w:tabs>
              <w:jc w:val="both"/>
              <w:rPr>
                <w:rFonts w:ascii="Calibri" w:eastAsia="Calibri" w:hAnsi="Calibri" w:cs="Calibri"/>
                <w:b/>
                <w:sz w:val="22"/>
                <w:szCs w:val="22"/>
              </w:rPr>
            </w:pPr>
            <w:r>
              <w:rPr>
                <w:rFonts w:ascii="Calibri" w:eastAsia="Calibri" w:hAnsi="Calibri" w:cs="Calibri"/>
                <w:b/>
                <w:sz w:val="22"/>
                <w:szCs w:val="22"/>
              </w:rPr>
              <w:t>CONTENIDOS</w:t>
            </w:r>
          </w:p>
        </w:tc>
      </w:tr>
      <w:tr w:rsidR="00F42D4A" w14:paraId="78427C79" w14:textId="77777777" w:rsidTr="006F49B2">
        <w:trPr>
          <w:trHeight w:val="99"/>
        </w:trPr>
        <w:tc>
          <w:tcPr>
            <w:tcW w:w="14822" w:type="dxa"/>
            <w:gridSpan w:val="16"/>
          </w:tcPr>
          <w:p w14:paraId="598B0285" w14:textId="77777777" w:rsidR="00702024" w:rsidRDefault="00702024" w:rsidP="00702024">
            <w:pPr>
              <w:rPr>
                <w:rFonts w:ascii="Calibri" w:eastAsia="Calibri" w:hAnsi="Calibri" w:cs="Calibri"/>
                <w:color w:val="000000"/>
                <w:sz w:val="22"/>
                <w:szCs w:val="22"/>
              </w:rPr>
            </w:pPr>
            <w:r>
              <w:rPr>
                <w:rFonts w:ascii="Calibri" w:eastAsia="Calibri" w:hAnsi="Calibri" w:cs="Calibri"/>
                <w:color w:val="000000"/>
                <w:sz w:val="22"/>
                <w:szCs w:val="22"/>
              </w:rPr>
              <w:t>DCCD: M.2.1.21. Realizar adiciones sin reagrupación con los números hasta 9 999 con material concreto, mentalmente, gráficamente y de manera numérica.</w:t>
            </w:r>
          </w:p>
          <w:p w14:paraId="44EC8261" w14:textId="77777777" w:rsidR="00702024" w:rsidRDefault="00702024" w:rsidP="00702024">
            <w:pPr>
              <w:rPr>
                <w:rFonts w:ascii="Calibri" w:eastAsia="Calibri" w:hAnsi="Calibri" w:cs="Calibri"/>
                <w:color w:val="000000"/>
                <w:sz w:val="22"/>
                <w:szCs w:val="22"/>
              </w:rPr>
            </w:pPr>
            <w:r>
              <w:rPr>
                <w:rFonts w:ascii="Calibri" w:eastAsia="Calibri" w:hAnsi="Calibri" w:cs="Calibri"/>
                <w:color w:val="000000"/>
                <w:sz w:val="22"/>
                <w:szCs w:val="22"/>
              </w:rPr>
              <w:t>DCCD: M.2.1.21. Realizar adiciones con reagrupación con los números hasta 9 999 con material concreto, mentalmente, gráficamente y de manera numérica.</w:t>
            </w:r>
          </w:p>
          <w:p w14:paraId="4052A9D1" w14:textId="77777777" w:rsidR="00702024" w:rsidRDefault="00702024" w:rsidP="00702024">
            <w:pPr>
              <w:rPr>
                <w:rFonts w:ascii="Calibri" w:eastAsia="Calibri" w:hAnsi="Calibri" w:cs="Calibri"/>
                <w:color w:val="000000"/>
                <w:sz w:val="22"/>
                <w:szCs w:val="22"/>
              </w:rPr>
            </w:pPr>
            <w:r>
              <w:rPr>
                <w:rFonts w:ascii="Calibri" w:eastAsia="Calibri" w:hAnsi="Calibri" w:cs="Calibri"/>
                <w:color w:val="000000"/>
                <w:sz w:val="22"/>
                <w:szCs w:val="22"/>
              </w:rPr>
              <w:lastRenderedPageBreak/>
              <w:t>DCCD: M.2.1.21. Realizar sustracciones sin descomposición con los números hasta 9 999 con material concreto, mentalmente, gráficamente y de manera numérica.</w:t>
            </w:r>
          </w:p>
          <w:p w14:paraId="3E4983F4" w14:textId="77777777" w:rsidR="00702024" w:rsidRDefault="00702024" w:rsidP="00702024">
            <w:pPr>
              <w:rPr>
                <w:rFonts w:ascii="Calibri" w:eastAsia="Calibri" w:hAnsi="Calibri" w:cs="Calibri"/>
                <w:color w:val="000000"/>
                <w:sz w:val="22"/>
                <w:szCs w:val="22"/>
              </w:rPr>
            </w:pPr>
            <w:r>
              <w:rPr>
                <w:rFonts w:ascii="Calibri" w:eastAsia="Calibri" w:hAnsi="Calibri" w:cs="Calibri"/>
                <w:color w:val="000000"/>
                <w:sz w:val="22"/>
                <w:szCs w:val="22"/>
              </w:rPr>
              <w:t>DCCD: M.2.1.21. Realizar adiciones y sustracciones con los números hasta 9 999 con material concreto, mentalmente, gráficamente y de manera numérica.</w:t>
            </w:r>
          </w:p>
          <w:p w14:paraId="2557F6FE" w14:textId="77777777" w:rsidR="00702024" w:rsidRDefault="00702024" w:rsidP="00702024">
            <w:pPr>
              <w:rPr>
                <w:rFonts w:ascii="Calibri" w:eastAsia="Calibri" w:hAnsi="Calibri" w:cs="Calibri"/>
                <w:color w:val="000000"/>
                <w:sz w:val="22"/>
                <w:szCs w:val="22"/>
              </w:rPr>
            </w:pPr>
            <w:r>
              <w:rPr>
                <w:rFonts w:ascii="Calibri" w:eastAsia="Calibri" w:hAnsi="Calibri" w:cs="Calibri"/>
                <w:color w:val="000000"/>
                <w:sz w:val="22"/>
                <w:szCs w:val="22"/>
              </w:rPr>
              <w:t>DCCD: M.2.1.23. Aplicar la propiedad conmutativa de la adición en estrategias de cálculo mental.</w:t>
            </w:r>
          </w:p>
          <w:p w14:paraId="3AAB2F76" w14:textId="77777777" w:rsidR="00702024" w:rsidRDefault="00702024" w:rsidP="00702024">
            <w:pPr>
              <w:rPr>
                <w:rFonts w:ascii="Calibri" w:eastAsia="Calibri" w:hAnsi="Calibri" w:cs="Calibri"/>
                <w:color w:val="000000"/>
                <w:sz w:val="22"/>
                <w:szCs w:val="22"/>
              </w:rPr>
            </w:pPr>
            <w:r>
              <w:rPr>
                <w:rFonts w:ascii="Calibri" w:eastAsia="Calibri" w:hAnsi="Calibri" w:cs="Calibri"/>
                <w:color w:val="000000"/>
                <w:sz w:val="22"/>
                <w:szCs w:val="22"/>
              </w:rPr>
              <w:t>DCCD: Aplicar estrategias de descomposición en decenas y centenas en cálculos de adición</w:t>
            </w:r>
          </w:p>
          <w:p w14:paraId="54489CC1" w14:textId="77777777" w:rsidR="00702024" w:rsidRDefault="00702024" w:rsidP="00702024">
            <w:pPr>
              <w:rPr>
                <w:rFonts w:ascii="Calibri" w:eastAsia="Calibri" w:hAnsi="Calibri" w:cs="Calibri"/>
                <w:color w:val="000000"/>
                <w:sz w:val="22"/>
                <w:szCs w:val="22"/>
              </w:rPr>
            </w:pPr>
            <w:r>
              <w:rPr>
                <w:rFonts w:ascii="Calibri" w:eastAsia="Calibri" w:hAnsi="Calibri" w:cs="Calibri"/>
                <w:color w:val="000000"/>
                <w:sz w:val="22"/>
                <w:szCs w:val="22"/>
              </w:rPr>
              <w:t>DCCD: M.2.1.24. Resolver y plantear, de forma individual o grupal, problemas que requieran el uso de adición y sustracción con números de hasta cuatro cifras, e interpretar la solución dentro del contexto del problema.</w:t>
            </w:r>
          </w:p>
          <w:p w14:paraId="00B27E9F" w14:textId="77777777" w:rsidR="00702024" w:rsidRDefault="00702024" w:rsidP="00702024">
            <w:pPr>
              <w:rPr>
                <w:rFonts w:ascii="Calibri" w:eastAsia="Calibri" w:hAnsi="Calibri" w:cs="Calibri"/>
                <w:color w:val="000000"/>
                <w:sz w:val="22"/>
                <w:szCs w:val="22"/>
              </w:rPr>
            </w:pPr>
            <w:r>
              <w:rPr>
                <w:rFonts w:ascii="Calibri" w:eastAsia="Calibri" w:hAnsi="Calibri" w:cs="Calibri"/>
                <w:color w:val="000000"/>
                <w:sz w:val="22"/>
                <w:szCs w:val="22"/>
              </w:rPr>
              <w:t>DCCD: M.2.2.8. Representar en forma gráfica la recta, la semirrecta y el segmento.</w:t>
            </w:r>
          </w:p>
          <w:p w14:paraId="5AB03975" w14:textId="77777777" w:rsidR="00702024" w:rsidRDefault="00702024" w:rsidP="00702024">
            <w:pPr>
              <w:rPr>
                <w:rFonts w:ascii="Calibri" w:eastAsia="Calibri" w:hAnsi="Calibri" w:cs="Calibri"/>
                <w:color w:val="000000"/>
                <w:sz w:val="22"/>
                <w:szCs w:val="22"/>
              </w:rPr>
            </w:pPr>
            <w:r>
              <w:rPr>
                <w:rFonts w:ascii="Calibri" w:eastAsia="Calibri" w:hAnsi="Calibri" w:cs="Calibri"/>
                <w:color w:val="000000"/>
                <w:sz w:val="22"/>
                <w:szCs w:val="22"/>
              </w:rPr>
              <w:t>DCCD: M.2.2.8. Representar en forma gráfica ángulos a partir de su observación en objetos del entorno.</w:t>
            </w:r>
          </w:p>
          <w:p w14:paraId="359910FA" w14:textId="77777777" w:rsidR="00702024" w:rsidRDefault="00702024" w:rsidP="00702024">
            <w:pPr>
              <w:rPr>
                <w:rFonts w:ascii="Calibri" w:eastAsia="Calibri" w:hAnsi="Calibri" w:cs="Calibri"/>
                <w:color w:val="000000"/>
                <w:sz w:val="22"/>
                <w:szCs w:val="22"/>
              </w:rPr>
            </w:pPr>
            <w:r>
              <w:rPr>
                <w:rFonts w:ascii="Calibri" w:eastAsia="Calibri" w:hAnsi="Calibri" w:cs="Calibri"/>
                <w:color w:val="000000"/>
                <w:sz w:val="22"/>
                <w:szCs w:val="22"/>
              </w:rPr>
              <w:t>DCCD: M.2.2.9. Reconocer y clasificar ángulos según su amplitud en rectos, agudos y obtusos en objetos, cuerpos y figuras geométricas.</w:t>
            </w:r>
          </w:p>
          <w:p w14:paraId="4C2D1319" w14:textId="77777777" w:rsidR="00F42D4A" w:rsidRPr="00F42D4A" w:rsidRDefault="00702024" w:rsidP="00702024">
            <w:pPr>
              <w:tabs>
                <w:tab w:val="left" w:pos="924"/>
              </w:tabs>
              <w:jc w:val="both"/>
              <w:rPr>
                <w:rFonts w:ascii="Calibri" w:eastAsia="Calibri" w:hAnsi="Calibri" w:cs="Calibri"/>
                <w:b/>
                <w:sz w:val="22"/>
                <w:szCs w:val="22"/>
              </w:rPr>
            </w:pPr>
            <w:r>
              <w:rPr>
                <w:rFonts w:ascii="Calibri" w:eastAsia="Calibri" w:hAnsi="Calibri" w:cs="Calibri"/>
                <w:color w:val="000000"/>
                <w:sz w:val="22"/>
                <w:szCs w:val="22"/>
              </w:rPr>
              <w:t>DCCD: M.2.3.1. Recolectar, organizar y comprender datos relativos a su entorno, representarlos en tablas de frecuencias y diagramas de barras, e interpretar y explicar conclusiones asumiendo compromisos.</w:t>
            </w:r>
          </w:p>
        </w:tc>
      </w:tr>
      <w:tr w:rsidR="00F42D4A" w14:paraId="16E93234" w14:textId="77777777" w:rsidTr="006F49B2">
        <w:trPr>
          <w:cnfStyle w:val="000000100000" w:firstRow="0" w:lastRow="0" w:firstColumn="0" w:lastColumn="0" w:oddVBand="0" w:evenVBand="0" w:oddHBand="1" w:evenHBand="0" w:firstRowFirstColumn="0" w:firstRowLastColumn="0" w:lastRowFirstColumn="0" w:lastRowLastColumn="0"/>
          <w:trHeight w:val="99"/>
        </w:trPr>
        <w:tc>
          <w:tcPr>
            <w:tcW w:w="14822" w:type="dxa"/>
            <w:gridSpan w:val="16"/>
          </w:tcPr>
          <w:p w14:paraId="29AE185B" w14:textId="77777777" w:rsidR="00F42D4A" w:rsidRPr="00F42D4A" w:rsidRDefault="00F103E4" w:rsidP="00F42D4A">
            <w:pPr>
              <w:tabs>
                <w:tab w:val="left" w:pos="924"/>
              </w:tabs>
              <w:jc w:val="both"/>
              <w:rPr>
                <w:rFonts w:ascii="Calibri" w:eastAsia="Calibri" w:hAnsi="Calibri" w:cs="Calibri"/>
                <w:b/>
                <w:sz w:val="22"/>
                <w:szCs w:val="22"/>
              </w:rPr>
            </w:pPr>
            <w:r>
              <w:rPr>
                <w:rFonts w:ascii="Calibri" w:eastAsia="Calibri" w:hAnsi="Calibri" w:cs="Calibri"/>
                <w:b/>
                <w:sz w:val="22"/>
                <w:szCs w:val="22"/>
              </w:rPr>
              <w:lastRenderedPageBreak/>
              <w:t xml:space="preserve">ORIENTACIONES METODOLOGICOS </w:t>
            </w:r>
          </w:p>
        </w:tc>
      </w:tr>
      <w:tr w:rsidR="00F42D4A" w14:paraId="5A0DB5ED" w14:textId="77777777" w:rsidTr="006F49B2">
        <w:trPr>
          <w:trHeight w:val="99"/>
        </w:trPr>
        <w:tc>
          <w:tcPr>
            <w:tcW w:w="14822" w:type="dxa"/>
            <w:gridSpan w:val="16"/>
          </w:tcPr>
          <w:p w14:paraId="0B37B1E3" w14:textId="77777777" w:rsidR="00702024" w:rsidRDefault="00702024" w:rsidP="00702024">
            <w:pPr>
              <w:tabs>
                <w:tab w:val="left" w:pos="924"/>
              </w:tabs>
              <w:rPr>
                <w:rFonts w:ascii="Calibri" w:eastAsia="Calibri" w:hAnsi="Calibri" w:cs="Calibri"/>
                <w:b/>
                <w:color w:val="000000"/>
                <w:sz w:val="20"/>
                <w:szCs w:val="20"/>
              </w:rPr>
            </w:pPr>
            <w:r>
              <w:rPr>
                <w:rFonts w:ascii="Calibri" w:eastAsia="Calibri" w:hAnsi="Calibri" w:cs="Calibri"/>
                <w:b/>
                <w:color w:val="000000"/>
                <w:sz w:val="20"/>
                <w:szCs w:val="20"/>
              </w:rPr>
              <w:t>MÉTODO INDUCTIVO Y DEDUCTIVO</w:t>
            </w:r>
          </w:p>
          <w:p w14:paraId="72AFFF65" w14:textId="77777777" w:rsidR="00702024" w:rsidRDefault="00702024" w:rsidP="00702024">
            <w:pPr>
              <w:numPr>
                <w:ilvl w:val="0"/>
                <w:numId w:val="2"/>
              </w:numPr>
              <w:tabs>
                <w:tab w:val="left" w:pos="924"/>
              </w:tabs>
              <w:rPr>
                <w:rFonts w:ascii="Calibri" w:eastAsia="Calibri" w:hAnsi="Calibri" w:cs="Calibri"/>
                <w:color w:val="000000"/>
                <w:sz w:val="20"/>
                <w:szCs w:val="20"/>
              </w:rPr>
            </w:pPr>
            <w:r>
              <w:rPr>
                <w:rFonts w:ascii="Calibri" w:eastAsia="Calibri" w:hAnsi="Calibri" w:cs="Calibri"/>
                <w:color w:val="000000"/>
                <w:sz w:val="20"/>
                <w:szCs w:val="20"/>
              </w:rPr>
              <w:t xml:space="preserve">OBSERVACIÓN </w:t>
            </w:r>
          </w:p>
          <w:p w14:paraId="64E5ACCA" w14:textId="77777777" w:rsidR="00702024" w:rsidRDefault="00702024" w:rsidP="00702024">
            <w:pPr>
              <w:numPr>
                <w:ilvl w:val="0"/>
                <w:numId w:val="2"/>
              </w:numPr>
              <w:tabs>
                <w:tab w:val="left" w:pos="924"/>
              </w:tabs>
              <w:rPr>
                <w:rFonts w:ascii="Calibri" w:eastAsia="Calibri" w:hAnsi="Calibri" w:cs="Calibri"/>
                <w:color w:val="000000"/>
                <w:sz w:val="20"/>
                <w:szCs w:val="20"/>
              </w:rPr>
            </w:pPr>
            <w:r>
              <w:rPr>
                <w:rFonts w:ascii="Calibri" w:eastAsia="Calibri" w:hAnsi="Calibri" w:cs="Calibri"/>
                <w:color w:val="000000"/>
                <w:sz w:val="20"/>
                <w:szCs w:val="20"/>
              </w:rPr>
              <w:t xml:space="preserve">EXPERIMENTACIÓN </w:t>
            </w:r>
          </w:p>
          <w:p w14:paraId="5A22BF30" w14:textId="77777777" w:rsidR="00702024" w:rsidRDefault="00702024" w:rsidP="00702024">
            <w:pPr>
              <w:numPr>
                <w:ilvl w:val="0"/>
                <w:numId w:val="2"/>
              </w:numPr>
              <w:tabs>
                <w:tab w:val="left" w:pos="924"/>
              </w:tabs>
              <w:rPr>
                <w:rFonts w:ascii="Calibri" w:eastAsia="Calibri" w:hAnsi="Calibri" w:cs="Calibri"/>
                <w:color w:val="000000"/>
                <w:sz w:val="20"/>
                <w:szCs w:val="20"/>
              </w:rPr>
            </w:pPr>
            <w:r>
              <w:rPr>
                <w:rFonts w:ascii="Calibri" w:eastAsia="Calibri" w:hAnsi="Calibri" w:cs="Calibri"/>
                <w:color w:val="000000"/>
                <w:sz w:val="20"/>
                <w:szCs w:val="20"/>
              </w:rPr>
              <w:t xml:space="preserve">COMPARACIÓN </w:t>
            </w:r>
          </w:p>
          <w:p w14:paraId="020D6D4E" w14:textId="77777777" w:rsidR="00702024" w:rsidRDefault="00702024" w:rsidP="00702024">
            <w:pPr>
              <w:numPr>
                <w:ilvl w:val="0"/>
                <w:numId w:val="2"/>
              </w:numPr>
              <w:tabs>
                <w:tab w:val="left" w:pos="924"/>
              </w:tabs>
              <w:rPr>
                <w:rFonts w:ascii="Calibri" w:eastAsia="Calibri" w:hAnsi="Calibri" w:cs="Calibri"/>
                <w:color w:val="000000"/>
                <w:sz w:val="20"/>
                <w:szCs w:val="20"/>
              </w:rPr>
            </w:pPr>
            <w:r>
              <w:rPr>
                <w:rFonts w:ascii="Calibri" w:eastAsia="Calibri" w:hAnsi="Calibri" w:cs="Calibri"/>
                <w:color w:val="000000"/>
                <w:sz w:val="20"/>
                <w:szCs w:val="20"/>
              </w:rPr>
              <w:t xml:space="preserve">ABSTRACCIÓN </w:t>
            </w:r>
          </w:p>
          <w:p w14:paraId="58270D25" w14:textId="77777777" w:rsidR="00702024" w:rsidRDefault="00702024" w:rsidP="00702024">
            <w:pPr>
              <w:numPr>
                <w:ilvl w:val="0"/>
                <w:numId w:val="2"/>
              </w:numPr>
              <w:tabs>
                <w:tab w:val="left" w:pos="924"/>
              </w:tabs>
              <w:rPr>
                <w:rFonts w:ascii="Calibri" w:eastAsia="Calibri" w:hAnsi="Calibri" w:cs="Calibri"/>
                <w:color w:val="000000"/>
                <w:sz w:val="20"/>
                <w:szCs w:val="20"/>
              </w:rPr>
            </w:pPr>
            <w:r>
              <w:rPr>
                <w:rFonts w:ascii="Calibri" w:eastAsia="Calibri" w:hAnsi="Calibri" w:cs="Calibri"/>
                <w:color w:val="000000"/>
                <w:sz w:val="20"/>
                <w:szCs w:val="20"/>
              </w:rPr>
              <w:t xml:space="preserve">GENERALIZACIÓN </w:t>
            </w:r>
          </w:p>
          <w:p w14:paraId="6D302D0B" w14:textId="77777777" w:rsidR="00702024" w:rsidRDefault="00702024" w:rsidP="00702024">
            <w:pPr>
              <w:numPr>
                <w:ilvl w:val="0"/>
                <w:numId w:val="2"/>
              </w:numPr>
              <w:tabs>
                <w:tab w:val="left" w:pos="924"/>
              </w:tabs>
              <w:rPr>
                <w:rFonts w:ascii="Calibri" w:eastAsia="Calibri" w:hAnsi="Calibri" w:cs="Calibri"/>
                <w:color w:val="000000"/>
                <w:sz w:val="20"/>
                <w:szCs w:val="20"/>
              </w:rPr>
            </w:pPr>
            <w:r>
              <w:rPr>
                <w:rFonts w:ascii="Calibri" w:eastAsia="Calibri" w:hAnsi="Calibri" w:cs="Calibri"/>
                <w:color w:val="000000"/>
                <w:sz w:val="20"/>
                <w:szCs w:val="20"/>
              </w:rPr>
              <w:t xml:space="preserve">COMPROBACIÓN </w:t>
            </w:r>
          </w:p>
          <w:p w14:paraId="6C3CDF5A" w14:textId="77777777" w:rsidR="00702024" w:rsidRDefault="00702024" w:rsidP="00702024">
            <w:pPr>
              <w:numPr>
                <w:ilvl w:val="0"/>
                <w:numId w:val="2"/>
              </w:numPr>
              <w:tabs>
                <w:tab w:val="left" w:pos="924"/>
              </w:tabs>
              <w:rPr>
                <w:rFonts w:ascii="Calibri" w:eastAsia="Calibri" w:hAnsi="Calibri" w:cs="Calibri"/>
                <w:b/>
                <w:i/>
                <w:color w:val="000000"/>
                <w:sz w:val="20"/>
                <w:szCs w:val="20"/>
              </w:rPr>
            </w:pPr>
            <w:r>
              <w:rPr>
                <w:rFonts w:ascii="Calibri" w:eastAsia="Calibri" w:hAnsi="Calibri" w:cs="Calibri"/>
                <w:color w:val="000000"/>
                <w:sz w:val="20"/>
                <w:szCs w:val="20"/>
              </w:rPr>
              <w:t xml:space="preserve">APLICACIÓN </w:t>
            </w:r>
          </w:p>
          <w:p w14:paraId="7651704F" w14:textId="77777777" w:rsidR="00702024" w:rsidRDefault="00702024" w:rsidP="00702024">
            <w:pPr>
              <w:tabs>
                <w:tab w:val="left" w:pos="924"/>
              </w:tabs>
              <w:rPr>
                <w:rFonts w:ascii="Calibri" w:eastAsia="Calibri" w:hAnsi="Calibri" w:cs="Calibri"/>
                <w:color w:val="000000"/>
                <w:sz w:val="20"/>
                <w:szCs w:val="20"/>
              </w:rPr>
            </w:pPr>
          </w:p>
          <w:p w14:paraId="2D4E8734" w14:textId="77777777" w:rsidR="00702024" w:rsidRDefault="00702024" w:rsidP="00702024">
            <w:pPr>
              <w:rPr>
                <w:rFonts w:ascii="Calibri" w:eastAsia="Calibri" w:hAnsi="Calibri" w:cs="Calibri"/>
                <w:color w:val="000000"/>
                <w:sz w:val="20"/>
                <w:szCs w:val="20"/>
              </w:rPr>
            </w:pPr>
            <w:r>
              <w:rPr>
                <w:rFonts w:ascii="Calibri" w:eastAsia="Calibri" w:hAnsi="Calibri" w:cs="Calibri"/>
                <w:b/>
                <w:color w:val="000000"/>
                <w:sz w:val="20"/>
                <w:szCs w:val="20"/>
              </w:rPr>
              <w:t>Proceso para escuchar</w:t>
            </w:r>
            <w:r>
              <w:rPr>
                <w:rFonts w:ascii="Calibri" w:eastAsia="Calibri" w:hAnsi="Calibri" w:cs="Calibri"/>
                <w:color w:val="000000"/>
                <w:sz w:val="20"/>
                <w:szCs w:val="20"/>
              </w:rPr>
              <w:t>:</w:t>
            </w:r>
          </w:p>
          <w:p w14:paraId="38A59D26" w14:textId="77777777" w:rsidR="00702024" w:rsidRDefault="00702024" w:rsidP="00702024">
            <w:pPr>
              <w:rPr>
                <w:rFonts w:ascii="Calibri" w:eastAsia="Calibri" w:hAnsi="Calibri" w:cs="Calibri"/>
                <w:color w:val="000000"/>
                <w:sz w:val="20"/>
                <w:szCs w:val="20"/>
              </w:rPr>
            </w:pPr>
            <w:r>
              <w:rPr>
                <w:rFonts w:ascii="Calibri" w:eastAsia="Calibri" w:hAnsi="Calibri" w:cs="Calibri"/>
                <w:color w:val="000000"/>
                <w:sz w:val="20"/>
                <w:szCs w:val="20"/>
              </w:rPr>
              <w:t>Reconocer</w:t>
            </w:r>
          </w:p>
          <w:p w14:paraId="448A8AAE" w14:textId="77777777" w:rsidR="00702024" w:rsidRDefault="00702024" w:rsidP="00702024">
            <w:pPr>
              <w:rPr>
                <w:rFonts w:ascii="Calibri" w:eastAsia="Calibri" w:hAnsi="Calibri" w:cs="Calibri"/>
                <w:color w:val="000000"/>
                <w:sz w:val="20"/>
                <w:szCs w:val="20"/>
              </w:rPr>
            </w:pPr>
            <w:r>
              <w:rPr>
                <w:rFonts w:ascii="Calibri" w:eastAsia="Calibri" w:hAnsi="Calibri" w:cs="Calibri"/>
                <w:color w:val="000000"/>
                <w:sz w:val="20"/>
                <w:szCs w:val="20"/>
              </w:rPr>
              <w:t>Seleccionar</w:t>
            </w:r>
          </w:p>
          <w:p w14:paraId="11F700D1" w14:textId="77777777" w:rsidR="00702024" w:rsidRDefault="00702024" w:rsidP="00702024">
            <w:pPr>
              <w:rPr>
                <w:rFonts w:ascii="Calibri" w:eastAsia="Calibri" w:hAnsi="Calibri" w:cs="Calibri"/>
                <w:color w:val="000000"/>
                <w:sz w:val="20"/>
                <w:szCs w:val="20"/>
              </w:rPr>
            </w:pPr>
            <w:r>
              <w:rPr>
                <w:rFonts w:ascii="Calibri" w:eastAsia="Calibri" w:hAnsi="Calibri" w:cs="Calibri"/>
                <w:color w:val="000000"/>
                <w:sz w:val="20"/>
                <w:szCs w:val="20"/>
              </w:rPr>
              <w:t>Anticipar</w:t>
            </w:r>
          </w:p>
          <w:p w14:paraId="4BE70FF7" w14:textId="77777777" w:rsidR="00702024" w:rsidRDefault="00702024" w:rsidP="00702024">
            <w:pPr>
              <w:rPr>
                <w:rFonts w:ascii="Calibri" w:eastAsia="Calibri" w:hAnsi="Calibri" w:cs="Calibri"/>
                <w:color w:val="000000"/>
                <w:sz w:val="20"/>
                <w:szCs w:val="20"/>
              </w:rPr>
            </w:pPr>
            <w:r>
              <w:rPr>
                <w:rFonts w:ascii="Calibri" w:eastAsia="Calibri" w:hAnsi="Calibri" w:cs="Calibri"/>
                <w:color w:val="000000"/>
                <w:sz w:val="20"/>
                <w:szCs w:val="20"/>
              </w:rPr>
              <w:t xml:space="preserve">Inferir </w:t>
            </w:r>
          </w:p>
          <w:p w14:paraId="7A5C5FDA" w14:textId="77777777" w:rsidR="00702024" w:rsidRDefault="00702024" w:rsidP="00702024">
            <w:pPr>
              <w:rPr>
                <w:rFonts w:ascii="Calibri" w:eastAsia="Calibri" w:hAnsi="Calibri" w:cs="Calibri"/>
                <w:color w:val="000000"/>
                <w:sz w:val="20"/>
                <w:szCs w:val="20"/>
              </w:rPr>
            </w:pPr>
            <w:r>
              <w:rPr>
                <w:rFonts w:ascii="Calibri" w:eastAsia="Calibri" w:hAnsi="Calibri" w:cs="Calibri"/>
                <w:color w:val="000000"/>
                <w:sz w:val="20"/>
                <w:szCs w:val="20"/>
              </w:rPr>
              <w:t>Retener</w:t>
            </w:r>
          </w:p>
          <w:p w14:paraId="44D62854" w14:textId="77777777" w:rsidR="00702024" w:rsidRDefault="00702024" w:rsidP="00702024">
            <w:pPr>
              <w:rPr>
                <w:rFonts w:ascii="Calibri" w:eastAsia="Calibri" w:hAnsi="Calibri" w:cs="Calibri"/>
                <w:color w:val="000000"/>
                <w:sz w:val="20"/>
                <w:szCs w:val="20"/>
              </w:rPr>
            </w:pPr>
          </w:p>
          <w:p w14:paraId="66D5FB5A" w14:textId="77777777" w:rsidR="00702024" w:rsidRDefault="00702024" w:rsidP="00702024">
            <w:pPr>
              <w:rPr>
                <w:rFonts w:ascii="Calibri" w:eastAsia="Calibri" w:hAnsi="Calibri" w:cs="Calibri"/>
                <w:color w:val="000000"/>
                <w:sz w:val="20"/>
                <w:szCs w:val="20"/>
              </w:rPr>
            </w:pPr>
            <w:r>
              <w:rPr>
                <w:rFonts w:ascii="Calibri" w:eastAsia="Calibri" w:hAnsi="Calibri" w:cs="Calibri"/>
                <w:b/>
                <w:color w:val="000000"/>
                <w:sz w:val="20"/>
                <w:szCs w:val="20"/>
              </w:rPr>
              <w:t>Proceso para hablar</w:t>
            </w:r>
            <w:r>
              <w:rPr>
                <w:rFonts w:ascii="Calibri" w:eastAsia="Calibri" w:hAnsi="Calibri" w:cs="Calibri"/>
                <w:color w:val="000000"/>
                <w:sz w:val="20"/>
                <w:szCs w:val="20"/>
              </w:rPr>
              <w:t>:</w:t>
            </w:r>
          </w:p>
          <w:p w14:paraId="3A18878F" w14:textId="77777777" w:rsidR="00702024" w:rsidRDefault="00702024" w:rsidP="00702024">
            <w:pPr>
              <w:rPr>
                <w:rFonts w:ascii="Calibri" w:eastAsia="Calibri" w:hAnsi="Calibri" w:cs="Calibri"/>
                <w:color w:val="000000"/>
                <w:sz w:val="20"/>
                <w:szCs w:val="20"/>
              </w:rPr>
            </w:pPr>
            <w:r>
              <w:rPr>
                <w:rFonts w:ascii="Calibri" w:eastAsia="Calibri" w:hAnsi="Calibri" w:cs="Calibri"/>
                <w:color w:val="000000"/>
                <w:sz w:val="20"/>
                <w:szCs w:val="20"/>
              </w:rPr>
              <w:t>Planificar el discurso</w:t>
            </w:r>
          </w:p>
          <w:p w14:paraId="5A1546F3" w14:textId="77777777" w:rsidR="00702024" w:rsidRDefault="00702024" w:rsidP="00702024">
            <w:pPr>
              <w:rPr>
                <w:rFonts w:ascii="Calibri" w:eastAsia="Calibri" w:hAnsi="Calibri" w:cs="Calibri"/>
                <w:color w:val="000000"/>
                <w:sz w:val="20"/>
                <w:szCs w:val="20"/>
              </w:rPr>
            </w:pPr>
            <w:r>
              <w:rPr>
                <w:rFonts w:ascii="Calibri" w:eastAsia="Calibri" w:hAnsi="Calibri" w:cs="Calibri"/>
                <w:color w:val="000000"/>
                <w:sz w:val="20"/>
                <w:szCs w:val="20"/>
              </w:rPr>
              <w:t xml:space="preserve">Conducir el discurso </w:t>
            </w:r>
          </w:p>
          <w:p w14:paraId="7D4FB57C" w14:textId="77777777" w:rsidR="00702024" w:rsidRDefault="00702024" w:rsidP="00702024">
            <w:pPr>
              <w:rPr>
                <w:rFonts w:ascii="Calibri" w:eastAsia="Calibri" w:hAnsi="Calibri" w:cs="Calibri"/>
                <w:color w:val="000000"/>
                <w:sz w:val="20"/>
                <w:szCs w:val="20"/>
              </w:rPr>
            </w:pPr>
            <w:r>
              <w:rPr>
                <w:rFonts w:ascii="Calibri" w:eastAsia="Calibri" w:hAnsi="Calibri" w:cs="Calibri"/>
                <w:color w:val="000000"/>
                <w:sz w:val="20"/>
                <w:szCs w:val="20"/>
              </w:rPr>
              <w:t>Producir el texto</w:t>
            </w:r>
          </w:p>
          <w:p w14:paraId="75F254BF" w14:textId="77777777" w:rsidR="00702024" w:rsidRDefault="00702024" w:rsidP="00702024">
            <w:pPr>
              <w:rPr>
                <w:rFonts w:ascii="Calibri" w:eastAsia="Calibri" w:hAnsi="Calibri" w:cs="Calibri"/>
                <w:color w:val="000000"/>
                <w:sz w:val="20"/>
                <w:szCs w:val="20"/>
              </w:rPr>
            </w:pPr>
          </w:p>
          <w:p w14:paraId="6CAA2995" w14:textId="77777777" w:rsidR="00702024" w:rsidRDefault="00702024" w:rsidP="00702024">
            <w:pPr>
              <w:rPr>
                <w:rFonts w:ascii="Calibri" w:eastAsia="Calibri" w:hAnsi="Calibri" w:cs="Calibri"/>
                <w:b/>
                <w:color w:val="000000"/>
                <w:sz w:val="20"/>
                <w:szCs w:val="20"/>
              </w:rPr>
            </w:pPr>
            <w:r>
              <w:rPr>
                <w:rFonts w:ascii="Calibri" w:eastAsia="Calibri" w:hAnsi="Calibri" w:cs="Calibri"/>
                <w:b/>
                <w:color w:val="000000"/>
                <w:sz w:val="20"/>
                <w:szCs w:val="20"/>
              </w:rPr>
              <w:t>Proceso para leer</w:t>
            </w:r>
          </w:p>
          <w:p w14:paraId="570A1F41" w14:textId="77777777" w:rsidR="00702024" w:rsidRDefault="00702024" w:rsidP="00702024">
            <w:pPr>
              <w:rPr>
                <w:rFonts w:ascii="Calibri" w:eastAsia="Calibri" w:hAnsi="Calibri" w:cs="Calibri"/>
                <w:color w:val="000000"/>
                <w:sz w:val="20"/>
                <w:szCs w:val="20"/>
              </w:rPr>
            </w:pPr>
            <w:r>
              <w:rPr>
                <w:rFonts w:ascii="Calibri" w:eastAsia="Calibri" w:hAnsi="Calibri" w:cs="Calibri"/>
                <w:color w:val="000000"/>
                <w:sz w:val="20"/>
                <w:szCs w:val="20"/>
              </w:rPr>
              <w:t>Prelectura</w:t>
            </w:r>
          </w:p>
          <w:p w14:paraId="3A5DF0A2" w14:textId="77777777" w:rsidR="00702024" w:rsidRDefault="00702024" w:rsidP="00702024">
            <w:pPr>
              <w:rPr>
                <w:rFonts w:ascii="Calibri" w:eastAsia="Calibri" w:hAnsi="Calibri" w:cs="Calibri"/>
                <w:color w:val="000000"/>
                <w:sz w:val="20"/>
                <w:szCs w:val="20"/>
              </w:rPr>
            </w:pPr>
            <w:r>
              <w:rPr>
                <w:rFonts w:ascii="Calibri" w:eastAsia="Calibri" w:hAnsi="Calibri" w:cs="Calibri"/>
                <w:color w:val="000000"/>
                <w:sz w:val="20"/>
                <w:szCs w:val="20"/>
              </w:rPr>
              <w:t xml:space="preserve">Lectura </w:t>
            </w:r>
          </w:p>
          <w:p w14:paraId="40E53F88" w14:textId="77777777" w:rsidR="00702024" w:rsidRDefault="00702024" w:rsidP="00702024">
            <w:pPr>
              <w:rPr>
                <w:rFonts w:ascii="Calibri" w:eastAsia="Calibri" w:hAnsi="Calibri" w:cs="Calibri"/>
                <w:color w:val="000000"/>
                <w:sz w:val="20"/>
                <w:szCs w:val="20"/>
              </w:rPr>
            </w:pPr>
            <w:proofErr w:type="spellStart"/>
            <w:r>
              <w:rPr>
                <w:rFonts w:ascii="Calibri" w:eastAsia="Calibri" w:hAnsi="Calibri" w:cs="Calibri"/>
                <w:color w:val="000000"/>
                <w:sz w:val="20"/>
                <w:szCs w:val="20"/>
              </w:rPr>
              <w:t>Poslectura</w:t>
            </w:r>
            <w:proofErr w:type="spellEnd"/>
          </w:p>
          <w:p w14:paraId="35C32597" w14:textId="77777777" w:rsidR="00702024" w:rsidRDefault="00702024" w:rsidP="00702024">
            <w:pPr>
              <w:rPr>
                <w:rFonts w:ascii="Calibri" w:eastAsia="Calibri" w:hAnsi="Calibri" w:cs="Calibri"/>
                <w:color w:val="000000"/>
                <w:sz w:val="20"/>
                <w:szCs w:val="20"/>
              </w:rPr>
            </w:pPr>
          </w:p>
          <w:p w14:paraId="1A85DBE3" w14:textId="77777777" w:rsidR="00702024" w:rsidRDefault="00702024" w:rsidP="00702024">
            <w:pPr>
              <w:rPr>
                <w:rFonts w:ascii="Calibri" w:eastAsia="Calibri" w:hAnsi="Calibri" w:cs="Calibri"/>
                <w:b/>
                <w:color w:val="000000"/>
                <w:sz w:val="20"/>
                <w:szCs w:val="20"/>
              </w:rPr>
            </w:pPr>
            <w:r>
              <w:rPr>
                <w:rFonts w:ascii="Calibri" w:eastAsia="Calibri" w:hAnsi="Calibri" w:cs="Calibri"/>
                <w:b/>
                <w:color w:val="000000"/>
                <w:sz w:val="20"/>
                <w:szCs w:val="20"/>
              </w:rPr>
              <w:t>Proceso para escribir</w:t>
            </w:r>
          </w:p>
          <w:p w14:paraId="1C5158A0" w14:textId="77777777" w:rsidR="00702024" w:rsidRDefault="00702024" w:rsidP="00702024">
            <w:pPr>
              <w:rPr>
                <w:rFonts w:ascii="Calibri" w:eastAsia="Calibri" w:hAnsi="Calibri" w:cs="Calibri"/>
                <w:color w:val="000000"/>
                <w:sz w:val="20"/>
                <w:szCs w:val="20"/>
              </w:rPr>
            </w:pPr>
            <w:r>
              <w:rPr>
                <w:rFonts w:ascii="Calibri" w:eastAsia="Calibri" w:hAnsi="Calibri" w:cs="Calibri"/>
                <w:color w:val="000000"/>
                <w:sz w:val="20"/>
                <w:szCs w:val="20"/>
              </w:rPr>
              <w:t>Planificar</w:t>
            </w:r>
          </w:p>
          <w:p w14:paraId="77C1BEB3" w14:textId="77777777" w:rsidR="00702024" w:rsidRDefault="00702024" w:rsidP="00702024">
            <w:pPr>
              <w:rPr>
                <w:rFonts w:ascii="Calibri" w:eastAsia="Calibri" w:hAnsi="Calibri" w:cs="Calibri"/>
                <w:color w:val="000000"/>
                <w:sz w:val="20"/>
                <w:szCs w:val="20"/>
              </w:rPr>
            </w:pPr>
            <w:r>
              <w:rPr>
                <w:rFonts w:ascii="Calibri" w:eastAsia="Calibri" w:hAnsi="Calibri" w:cs="Calibri"/>
                <w:color w:val="000000"/>
                <w:sz w:val="20"/>
                <w:szCs w:val="20"/>
              </w:rPr>
              <w:t>Redactar</w:t>
            </w:r>
          </w:p>
          <w:p w14:paraId="5EBDCB4B" w14:textId="77777777" w:rsidR="00702024" w:rsidRDefault="00702024" w:rsidP="00702024">
            <w:pPr>
              <w:rPr>
                <w:rFonts w:ascii="Calibri" w:eastAsia="Calibri" w:hAnsi="Calibri" w:cs="Calibri"/>
                <w:color w:val="000000"/>
                <w:sz w:val="20"/>
                <w:szCs w:val="20"/>
              </w:rPr>
            </w:pPr>
            <w:r>
              <w:rPr>
                <w:rFonts w:ascii="Calibri" w:eastAsia="Calibri" w:hAnsi="Calibri" w:cs="Calibri"/>
                <w:color w:val="000000"/>
                <w:sz w:val="20"/>
                <w:szCs w:val="20"/>
              </w:rPr>
              <w:t xml:space="preserve">Revisar </w:t>
            </w:r>
          </w:p>
          <w:p w14:paraId="322CD63C" w14:textId="77777777" w:rsidR="00702024" w:rsidRDefault="00702024" w:rsidP="00702024">
            <w:pPr>
              <w:rPr>
                <w:rFonts w:ascii="Calibri" w:eastAsia="Calibri" w:hAnsi="Calibri" w:cs="Calibri"/>
                <w:color w:val="000000"/>
                <w:sz w:val="20"/>
                <w:szCs w:val="20"/>
              </w:rPr>
            </w:pPr>
            <w:r>
              <w:rPr>
                <w:rFonts w:ascii="Calibri" w:eastAsia="Calibri" w:hAnsi="Calibri" w:cs="Calibri"/>
                <w:color w:val="000000"/>
                <w:sz w:val="20"/>
                <w:szCs w:val="20"/>
              </w:rPr>
              <w:t xml:space="preserve">Publicar </w:t>
            </w:r>
          </w:p>
          <w:p w14:paraId="7D239B67" w14:textId="77777777" w:rsidR="00F42D4A" w:rsidRPr="00F42D4A" w:rsidRDefault="00F42D4A" w:rsidP="00F42D4A">
            <w:pPr>
              <w:tabs>
                <w:tab w:val="left" w:pos="924"/>
              </w:tabs>
              <w:jc w:val="both"/>
              <w:rPr>
                <w:rFonts w:ascii="Calibri" w:eastAsia="Calibri" w:hAnsi="Calibri" w:cs="Calibri"/>
                <w:b/>
                <w:sz w:val="22"/>
                <w:szCs w:val="22"/>
              </w:rPr>
            </w:pPr>
          </w:p>
        </w:tc>
      </w:tr>
      <w:tr w:rsidR="00F42D4A" w14:paraId="0C167F45" w14:textId="77777777" w:rsidTr="006F49B2">
        <w:trPr>
          <w:cnfStyle w:val="000000100000" w:firstRow="0" w:lastRow="0" w:firstColumn="0" w:lastColumn="0" w:oddVBand="0" w:evenVBand="0" w:oddHBand="1" w:evenHBand="0" w:firstRowFirstColumn="0" w:firstRowLastColumn="0" w:lastRowFirstColumn="0" w:lastRowLastColumn="0"/>
          <w:trHeight w:val="99"/>
        </w:trPr>
        <w:tc>
          <w:tcPr>
            <w:tcW w:w="14822" w:type="dxa"/>
            <w:gridSpan w:val="16"/>
          </w:tcPr>
          <w:p w14:paraId="5B093A82" w14:textId="77777777" w:rsidR="00F42D4A" w:rsidRPr="00F42D4A" w:rsidRDefault="00F103E4" w:rsidP="00F42D4A">
            <w:pPr>
              <w:tabs>
                <w:tab w:val="left" w:pos="924"/>
              </w:tabs>
              <w:jc w:val="both"/>
              <w:rPr>
                <w:rFonts w:ascii="Calibri" w:eastAsia="Calibri" w:hAnsi="Calibri" w:cs="Calibri"/>
                <w:b/>
                <w:sz w:val="22"/>
                <w:szCs w:val="22"/>
              </w:rPr>
            </w:pPr>
            <w:r>
              <w:rPr>
                <w:rFonts w:ascii="Calibri" w:eastAsia="Calibri" w:hAnsi="Calibri" w:cs="Calibri"/>
                <w:b/>
                <w:sz w:val="22"/>
                <w:szCs w:val="22"/>
              </w:rPr>
              <w:lastRenderedPageBreak/>
              <w:t xml:space="preserve">EVALUACION </w:t>
            </w:r>
          </w:p>
        </w:tc>
      </w:tr>
      <w:tr w:rsidR="00F42D4A" w14:paraId="55280EE5" w14:textId="77777777" w:rsidTr="006F49B2">
        <w:trPr>
          <w:trHeight w:val="99"/>
        </w:trPr>
        <w:tc>
          <w:tcPr>
            <w:tcW w:w="14822" w:type="dxa"/>
            <w:gridSpan w:val="16"/>
          </w:tcPr>
          <w:p w14:paraId="561D3F13" w14:textId="77777777" w:rsidR="00702024" w:rsidRDefault="00702024" w:rsidP="00702024">
            <w:pPr>
              <w:rPr>
                <w:rFonts w:ascii="Calibri" w:eastAsia="Calibri" w:hAnsi="Calibri" w:cs="Calibri"/>
                <w:color w:val="000000"/>
                <w:sz w:val="20"/>
                <w:szCs w:val="20"/>
              </w:rPr>
            </w:pPr>
            <w:r>
              <w:rPr>
                <w:rFonts w:ascii="Calibri" w:eastAsia="Calibri" w:hAnsi="Calibri" w:cs="Calibri"/>
                <w:color w:val="000000"/>
                <w:sz w:val="20"/>
                <w:szCs w:val="20"/>
              </w:rPr>
              <w:t>CE.M.2.2. Aplica estrategias de conteo, el concepto de número, expresiones matemáticas sencillas, propiedades de la suma y la multiplicación, procedimientos de cálculos de suma, resta, multiplicación sin reagrupación y división exacta (divisor de una cifra) con números naturales hasta 9 999, para formular y resolver problemas de la vida cotidiana del entorno y explicar de forma razonada los resultados obtenidos</w:t>
            </w:r>
          </w:p>
          <w:p w14:paraId="3B09A0E8" w14:textId="77777777" w:rsidR="00702024" w:rsidRDefault="00702024" w:rsidP="00702024">
            <w:pPr>
              <w:rPr>
                <w:rFonts w:ascii="Calibri" w:eastAsia="Calibri" w:hAnsi="Calibri" w:cs="Calibri"/>
                <w:color w:val="000000"/>
                <w:sz w:val="20"/>
                <w:szCs w:val="20"/>
              </w:rPr>
            </w:pPr>
            <w:r>
              <w:rPr>
                <w:rFonts w:ascii="Calibri" w:eastAsia="Calibri" w:hAnsi="Calibri" w:cs="Calibri"/>
                <w:color w:val="000000"/>
                <w:sz w:val="20"/>
                <w:szCs w:val="20"/>
              </w:rPr>
              <w:t>CE.M.2.3. Emplea elementos básicos de geometría, las propiedades de cuerpos y figuras geométricas, la medición, estimación y cálculos de perímetros, para enfrentar situaciones cotidianas de carácter geométrico.</w:t>
            </w:r>
          </w:p>
          <w:p w14:paraId="7B6EB86C" w14:textId="77777777" w:rsidR="00702024" w:rsidRDefault="00702024" w:rsidP="00702024">
            <w:pPr>
              <w:rPr>
                <w:rFonts w:ascii="Calibri" w:eastAsia="Calibri" w:hAnsi="Calibri" w:cs="Calibri"/>
                <w:color w:val="000000"/>
                <w:sz w:val="20"/>
                <w:szCs w:val="20"/>
              </w:rPr>
            </w:pPr>
            <w:r>
              <w:rPr>
                <w:rFonts w:ascii="Calibri" w:eastAsia="Calibri" w:hAnsi="Calibri" w:cs="Calibri"/>
                <w:color w:val="000000"/>
                <w:sz w:val="20"/>
                <w:szCs w:val="20"/>
              </w:rPr>
              <w:t>CE.M.2.5. Examina datos cuantificables del entorno cercano utilizando algunos recursos sencillos de recolección y representación gráfica (pictogramas y diagramas de barras), para interpretar y comunicar, oralmente y por escrito, información y conclusiones, asumiendo compromisos.</w:t>
            </w:r>
          </w:p>
          <w:p w14:paraId="61A606C3" w14:textId="77777777" w:rsidR="00702024" w:rsidRDefault="00702024" w:rsidP="00702024">
            <w:pPr>
              <w:rPr>
                <w:rFonts w:ascii="Calibri" w:eastAsia="Calibri" w:hAnsi="Calibri" w:cs="Calibri"/>
                <w:color w:val="000000"/>
                <w:sz w:val="20"/>
                <w:szCs w:val="20"/>
              </w:rPr>
            </w:pPr>
            <w:r>
              <w:rPr>
                <w:rFonts w:ascii="Calibri" w:eastAsia="Calibri" w:hAnsi="Calibri" w:cs="Calibri"/>
                <w:color w:val="000000"/>
                <w:sz w:val="20"/>
                <w:szCs w:val="20"/>
              </w:rPr>
              <w:t>.</w:t>
            </w:r>
            <w:r>
              <w:rPr>
                <w:rFonts w:ascii="Calibri" w:eastAsia="Calibri" w:hAnsi="Calibri" w:cs="Calibri"/>
                <w:b/>
                <w:sz w:val="20"/>
                <w:szCs w:val="20"/>
              </w:rPr>
              <w:t xml:space="preserve">Indicadores para la evaluación del </w:t>
            </w:r>
          </w:p>
          <w:p w14:paraId="395E46AD" w14:textId="77777777" w:rsidR="00702024" w:rsidRDefault="00702024" w:rsidP="00702024">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criterio: </w:t>
            </w:r>
          </w:p>
          <w:p w14:paraId="70CA1A89" w14:textId="77777777" w:rsidR="00702024" w:rsidRDefault="00702024" w:rsidP="00702024">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I.M.2.2.2. Aplica de manera razonada la composición y descomposición de unidades, decenas, centenas y unidades de mil, para establecer relaciones de orden (=, &lt;, &gt;), calcula adiciones y sustracciones, y da solución a problemas matemáticos sencillos del entorno. (I.2., S.4.) </w:t>
            </w:r>
          </w:p>
          <w:p w14:paraId="1468E2BF" w14:textId="77777777" w:rsidR="00702024" w:rsidRDefault="00702024" w:rsidP="00702024">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I.M.2.2.3. Opera utilizando la adición y sustracción con números naturales de hasta cuatro cifras en el contexto de un problema matemático del entorno, y emplea las propiedades conmutativa y asociativa de la adición para mostrar procesos y verificar resultados. (I.2., I.4.) </w:t>
            </w:r>
          </w:p>
          <w:p w14:paraId="16CF7F4C" w14:textId="77777777" w:rsidR="00702024" w:rsidRDefault="00702024" w:rsidP="00702024">
            <w:pPr>
              <w:widowControl w:val="0"/>
              <w:rPr>
                <w:rFonts w:ascii="Calibri" w:eastAsia="Calibri" w:hAnsi="Calibri" w:cs="Calibri"/>
                <w:color w:val="000000"/>
                <w:sz w:val="20"/>
                <w:szCs w:val="20"/>
              </w:rPr>
            </w:pPr>
            <w:r>
              <w:rPr>
                <w:rFonts w:ascii="Calibri" w:eastAsia="Calibri" w:hAnsi="Calibri" w:cs="Calibri"/>
                <w:color w:val="000000"/>
                <w:sz w:val="20"/>
                <w:szCs w:val="20"/>
              </w:rPr>
              <w:t>I.M.2.3.2. Identifica elementos básicos de la Geometría en cuerpos y figuras geométricas. (I.2., S.2.)</w:t>
            </w:r>
          </w:p>
          <w:p w14:paraId="31534C25" w14:textId="77777777" w:rsidR="00702024" w:rsidRDefault="00702024" w:rsidP="00702024">
            <w:pPr>
              <w:widowControl w:val="0"/>
              <w:rPr>
                <w:rFonts w:ascii="Calibri" w:eastAsia="Calibri" w:hAnsi="Calibri" w:cs="Calibri"/>
                <w:color w:val="000000"/>
                <w:sz w:val="20"/>
                <w:szCs w:val="20"/>
              </w:rPr>
            </w:pPr>
            <w:r>
              <w:rPr>
                <w:rFonts w:ascii="Calibri" w:eastAsia="Calibri" w:hAnsi="Calibri" w:cs="Calibri"/>
                <w:color w:val="000000"/>
                <w:sz w:val="20"/>
                <w:szCs w:val="20"/>
              </w:rPr>
              <w:t>I.M.2.3.3. Utiliza elementos básicos de la Geometría para dibujar y describir figuras planas en objetos del entorno. (I.2., S.2.)</w:t>
            </w:r>
          </w:p>
          <w:p w14:paraId="639CF07F" w14:textId="77777777" w:rsidR="00702024" w:rsidRDefault="00702024" w:rsidP="00702024">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I.M.2.5.1. Comunica, representa e interpreta información del entorno inmediato en tablas de frecuencias y diagramas de barras; explica conclusiones y asume compromisos. (I.3., J.4.) </w:t>
            </w:r>
          </w:p>
          <w:p w14:paraId="16C315CD" w14:textId="77777777" w:rsidR="00F42D4A" w:rsidRPr="00F42D4A" w:rsidRDefault="00F42D4A" w:rsidP="00F42D4A">
            <w:pPr>
              <w:tabs>
                <w:tab w:val="left" w:pos="924"/>
              </w:tabs>
              <w:jc w:val="both"/>
              <w:rPr>
                <w:rFonts w:ascii="Calibri" w:eastAsia="Calibri" w:hAnsi="Calibri" w:cs="Calibri"/>
                <w:b/>
                <w:sz w:val="22"/>
                <w:szCs w:val="22"/>
              </w:rPr>
            </w:pPr>
          </w:p>
        </w:tc>
      </w:tr>
      <w:tr w:rsidR="00F42D4A" w14:paraId="5F49DFD3" w14:textId="77777777" w:rsidTr="006F49B2">
        <w:trPr>
          <w:cnfStyle w:val="000000100000" w:firstRow="0" w:lastRow="0" w:firstColumn="0" w:lastColumn="0" w:oddVBand="0" w:evenVBand="0" w:oddHBand="1" w:evenHBand="0" w:firstRowFirstColumn="0" w:firstRowLastColumn="0" w:lastRowFirstColumn="0" w:lastRowLastColumn="0"/>
          <w:trHeight w:val="99"/>
        </w:trPr>
        <w:tc>
          <w:tcPr>
            <w:tcW w:w="14822" w:type="dxa"/>
            <w:gridSpan w:val="16"/>
          </w:tcPr>
          <w:p w14:paraId="7CD05495" w14:textId="77777777" w:rsidR="00F42D4A" w:rsidRPr="00F42D4A" w:rsidRDefault="00F103E4" w:rsidP="00F42D4A">
            <w:pPr>
              <w:tabs>
                <w:tab w:val="left" w:pos="924"/>
              </w:tabs>
              <w:jc w:val="both"/>
              <w:rPr>
                <w:rFonts w:ascii="Calibri" w:eastAsia="Calibri" w:hAnsi="Calibri" w:cs="Calibri"/>
                <w:b/>
                <w:sz w:val="22"/>
                <w:szCs w:val="22"/>
              </w:rPr>
            </w:pPr>
            <w:r>
              <w:rPr>
                <w:rFonts w:ascii="Calibri" w:eastAsia="Calibri" w:hAnsi="Calibri" w:cs="Calibri"/>
                <w:b/>
                <w:sz w:val="22"/>
                <w:szCs w:val="22"/>
              </w:rPr>
              <w:t xml:space="preserve">DURACION EN SEMANAS </w:t>
            </w:r>
          </w:p>
        </w:tc>
      </w:tr>
      <w:tr w:rsidR="00F42D4A" w14:paraId="3CF0A1B6" w14:textId="77777777" w:rsidTr="006F49B2">
        <w:trPr>
          <w:trHeight w:val="99"/>
        </w:trPr>
        <w:tc>
          <w:tcPr>
            <w:tcW w:w="14822" w:type="dxa"/>
            <w:gridSpan w:val="16"/>
          </w:tcPr>
          <w:p w14:paraId="301C79B2" w14:textId="77777777" w:rsidR="00F42D4A" w:rsidRDefault="00702024" w:rsidP="00F42D4A">
            <w:pPr>
              <w:tabs>
                <w:tab w:val="left" w:pos="924"/>
              </w:tabs>
              <w:jc w:val="both"/>
              <w:rPr>
                <w:rFonts w:ascii="Calibri" w:eastAsia="Calibri" w:hAnsi="Calibri" w:cs="Calibri"/>
                <w:b/>
                <w:sz w:val="22"/>
                <w:szCs w:val="22"/>
              </w:rPr>
            </w:pPr>
            <w:r>
              <w:rPr>
                <w:rFonts w:ascii="Calibri" w:eastAsia="Calibri" w:hAnsi="Calibri" w:cs="Calibri"/>
                <w:b/>
                <w:sz w:val="22"/>
                <w:szCs w:val="22"/>
              </w:rPr>
              <w:t>7</w:t>
            </w:r>
          </w:p>
          <w:p w14:paraId="4F75658C" w14:textId="77777777" w:rsidR="00AD7486" w:rsidRDefault="00AD7486" w:rsidP="00F42D4A">
            <w:pPr>
              <w:tabs>
                <w:tab w:val="left" w:pos="924"/>
              </w:tabs>
              <w:jc w:val="both"/>
              <w:rPr>
                <w:rFonts w:ascii="Calibri" w:eastAsia="Calibri" w:hAnsi="Calibri" w:cs="Calibri"/>
                <w:b/>
                <w:sz w:val="22"/>
                <w:szCs w:val="22"/>
              </w:rPr>
            </w:pPr>
          </w:p>
          <w:p w14:paraId="65C59B6D" w14:textId="77777777" w:rsidR="00AD7486" w:rsidRDefault="00AD7486" w:rsidP="00F42D4A">
            <w:pPr>
              <w:tabs>
                <w:tab w:val="left" w:pos="924"/>
              </w:tabs>
              <w:jc w:val="both"/>
              <w:rPr>
                <w:rFonts w:ascii="Calibri" w:eastAsia="Calibri" w:hAnsi="Calibri" w:cs="Calibri"/>
                <w:b/>
                <w:sz w:val="22"/>
                <w:szCs w:val="22"/>
              </w:rPr>
            </w:pPr>
          </w:p>
          <w:p w14:paraId="68E89031" w14:textId="77777777" w:rsidR="00AD7486" w:rsidRPr="00F42D4A" w:rsidRDefault="00AD7486" w:rsidP="00F42D4A">
            <w:pPr>
              <w:tabs>
                <w:tab w:val="left" w:pos="924"/>
              </w:tabs>
              <w:jc w:val="both"/>
              <w:rPr>
                <w:rFonts w:ascii="Calibri" w:eastAsia="Calibri" w:hAnsi="Calibri" w:cs="Calibri"/>
                <w:b/>
                <w:sz w:val="22"/>
                <w:szCs w:val="22"/>
              </w:rPr>
            </w:pPr>
          </w:p>
        </w:tc>
      </w:tr>
      <w:tr w:rsidR="00F42D4A" w14:paraId="097573D9" w14:textId="77777777" w:rsidTr="006F49B2">
        <w:trPr>
          <w:cnfStyle w:val="000000100000" w:firstRow="0" w:lastRow="0" w:firstColumn="0" w:lastColumn="0" w:oddVBand="0" w:evenVBand="0" w:oddHBand="1" w:evenHBand="0" w:firstRowFirstColumn="0" w:firstRowLastColumn="0" w:lastRowFirstColumn="0" w:lastRowLastColumn="0"/>
          <w:trHeight w:val="99"/>
        </w:trPr>
        <w:tc>
          <w:tcPr>
            <w:tcW w:w="14822" w:type="dxa"/>
            <w:gridSpan w:val="16"/>
          </w:tcPr>
          <w:p w14:paraId="76788AE5" w14:textId="77777777" w:rsidR="00F42D4A" w:rsidRPr="00AD7486" w:rsidRDefault="00AD7486" w:rsidP="00AD7486">
            <w:pPr>
              <w:rPr>
                <w:rFonts w:ascii="Calibri" w:eastAsia="Calibri" w:hAnsi="Calibri" w:cs="Calibri"/>
                <w:b/>
                <w:color w:val="000000"/>
                <w:sz w:val="22"/>
                <w:szCs w:val="22"/>
              </w:rPr>
            </w:pPr>
            <w:r>
              <w:rPr>
                <w:rFonts w:ascii="Calibri" w:eastAsia="Calibri" w:hAnsi="Calibri" w:cs="Calibri"/>
                <w:b/>
                <w:sz w:val="22"/>
                <w:szCs w:val="22"/>
              </w:rPr>
              <w:lastRenderedPageBreak/>
              <w:t xml:space="preserve">Unidad 3: </w:t>
            </w:r>
            <w:r>
              <w:rPr>
                <w:rFonts w:ascii="Calibri" w:eastAsia="Calibri" w:hAnsi="Calibri" w:cs="Calibri"/>
                <w:b/>
                <w:color w:val="000000"/>
                <w:sz w:val="22"/>
                <w:szCs w:val="22"/>
              </w:rPr>
              <w:t>Multiplicamos esfuerzos para cuidar nuestro ambiente</w:t>
            </w:r>
          </w:p>
        </w:tc>
      </w:tr>
      <w:tr w:rsidR="00F42D4A" w14:paraId="20421364" w14:textId="77777777" w:rsidTr="006F49B2">
        <w:trPr>
          <w:trHeight w:val="99"/>
        </w:trPr>
        <w:tc>
          <w:tcPr>
            <w:tcW w:w="14822" w:type="dxa"/>
            <w:gridSpan w:val="16"/>
          </w:tcPr>
          <w:p w14:paraId="79E9FAA9" w14:textId="77777777" w:rsidR="00F42D4A" w:rsidRPr="00F42D4A" w:rsidRDefault="00A468AA" w:rsidP="00F42D4A">
            <w:pPr>
              <w:tabs>
                <w:tab w:val="left" w:pos="924"/>
              </w:tabs>
              <w:jc w:val="both"/>
              <w:rPr>
                <w:rFonts w:ascii="Calibri" w:eastAsia="Calibri" w:hAnsi="Calibri" w:cs="Calibri"/>
                <w:b/>
                <w:sz w:val="22"/>
                <w:szCs w:val="22"/>
              </w:rPr>
            </w:pPr>
            <w:r>
              <w:rPr>
                <w:rFonts w:ascii="Calibri" w:eastAsia="Calibri" w:hAnsi="Calibri" w:cs="Calibri"/>
                <w:b/>
                <w:color w:val="000000"/>
                <w:sz w:val="22"/>
                <w:szCs w:val="22"/>
              </w:rPr>
              <w:t>OBJETIVOS ESPECÍFICOS DE LA UNIDAD DE PLANIFICACIÓN</w:t>
            </w:r>
          </w:p>
        </w:tc>
      </w:tr>
      <w:tr w:rsidR="00F42D4A" w14:paraId="00662085" w14:textId="77777777" w:rsidTr="00A468AA">
        <w:trPr>
          <w:cnfStyle w:val="000000100000" w:firstRow="0" w:lastRow="0" w:firstColumn="0" w:lastColumn="0" w:oddVBand="0" w:evenVBand="0" w:oddHBand="1" w:evenHBand="0" w:firstRowFirstColumn="0" w:firstRowLastColumn="0" w:lastRowFirstColumn="0" w:lastRowLastColumn="0"/>
          <w:trHeight w:val="2837"/>
        </w:trPr>
        <w:tc>
          <w:tcPr>
            <w:tcW w:w="14822" w:type="dxa"/>
            <w:gridSpan w:val="16"/>
          </w:tcPr>
          <w:p w14:paraId="21EEAFAF" w14:textId="77777777" w:rsidR="00AD7486" w:rsidRDefault="00AD7486" w:rsidP="00AD7486">
            <w:pPr>
              <w:rPr>
                <w:rFonts w:ascii="Calibri" w:eastAsia="Calibri" w:hAnsi="Calibri" w:cs="Calibri"/>
                <w:b/>
                <w:color w:val="000000"/>
                <w:sz w:val="22"/>
                <w:szCs w:val="22"/>
              </w:rPr>
            </w:pPr>
            <w:r>
              <w:rPr>
                <w:rFonts w:ascii="Calibri" w:eastAsia="Calibri" w:hAnsi="Calibri" w:cs="Calibri"/>
                <w:b/>
                <w:color w:val="000000"/>
                <w:sz w:val="22"/>
                <w:szCs w:val="22"/>
              </w:rPr>
              <w:t>Bloque de álgebra y funciones</w:t>
            </w:r>
          </w:p>
          <w:p w14:paraId="5CD68392" w14:textId="77777777" w:rsidR="00AD7486" w:rsidRDefault="00AD7486" w:rsidP="00AD7486">
            <w:pPr>
              <w:rPr>
                <w:rFonts w:ascii="Calibri" w:eastAsia="Calibri" w:hAnsi="Calibri" w:cs="Calibri"/>
                <w:color w:val="000000"/>
                <w:sz w:val="22"/>
                <w:szCs w:val="22"/>
              </w:rPr>
            </w:pPr>
            <w:r>
              <w:rPr>
                <w:rFonts w:ascii="Calibri" w:eastAsia="Calibri" w:hAnsi="Calibri" w:cs="Calibri"/>
                <w:color w:val="000000"/>
                <w:sz w:val="22"/>
                <w:szCs w:val="22"/>
              </w:rPr>
              <w:t>O.M.2.1 Explicar y construir patrones de figuras y numéricos relacionándolos con la suma, la resta y la multiplicación, para desarrollar el pensamiento lógico-matemático.</w:t>
            </w:r>
          </w:p>
          <w:p w14:paraId="2C825E51" w14:textId="77777777" w:rsidR="00AD7486" w:rsidRDefault="00AD7486" w:rsidP="00AD7486">
            <w:pPr>
              <w:rPr>
                <w:rFonts w:ascii="Calibri" w:eastAsia="Calibri" w:hAnsi="Calibri" w:cs="Calibri"/>
                <w:color w:val="000000"/>
                <w:sz w:val="22"/>
                <w:szCs w:val="22"/>
              </w:rPr>
            </w:pPr>
            <w:r>
              <w:rPr>
                <w:rFonts w:ascii="Calibri" w:eastAsia="Calibri" w:hAnsi="Calibri" w:cs="Calibri"/>
                <w:color w:val="000000"/>
                <w:sz w:val="22"/>
                <w:szCs w:val="22"/>
              </w:rPr>
              <w:t>O.M.2.3 Integrar concretamente el concepto de número, y reconocer situaciones del entorno en las que se presenten problemas que requieran la formulación de expresiones matemáticas sencillas, para resolverlas, de forma individual o grupal, utilizando los algoritmos de adición, sustracción, multiplicación y división exacta.</w:t>
            </w:r>
          </w:p>
          <w:p w14:paraId="206920F2" w14:textId="77777777" w:rsidR="00AD7486" w:rsidRDefault="00AD7486" w:rsidP="00AD7486">
            <w:pPr>
              <w:rPr>
                <w:rFonts w:ascii="Calibri" w:eastAsia="Calibri" w:hAnsi="Calibri" w:cs="Calibri"/>
                <w:color w:val="000000"/>
                <w:sz w:val="22"/>
                <w:szCs w:val="22"/>
              </w:rPr>
            </w:pPr>
            <w:r>
              <w:rPr>
                <w:rFonts w:ascii="Calibri" w:eastAsia="Calibri" w:hAnsi="Calibri" w:cs="Calibri"/>
                <w:color w:val="000000"/>
                <w:sz w:val="22"/>
                <w:szCs w:val="22"/>
              </w:rPr>
              <w:t>O.M.2.4 Aplicar estrategias de conteo, procedimientos de cálculos de suma, resta, multiplicación y divisiones del 0 al 9 999, para resolver de forma colaborativa problemas cotidianos de su entorno.</w:t>
            </w:r>
          </w:p>
          <w:p w14:paraId="7C219D61" w14:textId="77777777" w:rsidR="00AD7486" w:rsidRDefault="00AD7486" w:rsidP="00AD7486">
            <w:pPr>
              <w:rPr>
                <w:rFonts w:ascii="Calibri" w:eastAsia="Calibri" w:hAnsi="Calibri" w:cs="Calibri"/>
                <w:color w:val="000000"/>
                <w:sz w:val="22"/>
                <w:szCs w:val="22"/>
              </w:rPr>
            </w:pPr>
          </w:p>
          <w:p w14:paraId="309F9EA8" w14:textId="77777777" w:rsidR="00AD7486" w:rsidRDefault="00AD7486" w:rsidP="00AD7486">
            <w:pPr>
              <w:rPr>
                <w:rFonts w:ascii="Calibri" w:eastAsia="Calibri" w:hAnsi="Calibri" w:cs="Calibri"/>
                <w:b/>
                <w:color w:val="000000"/>
                <w:sz w:val="22"/>
                <w:szCs w:val="22"/>
              </w:rPr>
            </w:pPr>
            <w:r>
              <w:rPr>
                <w:rFonts w:ascii="Calibri" w:eastAsia="Calibri" w:hAnsi="Calibri" w:cs="Calibri"/>
                <w:b/>
                <w:color w:val="000000"/>
                <w:sz w:val="22"/>
                <w:szCs w:val="22"/>
              </w:rPr>
              <w:t>Bloque de geometría y medida</w:t>
            </w:r>
          </w:p>
          <w:p w14:paraId="769655CA" w14:textId="77777777" w:rsidR="00F42D4A" w:rsidRPr="00F42D4A" w:rsidRDefault="00AD7486" w:rsidP="00AD7486">
            <w:pPr>
              <w:tabs>
                <w:tab w:val="left" w:pos="924"/>
              </w:tabs>
              <w:jc w:val="both"/>
              <w:rPr>
                <w:rFonts w:ascii="Calibri" w:eastAsia="Calibri" w:hAnsi="Calibri" w:cs="Calibri"/>
                <w:b/>
                <w:sz w:val="22"/>
                <w:szCs w:val="22"/>
              </w:rPr>
            </w:pPr>
            <w:r>
              <w:rPr>
                <w:rFonts w:ascii="Calibri" w:eastAsia="Calibri" w:hAnsi="Calibri" w:cs="Calibri"/>
                <w:color w:val="000000"/>
                <w:sz w:val="22"/>
                <w:szCs w:val="22"/>
              </w:rPr>
              <w:t>O.M.2.5 Comprender el espacio que lo rodea, valorar lugares históricos, turísticos y bienes naturales, identificando como conceptos matemáticos los elementos y propiedades de cuerpos y figuras geométricas en objetos del entorno.</w:t>
            </w:r>
          </w:p>
        </w:tc>
      </w:tr>
      <w:tr w:rsidR="00AD7486" w14:paraId="642DD53F" w14:textId="77777777" w:rsidTr="006F49B2">
        <w:trPr>
          <w:trHeight w:val="99"/>
        </w:trPr>
        <w:tc>
          <w:tcPr>
            <w:tcW w:w="14822" w:type="dxa"/>
            <w:gridSpan w:val="16"/>
          </w:tcPr>
          <w:p w14:paraId="68FA44C9" w14:textId="77777777" w:rsidR="00AD7486" w:rsidRPr="00F42D4A" w:rsidRDefault="00A468AA" w:rsidP="00F42D4A">
            <w:pPr>
              <w:tabs>
                <w:tab w:val="left" w:pos="924"/>
              </w:tabs>
              <w:jc w:val="both"/>
              <w:rPr>
                <w:rFonts w:ascii="Calibri" w:eastAsia="Calibri" w:hAnsi="Calibri" w:cs="Calibri"/>
                <w:b/>
                <w:sz w:val="22"/>
                <w:szCs w:val="22"/>
              </w:rPr>
            </w:pPr>
            <w:r>
              <w:rPr>
                <w:rFonts w:ascii="Calibri" w:eastAsia="Calibri" w:hAnsi="Calibri" w:cs="Calibri"/>
                <w:b/>
                <w:sz w:val="22"/>
                <w:szCs w:val="22"/>
              </w:rPr>
              <w:t xml:space="preserve">CONTENIDOS </w:t>
            </w:r>
          </w:p>
        </w:tc>
      </w:tr>
      <w:tr w:rsidR="00AD7486" w14:paraId="6BC7E156" w14:textId="77777777" w:rsidTr="006F49B2">
        <w:trPr>
          <w:cnfStyle w:val="000000100000" w:firstRow="0" w:lastRow="0" w:firstColumn="0" w:lastColumn="0" w:oddVBand="0" w:evenVBand="0" w:oddHBand="1" w:evenHBand="0" w:firstRowFirstColumn="0" w:firstRowLastColumn="0" w:lastRowFirstColumn="0" w:lastRowLastColumn="0"/>
          <w:trHeight w:val="99"/>
        </w:trPr>
        <w:tc>
          <w:tcPr>
            <w:tcW w:w="14822" w:type="dxa"/>
            <w:gridSpan w:val="16"/>
          </w:tcPr>
          <w:p w14:paraId="4D5AAE46" w14:textId="77777777" w:rsidR="00AD7486" w:rsidRDefault="00AD7486" w:rsidP="00AD7486">
            <w:pPr>
              <w:rPr>
                <w:rFonts w:ascii="Calibri" w:eastAsia="Calibri" w:hAnsi="Calibri" w:cs="Calibri"/>
                <w:color w:val="000000"/>
                <w:sz w:val="22"/>
                <w:szCs w:val="22"/>
              </w:rPr>
            </w:pPr>
            <w:r>
              <w:rPr>
                <w:rFonts w:ascii="Calibri" w:eastAsia="Calibri" w:hAnsi="Calibri" w:cs="Calibri"/>
                <w:color w:val="000000"/>
                <w:sz w:val="22"/>
                <w:szCs w:val="22"/>
              </w:rPr>
              <w:t xml:space="preserve">DCCD: M.2.1.25. Relacionar la noción de multiplicación con patrones de sumandos iguales o con situaciones de “tantas veces tanto”. </w:t>
            </w:r>
          </w:p>
          <w:p w14:paraId="2ADC8BD9" w14:textId="77777777" w:rsidR="00AD7486" w:rsidRDefault="00AD7486" w:rsidP="00AD7486">
            <w:pPr>
              <w:rPr>
                <w:rFonts w:ascii="Calibri" w:eastAsia="Calibri" w:hAnsi="Calibri" w:cs="Calibri"/>
                <w:color w:val="000000"/>
                <w:sz w:val="22"/>
                <w:szCs w:val="22"/>
              </w:rPr>
            </w:pPr>
            <w:r>
              <w:rPr>
                <w:rFonts w:ascii="Calibri" w:eastAsia="Calibri" w:hAnsi="Calibri" w:cs="Calibri"/>
                <w:color w:val="000000"/>
                <w:sz w:val="22"/>
                <w:szCs w:val="22"/>
              </w:rPr>
              <w:t>DCCD: M.2.1.26. Realizar multiplicaciones en función del modelo grupal y lineal.</w:t>
            </w:r>
          </w:p>
          <w:p w14:paraId="69EDC431" w14:textId="77777777" w:rsidR="00AD7486" w:rsidRDefault="00AD7486" w:rsidP="00AD7486">
            <w:pPr>
              <w:rPr>
                <w:rFonts w:ascii="Calibri" w:eastAsia="Calibri" w:hAnsi="Calibri" w:cs="Calibri"/>
                <w:color w:val="000000"/>
                <w:sz w:val="22"/>
                <w:szCs w:val="22"/>
              </w:rPr>
            </w:pPr>
            <w:r>
              <w:rPr>
                <w:rFonts w:ascii="Calibri" w:eastAsia="Calibri" w:hAnsi="Calibri" w:cs="Calibri"/>
                <w:color w:val="000000"/>
                <w:sz w:val="22"/>
                <w:szCs w:val="22"/>
              </w:rPr>
              <w:t>DCCD: M.2.1.26. Realizar multiplicaciones en función del modelo geométrico.</w:t>
            </w:r>
          </w:p>
          <w:p w14:paraId="618C8D20" w14:textId="77777777" w:rsidR="00AD7486" w:rsidRDefault="00AD7486" w:rsidP="00AD7486">
            <w:pPr>
              <w:rPr>
                <w:rFonts w:ascii="Calibri" w:eastAsia="Calibri" w:hAnsi="Calibri" w:cs="Calibri"/>
                <w:color w:val="000000"/>
                <w:sz w:val="22"/>
                <w:szCs w:val="22"/>
              </w:rPr>
            </w:pPr>
            <w:r>
              <w:rPr>
                <w:rFonts w:ascii="Calibri" w:eastAsia="Calibri" w:hAnsi="Calibri" w:cs="Calibri"/>
                <w:color w:val="000000"/>
                <w:sz w:val="22"/>
                <w:szCs w:val="22"/>
              </w:rPr>
              <w:t>DCCD: M.2.1.26. Reconocer la función de los operadores.</w:t>
            </w:r>
          </w:p>
          <w:p w14:paraId="680EF218" w14:textId="77777777" w:rsidR="00AD7486" w:rsidRDefault="00AD7486" w:rsidP="00AD7486">
            <w:pPr>
              <w:rPr>
                <w:rFonts w:ascii="Calibri" w:eastAsia="Calibri" w:hAnsi="Calibri" w:cs="Calibri"/>
                <w:color w:val="000000"/>
                <w:sz w:val="22"/>
                <w:szCs w:val="22"/>
              </w:rPr>
            </w:pPr>
            <w:r>
              <w:rPr>
                <w:rFonts w:ascii="Calibri" w:eastAsia="Calibri" w:hAnsi="Calibri" w:cs="Calibri"/>
                <w:color w:val="000000"/>
                <w:sz w:val="22"/>
                <w:szCs w:val="22"/>
              </w:rPr>
              <w:t>DCCD: M.2.1.27. Memorizar paulatinamente las combinaciones multiplicativas (tablas de multiplicar) por 7, 8 y 9, con la manipulación y visualización de material concreto.</w:t>
            </w:r>
          </w:p>
          <w:p w14:paraId="206A6B05" w14:textId="77777777" w:rsidR="00AD7486" w:rsidRDefault="00AD7486" w:rsidP="00AD7486">
            <w:pPr>
              <w:rPr>
                <w:rFonts w:ascii="Calibri" w:eastAsia="Calibri" w:hAnsi="Calibri" w:cs="Calibri"/>
                <w:color w:val="000000"/>
                <w:sz w:val="22"/>
                <w:szCs w:val="22"/>
              </w:rPr>
            </w:pPr>
            <w:r>
              <w:rPr>
                <w:rFonts w:ascii="Calibri" w:eastAsia="Calibri" w:hAnsi="Calibri" w:cs="Calibri"/>
                <w:color w:val="000000"/>
                <w:sz w:val="22"/>
                <w:szCs w:val="22"/>
              </w:rPr>
              <w:t>DCCD: M.2.1.28. Aplicar las reglas de multiplicación por 10, 100 y 1 000 en números de hasta dos cifras.</w:t>
            </w:r>
          </w:p>
          <w:p w14:paraId="2D9872AA" w14:textId="77777777" w:rsidR="00AD7486" w:rsidRDefault="00AD7486" w:rsidP="00AD7486">
            <w:pPr>
              <w:rPr>
                <w:rFonts w:ascii="Calibri" w:eastAsia="Calibri" w:hAnsi="Calibri" w:cs="Calibri"/>
                <w:b/>
                <w:color w:val="000000"/>
              </w:rPr>
            </w:pPr>
            <w:r>
              <w:rPr>
                <w:rFonts w:ascii="Calibri" w:eastAsia="Calibri" w:hAnsi="Calibri" w:cs="Calibri"/>
                <w:color w:val="000000"/>
                <w:sz w:val="22"/>
                <w:szCs w:val="22"/>
              </w:rPr>
              <w:t>DCCD: M.2.2.11. Utilizar las unidades de medida de longitud: el metro y sus submúltiplos (dm, cm, mm) en la estimación y medición de longitudes de objetos de su entorno.</w:t>
            </w:r>
          </w:p>
          <w:p w14:paraId="4C73A10C" w14:textId="77777777" w:rsidR="00AD7486" w:rsidRDefault="00AD7486" w:rsidP="00AD7486">
            <w:pPr>
              <w:rPr>
                <w:rFonts w:ascii="Calibri" w:eastAsia="Calibri" w:hAnsi="Calibri" w:cs="Calibri"/>
                <w:color w:val="000000"/>
                <w:sz w:val="22"/>
                <w:szCs w:val="22"/>
              </w:rPr>
            </w:pPr>
            <w:r>
              <w:rPr>
                <w:rFonts w:ascii="Calibri" w:eastAsia="Calibri" w:hAnsi="Calibri" w:cs="Calibri"/>
                <w:color w:val="000000"/>
                <w:sz w:val="22"/>
                <w:szCs w:val="22"/>
              </w:rPr>
              <w:t>DCCD: M.2.2.12. Realizar conversiones simples de medidas de longitud del metro a sus submúltiplos.</w:t>
            </w:r>
          </w:p>
          <w:p w14:paraId="0AF63988" w14:textId="77777777" w:rsidR="00AD7486" w:rsidRDefault="00AD7486" w:rsidP="00AD7486">
            <w:pPr>
              <w:rPr>
                <w:rFonts w:ascii="Calibri" w:eastAsia="Calibri" w:hAnsi="Calibri" w:cs="Calibri"/>
                <w:color w:val="000000"/>
                <w:sz w:val="22"/>
                <w:szCs w:val="22"/>
              </w:rPr>
            </w:pPr>
            <w:r>
              <w:rPr>
                <w:rFonts w:ascii="Calibri" w:eastAsia="Calibri" w:hAnsi="Calibri" w:cs="Calibri"/>
                <w:color w:val="000000"/>
                <w:sz w:val="22"/>
                <w:szCs w:val="22"/>
              </w:rPr>
              <w:t>DCCD: M.2.2.6. Reconocer y diferenciar cuadrados y rectángulos a partir del análisis de sus características, y determinar el perímetro de cuadrados y rectángulos por estimación y/o medición.</w:t>
            </w:r>
          </w:p>
          <w:p w14:paraId="2309C6AA" w14:textId="77777777" w:rsidR="00AD7486" w:rsidRDefault="00AD7486" w:rsidP="00AD7486">
            <w:pPr>
              <w:rPr>
                <w:rFonts w:ascii="Calibri" w:eastAsia="Calibri" w:hAnsi="Calibri" w:cs="Calibri"/>
                <w:color w:val="000000"/>
                <w:sz w:val="22"/>
                <w:szCs w:val="22"/>
              </w:rPr>
            </w:pPr>
            <w:r>
              <w:rPr>
                <w:rFonts w:ascii="Calibri" w:eastAsia="Calibri" w:hAnsi="Calibri" w:cs="Calibri"/>
                <w:color w:val="000000"/>
                <w:sz w:val="22"/>
                <w:szCs w:val="22"/>
              </w:rPr>
              <w:t>DCCD: M.2.2.6. Reconocer y diferenciar cuadrados y rectángulos a partir del análisis de sus características, y determinar el perímetro de cuadrados y rectángulos por estimación y/o medición.</w:t>
            </w:r>
          </w:p>
          <w:p w14:paraId="49171A56" w14:textId="77777777" w:rsidR="00AD7486" w:rsidRDefault="00AD7486" w:rsidP="00AD7486">
            <w:pPr>
              <w:rPr>
                <w:rFonts w:ascii="Calibri" w:eastAsia="Calibri" w:hAnsi="Calibri" w:cs="Calibri"/>
                <w:color w:val="000000"/>
                <w:sz w:val="22"/>
                <w:szCs w:val="22"/>
              </w:rPr>
            </w:pPr>
            <w:r>
              <w:rPr>
                <w:rFonts w:ascii="Calibri" w:eastAsia="Calibri" w:hAnsi="Calibri" w:cs="Calibri"/>
                <w:color w:val="000000"/>
                <w:sz w:val="22"/>
                <w:szCs w:val="22"/>
              </w:rPr>
              <w:lastRenderedPageBreak/>
              <w:t>DCCD: M.2.3.2. Realizar combinaciones simples de tres por tres y solucionar situaciones cotidianas.</w:t>
            </w:r>
          </w:p>
          <w:p w14:paraId="165A2006" w14:textId="77777777" w:rsidR="00AD7486" w:rsidRDefault="00AD7486" w:rsidP="00AD7486">
            <w:pPr>
              <w:tabs>
                <w:tab w:val="left" w:pos="924"/>
              </w:tabs>
              <w:jc w:val="both"/>
              <w:rPr>
                <w:rFonts w:ascii="Calibri" w:eastAsia="Calibri" w:hAnsi="Calibri" w:cs="Calibri"/>
                <w:color w:val="000000"/>
                <w:sz w:val="22"/>
                <w:szCs w:val="22"/>
              </w:rPr>
            </w:pPr>
            <w:r>
              <w:rPr>
                <w:rFonts w:ascii="Calibri" w:eastAsia="Calibri" w:hAnsi="Calibri" w:cs="Calibri"/>
                <w:color w:val="000000"/>
                <w:sz w:val="22"/>
                <w:szCs w:val="22"/>
              </w:rPr>
              <w:t>DCCD: M.2.3.3. Reconocer experiencias aleatorias en situaciones cotidianas.</w:t>
            </w:r>
          </w:p>
          <w:p w14:paraId="1A8B444C" w14:textId="77777777" w:rsidR="00AD7486" w:rsidRPr="00F42D4A" w:rsidRDefault="00AD7486" w:rsidP="00AD7486">
            <w:pPr>
              <w:tabs>
                <w:tab w:val="left" w:pos="924"/>
              </w:tabs>
              <w:jc w:val="both"/>
              <w:rPr>
                <w:rFonts w:ascii="Calibri" w:eastAsia="Calibri" w:hAnsi="Calibri" w:cs="Calibri"/>
                <w:b/>
                <w:sz w:val="22"/>
                <w:szCs w:val="22"/>
              </w:rPr>
            </w:pPr>
          </w:p>
        </w:tc>
      </w:tr>
      <w:tr w:rsidR="00AD7486" w14:paraId="59BD18BF" w14:textId="77777777" w:rsidTr="006F49B2">
        <w:trPr>
          <w:trHeight w:val="99"/>
        </w:trPr>
        <w:tc>
          <w:tcPr>
            <w:tcW w:w="14822" w:type="dxa"/>
            <w:gridSpan w:val="16"/>
          </w:tcPr>
          <w:p w14:paraId="6E1C9640" w14:textId="77777777" w:rsidR="00AD7486" w:rsidRPr="00F42D4A" w:rsidRDefault="00A468AA" w:rsidP="00F42D4A">
            <w:pPr>
              <w:tabs>
                <w:tab w:val="left" w:pos="924"/>
              </w:tabs>
              <w:jc w:val="both"/>
              <w:rPr>
                <w:rFonts w:ascii="Calibri" w:eastAsia="Calibri" w:hAnsi="Calibri" w:cs="Calibri"/>
                <w:b/>
                <w:sz w:val="22"/>
                <w:szCs w:val="22"/>
              </w:rPr>
            </w:pPr>
            <w:r>
              <w:rPr>
                <w:rFonts w:ascii="Calibri" w:eastAsia="Calibri" w:hAnsi="Calibri" w:cs="Calibri"/>
                <w:b/>
                <w:sz w:val="22"/>
                <w:szCs w:val="22"/>
              </w:rPr>
              <w:lastRenderedPageBreak/>
              <w:t>ORIENTACIONES METODOLOGICAS</w:t>
            </w:r>
          </w:p>
        </w:tc>
      </w:tr>
      <w:tr w:rsidR="00AD7486" w14:paraId="10F94885" w14:textId="77777777" w:rsidTr="006F49B2">
        <w:trPr>
          <w:cnfStyle w:val="000000100000" w:firstRow="0" w:lastRow="0" w:firstColumn="0" w:lastColumn="0" w:oddVBand="0" w:evenVBand="0" w:oddHBand="1" w:evenHBand="0" w:firstRowFirstColumn="0" w:firstRowLastColumn="0" w:lastRowFirstColumn="0" w:lastRowLastColumn="0"/>
          <w:trHeight w:val="99"/>
        </w:trPr>
        <w:tc>
          <w:tcPr>
            <w:tcW w:w="14822" w:type="dxa"/>
            <w:gridSpan w:val="16"/>
          </w:tcPr>
          <w:p w14:paraId="466B4F32" w14:textId="77777777" w:rsidR="00AD7486" w:rsidRDefault="00AD7486" w:rsidP="00AD7486">
            <w:pPr>
              <w:tabs>
                <w:tab w:val="left" w:pos="924"/>
              </w:tabs>
              <w:rPr>
                <w:rFonts w:ascii="Calibri" w:eastAsia="Calibri" w:hAnsi="Calibri" w:cs="Calibri"/>
                <w:b/>
                <w:color w:val="000000"/>
                <w:sz w:val="20"/>
                <w:szCs w:val="20"/>
              </w:rPr>
            </w:pPr>
            <w:r>
              <w:rPr>
                <w:rFonts w:ascii="Calibri" w:eastAsia="Calibri" w:hAnsi="Calibri" w:cs="Calibri"/>
                <w:b/>
                <w:color w:val="000000"/>
                <w:sz w:val="20"/>
                <w:szCs w:val="20"/>
              </w:rPr>
              <w:t>MÉTODO INDUCTIVO Y DEDUCTIVO</w:t>
            </w:r>
          </w:p>
          <w:p w14:paraId="1DCA1C04" w14:textId="77777777" w:rsidR="00AD7486" w:rsidRDefault="00AD7486" w:rsidP="00AD7486">
            <w:pPr>
              <w:numPr>
                <w:ilvl w:val="0"/>
                <w:numId w:val="3"/>
              </w:numPr>
              <w:tabs>
                <w:tab w:val="left" w:pos="924"/>
              </w:tabs>
              <w:rPr>
                <w:rFonts w:ascii="Calibri" w:eastAsia="Calibri" w:hAnsi="Calibri" w:cs="Calibri"/>
                <w:color w:val="000000"/>
                <w:sz w:val="20"/>
                <w:szCs w:val="20"/>
              </w:rPr>
            </w:pPr>
            <w:r>
              <w:rPr>
                <w:rFonts w:ascii="Calibri" w:eastAsia="Calibri" w:hAnsi="Calibri" w:cs="Calibri"/>
                <w:color w:val="000000"/>
                <w:sz w:val="20"/>
                <w:szCs w:val="20"/>
              </w:rPr>
              <w:t xml:space="preserve">OBSERVACIÓN </w:t>
            </w:r>
          </w:p>
          <w:p w14:paraId="6DA179AD" w14:textId="77777777" w:rsidR="00AD7486" w:rsidRDefault="00AD7486" w:rsidP="00AD7486">
            <w:pPr>
              <w:numPr>
                <w:ilvl w:val="0"/>
                <w:numId w:val="3"/>
              </w:numPr>
              <w:tabs>
                <w:tab w:val="left" w:pos="924"/>
              </w:tabs>
              <w:rPr>
                <w:rFonts w:ascii="Calibri" w:eastAsia="Calibri" w:hAnsi="Calibri" w:cs="Calibri"/>
                <w:color w:val="000000"/>
                <w:sz w:val="20"/>
                <w:szCs w:val="20"/>
              </w:rPr>
            </w:pPr>
            <w:r>
              <w:rPr>
                <w:rFonts w:ascii="Calibri" w:eastAsia="Calibri" w:hAnsi="Calibri" w:cs="Calibri"/>
                <w:color w:val="000000"/>
                <w:sz w:val="20"/>
                <w:szCs w:val="20"/>
              </w:rPr>
              <w:t xml:space="preserve">EXPERIMENTACIÓN </w:t>
            </w:r>
          </w:p>
          <w:p w14:paraId="66C5D2D6" w14:textId="77777777" w:rsidR="00AD7486" w:rsidRDefault="00AD7486" w:rsidP="00AD7486">
            <w:pPr>
              <w:numPr>
                <w:ilvl w:val="0"/>
                <w:numId w:val="3"/>
              </w:numPr>
              <w:tabs>
                <w:tab w:val="left" w:pos="924"/>
              </w:tabs>
              <w:rPr>
                <w:rFonts w:ascii="Calibri" w:eastAsia="Calibri" w:hAnsi="Calibri" w:cs="Calibri"/>
                <w:color w:val="000000"/>
                <w:sz w:val="20"/>
                <w:szCs w:val="20"/>
              </w:rPr>
            </w:pPr>
            <w:r>
              <w:rPr>
                <w:rFonts w:ascii="Calibri" w:eastAsia="Calibri" w:hAnsi="Calibri" w:cs="Calibri"/>
                <w:color w:val="000000"/>
                <w:sz w:val="20"/>
                <w:szCs w:val="20"/>
              </w:rPr>
              <w:t xml:space="preserve">COMPARACIÓN </w:t>
            </w:r>
          </w:p>
          <w:p w14:paraId="4E3658A6" w14:textId="77777777" w:rsidR="00AD7486" w:rsidRDefault="00AD7486" w:rsidP="00AD7486">
            <w:pPr>
              <w:numPr>
                <w:ilvl w:val="0"/>
                <w:numId w:val="3"/>
              </w:numPr>
              <w:tabs>
                <w:tab w:val="left" w:pos="924"/>
              </w:tabs>
              <w:rPr>
                <w:rFonts w:ascii="Calibri" w:eastAsia="Calibri" w:hAnsi="Calibri" w:cs="Calibri"/>
                <w:color w:val="000000"/>
                <w:sz w:val="20"/>
                <w:szCs w:val="20"/>
              </w:rPr>
            </w:pPr>
            <w:r>
              <w:rPr>
                <w:rFonts w:ascii="Calibri" w:eastAsia="Calibri" w:hAnsi="Calibri" w:cs="Calibri"/>
                <w:color w:val="000000"/>
                <w:sz w:val="20"/>
                <w:szCs w:val="20"/>
              </w:rPr>
              <w:t xml:space="preserve">ABSTRACCIÓN </w:t>
            </w:r>
          </w:p>
          <w:p w14:paraId="15F3AA47" w14:textId="77777777" w:rsidR="00AD7486" w:rsidRDefault="00AD7486" w:rsidP="00AD7486">
            <w:pPr>
              <w:numPr>
                <w:ilvl w:val="0"/>
                <w:numId w:val="3"/>
              </w:numPr>
              <w:tabs>
                <w:tab w:val="left" w:pos="924"/>
              </w:tabs>
              <w:rPr>
                <w:rFonts w:ascii="Calibri" w:eastAsia="Calibri" w:hAnsi="Calibri" w:cs="Calibri"/>
                <w:color w:val="000000"/>
                <w:sz w:val="20"/>
                <w:szCs w:val="20"/>
              </w:rPr>
            </w:pPr>
            <w:r>
              <w:rPr>
                <w:rFonts w:ascii="Calibri" w:eastAsia="Calibri" w:hAnsi="Calibri" w:cs="Calibri"/>
                <w:color w:val="000000"/>
                <w:sz w:val="20"/>
                <w:szCs w:val="20"/>
              </w:rPr>
              <w:t xml:space="preserve">GENERALIZACIÓN </w:t>
            </w:r>
          </w:p>
          <w:p w14:paraId="3FD834B1" w14:textId="77777777" w:rsidR="00AD7486" w:rsidRDefault="00AD7486" w:rsidP="00AD7486">
            <w:pPr>
              <w:numPr>
                <w:ilvl w:val="0"/>
                <w:numId w:val="3"/>
              </w:numPr>
              <w:tabs>
                <w:tab w:val="left" w:pos="924"/>
              </w:tabs>
              <w:rPr>
                <w:rFonts w:ascii="Calibri" w:eastAsia="Calibri" w:hAnsi="Calibri" w:cs="Calibri"/>
                <w:color w:val="000000"/>
                <w:sz w:val="20"/>
                <w:szCs w:val="20"/>
              </w:rPr>
            </w:pPr>
            <w:r>
              <w:rPr>
                <w:rFonts w:ascii="Calibri" w:eastAsia="Calibri" w:hAnsi="Calibri" w:cs="Calibri"/>
                <w:color w:val="000000"/>
                <w:sz w:val="20"/>
                <w:szCs w:val="20"/>
              </w:rPr>
              <w:t xml:space="preserve">COMPROBACIÓN </w:t>
            </w:r>
          </w:p>
          <w:p w14:paraId="646A4E67" w14:textId="77777777" w:rsidR="00AD7486" w:rsidRDefault="00AD7486" w:rsidP="00AD7486">
            <w:pPr>
              <w:numPr>
                <w:ilvl w:val="0"/>
                <w:numId w:val="3"/>
              </w:numPr>
              <w:tabs>
                <w:tab w:val="left" w:pos="924"/>
              </w:tabs>
              <w:rPr>
                <w:rFonts w:ascii="Calibri" w:eastAsia="Calibri" w:hAnsi="Calibri" w:cs="Calibri"/>
                <w:b/>
                <w:i/>
                <w:color w:val="000000"/>
                <w:sz w:val="20"/>
                <w:szCs w:val="20"/>
              </w:rPr>
            </w:pPr>
            <w:r>
              <w:rPr>
                <w:rFonts w:ascii="Calibri" w:eastAsia="Calibri" w:hAnsi="Calibri" w:cs="Calibri"/>
                <w:color w:val="000000"/>
                <w:sz w:val="20"/>
                <w:szCs w:val="20"/>
              </w:rPr>
              <w:t xml:space="preserve">APLICACIÓN </w:t>
            </w:r>
          </w:p>
          <w:p w14:paraId="5D4EB908" w14:textId="77777777" w:rsidR="00AD7486" w:rsidRDefault="00AD7486" w:rsidP="00AD7486">
            <w:pPr>
              <w:tabs>
                <w:tab w:val="left" w:pos="924"/>
              </w:tabs>
              <w:rPr>
                <w:rFonts w:ascii="Calibri" w:eastAsia="Calibri" w:hAnsi="Calibri" w:cs="Calibri"/>
                <w:color w:val="000000"/>
                <w:sz w:val="20"/>
                <w:szCs w:val="20"/>
              </w:rPr>
            </w:pPr>
          </w:p>
          <w:p w14:paraId="301D4C29" w14:textId="77777777" w:rsidR="00AD7486" w:rsidRDefault="00AD7486" w:rsidP="00AD7486">
            <w:pPr>
              <w:rPr>
                <w:rFonts w:ascii="Calibri" w:eastAsia="Calibri" w:hAnsi="Calibri" w:cs="Calibri"/>
                <w:color w:val="000000"/>
                <w:sz w:val="20"/>
                <w:szCs w:val="20"/>
              </w:rPr>
            </w:pPr>
            <w:r>
              <w:rPr>
                <w:rFonts w:ascii="Calibri" w:eastAsia="Calibri" w:hAnsi="Calibri" w:cs="Calibri"/>
                <w:b/>
                <w:color w:val="000000"/>
                <w:sz w:val="20"/>
                <w:szCs w:val="20"/>
              </w:rPr>
              <w:t>Proceso para escuchar</w:t>
            </w:r>
            <w:r>
              <w:rPr>
                <w:rFonts w:ascii="Calibri" w:eastAsia="Calibri" w:hAnsi="Calibri" w:cs="Calibri"/>
                <w:color w:val="000000"/>
                <w:sz w:val="20"/>
                <w:szCs w:val="20"/>
              </w:rPr>
              <w:t>:</w:t>
            </w:r>
          </w:p>
          <w:p w14:paraId="6EFF9C14" w14:textId="77777777" w:rsidR="00AD7486" w:rsidRDefault="00AD7486" w:rsidP="00AD7486">
            <w:pPr>
              <w:rPr>
                <w:rFonts w:ascii="Calibri" w:eastAsia="Calibri" w:hAnsi="Calibri" w:cs="Calibri"/>
                <w:color w:val="000000"/>
                <w:sz w:val="20"/>
                <w:szCs w:val="20"/>
              </w:rPr>
            </w:pPr>
            <w:r>
              <w:rPr>
                <w:rFonts w:ascii="Calibri" w:eastAsia="Calibri" w:hAnsi="Calibri" w:cs="Calibri"/>
                <w:color w:val="000000"/>
                <w:sz w:val="20"/>
                <w:szCs w:val="20"/>
              </w:rPr>
              <w:t>Reconocer</w:t>
            </w:r>
          </w:p>
          <w:p w14:paraId="5F13ADA4" w14:textId="77777777" w:rsidR="00AD7486" w:rsidRPr="00F42D4A" w:rsidRDefault="00AD7486" w:rsidP="00F42D4A">
            <w:pPr>
              <w:tabs>
                <w:tab w:val="left" w:pos="924"/>
              </w:tabs>
              <w:jc w:val="both"/>
              <w:rPr>
                <w:rFonts w:ascii="Calibri" w:eastAsia="Calibri" w:hAnsi="Calibri" w:cs="Calibri"/>
                <w:b/>
                <w:sz w:val="22"/>
                <w:szCs w:val="22"/>
              </w:rPr>
            </w:pPr>
          </w:p>
        </w:tc>
      </w:tr>
      <w:tr w:rsidR="00AD7486" w14:paraId="63126AD3" w14:textId="77777777" w:rsidTr="006F49B2">
        <w:trPr>
          <w:trHeight w:val="99"/>
        </w:trPr>
        <w:tc>
          <w:tcPr>
            <w:tcW w:w="14822" w:type="dxa"/>
            <w:gridSpan w:val="16"/>
          </w:tcPr>
          <w:p w14:paraId="465FC4EC" w14:textId="77777777" w:rsidR="00AD7486" w:rsidRPr="00F42D4A" w:rsidRDefault="00A468AA" w:rsidP="00F42D4A">
            <w:pPr>
              <w:tabs>
                <w:tab w:val="left" w:pos="924"/>
              </w:tabs>
              <w:jc w:val="both"/>
              <w:rPr>
                <w:rFonts w:ascii="Calibri" w:eastAsia="Calibri" w:hAnsi="Calibri" w:cs="Calibri"/>
                <w:b/>
                <w:sz w:val="22"/>
                <w:szCs w:val="22"/>
              </w:rPr>
            </w:pPr>
            <w:r>
              <w:rPr>
                <w:rFonts w:ascii="Calibri" w:eastAsia="Calibri" w:hAnsi="Calibri" w:cs="Calibri"/>
                <w:b/>
                <w:sz w:val="22"/>
                <w:szCs w:val="22"/>
              </w:rPr>
              <w:t xml:space="preserve">EVALUACION </w:t>
            </w:r>
          </w:p>
        </w:tc>
      </w:tr>
      <w:tr w:rsidR="00AD7486" w14:paraId="7326FDCD" w14:textId="77777777" w:rsidTr="006F49B2">
        <w:trPr>
          <w:cnfStyle w:val="000000100000" w:firstRow="0" w:lastRow="0" w:firstColumn="0" w:lastColumn="0" w:oddVBand="0" w:evenVBand="0" w:oddHBand="1" w:evenHBand="0" w:firstRowFirstColumn="0" w:firstRowLastColumn="0" w:lastRowFirstColumn="0" w:lastRowLastColumn="0"/>
          <w:trHeight w:val="99"/>
        </w:trPr>
        <w:tc>
          <w:tcPr>
            <w:tcW w:w="14822" w:type="dxa"/>
            <w:gridSpan w:val="16"/>
          </w:tcPr>
          <w:p w14:paraId="5498F95E" w14:textId="77777777" w:rsidR="00AD7486" w:rsidRDefault="00AD7486" w:rsidP="00AD7486">
            <w:pPr>
              <w:rPr>
                <w:rFonts w:ascii="Calibri" w:eastAsia="Calibri" w:hAnsi="Calibri" w:cs="Calibri"/>
                <w:color w:val="000000"/>
                <w:sz w:val="20"/>
                <w:szCs w:val="20"/>
              </w:rPr>
            </w:pPr>
            <w:r>
              <w:rPr>
                <w:rFonts w:ascii="Calibri" w:eastAsia="Calibri" w:hAnsi="Calibri" w:cs="Calibri"/>
                <w:color w:val="000000"/>
                <w:sz w:val="20"/>
                <w:szCs w:val="20"/>
              </w:rPr>
              <w:t>CE.M.2.2. Aplica estrategias de conteo, el concepto de número, expresiones matemáticas sencillas, propiedades de la suma y la multiplicación, procedimientos de cálculos de suma, resta, multiplicación sin reagrupación y división exacta (divisor de una cifra) con números naturales hasta 9 999, para formular y resolver problemas de la vida cotidiana del entorno y explicar de forma razonada los resultados obtenidos.</w:t>
            </w:r>
          </w:p>
          <w:p w14:paraId="0BA36764" w14:textId="77777777" w:rsidR="00AD7486" w:rsidRDefault="00AD7486" w:rsidP="00AD7486">
            <w:pPr>
              <w:rPr>
                <w:rFonts w:ascii="Calibri" w:eastAsia="Calibri" w:hAnsi="Calibri" w:cs="Calibri"/>
                <w:color w:val="000000"/>
                <w:sz w:val="20"/>
                <w:szCs w:val="20"/>
              </w:rPr>
            </w:pPr>
            <w:r>
              <w:rPr>
                <w:rFonts w:ascii="Calibri" w:eastAsia="Calibri" w:hAnsi="Calibri" w:cs="Calibri"/>
                <w:color w:val="000000"/>
                <w:sz w:val="20"/>
                <w:szCs w:val="20"/>
              </w:rPr>
              <w:t>CE.M.2.4. Resuelve problemas cotidianos sencillos que requieran el uso de instrumentos de medida y la conversión de unidades, para determinar la longitud, masa, capacidad y costo de objetos del entorno, y explicar actividades cotidianas en función del tiempo.</w:t>
            </w:r>
          </w:p>
          <w:p w14:paraId="16C20B72" w14:textId="77777777" w:rsidR="00AD7486" w:rsidRDefault="00AD7486" w:rsidP="00AD7486">
            <w:pPr>
              <w:rPr>
                <w:rFonts w:ascii="Calibri" w:eastAsia="Calibri" w:hAnsi="Calibri" w:cs="Calibri"/>
                <w:color w:val="000000"/>
                <w:sz w:val="20"/>
                <w:szCs w:val="20"/>
              </w:rPr>
            </w:pPr>
            <w:r>
              <w:rPr>
                <w:rFonts w:ascii="Calibri" w:eastAsia="Calibri" w:hAnsi="Calibri" w:cs="Calibri"/>
                <w:color w:val="000000"/>
                <w:sz w:val="20"/>
                <w:szCs w:val="20"/>
              </w:rPr>
              <w:t>CE.M.2.3. Emplea elementos básicos de geometría, las propiedades de cuerpos y figuras geométricas, la medición, estimación y cálculos de perímetros, para enfrentar situaciones cotidianas de carácter geométrico.</w:t>
            </w:r>
          </w:p>
          <w:p w14:paraId="2D3DDD05" w14:textId="77777777" w:rsidR="00AD7486" w:rsidRDefault="00AD7486" w:rsidP="00AD7486">
            <w:pPr>
              <w:rPr>
                <w:rFonts w:ascii="Calibri" w:eastAsia="Calibri" w:hAnsi="Calibri" w:cs="Calibri"/>
                <w:color w:val="000000"/>
                <w:sz w:val="20"/>
                <w:szCs w:val="20"/>
              </w:rPr>
            </w:pPr>
            <w:r>
              <w:rPr>
                <w:rFonts w:ascii="Calibri" w:eastAsia="Calibri" w:hAnsi="Calibri" w:cs="Calibri"/>
                <w:color w:val="000000"/>
                <w:sz w:val="20"/>
                <w:szCs w:val="20"/>
              </w:rPr>
              <w:t>CE.M.2.5. Examina datos cuantificables del entorno cercano utilizando algunos recursos sencillos de recolección y representación gráfica (pictogramas y diagramas de barras), para interpretar y comunicar, oralmente y por escrito, información y conclusiones, asumiendo compromisos.</w:t>
            </w:r>
          </w:p>
          <w:p w14:paraId="3954E308" w14:textId="77777777" w:rsidR="00AD7486" w:rsidRDefault="00AD7486" w:rsidP="00AD7486">
            <w:pPr>
              <w:rPr>
                <w:rFonts w:ascii="Calibri" w:eastAsia="Calibri" w:hAnsi="Calibri" w:cs="Calibri"/>
                <w:color w:val="000000"/>
                <w:sz w:val="20"/>
                <w:szCs w:val="20"/>
              </w:rPr>
            </w:pPr>
            <w:r>
              <w:rPr>
                <w:rFonts w:ascii="Calibri" w:eastAsia="Calibri" w:hAnsi="Calibri" w:cs="Calibri"/>
                <w:color w:val="000000"/>
                <w:sz w:val="20"/>
                <w:szCs w:val="20"/>
              </w:rPr>
              <w:t>.</w:t>
            </w:r>
            <w:r>
              <w:rPr>
                <w:rFonts w:ascii="Calibri" w:eastAsia="Calibri" w:hAnsi="Calibri" w:cs="Calibri"/>
                <w:b/>
                <w:sz w:val="20"/>
                <w:szCs w:val="20"/>
              </w:rPr>
              <w:t xml:space="preserve">Indicadores para la evaluación del </w:t>
            </w:r>
          </w:p>
          <w:p w14:paraId="0896780F" w14:textId="77777777" w:rsidR="00AD7486" w:rsidRDefault="00AD7486" w:rsidP="00AD7486">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criterio:  </w:t>
            </w:r>
          </w:p>
          <w:p w14:paraId="0F889C3D" w14:textId="77777777" w:rsidR="00AD7486" w:rsidRDefault="00AD7486" w:rsidP="00AD7486">
            <w:pPr>
              <w:widowControl w:val="0"/>
              <w:rPr>
                <w:rFonts w:ascii="Calibri" w:eastAsia="Calibri" w:hAnsi="Calibri" w:cs="Calibri"/>
                <w:color w:val="000000"/>
                <w:sz w:val="20"/>
                <w:szCs w:val="20"/>
              </w:rPr>
            </w:pPr>
            <w:r>
              <w:rPr>
                <w:rFonts w:ascii="Calibri" w:eastAsia="Calibri" w:hAnsi="Calibri" w:cs="Calibri"/>
                <w:color w:val="000000"/>
                <w:sz w:val="20"/>
                <w:szCs w:val="20"/>
              </w:rPr>
              <w:t>I.M.2.2.4. Opera utilizando la multiplicación sin reagrupación y la división exacta (divisor de una cifra) con números naturales en el contexto de un problema del entorno; usa reglas y las propiedades conmutativa y asociativa de la multiplicación para mostrar procesos y verificar resultados; reconoce mitades y dobles en objetos. (I.2., I.4.)</w:t>
            </w:r>
          </w:p>
          <w:p w14:paraId="06DE79E6" w14:textId="77777777" w:rsidR="00AD7486" w:rsidRDefault="00AD7486" w:rsidP="00AD7486">
            <w:pPr>
              <w:widowControl w:val="0"/>
              <w:rPr>
                <w:rFonts w:ascii="Calibri" w:eastAsia="Calibri" w:hAnsi="Calibri" w:cs="Calibri"/>
                <w:color w:val="000000"/>
                <w:sz w:val="20"/>
                <w:szCs w:val="20"/>
              </w:rPr>
            </w:pPr>
            <w:r>
              <w:rPr>
                <w:rFonts w:ascii="Calibri" w:eastAsia="Calibri" w:hAnsi="Calibri" w:cs="Calibri"/>
                <w:color w:val="000000"/>
                <w:sz w:val="20"/>
                <w:szCs w:val="20"/>
              </w:rPr>
              <w:t>I.M.2.4.1. Resuelve situaciones problemáticas sencillas que requieran de la comparación de longitudes y la conversión de unidades. (I.2.)</w:t>
            </w:r>
          </w:p>
          <w:p w14:paraId="1FF726B4" w14:textId="77777777" w:rsidR="00AD7486" w:rsidRDefault="00AD7486" w:rsidP="00AD7486">
            <w:pPr>
              <w:widowControl w:val="0"/>
              <w:rPr>
                <w:rFonts w:ascii="Calibri" w:eastAsia="Calibri" w:hAnsi="Calibri" w:cs="Calibri"/>
                <w:color w:val="000000"/>
                <w:sz w:val="20"/>
                <w:szCs w:val="20"/>
              </w:rPr>
            </w:pPr>
            <w:r>
              <w:rPr>
                <w:rFonts w:ascii="Calibri" w:eastAsia="Calibri" w:hAnsi="Calibri" w:cs="Calibri"/>
                <w:color w:val="000000"/>
                <w:sz w:val="20"/>
                <w:szCs w:val="20"/>
              </w:rPr>
              <w:t>I.M.2.3.1. Clasifica, según sus elementos.</w:t>
            </w:r>
          </w:p>
          <w:p w14:paraId="67947911" w14:textId="77777777" w:rsidR="00AD7486" w:rsidRDefault="00AD7486" w:rsidP="00AD7486">
            <w:pPr>
              <w:widowControl w:val="0"/>
              <w:rPr>
                <w:rFonts w:ascii="Calibri" w:eastAsia="Calibri" w:hAnsi="Calibri" w:cs="Calibri"/>
                <w:color w:val="000000"/>
                <w:sz w:val="20"/>
                <w:szCs w:val="20"/>
              </w:rPr>
            </w:pPr>
            <w:r>
              <w:rPr>
                <w:rFonts w:ascii="Calibri" w:eastAsia="Calibri" w:hAnsi="Calibri" w:cs="Calibri"/>
                <w:color w:val="000000"/>
                <w:sz w:val="20"/>
                <w:szCs w:val="20"/>
              </w:rPr>
              <w:t>I.M.2.5.2. Resuelve situaciones cotidianas que requieran de la realización de combinaciones simples de hasta tres por tres elementos. (I.2., I.4.)</w:t>
            </w:r>
          </w:p>
          <w:p w14:paraId="45F56B6D" w14:textId="77777777" w:rsidR="00AD7486" w:rsidRPr="00F42D4A" w:rsidRDefault="00AD7486" w:rsidP="00AD7486">
            <w:pPr>
              <w:tabs>
                <w:tab w:val="left" w:pos="924"/>
              </w:tabs>
              <w:jc w:val="both"/>
              <w:rPr>
                <w:rFonts w:ascii="Calibri" w:eastAsia="Calibri" w:hAnsi="Calibri" w:cs="Calibri"/>
                <w:b/>
                <w:sz w:val="22"/>
                <w:szCs w:val="22"/>
              </w:rPr>
            </w:pPr>
            <w:r>
              <w:rPr>
                <w:rFonts w:ascii="Calibri" w:eastAsia="Calibri" w:hAnsi="Calibri" w:cs="Calibri"/>
                <w:color w:val="000000"/>
                <w:sz w:val="20"/>
                <w:szCs w:val="20"/>
              </w:rPr>
              <w:lastRenderedPageBreak/>
              <w:t>I.M.2.3.4. Resuelve situaciones cotidianas que requieran de la medición y/o estimación del perímetro de figuras planas. (I.2., I.4.)</w:t>
            </w:r>
          </w:p>
        </w:tc>
      </w:tr>
      <w:tr w:rsidR="00AD7486" w14:paraId="69A7BF15" w14:textId="77777777" w:rsidTr="006F49B2">
        <w:trPr>
          <w:trHeight w:val="99"/>
        </w:trPr>
        <w:tc>
          <w:tcPr>
            <w:tcW w:w="14822" w:type="dxa"/>
            <w:gridSpan w:val="16"/>
          </w:tcPr>
          <w:p w14:paraId="39E38D12" w14:textId="77777777" w:rsidR="00AD7486" w:rsidRPr="00F42D4A" w:rsidRDefault="00A468AA" w:rsidP="00F42D4A">
            <w:pPr>
              <w:tabs>
                <w:tab w:val="left" w:pos="924"/>
              </w:tabs>
              <w:jc w:val="both"/>
              <w:rPr>
                <w:rFonts w:ascii="Calibri" w:eastAsia="Calibri" w:hAnsi="Calibri" w:cs="Calibri"/>
                <w:b/>
                <w:sz w:val="22"/>
                <w:szCs w:val="22"/>
              </w:rPr>
            </w:pPr>
            <w:r>
              <w:rPr>
                <w:rFonts w:ascii="Calibri" w:eastAsia="Calibri" w:hAnsi="Calibri" w:cs="Calibri"/>
                <w:b/>
                <w:sz w:val="22"/>
                <w:szCs w:val="22"/>
              </w:rPr>
              <w:lastRenderedPageBreak/>
              <w:t xml:space="preserve">DURACION EN SEMANAS </w:t>
            </w:r>
          </w:p>
        </w:tc>
      </w:tr>
      <w:tr w:rsidR="00AD7486" w14:paraId="208B6438" w14:textId="77777777" w:rsidTr="006F49B2">
        <w:trPr>
          <w:cnfStyle w:val="000000100000" w:firstRow="0" w:lastRow="0" w:firstColumn="0" w:lastColumn="0" w:oddVBand="0" w:evenVBand="0" w:oddHBand="1" w:evenHBand="0" w:firstRowFirstColumn="0" w:firstRowLastColumn="0" w:lastRowFirstColumn="0" w:lastRowLastColumn="0"/>
          <w:trHeight w:val="99"/>
        </w:trPr>
        <w:tc>
          <w:tcPr>
            <w:tcW w:w="14822" w:type="dxa"/>
            <w:gridSpan w:val="16"/>
          </w:tcPr>
          <w:p w14:paraId="635A76C6" w14:textId="77777777" w:rsidR="00AD7486" w:rsidRPr="00F42D4A" w:rsidRDefault="00AD7486" w:rsidP="00F42D4A">
            <w:pPr>
              <w:tabs>
                <w:tab w:val="left" w:pos="924"/>
              </w:tabs>
              <w:jc w:val="both"/>
              <w:rPr>
                <w:rFonts w:ascii="Calibri" w:eastAsia="Calibri" w:hAnsi="Calibri" w:cs="Calibri"/>
                <w:b/>
                <w:sz w:val="22"/>
                <w:szCs w:val="22"/>
              </w:rPr>
            </w:pPr>
            <w:r>
              <w:rPr>
                <w:rFonts w:ascii="Calibri" w:eastAsia="Calibri" w:hAnsi="Calibri" w:cs="Calibri"/>
                <w:b/>
                <w:sz w:val="22"/>
                <w:szCs w:val="22"/>
              </w:rPr>
              <w:t>7</w:t>
            </w:r>
          </w:p>
        </w:tc>
      </w:tr>
      <w:tr w:rsidR="00AD7486" w14:paraId="2A8FCEE5" w14:textId="77777777" w:rsidTr="006F49B2">
        <w:trPr>
          <w:trHeight w:val="99"/>
        </w:trPr>
        <w:tc>
          <w:tcPr>
            <w:tcW w:w="14822" w:type="dxa"/>
            <w:gridSpan w:val="16"/>
          </w:tcPr>
          <w:p w14:paraId="1E908D77" w14:textId="77777777" w:rsidR="00AD7486" w:rsidRPr="00AD7486" w:rsidRDefault="00AD7486" w:rsidP="00F42D4A">
            <w:pPr>
              <w:tabs>
                <w:tab w:val="left" w:pos="924"/>
              </w:tabs>
              <w:jc w:val="both"/>
              <w:rPr>
                <w:rFonts w:ascii="Calibri" w:eastAsia="Calibri" w:hAnsi="Calibri" w:cs="Calibri"/>
                <w:b/>
                <w:color w:val="000000"/>
                <w:sz w:val="22"/>
                <w:szCs w:val="22"/>
              </w:rPr>
            </w:pPr>
            <w:r>
              <w:rPr>
                <w:rFonts w:ascii="Calibri" w:eastAsia="Calibri" w:hAnsi="Calibri" w:cs="Calibri"/>
                <w:b/>
                <w:sz w:val="22"/>
                <w:szCs w:val="22"/>
              </w:rPr>
              <w:t xml:space="preserve">Unidad 4: </w:t>
            </w:r>
            <w:r>
              <w:rPr>
                <w:rFonts w:ascii="Calibri" w:eastAsia="Calibri" w:hAnsi="Calibri" w:cs="Calibri"/>
                <w:b/>
                <w:color w:val="000000"/>
                <w:sz w:val="22"/>
                <w:szCs w:val="22"/>
              </w:rPr>
              <w:t>Turismo, artesanía y matemática</w:t>
            </w:r>
          </w:p>
        </w:tc>
      </w:tr>
      <w:tr w:rsidR="00AD7486" w14:paraId="422A11BE" w14:textId="77777777" w:rsidTr="006F49B2">
        <w:trPr>
          <w:cnfStyle w:val="000000100000" w:firstRow="0" w:lastRow="0" w:firstColumn="0" w:lastColumn="0" w:oddVBand="0" w:evenVBand="0" w:oddHBand="1" w:evenHBand="0" w:firstRowFirstColumn="0" w:firstRowLastColumn="0" w:lastRowFirstColumn="0" w:lastRowLastColumn="0"/>
          <w:trHeight w:val="99"/>
        </w:trPr>
        <w:tc>
          <w:tcPr>
            <w:tcW w:w="14822" w:type="dxa"/>
            <w:gridSpan w:val="16"/>
          </w:tcPr>
          <w:p w14:paraId="6A00F7AA" w14:textId="77777777" w:rsidR="00AD7486" w:rsidRPr="00F42D4A" w:rsidRDefault="00A468AA" w:rsidP="00F42D4A">
            <w:pPr>
              <w:tabs>
                <w:tab w:val="left" w:pos="924"/>
              </w:tabs>
              <w:jc w:val="both"/>
              <w:rPr>
                <w:rFonts w:ascii="Calibri" w:eastAsia="Calibri" w:hAnsi="Calibri" w:cs="Calibri"/>
                <w:b/>
                <w:sz w:val="22"/>
                <w:szCs w:val="22"/>
              </w:rPr>
            </w:pPr>
            <w:r>
              <w:rPr>
                <w:rFonts w:ascii="Calibri" w:eastAsia="Calibri" w:hAnsi="Calibri" w:cs="Calibri"/>
                <w:b/>
                <w:color w:val="000000"/>
                <w:sz w:val="22"/>
                <w:szCs w:val="22"/>
              </w:rPr>
              <w:t>OBJETIVOS ESPECÍFICOS DE LA UNIDAD DE PLANIFICACIÓN</w:t>
            </w:r>
          </w:p>
        </w:tc>
      </w:tr>
      <w:tr w:rsidR="00AD7486" w14:paraId="203DBE29" w14:textId="77777777" w:rsidTr="006F49B2">
        <w:trPr>
          <w:trHeight w:val="99"/>
        </w:trPr>
        <w:tc>
          <w:tcPr>
            <w:tcW w:w="14822" w:type="dxa"/>
            <w:gridSpan w:val="16"/>
          </w:tcPr>
          <w:p w14:paraId="62F78FD2" w14:textId="77777777" w:rsidR="00AF74CC" w:rsidRDefault="00AF74CC" w:rsidP="00AF74CC">
            <w:pPr>
              <w:rPr>
                <w:rFonts w:ascii="Calibri" w:eastAsia="Calibri" w:hAnsi="Calibri" w:cs="Calibri"/>
                <w:b/>
                <w:color w:val="000000"/>
                <w:sz w:val="22"/>
                <w:szCs w:val="22"/>
              </w:rPr>
            </w:pPr>
            <w:r>
              <w:rPr>
                <w:rFonts w:ascii="Calibri" w:eastAsia="Calibri" w:hAnsi="Calibri" w:cs="Calibri"/>
                <w:b/>
                <w:color w:val="000000"/>
                <w:sz w:val="22"/>
                <w:szCs w:val="22"/>
              </w:rPr>
              <w:t>Bloque de álgebra y funciones</w:t>
            </w:r>
          </w:p>
          <w:p w14:paraId="4E555769" w14:textId="77777777" w:rsidR="00AF74CC" w:rsidRDefault="00AF74CC" w:rsidP="00AF74CC">
            <w:pPr>
              <w:rPr>
                <w:rFonts w:ascii="Calibri" w:eastAsia="Calibri" w:hAnsi="Calibri" w:cs="Calibri"/>
                <w:color w:val="000000"/>
                <w:sz w:val="22"/>
                <w:szCs w:val="22"/>
              </w:rPr>
            </w:pPr>
            <w:r>
              <w:rPr>
                <w:rFonts w:ascii="Calibri" w:eastAsia="Calibri" w:hAnsi="Calibri" w:cs="Calibri"/>
                <w:color w:val="000000"/>
                <w:sz w:val="22"/>
                <w:szCs w:val="22"/>
              </w:rPr>
              <w:t>O.M.2.3 Integrar concretamente el concepto de número, y reconocer situaciones del entorno en las que se presenten problemas que requieran la formulación de expresiones matemáticas sencillas, para resolverlas, de forma individual o grupal, utilizando los algoritmos de adición, sustracción, multiplicación y división exacta.</w:t>
            </w:r>
          </w:p>
          <w:p w14:paraId="3B07351B" w14:textId="77777777" w:rsidR="00AF74CC" w:rsidRDefault="00AF74CC" w:rsidP="00AF74CC">
            <w:pPr>
              <w:rPr>
                <w:rFonts w:ascii="Calibri" w:eastAsia="Calibri" w:hAnsi="Calibri" w:cs="Calibri"/>
                <w:color w:val="000000"/>
                <w:sz w:val="22"/>
                <w:szCs w:val="22"/>
              </w:rPr>
            </w:pPr>
            <w:r>
              <w:rPr>
                <w:rFonts w:ascii="Calibri" w:eastAsia="Calibri" w:hAnsi="Calibri" w:cs="Calibri"/>
                <w:color w:val="000000"/>
                <w:sz w:val="22"/>
                <w:szCs w:val="22"/>
              </w:rPr>
              <w:t>O.M.2.4 Aplicar estrategias de conteo, procedimientos de cálculos de suma, resta, multiplicación y divisiones del 0 al 9 999, para resolver de forma colaborativa problemas cotidianos de su entorno.</w:t>
            </w:r>
          </w:p>
          <w:p w14:paraId="1E8D1E1C" w14:textId="77777777" w:rsidR="00AF74CC" w:rsidRDefault="00AF74CC" w:rsidP="00AF74CC">
            <w:pPr>
              <w:rPr>
                <w:rFonts w:ascii="Calibri" w:eastAsia="Calibri" w:hAnsi="Calibri" w:cs="Calibri"/>
                <w:color w:val="000000"/>
                <w:sz w:val="22"/>
                <w:szCs w:val="22"/>
              </w:rPr>
            </w:pPr>
          </w:p>
          <w:p w14:paraId="26C8CEB9" w14:textId="77777777" w:rsidR="00AF74CC" w:rsidRDefault="00AF74CC" w:rsidP="00AF74CC">
            <w:pPr>
              <w:rPr>
                <w:rFonts w:ascii="Calibri" w:eastAsia="Calibri" w:hAnsi="Calibri" w:cs="Calibri"/>
                <w:b/>
                <w:color w:val="000000"/>
                <w:sz w:val="22"/>
                <w:szCs w:val="22"/>
              </w:rPr>
            </w:pPr>
            <w:r>
              <w:rPr>
                <w:rFonts w:ascii="Calibri" w:eastAsia="Calibri" w:hAnsi="Calibri" w:cs="Calibri"/>
                <w:b/>
                <w:color w:val="000000"/>
                <w:sz w:val="22"/>
                <w:szCs w:val="22"/>
              </w:rPr>
              <w:t>Bloque de geometría y medida</w:t>
            </w:r>
          </w:p>
          <w:p w14:paraId="00AF4BAE" w14:textId="77777777" w:rsidR="00AF74CC" w:rsidRDefault="00AF74CC" w:rsidP="00AF74CC">
            <w:pPr>
              <w:rPr>
                <w:rFonts w:ascii="Calibri" w:eastAsia="Calibri" w:hAnsi="Calibri" w:cs="Calibri"/>
                <w:color w:val="000000"/>
                <w:sz w:val="22"/>
                <w:szCs w:val="22"/>
              </w:rPr>
            </w:pPr>
            <w:r>
              <w:rPr>
                <w:rFonts w:ascii="Calibri" w:eastAsia="Calibri" w:hAnsi="Calibri" w:cs="Calibri"/>
                <w:color w:val="000000"/>
                <w:sz w:val="22"/>
                <w:szCs w:val="22"/>
              </w:rPr>
              <w:t>O.M.2.6 Resolver situaciones cotidianas que impliquen la medición, estimación y el cálculo de longitudes, capacidades y masas, con unidades convencionales y no convencionales de objetos de su entorno, para una mejor comprensión del espacio que le rodea, la valoración de su tiempo y el de los otros, y el fomento de la honestidad e integridad en sus actos.</w:t>
            </w:r>
          </w:p>
          <w:p w14:paraId="5FF6F5BA" w14:textId="77777777" w:rsidR="00AD7486" w:rsidRPr="00F42D4A" w:rsidRDefault="00AD7486" w:rsidP="00F42D4A">
            <w:pPr>
              <w:tabs>
                <w:tab w:val="left" w:pos="924"/>
              </w:tabs>
              <w:jc w:val="both"/>
              <w:rPr>
                <w:rFonts w:ascii="Calibri" w:eastAsia="Calibri" w:hAnsi="Calibri" w:cs="Calibri"/>
                <w:b/>
                <w:sz w:val="22"/>
                <w:szCs w:val="22"/>
              </w:rPr>
            </w:pPr>
          </w:p>
        </w:tc>
      </w:tr>
      <w:tr w:rsidR="00AD7486" w14:paraId="65BAE90F" w14:textId="77777777" w:rsidTr="006F49B2">
        <w:trPr>
          <w:cnfStyle w:val="000000100000" w:firstRow="0" w:lastRow="0" w:firstColumn="0" w:lastColumn="0" w:oddVBand="0" w:evenVBand="0" w:oddHBand="1" w:evenHBand="0" w:firstRowFirstColumn="0" w:firstRowLastColumn="0" w:lastRowFirstColumn="0" w:lastRowLastColumn="0"/>
          <w:trHeight w:val="99"/>
        </w:trPr>
        <w:tc>
          <w:tcPr>
            <w:tcW w:w="14822" w:type="dxa"/>
            <w:gridSpan w:val="16"/>
          </w:tcPr>
          <w:p w14:paraId="7BB4E4D0" w14:textId="77777777" w:rsidR="00AD7486" w:rsidRPr="00F42D4A" w:rsidRDefault="00A468AA" w:rsidP="00F42D4A">
            <w:pPr>
              <w:tabs>
                <w:tab w:val="left" w:pos="924"/>
              </w:tabs>
              <w:jc w:val="both"/>
              <w:rPr>
                <w:rFonts w:ascii="Calibri" w:eastAsia="Calibri" w:hAnsi="Calibri" w:cs="Calibri"/>
                <w:b/>
                <w:sz w:val="22"/>
                <w:szCs w:val="22"/>
              </w:rPr>
            </w:pPr>
            <w:r>
              <w:rPr>
                <w:rFonts w:ascii="Calibri" w:eastAsia="Calibri" w:hAnsi="Calibri" w:cs="Calibri"/>
                <w:b/>
                <w:sz w:val="22"/>
                <w:szCs w:val="22"/>
              </w:rPr>
              <w:t>CONTENIDOS</w:t>
            </w:r>
          </w:p>
        </w:tc>
      </w:tr>
      <w:tr w:rsidR="00AD7486" w14:paraId="1C992BA7" w14:textId="77777777" w:rsidTr="006F49B2">
        <w:trPr>
          <w:trHeight w:val="99"/>
        </w:trPr>
        <w:tc>
          <w:tcPr>
            <w:tcW w:w="14822" w:type="dxa"/>
            <w:gridSpan w:val="16"/>
          </w:tcPr>
          <w:p w14:paraId="4E8BDB0F" w14:textId="77777777" w:rsidR="00AF74CC" w:rsidRDefault="00AF74CC" w:rsidP="00AF74CC">
            <w:pPr>
              <w:rPr>
                <w:rFonts w:ascii="Calibri" w:eastAsia="Calibri" w:hAnsi="Calibri" w:cs="Calibri"/>
                <w:color w:val="000000"/>
                <w:sz w:val="22"/>
                <w:szCs w:val="22"/>
              </w:rPr>
            </w:pPr>
            <w:r>
              <w:rPr>
                <w:rFonts w:ascii="Calibri" w:eastAsia="Calibri" w:hAnsi="Calibri" w:cs="Calibri"/>
                <w:color w:val="000000"/>
                <w:sz w:val="22"/>
                <w:szCs w:val="22"/>
              </w:rPr>
              <w:t xml:space="preserve">DCCD: M.2.1.4. Describir y reproducir patrones numéricos crecientes con la multiplicación. </w:t>
            </w:r>
          </w:p>
          <w:p w14:paraId="665FBCE4" w14:textId="77777777" w:rsidR="00AF74CC" w:rsidRDefault="00AF74CC" w:rsidP="00AF74CC">
            <w:pPr>
              <w:rPr>
                <w:rFonts w:ascii="Calibri" w:eastAsia="Calibri" w:hAnsi="Calibri" w:cs="Calibri"/>
                <w:color w:val="000000"/>
                <w:sz w:val="22"/>
                <w:szCs w:val="22"/>
              </w:rPr>
            </w:pPr>
            <w:r>
              <w:rPr>
                <w:rFonts w:ascii="Calibri" w:eastAsia="Calibri" w:hAnsi="Calibri" w:cs="Calibri"/>
                <w:color w:val="000000"/>
                <w:sz w:val="22"/>
                <w:szCs w:val="22"/>
              </w:rPr>
              <w:t>DCCD: M.2.1.5. Construir patrones numéricos con base en la multiplicación.</w:t>
            </w:r>
          </w:p>
          <w:p w14:paraId="01DE6CFF" w14:textId="77777777" w:rsidR="00AF74CC" w:rsidRDefault="00AF74CC" w:rsidP="00AF74CC">
            <w:pPr>
              <w:rPr>
                <w:rFonts w:ascii="Calibri" w:eastAsia="Calibri" w:hAnsi="Calibri" w:cs="Calibri"/>
                <w:color w:val="000000"/>
                <w:sz w:val="22"/>
                <w:szCs w:val="22"/>
              </w:rPr>
            </w:pPr>
            <w:r>
              <w:rPr>
                <w:rFonts w:ascii="Calibri" w:eastAsia="Calibri" w:hAnsi="Calibri" w:cs="Calibri"/>
                <w:color w:val="000000"/>
                <w:sz w:val="22"/>
                <w:szCs w:val="22"/>
              </w:rPr>
              <w:t>DCCD: Resolver problemas que involucran patrones numéricos crecientes</w:t>
            </w:r>
          </w:p>
          <w:p w14:paraId="4D0810E8" w14:textId="77777777" w:rsidR="00AF74CC" w:rsidRDefault="00AF74CC" w:rsidP="00AF74CC">
            <w:pPr>
              <w:rPr>
                <w:rFonts w:ascii="Calibri" w:eastAsia="Calibri" w:hAnsi="Calibri" w:cs="Calibri"/>
                <w:color w:val="000000"/>
                <w:sz w:val="22"/>
                <w:szCs w:val="22"/>
              </w:rPr>
            </w:pPr>
            <w:r>
              <w:rPr>
                <w:rFonts w:ascii="Calibri" w:eastAsia="Calibri" w:hAnsi="Calibri" w:cs="Calibri"/>
                <w:color w:val="000000"/>
                <w:sz w:val="22"/>
                <w:szCs w:val="22"/>
              </w:rPr>
              <w:t>DCCD: M.2.2.24. Identificar el litro como unidad de medida de capacidad.</w:t>
            </w:r>
          </w:p>
          <w:p w14:paraId="497D7CCF" w14:textId="77777777" w:rsidR="00AF74CC" w:rsidRDefault="00AF74CC" w:rsidP="00AF74CC">
            <w:pPr>
              <w:rPr>
                <w:rFonts w:ascii="Calibri" w:eastAsia="Calibri" w:hAnsi="Calibri" w:cs="Calibri"/>
                <w:color w:val="000000"/>
                <w:sz w:val="22"/>
                <w:szCs w:val="22"/>
              </w:rPr>
            </w:pPr>
            <w:r>
              <w:rPr>
                <w:rFonts w:ascii="Calibri" w:eastAsia="Calibri" w:hAnsi="Calibri" w:cs="Calibri"/>
                <w:color w:val="000000"/>
                <w:sz w:val="22"/>
                <w:szCs w:val="22"/>
              </w:rPr>
              <w:t>DCCD: M.2.2.24. Utilizar las unidades de medida de capacidad: el litro y sus submúltiplos (dl, cl, ml) en la estimación y medición de objetos de su entorno.</w:t>
            </w:r>
          </w:p>
          <w:p w14:paraId="6E29EA96" w14:textId="77777777" w:rsidR="00AF74CC" w:rsidRDefault="00AF74CC" w:rsidP="00AF74CC">
            <w:pPr>
              <w:rPr>
                <w:rFonts w:ascii="Calibri" w:eastAsia="Calibri" w:hAnsi="Calibri" w:cs="Calibri"/>
                <w:color w:val="000000"/>
                <w:sz w:val="22"/>
                <w:szCs w:val="22"/>
              </w:rPr>
            </w:pPr>
            <w:r>
              <w:rPr>
                <w:rFonts w:ascii="Calibri" w:eastAsia="Calibri" w:hAnsi="Calibri" w:cs="Calibri"/>
                <w:color w:val="000000"/>
                <w:sz w:val="22"/>
                <w:szCs w:val="22"/>
              </w:rPr>
              <w:t>DCCD: M.2.2.25. Realizar conversiones simples de medidas de capacidad del litro a sus submúltiplos.</w:t>
            </w:r>
          </w:p>
          <w:p w14:paraId="59197114" w14:textId="77777777" w:rsidR="00AF74CC" w:rsidRDefault="00AF74CC" w:rsidP="00AF74CC">
            <w:pPr>
              <w:rPr>
                <w:rFonts w:ascii="Calibri" w:eastAsia="Calibri" w:hAnsi="Calibri" w:cs="Calibri"/>
                <w:color w:val="000000"/>
                <w:sz w:val="22"/>
                <w:szCs w:val="22"/>
              </w:rPr>
            </w:pPr>
            <w:r>
              <w:rPr>
                <w:rFonts w:ascii="Calibri" w:eastAsia="Calibri" w:hAnsi="Calibri" w:cs="Calibri"/>
                <w:color w:val="000000"/>
                <w:sz w:val="22"/>
                <w:szCs w:val="22"/>
              </w:rPr>
              <w:t>DCCD: M.2.2.22. Identificar la libra como unidad de medida de masa.</w:t>
            </w:r>
          </w:p>
          <w:p w14:paraId="4013FE62" w14:textId="77777777" w:rsidR="00AF74CC" w:rsidRDefault="00AF74CC" w:rsidP="00AF74CC">
            <w:pPr>
              <w:rPr>
                <w:rFonts w:ascii="Calibri" w:eastAsia="Calibri" w:hAnsi="Calibri" w:cs="Calibri"/>
                <w:color w:val="000000"/>
                <w:sz w:val="22"/>
                <w:szCs w:val="22"/>
              </w:rPr>
            </w:pPr>
            <w:r>
              <w:rPr>
                <w:rFonts w:ascii="Calibri" w:eastAsia="Calibri" w:hAnsi="Calibri" w:cs="Calibri"/>
                <w:color w:val="000000"/>
                <w:sz w:val="22"/>
                <w:szCs w:val="22"/>
              </w:rPr>
              <w:t>DCCD: M.2.2.20. Utilizar las unidades de medida de masa: el kilogramo, en la estimación y medición de objetos de su entorno.</w:t>
            </w:r>
          </w:p>
          <w:p w14:paraId="5A12C194" w14:textId="77777777" w:rsidR="00AD7486" w:rsidRPr="00F42D4A" w:rsidRDefault="00AF74CC" w:rsidP="00AF74CC">
            <w:pPr>
              <w:tabs>
                <w:tab w:val="left" w:pos="924"/>
              </w:tabs>
              <w:jc w:val="both"/>
              <w:rPr>
                <w:rFonts w:ascii="Calibri" w:eastAsia="Calibri" w:hAnsi="Calibri" w:cs="Calibri"/>
                <w:b/>
                <w:sz w:val="22"/>
                <w:szCs w:val="22"/>
              </w:rPr>
            </w:pPr>
            <w:r>
              <w:rPr>
                <w:rFonts w:ascii="Calibri" w:eastAsia="Calibri" w:hAnsi="Calibri" w:cs="Calibri"/>
                <w:color w:val="000000"/>
                <w:sz w:val="22"/>
                <w:szCs w:val="22"/>
              </w:rPr>
              <w:t>DCCD: M.2.2.21. Realizar conversiones simples de medidas de masa</w:t>
            </w:r>
          </w:p>
        </w:tc>
      </w:tr>
      <w:tr w:rsidR="00AD7486" w14:paraId="2E989B4C" w14:textId="77777777" w:rsidTr="006F49B2">
        <w:trPr>
          <w:cnfStyle w:val="000000100000" w:firstRow="0" w:lastRow="0" w:firstColumn="0" w:lastColumn="0" w:oddVBand="0" w:evenVBand="0" w:oddHBand="1" w:evenHBand="0" w:firstRowFirstColumn="0" w:firstRowLastColumn="0" w:lastRowFirstColumn="0" w:lastRowLastColumn="0"/>
          <w:trHeight w:val="99"/>
        </w:trPr>
        <w:tc>
          <w:tcPr>
            <w:tcW w:w="14822" w:type="dxa"/>
            <w:gridSpan w:val="16"/>
          </w:tcPr>
          <w:p w14:paraId="3B2C53D3" w14:textId="77777777" w:rsidR="00AD7486" w:rsidRPr="00F42D4A" w:rsidRDefault="00A468AA" w:rsidP="00F42D4A">
            <w:pPr>
              <w:tabs>
                <w:tab w:val="left" w:pos="924"/>
              </w:tabs>
              <w:jc w:val="both"/>
              <w:rPr>
                <w:rFonts w:ascii="Calibri" w:eastAsia="Calibri" w:hAnsi="Calibri" w:cs="Calibri"/>
                <w:b/>
                <w:sz w:val="22"/>
                <w:szCs w:val="22"/>
              </w:rPr>
            </w:pPr>
            <w:r>
              <w:rPr>
                <w:rFonts w:ascii="Calibri" w:eastAsia="Calibri" w:hAnsi="Calibri" w:cs="Calibri"/>
                <w:b/>
                <w:sz w:val="22"/>
                <w:szCs w:val="22"/>
              </w:rPr>
              <w:t xml:space="preserve">ORIENTACIONES METODOLOGICAS </w:t>
            </w:r>
          </w:p>
        </w:tc>
      </w:tr>
      <w:tr w:rsidR="00AD7486" w14:paraId="114BBA55" w14:textId="77777777" w:rsidTr="006F49B2">
        <w:trPr>
          <w:trHeight w:val="99"/>
        </w:trPr>
        <w:tc>
          <w:tcPr>
            <w:tcW w:w="14822" w:type="dxa"/>
            <w:gridSpan w:val="16"/>
          </w:tcPr>
          <w:p w14:paraId="2F8A7DB0" w14:textId="77777777" w:rsidR="00AF74CC" w:rsidRDefault="00AF74CC" w:rsidP="00AF74CC">
            <w:pPr>
              <w:tabs>
                <w:tab w:val="left" w:pos="924"/>
              </w:tabs>
              <w:rPr>
                <w:rFonts w:ascii="Calibri" w:eastAsia="Calibri" w:hAnsi="Calibri" w:cs="Calibri"/>
                <w:b/>
                <w:color w:val="000000"/>
                <w:sz w:val="20"/>
                <w:szCs w:val="20"/>
              </w:rPr>
            </w:pPr>
            <w:r>
              <w:rPr>
                <w:rFonts w:ascii="Calibri" w:eastAsia="Calibri" w:hAnsi="Calibri" w:cs="Calibri"/>
                <w:b/>
                <w:color w:val="000000"/>
                <w:sz w:val="20"/>
                <w:szCs w:val="20"/>
              </w:rPr>
              <w:t>MÉTODO INDUCTIVO Y DEDUCTIVO</w:t>
            </w:r>
          </w:p>
          <w:p w14:paraId="6F04A2ED" w14:textId="77777777" w:rsidR="00AF74CC" w:rsidRDefault="00AF74CC" w:rsidP="00AF74CC">
            <w:pPr>
              <w:numPr>
                <w:ilvl w:val="0"/>
                <w:numId w:val="4"/>
              </w:numPr>
              <w:tabs>
                <w:tab w:val="left" w:pos="924"/>
              </w:tabs>
              <w:rPr>
                <w:rFonts w:ascii="Calibri" w:eastAsia="Calibri" w:hAnsi="Calibri" w:cs="Calibri"/>
                <w:color w:val="000000"/>
                <w:sz w:val="20"/>
                <w:szCs w:val="20"/>
              </w:rPr>
            </w:pPr>
            <w:r>
              <w:rPr>
                <w:rFonts w:ascii="Calibri" w:eastAsia="Calibri" w:hAnsi="Calibri" w:cs="Calibri"/>
                <w:color w:val="000000"/>
                <w:sz w:val="20"/>
                <w:szCs w:val="20"/>
              </w:rPr>
              <w:t xml:space="preserve">OBSERVACIÓN </w:t>
            </w:r>
          </w:p>
          <w:p w14:paraId="1FEB3DB5" w14:textId="77777777" w:rsidR="00AF74CC" w:rsidRDefault="00AF74CC" w:rsidP="00AF74CC">
            <w:pPr>
              <w:numPr>
                <w:ilvl w:val="0"/>
                <w:numId w:val="4"/>
              </w:numPr>
              <w:tabs>
                <w:tab w:val="left" w:pos="924"/>
              </w:tabs>
              <w:rPr>
                <w:rFonts w:ascii="Calibri" w:eastAsia="Calibri" w:hAnsi="Calibri" w:cs="Calibri"/>
                <w:color w:val="000000"/>
                <w:sz w:val="20"/>
                <w:szCs w:val="20"/>
              </w:rPr>
            </w:pPr>
            <w:r>
              <w:rPr>
                <w:rFonts w:ascii="Calibri" w:eastAsia="Calibri" w:hAnsi="Calibri" w:cs="Calibri"/>
                <w:color w:val="000000"/>
                <w:sz w:val="20"/>
                <w:szCs w:val="20"/>
              </w:rPr>
              <w:t xml:space="preserve">EXPERIMENTACIÓN </w:t>
            </w:r>
          </w:p>
          <w:p w14:paraId="1EAB19E7" w14:textId="77777777" w:rsidR="00AF74CC" w:rsidRDefault="00AF74CC" w:rsidP="00AF74CC">
            <w:pPr>
              <w:numPr>
                <w:ilvl w:val="0"/>
                <w:numId w:val="4"/>
              </w:numPr>
              <w:tabs>
                <w:tab w:val="left" w:pos="924"/>
              </w:tabs>
              <w:rPr>
                <w:rFonts w:ascii="Calibri" w:eastAsia="Calibri" w:hAnsi="Calibri" w:cs="Calibri"/>
                <w:color w:val="000000"/>
                <w:sz w:val="20"/>
                <w:szCs w:val="20"/>
              </w:rPr>
            </w:pPr>
            <w:r>
              <w:rPr>
                <w:rFonts w:ascii="Calibri" w:eastAsia="Calibri" w:hAnsi="Calibri" w:cs="Calibri"/>
                <w:color w:val="000000"/>
                <w:sz w:val="20"/>
                <w:szCs w:val="20"/>
              </w:rPr>
              <w:t xml:space="preserve">COMPARACIÓN </w:t>
            </w:r>
          </w:p>
          <w:p w14:paraId="250D81E5" w14:textId="77777777" w:rsidR="00AF74CC" w:rsidRDefault="00AF74CC" w:rsidP="00AF74CC">
            <w:pPr>
              <w:numPr>
                <w:ilvl w:val="0"/>
                <w:numId w:val="4"/>
              </w:numPr>
              <w:tabs>
                <w:tab w:val="left" w:pos="924"/>
              </w:tabs>
              <w:rPr>
                <w:rFonts w:ascii="Calibri" w:eastAsia="Calibri" w:hAnsi="Calibri" w:cs="Calibri"/>
                <w:color w:val="000000"/>
                <w:sz w:val="20"/>
                <w:szCs w:val="20"/>
              </w:rPr>
            </w:pPr>
            <w:r>
              <w:rPr>
                <w:rFonts w:ascii="Calibri" w:eastAsia="Calibri" w:hAnsi="Calibri" w:cs="Calibri"/>
                <w:color w:val="000000"/>
                <w:sz w:val="20"/>
                <w:szCs w:val="20"/>
              </w:rPr>
              <w:lastRenderedPageBreak/>
              <w:t xml:space="preserve">ABSTRACCIÓN </w:t>
            </w:r>
          </w:p>
          <w:p w14:paraId="123CF2E7" w14:textId="77777777" w:rsidR="00AF74CC" w:rsidRDefault="00AF74CC" w:rsidP="00AF74CC">
            <w:pPr>
              <w:numPr>
                <w:ilvl w:val="0"/>
                <w:numId w:val="4"/>
              </w:numPr>
              <w:tabs>
                <w:tab w:val="left" w:pos="924"/>
              </w:tabs>
              <w:rPr>
                <w:rFonts w:ascii="Calibri" w:eastAsia="Calibri" w:hAnsi="Calibri" w:cs="Calibri"/>
                <w:color w:val="000000"/>
                <w:sz w:val="20"/>
                <w:szCs w:val="20"/>
              </w:rPr>
            </w:pPr>
            <w:r>
              <w:rPr>
                <w:rFonts w:ascii="Calibri" w:eastAsia="Calibri" w:hAnsi="Calibri" w:cs="Calibri"/>
                <w:color w:val="000000"/>
                <w:sz w:val="20"/>
                <w:szCs w:val="20"/>
              </w:rPr>
              <w:t xml:space="preserve">GENERALIZACIÓN </w:t>
            </w:r>
          </w:p>
          <w:p w14:paraId="473F510C" w14:textId="77777777" w:rsidR="00AF74CC" w:rsidRDefault="00AF74CC" w:rsidP="00AF74CC">
            <w:pPr>
              <w:numPr>
                <w:ilvl w:val="0"/>
                <w:numId w:val="4"/>
              </w:numPr>
              <w:tabs>
                <w:tab w:val="left" w:pos="924"/>
              </w:tabs>
              <w:rPr>
                <w:rFonts w:ascii="Calibri" w:eastAsia="Calibri" w:hAnsi="Calibri" w:cs="Calibri"/>
                <w:color w:val="000000"/>
                <w:sz w:val="20"/>
                <w:szCs w:val="20"/>
              </w:rPr>
            </w:pPr>
            <w:r>
              <w:rPr>
                <w:rFonts w:ascii="Calibri" w:eastAsia="Calibri" w:hAnsi="Calibri" w:cs="Calibri"/>
                <w:color w:val="000000"/>
                <w:sz w:val="20"/>
                <w:szCs w:val="20"/>
              </w:rPr>
              <w:t xml:space="preserve">COMPROBACIÓN </w:t>
            </w:r>
          </w:p>
          <w:p w14:paraId="63151DFC" w14:textId="77777777" w:rsidR="00AF74CC" w:rsidRDefault="00AF74CC" w:rsidP="00AF74CC">
            <w:pPr>
              <w:numPr>
                <w:ilvl w:val="0"/>
                <w:numId w:val="4"/>
              </w:numPr>
              <w:tabs>
                <w:tab w:val="left" w:pos="924"/>
              </w:tabs>
              <w:rPr>
                <w:rFonts w:ascii="Calibri" w:eastAsia="Calibri" w:hAnsi="Calibri" w:cs="Calibri"/>
                <w:b/>
                <w:i/>
                <w:color w:val="000000"/>
                <w:sz w:val="20"/>
                <w:szCs w:val="20"/>
              </w:rPr>
            </w:pPr>
            <w:r>
              <w:rPr>
                <w:rFonts w:ascii="Calibri" w:eastAsia="Calibri" w:hAnsi="Calibri" w:cs="Calibri"/>
                <w:color w:val="000000"/>
                <w:sz w:val="20"/>
                <w:szCs w:val="20"/>
              </w:rPr>
              <w:t xml:space="preserve">APLICACIÓN </w:t>
            </w:r>
          </w:p>
          <w:p w14:paraId="3C2C4A94" w14:textId="77777777" w:rsidR="00AF74CC" w:rsidRDefault="00AF74CC" w:rsidP="00AF74CC">
            <w:pPr>
              <w:tabs>
                <w:tab w:val="left" w:pos="924"/>
              </w:tabs>
              <w:rPr>
                <w:rFonts w:ascii="Calibri" w:eastAsia="Calibri" w:hAnsi="Calibri" w:cs="Calibri"/>
                <w:color w:val="000000"/>
                <w:sz w:val="20"/>
                <w:szCs w:val="20"/>
              </w:rPr>
            </w:pPr>
          </w:p>
          <w:p w14:paraId="0A35D72D" w14:textId="77777777" w:rsidR="00AF74CC" w:rsidRDefault="00AF74CC" w:rsidP="00AF74CC">
            <w:pPr>
              <w:rPr>
                <w:rFonts w:ascii="Calibri" w:eastAsia="Calibri" w:hAnsi="Calibri" w:cs="Calibri"/>
                <w:color w:val="000000"/>
                <w:sz w:val="20"/>
                <w:szCs w:val="20"/>
              </w:rPr>
            </w:pPr>
            <w:r>
              <w:rPr>
                <w:rFonts w:ascii="Calibri" w:eastAsia="Calibri" w:hAnsi="Calibri" w:cs="Calibri"/>
                <w:b/>
                <w:color w:val="000000"/>
                <w:sz w:val="20"/>
                <w:szCs w:val="20"/>
              </w:rPr>
              <w:t>Proceso para escuchar</w:t>
            </w:r>
            <w:r>
              <w:rPr>
                <w:rFonts w:ascii="Calibri" w:eastAsia="Calibri" w:hAnsi="Calibri" w:cs="Calibri"/>
                <w:color w:val="000000"/>
                <w:sz w:val="20"/>
                <w:szCs w:val="20"/>
              </w:rPr>
              <w:t>:</w:t>
            </w:r>
          </w:p>
          <w:p w14:paraId="4E8C90CB" w14:textId="77777777" w:rsidR="00AF74CC" w:rsidRDefault="00AF74CC" w:rsidP="00AF74CC">
            <w:pPr>
              <w:rPr>
                <w:rFonts w:ascii="Calibri" w:eastAsia="Calibri" w:hAnsi="Calibri" w:cs="Calibri"/>
                <w:color w:val="000000"/>
                <w:sz w:val="20"/>
                <w:szCs w:val="20"/>
              </w:rPr>
            </w:pPr>
            <w:r>
              <w:rPr>
                <w:rFonts w:ascii="Calibri" w:eastAsia="Calibri" w:hAnsi="Calibri" w:cs="Calibri"/>
                <w:color w:val="000000"/>
                <w:sz w:val="20"/>
                <w:szCs w:val="20"/>
              </w:rPr>
              <w:t>Reconocer</w:t>
            </w:r>
          </w:p>
          <w:p w14:paraId="019BA579" w14:textId="77777777" w:rsidR="00AF74CC" w:rsidRDefault="00AF74CC" w:rsidP="00AF74CC">
            <w:pPr>
              <w:rPr>
                <w:rFonts w:ascii="Calibri" w:eastAsia="Calibri" w:hAnsi="Calibri" w:cs="Calibri"/>
                <w:color w:val="000000"/>
                <w:sz w:val="20"/>
                <w:szCs w:val="20"/>
              </w:rPr>
            </w:pPr>
            <w:r>
              <w:rPr>
                <w:rFonts w:ascii="Calibri" w:eastAsia="Calibri" w:hAnsi="Calibri" w:cs="Calibri"/>
                <w:color w:val="000000"/>
                <w:sz w:val="20"/>
                <w:szCs w:val="20"/>
              </w:rPr>
              <w:t>Seleccionar</w:t>
            </w:r>
          </w:p>
          <w:p w14:paraId="4B27D1BF" w14:textId="77777777" w:rsidR="00AF74CC" w:rsidRDefault="00AF74CC" w:rsidP="00AF74CC">
            <w:pPr>
              <w:rPr>
                <w:rFonts w:ascii="Calibri" w:eastAsia="Calibri" w:hAnsi="Calibri" w:cs="Calibri"/>
                <w:color w:val="000000"/>
                <w:sz w:val="20"/>
                <w:szCs w:val="20"/>
              </w:rPr>
            </w:pPr>
            <w:r>
              <w:rPr>
                <w:rFonts w:ascii="Calibri" w:eastAsia="Calibri" w:hAnsi="Calibri" w:cs="Calibri"/>
                <w:color w:val="000000"/>
                <w:sz w:val="20"/>
                <w:szCs w:val="20"/>
              </w:rPr>
              <w:t>Anticipar</w:t>
            </w:r>
          </w:p>
          <w:p w14:paraId="51A66E78" w14:textId="77777777" w:rsidR="00AF74CC" w:rsidRDefault="00AF74CC" w:rsidP="00AF74CC">
            <w:pPr>
              <w:rPr>
                <w:rFonts w:ascii="Calibri" w:eastAsia="Calibri" w:hAnsi="Calibri" w:cs="Calibri"/>
                <w:color w:val="000000"/>
                <w:sz w:val="20"/>
                <w:szCs w:val="20"/>
              </w:rPr>
            </w:pPr>
            <w:r>
              <w:rPr>
                <w:rFonts w:ascii="Calibri" w:eastAsia="Calibri" w:hAnsi="Calibri" w:cs="Calibri"/>
                <w:color w:val="000000"/>
                <w:sz w:val="20"/>
                <w:szCs w:val="20"/>
              </w:rPr>
              <w:t xml:space="preserve">Inferir </w:t>
            </w:r>
          </w:p>
          <w:p w14:paraId="78E8CDFA" w14:textId="77777777" w:rsidR="00AF74CC" w:rsidRDefault="00AF74CC" w:rsidP="00AF74CC">
            <w:pPr>
              <w:rPr>
                <w:rFonts w:ascii="Calibri" w:eastAsia="Calibri" w:hAnsi="Calibri" w:cs="Calibri"/>
                <w:color w:val="000000"/>
                <w:sz w:val="20"/>
                <w:szCs w:val="20"/>
              </w:rPr>
            </w:pPr>
            <w:r>
              <w:rPr>
                <w:rFonts w:ascii="Calibri" w:eastAsia="Calibri" w:hAnsi="Calibri" w:cs="Calibri"/>
                <w:color w:val="000000"/>
                <w:sz w:val="20"/>
                <w:szCs w:val="20"/>
              </w:rPr>
              <w:t>Retener</w:t>
            </w:r>
          </w:p>
          <w:p w14:paraId="1632EE9A" w14:textId="77777777" w:rsidR="00AF74CC" w:rsidRDefault="00AF74CC" w:rsidP="00AF74CC">
            <w:pPr>
              <w:rPr>
                <w:rFonts w:ascii="Calibri" w:eastAsia="Calibri" w:hAnsi="Calibri" w:cs="Calibri"/>
                <w:color w:val="000000"/>
                <w:sz w:val="20"/>
                <w:szCs w:val="20"/>
              </w:rPr>
            </w:pPr>
          </w:p>
          <w:p w14:paraId="3AF84A4F" w14:textId="77777777" w:rsidR="00AF74CC" w:rsidRDefault="00AF74CC" w:rsidP="00AF74CC">
            <w:pPr>
              <w:rPr>
                <w:rFonts w:ascii="Calibri" w:eastAsia="Calibri" w:hAnsi="Calibri" w:cs="Calibri"/>
                <w:color w:val="000000"/>
                <w:sz w:val="20"/>
                <w:szCs w:val="20"/>
              </w:rPr>
            </w:pPr>
            <w:r>
              <w:rPr>
                <w:rFonts w:ascii="Calibri" w:eastAsia="Calibri" w:hAnsi="Calibri" w:cs="Calibri"/>
                <w:b/>
                <w:color w:val="000000"/>
                <w:sz w:val="20"/>
                <w:szCs w:val="20"/>
              </w:rPr>
              <w:t>Proceso para hablar</w:t>
            </w:r>
            <w:r>
              <w:rPr>
                <w:rFonts w:ascii="Calibri" w:eastAsia="Calibri" w:hAnsi="Calibri" w:cs="Calibri"/>
                <w:color w:val="000000"/>
                <w:sz w:val="20"/>
                <w:szCs w:val="20"/>
              </w:rPr>
              <w:t>:</w:t>
            </w:r>
          </w:p>
          <w:p w14:paraId="624793A9" w14:textId="77777777" w:rsidR="00AF74CC" w:rsidRDefault="00AF74CC" w:rsidP="00AF74CC">
            <w:pPr>
              <w:rPr>
                <w:rFonts w:ascii="Calibri" w:eastAsia="Calibri" w:hAnsi="Calibri" w:cs="Calibri"/>
                <w:color w:val="000000"/>
                <w:sz w:val="20"/>
                <w:szCs w:val="20"/>
              </w:rPr>
            </w:pPr>
            <w:r>
              <w:rPr>
                <w:rFonts w:ascii="Calibri" w:eastAsia="Calibri" w:hAnsi="Calibri" w:cs="Calibri"/>
                <w:color w:val="000000"/>
                <w:sz w:val="20"/>
                <w:szCs w:val="20"/>
              </w:rPr>
              <w:t>Planificar el discurso</w:t>
            </w:r>
          </w:p>
          <w:p w14:paraId="6EF8A7DD" w14:textId="77777777" w:rsidR="00AF74CC" w:rsidRDefault="00AF74CC" w:rsidP="00AF74CC">
            <w:pPr>
              <w:rPr>
                <w:rFonts w:ascii="Calibri" w:eastAsia="Calibri" w:hAnsi="Calibri" w:cs="Calibri"/>
                <w:color w:val="000000"/>
                <w:sz w:val="20"/>
                <w:szCs w:val="20"/>
              </w:rPr>
            </w:pPr>
            <w:r>
              <w:rPr>
                <w:rFonts w:ascii="Calibri" w:eastAsia="Calibri" w:hAnsi="Calibri" w:cs="Calibri"/>
                <w:color w:val="000000"/>
                <w:sz w:val="20"/>
                <w:szCs w:val="20"/>
              </w:rPr>
              <w:t xml:space="preserve">Conducir el discurso </w:t>
            </w:r>
          </w:p>
          <w:p w14:paraId="544CB196" w14:textId="77777777" w:rsidR="00AF74CC" w:rsidRDefault="00AF74CC" w:rsidP="00AF74CC">
            <w:pPr>
              <w:rPr>
                <w:rFonts w:ascii="Calibri" w:eastAsia="Calibri" w:hAnsi="Calibri" w:cs="Calibri"/>
                <w:color w:val="000000"/>
                <w:sz w:val="20"/>
                <w:szCs w:val="20"/>
              </w:rPr>
            </w:pPr>
            <w:r>
              <w:rPr>
                <w:rFonts w:ascii="Calibri" w:eastAsia="Calibri" w:hAnsi="Calibri" w:cs="Calibri"/>
                <w:color w:val="000000"/>
                <w:sz w:val="20"/>
                <w:szCs w:val="20"/>
              </w:rPr>
              <w:t>Producir el texto</w:t>
            </w:r>
          </w:p>
          <w:p w14:paraId="1D459B57" w14:textId="77777777" w:rsidR="00AF74CC" w:rsidRDefault="00AF74CC" w:rsidP="00AF74CC">
            <w:pPr>
              <w:rPr>
                <w:rFonts w:ascii="Calibri" w:eastAsia="Calibri" w:hAnsi="Calibri" w:cs="Calibri"/>
                <w:color w:val="000000"/>
                <w:sz w:val="20"/>
                <w:szCs w:val="20"/>
              </w:rPr>
            </w:pPr>
          </w:p>
          <w:p w14:paraId="126515E6" w14:textId="77777777" w:rsidR="00AF74CC" w:rsidRDefault="00AF74CC" w:rsidP="00AF74CC">
            <w:pPr>
              <w:rPr>
                <w:rFonts w:ascii="Calibri" w:eastAsia="Calibri" w:hAnsi="Calibri" w:cs="Calibri"/>
                <w:b/>
                <w:color w:val="000000"/>
                <w:sz w:val="20"/>
                <w:szCs w:val="20"/>
              </w:rPr>
            </w:pPr>
            <w:r>
              <w:rPr>
                <w:rFonts w:ascii="Calibri" w:eastAsia="Calibri" w:hAnsi="Calibri" w:cs="Calibri"/>
                <w:b/>
                <w:color w:val="000000"/>
                <w:sz w:val="20"/>
                <w:szCs w:val="20"/>
              </w:rPr>
              <w:t>Proceso para leer</w:t>
            </w:r>
          </w:p>
          <w:p w14:paraId="4B05E25C" w14:textId="77777777" w:rsidR="00AF74CC" w:rsidRDefault="00AF74CC" w:rsidP="00AF74CC">
            <w:pPr>
              <w:rPr>
                <w:rFonts w:ascii="Calibri" w:eastAsia="Calibri" w:hAnsi="Calibri" w:cs="Calibri"/>
                <w:color w:val="000000"/>
                <w:sz w:val="20"/>
                <w:szCs w:val="20"/>
              </w:rPr>
            </w:pPr>
            <w:r>
              <w:rPr>
                <w:rFonts w:ascii="Calibri" w:eastAsia="Calibri" w:hAnsi="Calibri" w:cs="Calibri"/>
                <w:color w:val="000000"/>
                <w:sz w:val="20"/>
                <w:szCs w:val="20"/>
              </w:rPr>
              <w:t>Prelectura</w:t>
            </w:r>
          </w:p>
          <w:p w14:paraId="3BC9BA0A" w14:textId="77777777" w:rsidR="00AF74CC" w:rsidRDefault="00AF74CC" w:rsidP="00AF74CC">
            <w:pPr>
              <w:rPr>
                <w:rFonts w:ascii="Calibri" w:eastAsia="Calibri" w:hAnsi="Calibri" w:cs="Calibri"/>
                <w:color w:val="000000"/>
                <w:sz w:val="20"/>
                <w:szCs w:val="20"/>
              </w:rPr>
            </w:pPr>
            <w:r>
              <w:rPr>
                <w:rFonts w:ascii="Calibri" w:eastAsia="Calibri" w:hAnsi="Calibri" w:cs="Calibri"/>
                <w:color w:val="000000"/>
                <w:sz w:val="20"/>
                <w:szCs w:val="20"/>
              </w:rPr>
              <w:t xml:space="preserve">Lectura </w:t>
            </w:r>
          </w:p>
          <w:p w14:paraId="44F2EA93" w14:textId="77777777" w:rsidR="00AF74CC" w:rsidRDefault="00AF74CC" w:rsidP="00AF74CC">
            <w:pPr>
              <w:rPr>
                <w:rFonts w:ascii="Calibri" w:eastAsia="Calibri" w:hAnsi="Calibri" w:cs="Calibri"/>
                <w:color w:val="000000"/>
                <w:sz w:val="20"/>
                <w:szCs w:val="20"/>
              </w:rPr>
            </w:pPr>
            <w:proofErr w:type="spellStart"/>
            <w:r>
              <w:rPr>
                <w:rFonts w:ascii="Calibri" w:eastAsia="Calibri" w:hAnsi="Calibri" w:cs="Calibri"/>
                <w:color w:val="000000"/>
                <w:sz w:val="20"/>
                <w:szCs w:val="20"/>
              </w:rPr>
              <w:t>Poslectura</w:t>
            </w:r>
            <w:proofErr w:type="spellEnd"/>
          </w:p>
          <w:p w14:paraId="361DD42F" w14:textId="77777777" w:rsidR="00AF74CC" w:rsidRDefault="00AF74CC" w:rsidP="00AF74CC">
            <w:pPr>
              <w:rPr>
                <w:rFonts w:ascii="Calibri" w:eastAsia="Calibri" w:hAnsi="Calibri" w:cs="Calibri"/>
                <w:color w:val="000000"/>
                <w:sz w:val="20"/>
                <w:szCs w:val="20"/>
              </w:rPr>
            </w:pPr>
          </w:p>
          <w:p w14:paraId="3161CD31" w14:textId="77777777" w:rsidR="00AF74CC" w:rsidRDefault="00AF74CC" w:rsidP="00AF74CC">
            <w:pPr>
              <w:rPr>
                <w:rFonts w:ascii="Calibri" w:eastAsia="Calibri" w:hAnsi="Calibri" w:cs="Calibri"/>
                <w:b/>
                <w:color w:val="000000"/>
                <w:sz w:val="20"/>
                <w:szCs w:val="20"/>
              </w:rPr>
            </w:pPr>
            <w:r>
              <w:rPr>
                <w:rFonts w:ascii="Calibri" w:eastAsia="Calibri" w:hAnsi="Calibri" w:cs="Calibri"/>
                <w:b/>
                <w:color w:val="000000"/>
                <w:sz w:val="20"/>
                <w:szCs w:val="20"/>
              </w:rPr>
              <w:t>Proceso para escribir</w:t>
            </w:r>
          </w:p>
          <w:p w14:paraId="10099A89" w14:textId="77777777" w:rsidR="00AF74CC" w:rsidRDefault="00AF74CC" w:rsidP="00AF74CC">
            <w:pPr>
              <w:rPr>
                <w:rFonts w:ascii="Calibri" w:eastAsia="Calibri" w:hAnsi="Calibri" w:cs="Calibri"/>
                <w:color w:val="000000"/>
                <w:sz w:val="20"/>
                <w:szCs w:val="20"/>
              </w:rPr>
            </w:pPr>
            <w:r>
              <w:rPr>
                <w:rFonts w:ascii="Calibri" w:eastAsia="Calibri" w:hAnsi="Calibri" w:cs="Calibri"/>
                <w:color w:val="000000"/>
                <w:sz w:val="20"/>
                <w:szCs w:val="20"/>
              </w:rPr>
              <w:t>Planificar</w:t>
            </w:r>
          </w:p>
          <w:p w14:paraId="5B7A230E" w14:textId="77777777" w:rsidR="00AF74CC" w:rsidRDefault="00AF74CC" w:rsidP="00AF74CC">
            <w:pPr>
              <w:rPr>
                <w:rFonts w:ascii="Calibri" w:eastAsia="Calibri" w:hAnsi="Calibri" w:cs="Calibri"/>
                <w:color w:val="000000"/>
                <w:sz w:val="20"/>
                <w:szCs w:val="20"/>
              </w:rPr>
            </w:pPr>
            <w:r>
              <w:rPr>
                <w:rFonts w:ascii="Calibri" w:eastAsia="Calibri" w:hAnsi="Calibri" w:cs="Calibri"/>
                <w:color w:val="000000"/>
                <w:sz w:val="20"/>
                <w:szCs w:val="20"/>
              </w:rPr>
              <w:t>Redactar</w:t>
            </w:r>
          </w:p>
          <w:p w14:paraId="779FAD25" w14:textId="77777777" w:rsidR="00AF74CC" w:rsidRDefault="00AF74CC" w:rsidP="00AF74CC">
            <w:pPr>
              <w:rPr>
                <w:rFonts w:ascii="Calibri" w:eastAsia="Calibri" w:hAnsi="Calibri" w:cs="Calibri"/>
                <w:color w:val="000000"/>
                <w:sz w:val="20"/>
                <w:szCs w:val="20"/>
              </w:rPr>
            </w:pPr>
            <w:r>
              <w:rPr>
                <w:rFonts w:ascii="Calibri" w:eastAsia="Calibri" w:hAnsi="Calibri" w:cs="Calibri"/>
                <w:color w:val="000000"/>
                <w:sz w:val="20"/>
                <w:szCs w:val="20"/>
              </w:rPr>
              <w:t xml:space="preserve">Revisar </w:t>
            </w:r>
          </w:p>
          <w:p w14:paraId="43C25535" w14:textId="77777777" w:rsidR="00AD7486" w:rsidRPr="00F42D4A" w:rsidRDefault="00AF74CC" w:rsidP="00AF74CC">
            <w:pPr>
              <w:tabs>
                <w:tab w:val="left" w:pos="924"/>
              </w:tabs>
              <w:jc w:val="both"/>
              <w:rPr>
                <w:rFonts w:ascii="Calibri" w:eastAsia="Calibri" w:hAnsi="Calibri" w:cs="Calibri"/>
                <w:b/>
                <w:sz w:val="22"/>
                <w:szCs w:val="22"/>
              </w:rPr>
            </w:pPr>
            <w:r>
              <w:rPr>
                <w:rFonts w:ascii="Calibri" w:eastAsia="Calibri" w:hAnsi="Calibri" w:cs="Calibri"/>
                <w:color w:val="000000"/>
                <w:sz w:val="20"/>
                <w:szCs w:val="20"/>
              </w:rPr>
              <w:t>Publicar</w:t>
            </w:r>
          </w:p>
        </w:tc>
      </w:tr>
      <w:tr w:rsidR="00AD7486" w14:paraId="7E76FAF1" w14:textId="77777777" w:rsidTr="006F49B2">
        <w:trPr>
          <w:cnfStyle w:val="000000100000" w:firstRow="0" w:lastRow="0" w:firstColumn="0" w:lastColumn="0" w:oddVBand="0" w:evenVBand="0" w:oddHBand="1" w:evenHBand="0" w:firstRowFirstColumn="0" w:firstRowLastColumn="0" w:lastRowFirstColumn="0" w:lastRowLastColumn="0"/>
          <w:trHeight w:val="99"/>
        </w:trPr>
        <w:tc>
          <w:tcPr>
            <w:tcW w:w="14822" w:type="dxa"/>
            <w:gridSpan w:val="16"/>
          </w:tcPr>
          <w:p w14:paraId="21380DD2" w14:textId="77777777" w:rsidR="00AD7486" w:rsidRPr="00F42D4A" w:rsidRDefault="00A468AA" w:rsidP="00F42D4A">
            <w:pPr>
              <w:tabs>
                <w:tab w:val="left" w:pos="924"/>
              </w:tabs>
              <w:jc w:val="both"/>
              <w:rPr>
                <w:rFonts w:ascii="Calibri" w:eastAsia="Calibri" w:hAnsi="Calibri" w:cs="Calibri"/>
                <w:b/>
                <w:sz w:val="22"/>
                <w:szCs w:val="22"/>
              </w:rPr>
            </w:pPr>
            <w:r>
              <w:rPr>
                <w:rFonts w:ascii="Calibri" w:eastAsia="Calibri" w:hAnsi="Calibri" w:cs="Calibri"/>
                <w:b/>
                <w:sz w:val="22"/>
                <w:szCs w:val="22"/>
              </w:rPr>
              <w:lastRenderedPageBreak/>
              <w:t xml:space="preserve">EVALUACION </w:t>
            </w:r>
          </w:p>
        </w:tc>
      </w:tr>
      <w:tr w:rsidR="00F42D4A" w14:paraId="2E7CB4C3" w14:textId="77777777" w:rsidTr="006F49B2">
        <w:trPr>
          <w:trHeight w:val="99"/>
        </w:trPr>
        <w:tc>
          <w:tcPr>
            <w:tcW w:w="14822" w:type="dxa"/>
            <w:gridSpan w:val="16"/>
          </w:tcPr>
          <w:p w14:paraId="3585DE98" w14:textId="77777777" w:rsidR="00AF74CC" w:rsidRDefault="00AF74CC" w:rsidP="00AF74CC">
            <w:pPr>
              <w:rPr>
                <w:rFonts w:ascii="Calibri" w:eastAsia="Calibri" w:hAnsi="Calibri" w:cs="Calibri"/>
                <w:color w:val="000000"/>
                <w:sz w:val="20"/>
                <w:szCs w:val="20"/>
              </w:rPr>
            </w:pPr>
            <w:r>
              <w:rPr>
                <w:rFonts w:ascii="Calibri" w:eastAsia="Calibri" w:hAnsi="Calibri" w:cs="Calibri"/>
                <w:color w:val="000000"/>
                <w:sz w:val="20"/>
                <w:szCs w:val="20"/>
              </w:rPr>
              <w:t xml:space="preserve">CE.M.2.1. Descubre regularidades matemáticas del entorno inmediato utilizando los conocimientos de conjuntos y las operaciones básicas con números naturales, para explicar verbalmente, en forma ordenada, clara y razonada, situaciones cotidianas y procedimientos para construir otras regularidades. </w:t>
            </w:r>
          </w:p>
          <w:p w14:paraId="6BB94E8C" w14:textId="77777777" w:rsidR="00AF74CC" w:rsidRDefault="00AF74CC" w:rsidP="00AF74CC">
            <w:pPr>
              <w:rPr>
                <w:rFonts w:ascii="Calibri" w:eastAsia="Calibri" w:hAnsi="Calibri" w:cs="Calibri"/>
                <w:color w:val="000000"/>
                <w:sz w:val="20"/>
                <w:szCs w:val="20"/>
              </w:rPr>
            </w:pPr>
            <w:r>
              <w:rPr>
                <w:rFonts w:ascii="Calibri" w:eastAsia="Calibri" w:hAnsi="Calibri" w:cs="Calibri"/>
                <w:color w:val="000000"/>
                <w:sz w:val="20"/>
                <w:szCs w:val="20"/>
              </w:rPr>
              <w:t>CE.M.2.4. Resuelve problemas cotidianos sencillos que requieran el uso de instrumentos de medida y la conversión de unidades, para determinar la longitud, masa, capacidad y costo de objetos del entorno, y explicar actividades cotidianas en función del tiempo.</w:t>
            </w:r>
          </w:p>
          <w:p w14:paraId="3F074F30" w14:textId="77777777" w:rsidR="00AF74CC" w:rsidRDefault="00AF74CC" w:rsidP="00AF74CC">
            <w:pPr>
              <w:rPr>
                <w:rFonts w:ascii="Calibri" w:eastAsia="Calibri" w:hAnsi="Calibri" w:cs="Calibri"/>
                <w:color w:val="000000"/>
                <w:sz w:val="20"/>
                <w:szCs w:val="20"/>
              </w:rPr>
            </w:pPr>
            <w:r>
              <w:rPr>
                <w:rFonts w:ascii="Calibri" w:eastAsia="Calibri" w:hAnsi="Calibri" w:cs="Calibri"/>
                <w:color w:val="000000"/>
                <w:sz w:val="20"/>
                <w:szCs w:val="20"/>
              </w:rPr>
              <w:t>.</w:t>
            </w:r>
            <w:r>
              <w:rPr>
                <w:rFonts w:ascii="Calibri" w:eastAsia="Calibri" w:hAnsi="Calibri" w:cs="Calibri"/>
                <w:b/>
                <w:sz w:val="20"/>
                <w:szCs w:val="20"/>
              </w:rPr>
              <w:t xml:space="preserve">Indicadores para la evaluación del </w:t>
            </w:r>
          </w:p>
          <w:p w14:paraId="1675C7DF" w14:textId="77777777" w:rsidR="00AF74CC" w:rsidRDefault="00AF74CC" w:rsidP="00AF74CC">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criterio: </w:t>
            </w:r>
          </w:p>
          <w:p w14:paraId="3F816AE9" w14:textId="77777777" w:rsidR="00AF74CC" w:rsidRDefault="00AF74CC" w:rsidP="00AF74CC">
            <w:pPr>
              <w:widowControl w:val="0"/>
              <w:rPr>
                <w:rFonts w:ascii="Calibri" w:eastAsia="Calibri" w:hAnsi="Calibri" w:cs="Calibri"/>
                <w:color w:val="000000"/>
                <w:sz w:val="20"/>
                <w:szCs w:val="20"/>
              </w:rPr>
            </w:pPr>
            <w:r>
              <w:rPr>
                <w:rFonts w:ascii="Calibri" w:eastAsia="Calibri" w:hAnsi="Calibri" w:cs="Calibri"/>
                <w:color w:val="000000"/>
                <w:sz w:val="20"/>
                <w:szCs w:val="20"/>
              </w:rPr>
              <w:lastRenderedPageBreak/>
              <w:t xml:space="preserve">I.M.2.1.3. Discrimina en diagramas, tablas y una cuadrícula los pares ordenados del producto cartesiano </w:t>
            </w:r>
            <w:proofErr w:type="spellStart"/>
            <w:r>
              <w:rPr>
                <w:rFonts w:ascii="Calibri" w:eastAsia="Calibri" w:hAnsi="Calibri" w:cs="Calibri"/>
                <w:color w:val="000000"/>
                <w:sz w:val="20"/>
                <w:szCs w:val="20"/>
              </w:rPr>
              <w:t>AxB</w:t>
            </w:r>
            <w:proofErr w:type="spellEnd"/>
            <w:r>
              <w:rPr>
                <w:rFonts w:ascii="Calibri" w:eastAsia="Calibri" w:hAnsi="Calibri" w:cs="Calibri"/>
                <w:color w:val="000000"/>
                <w:sz w:val="20"/>
                <w:szCs w:val="20"/>
              </w:rPr>
              <w:t xml:space="preserve"> que cumplen una relación uno a uno. (I.3., I.4.)</w:t>
            </w:r>
          </w:p>
          <w:p w14:paraId="62EF4F9F" w14:textId="77777777" w:rsidR="00AF74CC" w:rsidRDefault="00AF74CC" w:rsidP="00AF74CC">
            <w:pPr>
              <w:widowControl w:val="0"/>
              <w:rPr>
                <w:rFonts w:ascii="Calibri" w:eastAsia="Calibri" w:hAnsi="Calibri" w:cs="Calibri"/>
                <w:color w:val="000000"/>
                <w:sz w:val="20"/>
                <w:szCs w:val="20"/>
              </w:rPr>
            </w:pPr>
            <w:r>
              <w:rPr>
                <w:rFonts w:ascii="Calibri" w:eastAsia="Calibri" w:hAnsi="Calibri" w:cs="Calibri"/>
                <w:color w:val="000000"/>
                <w:sz w:val="20"/>
                <w:szCs w:val="20"/>
              </w:rPr>
              <w:t>I.M.2.1.2. Propone patrones y construye series de objetos, figuras y secuencias numéricas. (I.1.)</w:t>
            </w:r>
          </w:p>
          <w:p w14:paraId="11CE84F2" w14:textId="77777777" w:rsidR="00AF74CC" w:rsidRDefault="00AF74CC" w:rsidP="00AF74CC">
            <w:pPr>
              <w:widowControl w:val="0"/>
              <w:rPr>
                <w:rFonts w:ascii="Calibri" w:eastAsia="Calibri" w:hAnsi="Calibri" w:cs="Calibri"/>
                <w:color w:val="000000"/>
                <w:sz w:val="20"/>
                <w:szCs w:val="20"/>
              </w:rPr>
            </w:pPr>
            <w:r>
              <w:rPr>
                <w:rFonts w:ascii="Calibri" w:eastAsia="Calibri" w:hAnsi="Calibri" w:cs="Calibri"/>
                <w:color w:val="000000"/>
                <w:sz w:val="20"/>
                <w:szCs w:val="20"/>
              </w:rPr>
              <w:t>I.M.2.4.5. Resuelve situaciones problémicas sencillas que requieran de la estimación y comparación de capacidades y la conversión entre la unidad de medida de capacidad y sus submúltiplos. (I.2., I.4.)</w:t>
            </w:r>
          </w:p>
          <w:p w14:paraId="3ACEE6E5" w14:textId="77777777" w:rsidR="00F42D4A" w:rsidRPr="00F42D4A" w:rsidRDefault="00AF74CC" w:rsidP="00AF74CC">
            <w:pPr>
              <w:tabs>
                <w:tab w:val="left" w:pos="924"/>
              </w:tabs>
              <w:jc w:val="both"/>
              <w:rPr>
                <w:rFonts w:ascii="Calibri" w:eastAsia="Calibri" w:hAnsi="Calibri" w:cs="Calibri"/>
                <w:b/>
                <w:sz w:val="22"/>
                <w:szCs w:val="22"/>
              </w:rPr>
            </w:pPr>
            <w:r>
              <w:rPr>
                <w:rFonts w:ascii="Calibri" w:eastAsia="Calibri" w:hAnsi="Calibri" w:cs="Calibri"/>
                <w:color w:val="000000"/>
                <w:sz w:val="20"/>
                <w:szCs w:val="20"/>
              </w:rPr>
              <w:t>I.M.2.4.5. Resuelve situaciones polémicas sencillas que requieran de la estimación y comparación de capacidades y la conversión entre la unidad de medida de capacidad y sus submúltiplos. (I.2., I.4)</w:t>
            </w:r>
          </w:p>
        </w:tc>
      </w:tr>
      <w:tr w:rsidR="00F42D4A" w14:paraId="11A72864" w14:textId="77777777" w:rsidTr="006F49B2">
        <w:trPr>
          <w:cnfStyle w:val="000000100000" w:firstRow="0" w:lastRow="0" w:firstColumn="0" w:lastColumn="0" w:oddVBand="0" w:evenVBand="0" w:oddHBand="1" w:evenHBand="0" w:firstRowFirstColumn="0" w:firstRowLastColumn="0" w:lastRowFirstColumn="0" w:lastRowLastColumn="0"/>
          <w:trHeight w:val="99"/>
        </w:trPr>
        <w:tc>
          <w:tcPr>
            <w:tcW w:w="14822" w:type="dxa"/>
            <w:gridSpan w:val="16"/>
          </w:tcPr>
          <w:p w14:paraId="012F60F4" w14:textId="77777777" w:rsidR="00F42D4A" w:rsidRPr="00F42D4A" w:rsidRDefault="00A468AA" w:rsidP="00F42D4A">
            <w:pPr>
              <w:tabs>
                <w:tab w:val="left" w:pos="924"/>
              </w:tabs>
              <w:jc w:val="both"/>
              <w:rPr>
                <w:rFonts w:ascii="Calibri" w:eastAsia="Calibri" w:hAnsi="Calibri" w:cs="Calibri"/>
                <w:b/>
                <w:sz w:val="22"/>
                <w:szCs w:val="22"/>
              </w:rPr>
            </w:pPr>
            <w:r>
              <w:rPr>
                <w:rFonts w:ascii="Calibri" w:eastAsia="Calibri" w:hAnsi="Calibri" w:cs="Calibri"/>
                <w:b/>
                <w:sz w:val="22"/>
                <w:szCs w:val="22"/>
              </w:rPr>
              <w:lastRenderedPageBreak/>
              <w:t xml:space="preserve">DURACION EN SEMANAS </w:t>
            </w:r>
          </w:p>
        </w:tc>
      </w:tr>
      <w:tr w:rsidR="00F42D4A" w14:paraId="2DC9ADB3" w14:textId="77777777" w:rsidTr="006F49B2">
        <w:trPr>
          <w:trHeight w:val="99"/>
        </w:trPr>
        <w:tc>
          <w:tcPr>
            <w:tcW w:w="14822" w:type="dxa"/>
            <w:gridSpan w:val="16"/>
          </w:tcPr>
          <w:p w14:paraId="54C53D33" w14:textId="77777777" w:rsidR="00F42D4A" w:rsidRPr="00F42D4A" w:rsidRDefault="00AF74CC" w:rsidP="00F42D4A">
            <w:pPr>
              <w:tabs>
                <w:tab w:val="left" w:pos="924"/>
              </w:tabs>
              <w:jc w:val="both"/>
              <w:rPr>
                <w:rFonts w:ascii="Calibri" w:eastAsia="Calibri" w:hAnsi="Calibri" w:cs="Calibri"/>
                <w:b/>
                <w:sz w:val="22"/>
                <w:szCs w:val="22"/>
              </w:rPr>
            </w:pPr>
            <w:r>
              <w:rPr>
                <w:rFonts w:ascii="Calibri" w:eastAsia="Calibri" w:hAnsi="Calibri" w:cs="Calibri"/>
                <w:b/>
                <w:sz w:val="22"/>
                <w:szCs w:val="22"/>
              </w:rPr>
              <w:t>5</w:t>
            </w:r>
          </w:p>
        </w:tc>
      </w:tr>
      <w:tr w:rsidR="00F42D4A" w14:paraId="4517DF81" w14:textId="77777777" w:rsidTr="006F49B2">
        <w:trPr>
          <w:cnfStyle w:val="000000100000" w:firstRow="0" w:lastRow="0" w:firstColumn="0" w:lastColumn="0" w:oddVBand="0" w:evenVBand="0" w:oddHBand="1" w:evenHBand="0" w:firstRowFirstColumn="0" w:firstRowLastColumn="0" w:lastRowFirstColumn="0" w:lastRowLastColumn="0"/>
          <w:trHeight w:val="99"/>
        </w:trPr>
        <w:tc>
          <w:tcPr>
            <w:tcW w:w="14822" w:type="dxa"/>
            <w:gridSpan w:val="16"/>
          </w:tcPr>
          <w:p w14:paraId="2D1977DB" w14:textId="77777777" w:rsidR="00AF74CC" w:rsidRPr="00F42D4A" w:rsidRDefault="00AF74CC" w:rsidP="00F42D4A">
            <w:pPr>
              <w:tabs>
                <w:tab w:val="left" w:pos="924"/>
              </w:tabs>
              <w:jc w:val="both"/>
              <w:rPr>
                <w:rFonts w:ascii="Calibri" w:eastAsia="Calibri" w:hAnsi="Calibri" w:cs="Calibri"/>
                <w:b/>
                <w:sz w:val="22"/>
                <w:szCs w:val="22"/>
              </w:rPr>
            </w:pPr>
            <w:r>
              <w:rPr>
                <w:rFonts w:ascii="Calibri" w:eastAsia="Calibri" w:hAnsi="Calibri" w:cs="Calibri"/>
                <w:b/>
                <w:sz w:val="22"/>
                <w:szCs w:val="22"/>
              </w:rPr>
              <w:t xml:space="preserve">Unidad 5: </w:t>
            </w:r>
            <w:r>
              <w:rPr>
                <w:rFonts w:ascii="Calibri" w:eastAsia="Calibri" w:hAnsi="Calibri" w:cs="Calibri"/>
                <w:b/>
                <w:color w:val="000000"/>
                <w:sz w:val="22"/>
                <w:szCs w:val="22"/>
              </w:rPr>
              <w:t>Convivimos en armonía con la naturaleza</w:t>
            </w:r>
          </w:p>
        </w:tc>
      </w:tr>
      <w:tr w:rsidR="00F42D4A" w14:paraId="7D7DB304" w14:textId="77777777" w:rsidTr="006F49B2">
        <w:trPr>
          <w:trHeight w:val="99"/>
        </w:trPr>
        <w:tc>
          <w:tcPr>
            <w:tcW w:w="14822" w:type="dxa"/>
            <w:gridSpan w:val="16"/>
          </w:tcPr>
          <w:p w14:paraId="3FE634A0" w14:textId="77777777" w:rsidR="00F42D4A" w:rsidRPr="00F42D4A" w:rsidRDefault="00A468AA" w:rsidP="00F42D4A">
            <w:pPr>
              <w:tabs>
                <w:tab w:val="left" w:pos="924"/>
              </w:tabs>
              <w:jc w:val="both"/>
              <w:rPr>
                <w:rFonts w:ascii="Calibri" w:eastAsia="Calibri" w:hAnsi="Calibri" w:cs="Calibri"/>
                <w:b/>
                <w:sz w:val="22"/>
                <w:szCs w:val="22"/>
              </w:rPr>
            </w:pPr>
            <w:r>
              <w:rPr>
                <w:rFonts w:ascii="Calibri" w:eastAsia="Calibri" w:hAnsi="Calibri" w:cs="Calibri"/>
                <w:b/>
                <w:color w:val="000000"/>
                <w:sz w:val="22"/>
                <w:szCs w:val="22"/>
              </w:rPr>
              <w:t>OBJETIVOS ESPECÍFICOS DE LA UNIDAD DE PLANIFICACIÓN</w:t>
            </w:r>
          </w:p>
        </w:tc>
      </w:tr>
      <w:tr w:rsidR="00AF74CC" w14:paraId="217AE8D2" w14:textId="77777777" w:rsidTr="006F49B2">
        <w:trPr>
          <w:cnfStyle w:val="000000100000" w:firstRow="0" w:lastRow="0" w:firstColumn="0" w:lastColumn="0" w:oddVBand="0" w:evenVBand="0" w:oddHBand="1" w:evenHBand="0" w:firstRowFirstColumn="0" w:firstRowLastColumn="0" w:lastRowFirstColumn="0" w:lastRowLastColumn="0"/>
          <w:trHeight w:val="99"/>
        </w:trPr>
        <w:tc>
          <w:tcPr>
            <w:tcW w:w="14822" w:type="dxa"/>
            <w:gridSpan w:val="16"/>
          </w:tcPr>
          <w:p w14:paraId="5A4998F0" w14:textId="77777777" w:rsidR="00AF74CC" w:rsidRDefault="00AF74CC" w:rsidP="00AF74CC">
            <w:pPr>
              <w:rPr>
                <w:rFonts w:ascii="Calibri" w:eastAsia="Calibri" w:hAnsi="Calibri" w:cs="Calibri"/>
                <w:b/>
                <w:color w:val="000000"/>
                <w:sz w:val="22"/>
                <w:szCs w:val="22"/>
              </w:rPr>
            </w:pPr>
            <w:r>
              <w:rPr>
                <w:rFonts w:ascii="Calibri" w:eastAsia="Calibri" w:hAnsi="Calibri" w:cs="Calibri"/>
                <w:b/>
                <w:color w:val="000000"/>
                <w:sz w:val="22"/>
                <w:szCs w:val="22"/>
              </w:rPr>
              <w:t>Bloque de álgebra y funciones</w:t>
            </w:r>
          </w:p>
          <w:p w14:paraId="547D0C06" w14:textId="77777777" w:rsidR="00AF74CC" w:rsidRDefault="00AF74CC" w:rsidP="00AF74CC">
            <w:pPr>
              <w:rPr>
                <w:rFonts w:ascii="Calibri" w:eastAsia="Calibri" w:hAnsi="Calibri" w:cs="Calibri"/>
                <w:color w:val="000000"/>
                <w:sz w:val="22"/>
                <w:szCs w:val="22"/>
              </w:rPr>
            </w:pPr>
            <w:r>
              <w:rPr>
                <w:rFonts w:ascii="Calibri" w:eastAsia="Calibri" w:hAnsi="Calibri" w:cs="Calibri"/>
                <w:color w:val="000000"/>
                <w:sz w:val="22"/>
                <w:szCs w:val="22"/>
              </w:rPr>
              <w:t>O.M.2.1 Explicar y construir patrones de figuras y numéricos relacionándolos con la suma, la resta y la multiplicación, para desarrollar el pensamiento lógico-matemático.</w:t>
            </w:r>
          </w:p>
          <w:p w14:paraId="5C431E0A" w14:textId="77777777" w:rsidR="00AF74CC" w:rsidRDefault="00AF74CC" w:rsidP="00AF74CC">
            <w:pPr>
              <w:rPr>
                <w:rFonts w:ascii="Calibri" w:eastAsia="Calibri" w:hAnsi="Calibri" w:cs="Calibri"/>
                <w:color w:val="000000"/>
                <w:sz w:val="22"/>
                <w:szCs w:val="22"/>
              </w:rPr>
            </w:pPr>
            <w:r>
              <w:rPr>
                <w:rFonts w:ascii="Calibri" w:eastAsia="Calibri" w:hAnsi="Calibri" w:cs="Calibri"/>
                <w:color w:val="000000"/>
                <w:sz w:val="22"/>
                <w:szCs w:val="22"/>
              </w:rPr>
              <w:t>O.M.2.3 Integrar concretamente el concepto de número, y reconocer situaciones del entorno en las que se presenten problemas que requieran la formulación de expresiones matemáticas sencillas, para resolverlas, de forma individual o grupal, utilizando los algoritmos de adición, sustracción, multiplicación y división exacta.</w:t>
            </w:r>
          </w:p>
          <w:p w14:paraId="15E45A00" w14:textId="77777777" w:rsidR="00AF74CC" w:rsidRDefault="00AF74CC" w:rsidP="00AF74CC">
            <w:pPr>
              <w:rPr>
                <w:rFonts w:ascii="Calibri" w:eastAsia="Calibri" w:hAnsi="Calibri" w:cs="Calibri"/>
                <w:color w:val="000000"/>
                <w:sz w:val="22"/>
                <w:szCs w:val="22"/>
              </w:rPr>
            </w:pPr>
            <w:r>
              <w:rPr>
                <w:rFonts w:ascii="Calibri" w:eastAsia="Calibri" w:hAnsi="Calibri" w:cs="Calibri"/>
                <w:color w:val="000000"/>
                <w:sz w:val="22"/>
                <w:szCs w:val="22"/>
              </w:rPr>
              <w:t>O.M.2.5 Comprender el espacio que lo rodea, valorar lugares históricos, turísticos y bienes naturales, identificando como conceptos matemáticos los elementos y propiedades de cuerpos y figuras geométricas en objetos del entorno.</w:t>
            </w:r>
          </w:p>
          <w:p w14:paraId="745D68D8" w14:textId="77777777" w:rsidR="00AF74CC" w:rsidRDefault="00AF74CC" w:rsidP="00AF74CC">
            <w:pPr>
              <w:rPr>
                <w:rFonts w:ascii="Calibri" w:eastAsia="Calibri" w:hAnsi="Calibri" w:cs="Calibri"/>
                <w:b/>
                <w:color w:val="000000"/>
                <w:sz w:val="22"/>
                <w:szCs w:val="22"/>
              </w:rPr>
            </w:pPr>
            <w:r>
              <w:rPr>
                <w:rFonts w:ascii="Calibri" w:eastAsia="Calibri" w:hAnsi="Calibri" w:cs="Calibri"/>
                <w:b/>
                <w:color w:val="000000"/>
                <w:sz w:val="22"/>
                <w:szCs w:val="22"/>
              </w:rPr>
              <w:t>Bloque de estadística y probabilidad</w:t>
            </w:r>
          </w:p>
          <w:p w14:paraId="3E8C252C" w14:textId="77777777" w:rsidR="00AF74CC" w:rsidRPr="00F42D4A" w:rsidRDefault="00AF74CC" w:rsidP="00AF74CC">
            <w:pPr>
              <w:tabs>
                <w:tab w:val="left" w:pos="924"/>
              </w:tabs>
              <w:jc w:val="both"/>
              <w:rPr>
                <w:rFonts w:ascii="Calibri" w:eastAsia="Calibri" w:hAnsi="Calibri" w:cs="Calibri"/>
                <w:b/>
                <w:sz w:val="22"/>
                <w:szCs w:val="22"/>
              </w:rPr>
            </w:pPr>
            <w:r>
              <w:rPr>
                <w:rFonts w:ascii="Calibri" w:eastAsia="Calibri" w:hAnsi="Calibri" w:cs="Calibri"/>
                <w:color w:val="000000"/>
                <w:sz w:val="22"/>
                <w:szCs w:val="22"/>
              </w:rPr>
              <w:t>O.M.2.7 Participar en proyectos de análisis de información del entorno inmediato, mediante la recolección y representación de datos estadísticos en pictogramas y diagramas de barras; potenciando, así, el pensamiento lógico-matemático y creativo, al interpretar la información y expresar conclusiones asumiendo compromisos</w:t>
            </w:r>
          </w:p>
        </w:tc>
      </w:tr>
      <w:tr w:rsidR="00AF74CC" w14:paraId="293482CC" w14:textId="77777777" w:rsidTr="006F49B2">
        <w:trPr>
          <w:trHeight w:val="99"/>
        </w:trPr>
        <w:tc>
          <w:tcPr>
            <w:tcW w:w="14822" w:type="dxa"/>
            <w:gridSpan w:val="16"/>
          </w:tcPr>
          <w:p w14:paraId="03427FFB" w14:textId="77777777" w:rsidR="00AF74CC" w:rsidRPr="00F42D4A" w:rsidRDefault="00A468AA" w:rsidP="00F42D4A">
            <w:pPr>
              <w:tabs>
                <w:tab w:val="left" w:pos="924"/>
              </w:tabs>
              <w:jc w:val="both"/>
              <w:rPr>
                <w:rFonts w:ascii="Calibri" w:eastAsia="Calibri" w:hAnsi="Calibri" w:cs="Calibri"/>
                <w:b/>
                <w:sz w:val="22"/>
                <w:szCs w:val="22"/>
              </w:rPr>
            </w:pPr>
            <w:r>
              <w:rPr>
                <w:rFonts w:ascii="Calibri" w:eastAsia="Calibri" w:hAnsi="Calibri" w:cs="Calibri"/>
                <w:b/>
                <w:sz w:val="22"/>
                <w:szCs w:val="22"/>
              </w:rPr>
              <w:t xml:space="preserve">CONTENIDOS </w:t>
            </w:r>
          </w:p>
        </w:tc>
      </w:tr>
      <w:tr w:rsidR="00AF74CC" w14:paraId="61C5B615" w14:textId="77777777" w:rsidTr="006F49B2">
        <w:trPr>
          <w:cnfStyle w:val="000000100000" w:firstRow="0" w:lastRow="0" w:firstColumn="0" w:lastColumn="0" w:oddVBand="0" w:evenVBand="0" w:oddHBand="1" w:evenHBand="0" w:firstRowFirstColumn="0" w:firstRowLastColumn="0" w:lastRowFirstColumn="0" w:lastRowLastColumn="0"/>
          <w:trHeight w:val="99"/>
        </w:trPr>
        <w:tc>
          <w:tcPr>
            <w:tcW w:w="14822" w:type="dxa"/>
            <w:gridSpan w:val="16"/>
          </w:tcPr>
          <w:p w14:paraId="5E8A91F1" w14:textId="77777777" w:rsidR="00AF74CC" w:rsidRDefault="00AF74CC" w:rsidP="00AF74CC">
            <w:pPr>
              <w:rPr>
                <w:rFonts w:ascii="Calibri" w:eastAsia="Calibri" w:hAnsi="Calibri" w:cs="Calibri"/>
                <w:color w:val="000000"/>
                <w:sz w:val="22"/>
                <w:szCs w:val="22"/>
              </w:rPr>
            </w:pPr>
            <w:r>
              <w:rPr>
                <w:rFonts w:ascii="Calibri" w:eastAsia="Calibri" w:hAnsi="Calibri" w:cs="Calibri"/>
                <w:color w:val="000000"/>
                <w:sz w:val="22"/>
                <w:szCs w:val="22"/>
              </w:rPr>
              <w:t>DCCD: M.2.1.7. Representar, en diagramas, tablas y la cuadrícula, las parejas ordenadas de una relación específica entre los elementos del conjunto de partida y los elementos del conjunto de llegada.</w:t>
            </w:r>
          </w:p>
          <w:p w14:paraId="050DC67C" w14:textId="77777777" w:rsidR="00AF74CC" w:rsidRDefault="00AF74CC" w:rsidP="00AF74CC">
            <w:pPr>
              <w:rPr>
                <w:rFonts w:ascii="Calibri" w:eastAsia="Calibri" w:hAnsi="Calibri" w:cs="Calibri"/>
                <w:color w:val="000000"/>
                <w:sz w:val="22"/>
                <w:szCs w:val="22"/>
              </w:rPr>
            </w:pPr>
            <w:r>
              <w:rPr>
                <w:rFonts w:ascii="Calibri" w:eastAsia="Calibri" w:hAnsi="Calibri" w:cs="Calibri"/>
                <w:color w:val="000000"/>
                <w:sz w:val="22"/>
                <w:szCs w:val="22"/>
              </w:rPr>
              <w:t>DCCD: M.2.1.8. Identificar los elementos relacionados de un conjunto de partida con un conjunto de llegada como pares ordenados del producto cartesiano A × B. DCCD: M.2.1.9. Representar por extensión y gráficamente los pares ordenados del producto cartesiano A × B.</w:t>
            </w:r>
          </w:p>
          <w:p w14:paraId="7C844727" w14:textId="77777777" w:rsidR="00AF74CC" w:rsidRDefault="00AF74CC" w:rsidP="00AF74CC">
            <w:pPr>
              <w:rPr>
                <w:rFonts w:ascii="Calibri" w:eastAsia="Calibri" w:hAnsi="Calibri" w:cs="Calibri"/>
                <w:color w:val="000000"/>
                <w:sz w:val="22"/>
                <w:szCs w:val="22"/>
              </w:rPr>
            </w:pPr>
            <w:r>
              <w:rPr>
                <w:rFonts w:ascii="Calibri" w:eastAsia="Calibri" w:hAnsi="Calibri" w:cs="Calibri"/>
                <w:color w:val="000000"/>
                <w:sz w:val="22"/>
                <w:szCs w:val="22"/>
              </w:rPr>
              <w:t>DCCD: M.2.1.11. Identificar el subconjunto de pares ordenados del producto cartesiano A × B que cumplen con una relación de correspondencia uno a uno.</w:t>
            </w:r>
          </w:p>
          <w:p w14:paraId="79AAA7A3" w14:textId="77777777" w:rsidR="00AF74CC" w:rsidRDefault="00AF74CC" w:rsidP="00AF74CC">
            <w:pPr>
              <w:rPr>
                <w:rFonts w:ascii="Calibri" w:eastAsia="Calibri" w:hAnsi="Calibri" w:cs="Calibri"/>
                <w:color w:val="000000"/>
                <w:sz w:val="22"/>
                <w:szCs w:val="22"/>
              </w:rPr>
            </w:pPr>
            <w:r>
              <w:rPr>
                <w:rFonts w:ascii="Calibri" w:eastAsia="Calibri" w:hAnsi="Calibri" w:cs="Calibri"/>
                <w:color w:val="000000"/>
                <w:sz w:val="22"/>
                <w:szCs w:val="22"/>
              </w:rPr>
              <w:t>DCCD: M.2.1.28. Realizar multiplicaciones sin reagrupación, con factores de hasta dos cifras, en función del respectivo algoritmo.</w:t>
            </w:r>
          </w:p>
          <w:p w14:paraId="22EE1DD0" w14:textId="77777777" w:rsidR="00AF74CC" w:rsidRDefault="00AF74CC" w:rsidP="00AF74CC">
            <w:pPr>
              <w:rPr>
                <w:rFonts w:ascii="Calibri" w:eastAsia="Calibri" w:hAnsi="Calibri" w:cs="Calibri"/>
                <w:color w:val="000000"/>
                <w:sz w:val="22"/>
                <w:szCs w:val="22"/>
              </w:rPr>
            </w:pPr>
            <w:r>
              <w:rPr>
                <w:rFonts w:ascii="Calibri" w:eastAsia="Calibri" w:hAnsi="Calibri" w:cs="Calibri"/>
                <w:color w:val="000000"/>
                <w:sz w:val="22"/>
                <w:szCs w:val="22"/>
              </w:rPr>
              <w:t>DCCD: M.2.1.28. Realizar multiplicaciones con reagrupación, con factores de hasta dos cifras, en función del respectivo algoritmo</w:t>
            </w:r>
          </w:p>
          <w:p w14:paraId="23FA894F" w14:textId="77777777" w:rsidR="00AF74CC" w:rsidRDefault="00AF74CC" w:rsidP="00AF74CC">
            <w:pPr>
              <w:rPr>
                <w:rFonts w:ascii="Calibri" w:eastAsia="Calibri" w:hAnsi="Calibri" w:cs="Calibri"/>
                <w:color w:val="000000"/>
                <w:sz w:val="22"/>
                <w:szCs w:val="22"/>
              </w:rPr>
            </w:pPr>
            <w:r>
              <w:rPr>
                <w:rFonts w:ascii="Calibri" w:eastAsia="Calibri" w:hAnsi="Calibri" w:cs="Calibri"/>
                <w:color w:val="000000"/>
                <w:sz w:val="22"/>
                <w:szCs w:val="22"/>
              </w:rPr>
              <w:t>DCCD: M.2.1.29. Aplicar las propiedades conmutativa y asociativa de la multiplicación en el cálculo escrito, mental y en la resolución de problemas.</w:t>
            </w:r>
          </w:p>
          <w:p w14:paraId="5D725FE2" w14:textId="77777777" w:rsidR="00AF74CC" w:rsidRDefault="00AF74CC" w:rsidP="00AF74CC">
            <w:pPr>
              <w:rPr>
                <w:rFonts w:ascii="Calibri" w:eastAsia="Calibri" w:hAnsi="Calibri" w:cs="Calibri"/>
                <w:color w:val="000000"/>
                <w:sz w:val="22"/>
                <w:szCs w:val="22"/>
              </w:rPr>
            </w:pPr>
            <w:r>
              <w:rPr>
                <w:rFonts w:ascii="Calibri" w:eastAsia="Calibri" w:hAnsi="Calibri" w:cs="Calibri"/>
                <w:color w:val="000000"/>
                <w:sz w:val="22"/>
                <w:szCs w:val="22"/>
              </w:rPr>
              <w:t>DCCD: M.2.1.33. Resolver problemas relacionados con la multiplicación utilizando varias estrategias, e interpretar la solución dentro del contexto del problema.</w:t>
            </w:r>
          </w:p>
          <w:p w14:paraId="07D5462F" w14:textId="77777777" w:rsidR="00AF74CC" w:rsidRDefault="00AF74CC" w:rsidP="00AF74CC">
            <w:pPr>
              <w:rPr>
                <w:rFonts w:ascii="Calibri" w:eastAsia="Calibri" w:hAnsi="Calibri" w:cs="Calibri"/>
                <w:color w:val="000000"/>
                <w:sz w:val="22"/>
                <w:szCs w:val="22"/>
              </w:rPr>
            </w:pPr>
            <w:r>
              <w:rPr>
                <w:rFonts w:ascii="Calibri" w:eastAsia="Calibri" w:hAnsi="Calibri" w:cs="Calibri"/>
                <w:color w:val="000000"/>
                <w:sz w:val="22"/>
                <w:szCs w:val="22"/>
              </w:rPr>
              <w:t>DCCD: M.2.2.14. Realizar conversiones monetarias simples en situaciones significativas.</w:t>
            </w:r>
          </w:p>
          <w:p w14:paraId="1BF22DD4" w14:textId="77777777" w:rsidR="00AF74CC" w:rsidRDefault="00AF74CC" w:rsidP="00AF74CC">
            <w:pPr>
              <w:tabs>
                <w:tab w:val="left" w:pos="924"/>
              </w:tabs>
              <w:jc w:val="both"/>
              <w:rPr>
                <w:rFonts w:ascii="Calibri" w:eastAsia="Calibri" w:hAnsi="Calibri" w:cs="Calibri"/>
                <w:color w:val="000000"/>
                <w:sz w:val="22"/>
                <w:szCs w:val="22"/>
              </w:rPr>
            </w:pPr>
            <w:r>
              <w:rPr>
                <w:rFonts w:ascii="Calibri" w:eastAsia="Calibri" w:hAnsi="Calibri" w:cs="Calibri"/>
                <w:color w:val="000000"/>
                <w:sz w:val="22"/>
                <w:szCs w:val="22"/>
              </w:rPr>
              <w:lastRenderedPageBreak/>
              <w:t>DCCD: M.2.2.15. Utilizar la unidad monetaria en actividades lúdicas y en transacciones cotidianas simples, destacando la importancia de la integridad y honestidad.</w:t>
            </w:r>
          </w:p>
          <w:p w14:paraId="34D4CCB2" w14:textId="77777777" w:rsidR="00A468AA" w:rsidRDefault="00A468AA" w:rsidP="00AF74CC">
            <w:pPr>
              <w:tabs>
                <w:tab w:val="left" w:pos="924"/>
              </w:tabs>
              <w:jc w:val="both"/>
              <w:rPr>
                <w:rFonts w:ascii="Calibri" w:eastAsia="Calibri" w:hAnsi="Calibri" w:cs="Calibri"/>
                <w:color w:val="000000"/>
                <w:sz w:val="22"/>
                <w:szCs w:val="22"/>
              </w:rPr>
            </w:pPr>
          </w:p>
          <w:p w14:paraId="62BDA8B8" w14:textId="77777777" w:rsidR="00A468AA" w:rsidRDefault="00A468AA" w:rsidP="00AF74CC">
            <w:pPr>
              <w:tabs>
                <w:tab w:val="left" w:pos="924"/>
              </w:tabs>
              <w:jc w:val="both"/>
              <w:rPr>
                <w:rFonts w:ascii="Calibri" w:eastAsia="Calibri" w:hAnsi="Calibri" w:cs="Calibri"/>
                <w:color w:val="000000"/>
                <w:sz w:val="22"/>
                <w:szCs w:val="22"/>
              </w:rPr>
            </w:pPr>
          </w:p>
          <w:p w14:paraId="20FE95CE" w14:textId="77777777" w:rsidR="00A468AA" w:rsidRPr="00F42D4A" w:rsidRDefault="00A468AA" w:rsidP="00AF74CC">
            <w:pPr>
              <w:tabs>
                <w:tab w:val="left" w:pos="924"/>
              </w:tabs>
              <w:jc w:val="both"/>
              <w:rPr>
                <w:rFonts w:ascii="Calibri" w:eastAsia="Calibri" w:hAnsi="Calibri" w:cs="Calibri"/>
                <w:b/>
                <w:sz w:val="22"/>
                <w:szCs w:val="22"/>
              </w:rPr>
            </w:pPr>
          </w:p>
        </w:tc>
      </w:tr>
      <w:tr w:rsidR="00AF74CC" w14:paraId="584DB4A4" w14:textId="77777777" w:rsidTr="006F49B2">
        <w:trPr>
          <w:trHeight w:val="99"/>
        </w:trPr>
        <w:tc>
          <w:tcPr>
            <w:tcW w:w="14822" w:type="dxa"/>
            <w:gridSpan w:val="16"/>
          </w:tcPr>
          <w:p w14:paraId="78E730F2" w14:textId="77777777" w:rsidR="00A468AA" w:rsidRPr="00F42D4A" w:rsidRDefault="00A468AA" w:rsidP="00F42D4A">
            <w:pPr>
              <w:tabs>
                <w:tab w:val="left" w:pos="924"/>
              </w:tabs>
              <w:jc w:val="both"/>
              <w:rPr>
                <w:rFonts w:ascii="Calibri" w:eastAsia="Calibri" w:hAnsi="Calibri" w:cs="Calibri"/>
                <w:b/>
                <w:sz w:val="22"/>
                <w:szCs w:val="22"/>
              </w:rPr>
            </w:pPr>
            <w:r>
              <w:rPr>
                <w:rFonts w:ascii="Calibri" w:eastAsia="Calibri" w:hAnsi="Calibri" w:cs="Calibri"/>
                <w:b/>
                <w:sz w:val="22"/>
                <w:szCs w:val="22"/>
              </w:rPr>
              <w:lastRenderedPageBreak/>
              <w:t>ORIENTACIONES METODOLOGICAS</w:t>
            </w:r>
          </w:p>
        </w:tc>
      </w:tr>
      <w:tr w:rsidR="00AF74CC" w14:paraId="741C5312" w14:textId="77777777" w:rsidTr="006F49B2">
        <w:trPr>
          <w:cnfStyle w:val="000000100000" w:firstRow="0" w:lastRow="0" w:firstColumn="0" w:lastColumn="0" w:oddVBand="0" w:evenVBand="0" w:oddHBand="1" w:evenHBand="0" w:firstRowFirstColumn="0" w:firstRowLastColumn="0" w:lastRowFirstColumn="0" w:lastRowLastColumn="0"/>
          <w:trHeight w:val="99"/>
        </w:trPr>
        <w:tc>
          <w:tcPr>
            <w:tcW w:w="14822" w:type="dxa"/>
            <w:gridSpan w:val="16"/>
          </w:tcPr>
          <w:p w14:paraId="3817D3D1" w14:textId="77777777" w:rsidR="00AF74CC" w:rsidRDefault="00AF74CC" w:rsidP="00AF74CC">
            <w:pPr>
              <w:tabs>
                <w:tab w:val="left" w:pos="924"/>
              </w:tabs>
              <w:rPr>
                <w:rFonts w:ascii="Calibri" w:eastAsia="Calibri" w:hAnsi="Calibri" w:cs="Calibri"/>
                <w:b/>
                <w:color w:val="000000"/>
                <w:sz w:val="20"/>
                <w:szCs w:val="20"/>
              </w:rPr>
            </w:pPr>
            <w:r>
              <w:rPr>
                <w:rFonts w:ascii="Calibri" w:eastAsia="Calibri" w:hAnsi="Calibri" w:cs="Calibri"/>
                <w:b/>
                <w:color w:val="000000"/>
                <w:sz w:val="20"/>
                <w:szCs w:val="20"/>
              </w:rPr>
              <w:t>MÉTODO INDUCTIVO Y DEDUCTIVO</w:t>
            </w:r>
          </w:p>
          <w:p w14:paraId="0525C369" w14:textId="77777777" w:rsidR="00AF74CC" w:rsidRDefault="00AF74CC" w:rsidP="00AF74CC">
            <w:pPr>
              <w:numPr>
                <w:ilvl w:val="0"/>
                <w:numId w:val="5"/>
              </w:numPr>
              <w:tabs>
                <w:tab w:val="left" w:pos="924"/>
              </w:tabs>
              <w:rPr>
                <w:rFonts w:ascii="Calibri" w:eastAsia="Calibri" w:hAnsi="Calibri" w:cs="Calibri"/>
                <w:color w:val="000000"/>
                <w:sz w:val="20"/>
                <w:szCs w:val="20"/>
              </w:rPr>
            </w:pPr>
            <w:r>
              <w:rPr>
                <w:rFonts w:ascii="Calibri" w:eastAsia="Calibri" w:hAnsi="Calibri" w:cs="Calibri"/>
                <w:color w:val="000000"/>
                <w:sz w:val="20"/>
                <w:szCs w:val="20"/>
              </w:rPr>
              <w:t xml:space="preserve">OBSERVACIÓN </w:t>
            </w:r>
          </w:p>
          <w:p w14:paraId="14C63564" w14:textId="77777777" w:rsidR="00AF74CC" w:rsidRDefault="00AF74CC" w:rsidP="00AF74CC">
            <w:pPr>
              <w:numPr>
                <w:ilvl w:val="0"/>
                <w:numId w:val="5"/>
              </w:numPr>
              <w:tabs>
                <w:tab w:val="left" w:pos="924"/>
              </w:tabs>
              <w:rPr>
                <w:rFonts w:ascii="Calibri" w:eastAsia="Calibri" w:hAnsi="Calibri" w:cs="Calibri"/>
                <w:color w:val="000000"/>
                <w:sz w:val="20"/>
                <w:szCs w:val="20"/>
              </w:rPr>
            </w:pPr>
            <w:r>
              <w:rPr>
                <w:rFonts w:ascii="Calibri" w:eastAsia="Calibri" w:hAnsi="Calibri" w:cs="Calibri"/>
                <w:color w:val="000000"/>
                <w:sz w:val="20"/>
                <w:szCs w:val="20"/>
              </w:rPr>
              <w:t xml:space="preserve">EXPERIMENTACIÓN </w:t>
            </w:r>
          </w:p>
          <w:p w14:paraId="12FAF12E" w14:textId="77777777" w:rsidR="00AF74CC" w:rsidRDefault="00AF74CC" w:rsidP="00AF74CC">
            <w:pPr>
              <w:numPr>
                <w:ilvl w:val="0"/>
                <w:numId w:val="5"/>
              </w:numPr>
              <w:tabs>
                <w:tab w:val="left" w:pos="924"/>
              </w:tabs>
              <w:rPr>
                <w:rFonts w:ascii="Calibri" w:eastAsia="Calibri" w:hAnsi="Calibri" w:cs="Calibri"/>
                <w:color w:val="000000"/>
                <w:sz w:val="20"/>
                <w:szCs w:val="20"/>
              </w:rPr>
            </w:pPr>
            <w:r>
              <w:rPr>
                <w:rFonts w:ascii="Calibri" w:eastAsia="Calibri" w:hAnsi="Calibri" w:cs="Calibri"/>
                <w:color w:val="000000"/>
                <w:sz w:val="20"/>
                <w:szCs w:val="20"/>
              </w:rPr>
              <w:t xml:space="preserve">COMPARACIÓN </w:t>
            </w:r>
          </w:p>
          <w:p w14:paraId="40033FDD" w14:textId="77777777" w:rsidR="00AF74CC" w:rsidRDefault="00AF74CC" w:rsidP="00AF74CC">
            <w:pPr>
              <w:numPr>
                <w:ilvl w:val="0"/>
                <w:numId w:val="5"/>
              </w:numPr>
              <w:tabs>
                <w:tab w:val="left" w:pos="924"/>
              </w:tabs>
              <w:rPr>
                <w:rFonts w:ascii="Calibri" w:eastAsia="Calibri" w:hAnsi="Calibri" w:cs="Calibri"/>
                <w:color w:val="000000"/>
                <w:sz w:val="20"/>
                <w:szCs w:val="20"/>
              </w:rPr>
            </w:pPr>
            <w:r>
              <w:rPr>
                <w:rFonts w:ascii="Calibri" w:eastAsia="Calibri" w:hAnsi="Calibri" w:cs="Calibri"/>
                <w:color w:val="000000"/>
                <w:sz w:val="20"/>
                <w:szCs w:val="20"/>
              </w:rPr>
              <w:t xml:space="preserve">ABSTRACCIÓN </w:t>
            </w:r>
          </w:p>
          <w:p w14:paraId="57B5C611" w14:textId="77777777" w:rsidR="00AF74CC" w:rsidRDefault="00AF74CC" w:rsidP="00AF74CC">
            <w:pPr>
              <w:numPr>
                <w:ilvl w:val="0"/>
                <w:numId w:val="5"/>
              </w:numPr>
              <w:tabs>
                <w:tab w:val="left" w:pos="924"/>
              </w:tabs>
              <w:rPr>
                <w:rFonts w:ascii="Calibri" w:eastAsia="Calibri" w:hAnsi="Calibri" w:cs="Calibri"/>
                <w:color w:val="000000"/>
                <w:sz w:val="20"/>
                <w:szCs w:val="20"/>
              </w:rPr>
            </w:pPr>
            <w:r>
              <w:rPr>
                <w:rFonts w:ascii="Calibri" w:eastAsia="Calibri" w:hAnsi="Calibri" w:cs="Calibri"/>
                <w:color w:val="000000"/>
                <w:sz w:val="20"/>
                <w:szCs w:val="20"/>
              </w:rPr>
              <w:t xml:space="preserve">GENERALIZACIÓN </w:t>
            </w:r>
          </w:p>
          <w:p w14:paraId="737C70A2" w14:textId="77777777" w:rsidR="00AF74CC" w:rsidRDefault="00AF74CC" w:rsidP="00AF74CC">
            <w:pPr>
              <w:numPr>
                <w:ilvl w:val="0"/>
                <w:numId w:val="5"/>
              </w:numPr>
              <w:tabs>
                <w:tab w:val="left" w:pos="924"/>
              </w:tabs>
              <w:rPr>
                <w:rFonts w:ascii="Calibri" w:eastAsia="Calibri" w:hAnsi="Calibri" w:cs="Calibri"/>
                <w:color w:val="000000"/>
                <w:sz w:val="20"/>
                <w:szCs w:val="20"/>
              </w:rPr>
            </w:pPr>
            <w:r>
              <w:rPr>
                <w:rFonts w:ascii="Calibri" w:eastAsia="Calibri" w:hAnsi="Calibri" w:cs="Calibri"/>
                <w:color w:val="000000"/>
                <w:sz w:val="20"/>
                <w:szCs w:val="20"/>
              </w:rPr>
              <w:t xml:space="preserve">COMPROBACIÓN </w:t>
            </w:r>
          </w:p>
          <w:p w14:paraId="07F9FDBA" w14:textId="77777777" w:rsidR="00AF74CC" w:rsidRDefault="00AF74CC" w:rsidP="00AF74CC">
            <w:pPr>
              <w:numPr>
                <w:ilvl w:val="0"/>
                <w:numId w:val="5"/>
              </w:numPr>
              <w:tabs>
                <w:tab w:val="left" w:pos="924"/>
              </w:tabs>
              <w:rPr>
                <w:rFonts w:ascii="Calibri" w:eastAsia="Calibri" w:hAnsi="Calibri" w:cs="Calibri"/>
                <w:b/>
                <w:i/>
                <w:color w:val="000000"/>
                <w:sz w:val="20"/>
                <w:szCs w:val="20"/>
              </w:rPr>
            </w:pPr>
            <w:r>
              <w:rPr>
                <w:rFonts w:ascii="Calibri" w:eastAsia="Calibri" w:hAnsi="Calibri" w:cs="Calibri"/>
                <w:color w:val="000000"/>
                <w:sz w:val="20"/>
                <w:szCs w:val="20"/>
              </w:rPr>
              <w:t xml:space="preserve">APLICACIÓN </w:t>
            </w:r>
          </w:p>
          <w:p w14:paraId="1C877A40" w14:textId="77777777" w:rsidR="00AF74CC" w:rsidRDefault="00AF74CC" w:rsidP="00AF74CC">
            <w:pPr>
              <w:tabs>
                <w:tab w:val="left" w:pos="924"/>
              </w:tabs>
              <w:rPr>
                <w:rFonts w:ascii="Calibri" w:eastAsia="Calibri" w:hAnsi="Calibri" w:cs="Calibri"/>
                <w:color w:val="000000"/>
                <w:sz w:val="20"/>
                <w:szCs w:val="20"/>
              </w:rPr>
            </w:pPr>
          </w:p>
          <w:p w14:paraId="1469AD23" w14:textId="77777777" w:rsidR="00AF74CC" w:rsidRDefault="00AF74CC" w:rsidP="00AF74CC">
            <w:pPr>
              <w:rPr>
                <w:rFonts w:ascii="Calibri" w:eastAsia="Calibri" w:hAnsi="Calibri" w:cs="Calibri"/>
                <w:color w:val="000000"/>
                <w:sz w:val="20"/>
                <w:szCs w:val="20"/>
              </w:rPr>
            </w:pPr>
            <w:r>
              <w:rPr>
                <w:rFonts w:ascii="Calibri" w:eastAsia="Calibri" w:hAnsi="Calibri" w:cs="Calibri"/>
                <w:b/>
                <w:color w:val="000000"/>
                <w:sz w:val="20"/>
                <w:szCs w:val="20"/>
              </w:rPr>
              <w:t>Proceso para escuchar</w:t>
            </w:r>
            <w:r>
              <w:rPr>
                <w:rFonts w:ascii="Calibri" w:eastAsia="Calibri" w:hAnsi="Calibri" w:cs="Calibri"/>
                <w:color w:val="000000"/>
                <w:sz w:val="20"/>
                <w:szCs w:val="20"/>
              </w:rPr>
              <w:t>:</w:t>
            </w:r>
          </w:p>
          <w:p w14:paraId="3523E0EC" w14:textId="77777777" w:rsidR="00AF74CC" w:rsidRDefault="00AF74CC" w:rsidP="00AF74CC">
            <w:pPr>
              <w:rPr>
                <w:rFonts w:ascii="Calibri" w:eastAsia="Calibri" w:hAnsi="Calibri" w:cs="Calibri"/>
                <w:color w:val="000000"/>
                <w:sz w:val="20"/>
                <w:szCs w:val="20"/>
              </w:rPr>
            </w:pPr>
            <w:r>
              <w:rPr>
                <w:rFonts w:ascii="Calibri" w:eastAsia="Calibri" w:hAnsi="Calibri" w:cs="Calibri"/>
                <w:color w:val="000000"/>
                <w:sz w:val="20"/>
                <w:szCs w:val="20"/>
              </w:rPr>
              <w:t>Reconocer</w:t>
            </w:r>
          </w:p>
          <w:p w14:paraId="3C7882F8" w14:textId="77777777" w:rsidR="00AF74CC" w:rsidRDefault="00AF74CC" w:rsidP="00AF74CC">
            <w:pPr>
              <w:rPr>
                <w:rFonts w:ascii="Calibri" w:eastAsia="Calibri" w:hAnsi="Calibri" w:cs="Calibri"/>
                <w:color w:val="000000"/>
                <w:sz w:val="20"/>
                <w:szCs w:val="20"/>
              </w:rPr>
            </w:pPr>
            <w:r>
              <w:rPr>
                <w:rFonts w:ascii="Calibri" w:eastAsia="Calibri" w:hAnsi="Calibri" w:cs="Calibri"/>
                <w:color w:val="000000"/>
                <w:sz w:val="20"/>
                <w:szCs w:val="20"/>
              </w:rPr>
              <w:t>Seleccionar</w:t>
            </w:r>
          </w:p>
          <w:p w14:paraId="764537A3" w14:textId="77777777" w:rsidR="00AF74CC" w:rsidRDefault="00AF74CC" w:rsidP="00AF74CC">
            <w:pPr>
              <w:rPr>
                <w:rFonts w:ascii="Calibri" w:eastAsia="Calibri" w:hAnsi="Calibri" w:cs="Calibri"/>
                <w:color w:val="000000"/>
                <w:sz w:val="20"/>
                <w:szCs w:val="20"/>
              </w:rPr>
            </w:pPr>
            <w:r>
              <w:rPr>
                <w:rFonts w:ascii="Calibri" w:eastAsia="Calibri" w:hAnsi="Calibri" w:cs="Calibri"/>
                <w:color w:val="000000"/>
                <w:sz w:val="20"/>
                <w:szCs w:val="20"/>
              </w:rPr>
              <w:t>Anticipar</w:t>
            </w:r>
          </w:p>
          <w:p w14:paraId="5874565C" w14:textId="77777777" w:rsidR="00AF74CC" w:rsidRDefault="00AF74CC" w:rsidP="00AF74CC">
            <w:pPr>
              <w:rPr>
                <w:rFonts w:ascii="Calibri" w:eastAsia="Calibri" w:hAnsi="Calibri" w:cs="Calibri"/>
                <w:color w:val="000000"/>
                <w:sz w:val="20"/>
                <w:szCs w:val="20"/>
              </w:rPr>
            </w:pPr>
            <w:r>
              <w:rPr>
                <w:rFonts w:ascii="Calibri" w:eastAsia="Calibri" w:hAnsi="Calibri" w:cs="Calibri"/>
                <w:color w:val="000000"/>
                <w:sz w:val="20"/>
                <w:szCs w:val="20"/>
              </w:rPr>
              <w:t xml:space="preserve">Inferir </w:t>
            </w:r>
          </w:p>
          <w:p w14:paraId="0221E1DD" w14:textId="77777777" w:rsidR="00AF74CC" w:rsidRDefault="00AF74CC" w:rsidP="00AF74CC">
            <w:pPr>
              <w:rPr>
                <w:rFonts w:ascii="Calibri" w:eastAsia="Calibri" w:hAnsi="Calibri" w:cs="Calibri"/>
                <w:color w:val="000000"/>
                <w:sz w:val="20"/>
                <w:szCs w:val="20"/>
              </w:rPr>
            </w:pPr>
            <w:r>
              <w:rPr>
                <w:rFonts w:ascii="Calibri" w:eastAsia="Calibri" w:hAnsi="Calibri" w:cs="Calibri"/>
                <w:color w:val="000000"/>
                <w:sz w:val="20"/>
                <w:szCs w:val="20"/>
              </w:rPr>
              <w:t>Retener</w:t>
            </w:r>
          </w:p>
          <w:p w14:paraId="68E297FA" w14:textId="77777777" w:rsidR="00AF74CC" w:rsidRDefault="00AF74CC" w:rsidP="00AF74CC">
            <w:pPr>
              <w:rPr>
                <w:rFonts w:ascii="Calibri" w:eastAsia="Calibri" w:hAnsi="Calibri" w:cs="Calibri"/>
                <w:color w:val="000000"/>
                <w:sz w:val="20"/>
                <w:szCs w:val="20"/>
              </w:rPr>
            </w:pPr>
          </w:p>
          <w:p w14:paraId="57ED309B" w14:textId="77777777" w:rsidR="00AF74CC" w:rsidRDefault="00AF74CC" w:rsidP="00AF74CC">
            <w:pPr>
              <w:rPr>
                <w:rFonts w:ascii="Calibri" w:eastAsia="Calibri" w:hAnsi="Calibri" w:cs="Calibri"/>
                <w:color w:val="000000"/>
                <w:sz w:val="20"/>
                <w:szCs w:val="20"/>
              </w:rPr>
            </w:pPr>
            <w:r>
              <w:rPr>
                <w:rFonts w:ascii="Calibri" w:eastAsia="Calibri" w:hAnsi="Calibri" w:cs="Calibri"/>
                <w:b/>
                <w:color w:val="000000"/>
                <w:sz w:val="20"/>
                <w:szCs w:val="20"/>
              </w:rPr>
              <w:t>Proceso para hablar</w:t>
            </w:r>
            <w:r>
              <w:rPr>
                <w:rFonts w:ascii="Calibri" w:eastAsia="Calibri" w:hAnsi="Calibri" w:cs="Calibri"/>
                <w:color w:val="000000"/>
                <w:sz w:val="20"/>
                <w:szCs w:val="20"/>
              </w:rPr>
              <w:t>:</w:t>
            </w:r>
          </w:p>
          <w:p w14:paraId="416E9289" w14:textId="77777777" w:rsidR="00AF74CC" w:rsidRDefault="00AF74CC" w:rsidP="00AF74CC">
            <w:pPr>
              <w:rPr>
                <w:rFonts w:ascii="Calibri" w:eastAsia="Calibri" w:hAnsi="Calibri" w:cs="Calibri"/>
                <w:color w:val="000000"/>
                <w:sz w:val="20"/>
                <w:szCs w:val="20"/>
              </w:rPr>
            </w:pPr>
            <w:r>
              <w:rPr>
                <w:rFonts w:ascii="Calibri" w:eastAsia="Calibri" w:hAnsi="Calibri" w:cs="Calibri"/>
                <w:color w:val="000000"/>
                <w:sz w:val="20"/>
                <w:szCs w:val="20"/>
              </w:rPr>
              <w:t>Planificar el discurso</w:t>
            </w:r>
          </w:p>
          <w:p w14:paraId="49F85EA5" w14:textId="77777777" w:rsidR="00AF74CC" w:rsidRDefault="00AF74CC" w:rsidP="00AF74CC">
            <w:pPr>
              <w:rPr>
                <w:rFonts w:ascii="Calibri" w:eastAsia="Calibri" w:hAnsi="Calibri" w:cs="Calibri"/>
                <w:color w:val="000000"/>
                <w:sz w:val="20"/>
                <w:szCs w:val="20"/>
              </w:rPr>
            </w:pPr>
            <w:r>
              <w:rPr>
                <w:rFonts w:ascii="Calibri" w:eastAsia="Calibri" w:hAnsi="Calibri" w:cs="Calibri"/>
                <w:color w:val="000000"/>
                <w:sz w:val="20"/>
                <w:szCs w:val="20"/>
              </w:rPr>
              <w:t xml:space="preserve">Conducir el discurso </w:t>
            </w:r>
          </w:p>
          <w:p w14:paraId="5853C7B7" w14:textId="77777777" w:rsidR="00AF74CC" w:rsidRDefault="00AF74CC" w:rsidP="00AF74CC">
            <w:pPr>
              <w:rPr>
                <w:rFonts w:ascii="Calibri" w:eastAsia="Calibri" w:hAnsi="Calibri" w:cs="Calibri"/>
                <w:color w:val="000000"/>
                <w:sz w:val="20"/>
                <w:szCs w:val="20"/>
              </w:rPr>
            </w:pPr>
            <w:r>
              <w:rPr>
                <w:rFonts w:ascii="Calibri" w:eastAsia="Calibri" w:hAnsi="Calibri" w:cs="Calibri"/>
                <w:color w:val="000000"/>
                <w:sz w:val="20"/>
                <w:szCs w:val="20"/>
              </w:rPr>
              <w:t>Producir el texto</w:t>
            </w:r>
          </w:p>
          <w:p w14:paraId="2121A747" w14:textId="77777777" w:rsidR="00AF74CC" w:rsidRDefault="00AF74CC" w:rsidP="00AF74CC">
            <w:pPr>
              <w:rPr>
                <w:rFonts w:ascii="Calibri" w:eastAsia="Calibri" w:hAnsi="Calibri" w:cs="Calibri"/>
                <w:color w:val="000000"/>
                <w:sz w:val="20"/>
                <w:szCs w:val="20"/>
              </w:rPr>
            </w:pPr>
          </w:p>
          <w:p w14:paraId="231B0292" w14:textId="77777777" w:rsidR="00AF74CC" w:rsidRDefault="00AF74CC" w:rsidP="00AF74CC">
            <w:pPr>
              <w:rPr>
                <w:rFonts w:ascii="Calibri" w:eastAsia="Calibri" w:hAnsi="Calibri" w:cs="Calibri"/>
                <w:b/>
                <w:color w:val="000000"/>
                <w:sz w:val="20"/>
                <w:szCs w:val="20"/>
              </w:rPr>
            </w:pPr>
            <w:r>
              <w:rPr>
                <w:rFonts w:ascii="Calibri" w:eastAsia="Calibri" w:hAnsi="Calibri" w:cs="Calibri"/>
                <w:b/>
                <w:color w:val="000000"/>
                <w:sz w:val="20"/>
                <w:szCs w:val="20"/>
              </w:rPr>
              <w:t>Proceso para leer</w:t>
            </w:r>
          </w:p>
          <w:p w14:paraId="5E3E6238" w14:textId="77777777" w:rsidR="00AF74CC" w:rsidRDefault="00AF74CC" w:rsidP="00AF74CC">
            <w:pPr>
              <w:rPr>
                <w:rFonts w:ascii="Calibri" w:eastAsia="Calibri" w:hAnsi="Calibri" w:cs="Calibri"/>
                <w:color w:val="000000"/>
                <w:sz w:val="20"/>
                <w:szCs w:val="20"/>
              </w:rPr>
            </w:pPr>
            <w:r>
              <w:rPr>
                <w:rFonts w:ascii="Calibri" w:eastAsia="Calibri" w:hAnsi="Calibri" w:cs="Calibri"/>
                <w:color w:val="000000"/>
                <w:sz w:val="20"/>
                <w:szCs w:val="20"/>
              </w:rPr>
              <w:t>Prelectura</w:t>
            </w:r>
          </w:p>
          <w:p w14:paraId="1A4AED9D" w14:textId="77777777" w:rsidR="00AF74CC" w:rsidRDefault="00AF74CC" w:rsidP="00AF74CC">
            <w:pPr>
              <w:rPr>
                <w:rFonts w:ascii="Calibri" w:eastAsia="Calibri" w:hAnsi="Calibri" w:cs="Calibri"/>
                <w:color w:val="000000"/>
                <w:sz w:val="20"/>
                <w:szCs w:val="20"/>
              </w:rPr>
            </w:pPr>
            <w:r>
              <w:rPr>
                <w:rFonts w:ascii="Calibri" w:eastAsia="Calibri" w:hAnsi="Calibri" w:cs="Calibri"/>
                <w:color w:val="000000"/>
                <w:sz w:val="20"/>
                <w:szCs w:val="20"/>
              </w:rPr>
              <w:t xml:space="preserve">Lectura </w:t>
            </w:r>
          </w:p>
          <w:p w14:paraId="478A6FC2" w14:textId="77777777" w:rsidR="00AF74CC" w:rsidRDefault="00AF74CC" w:rsidP="00AF74CC">
            <w:pPr>
              <w:rPr>
                <w:rFonts w:ascii="Calibri" w:eastAsia="Calibri" w:hAnsi="Calibri" w:cs="Calibri"/>
                <w:color w:val="000000"/>
                <w:sz w:val="20"/>
                <w:szCs w:val="20"/>
              </w:rPr>
            </w:pPr>
            <w:proofErr w:type="spellStart"/>
            <w:r>
              <w:rPr>
                <w:rFonts w:ascii="Calibri" w:eastAsia="Calibri" w:hAnsi="Calibri" w:cs="Calibri"/>
                <w:color w:val="000000"/>
                <w:sz w:val="20"/>
                <w:szCs w:val="20"/>
              </w:rPr>
              <w:t>Poslectura</w:t>
            </w:r>
            <w:proofErr w:type="spellEnd"/>
          </w:p>
          <w:p w14:paraId="24EE4982" w14:textId="77777777" w:rsidR="00AF74CC" w:rsidRDefault="00AF74CC" w:rsidP="00AF74CC">
            <w:pPr>
              <w:rPr>
                <w:rFonts w:ascii="Calibri" w:eastAsia="Calibri" w:hAnsi="Calibri" w:cs="Calibri"/>
                <w:color w:val="000000"/>
                <w:sz w:val="20"/>
                <w:szCs w:val="20"/>
              </w:rPr>
            </w:pPr>
          </w:p>
          <w:p w14:paraId="6486C682" w14:textId="77777777" w:rsidR="00AF74CC" w:rsidRDefault="00AF74CC" w:rsidP="00AF74CC">
            <w:pPr>
              <w:rPr>
                <w:rFonts w:ascii="Calibri" w:eastAsia="Calibri" w:hAnsi="Calibri" w:cs="Calibri"/>
                <w:b/>
                <w:color w:val="000000"/>
                <w:sz w:val="20"/>
                <w:szCs w:val="20"/>
              </w:rPr>
            </w:pPr>
            <w:r>
              <w:rPr>
                <w:rFonts w:ascii="Calibri" w:eastAsia="Calibri" w:hAnsi="Calibri" w:cs="Calibri"/>
                <w:b/>
                <w:color w:val="000000"/>
                <w:sz w:val="20"/>
                <w:szCs w:val="20"/>
              </w:rPr>
              <w:t>Proceso para escribir</w:t>
            </w:r>
          </w:p>
          <w:p w14:paraId="217A519B" w14:textId="77777777" w:rsidR="00AF74CC" w:rsidRDefault="00AF74CC" w:rsidP="00AF74CC">
            <w:pPr>
              <w:rPr>
                <w:rFonts w:ascii="Calibri" w:eastAsia="Calibri" w:hAnsi="Calibri" w:cs="Calibri"/>
                <w:color w:val="000000"/>
                <w:sz w:val="20"/>
                <w:szCs w:val="20"/>
              </w:rPr>
            </w:pPr>
            <w:r>
              <w:rPr>
                <w:rFonts w:ascii="Calibri" w:eastAsia="Calibri" w:hAnsi="Calibri" w:cs="Calibri"/>
                <w:color w:val="000000"/>
                <w:sz w:val="20"/>
                <w:szCs w:val="20"/>
              </w:rPr>
              <w:t>Planificar</w:t>
            </w:r>
          </w:p>
          <w:p w14:paraId="6C995BC2" w14:textId="77777777" w:rsidR="00AF74CC" w:rsidRDefault="00AF74CC" w:rsidP="00AF74CC">
            <w:pPr>
              <w:rPr>
                <w:rFonts w:ascii="Calibri" w:eastAsia="Calibri" w:hAnsi="Calibri" w:cs="Calibri"/>
                <w:color w:val="000000"/>
                <w:sz w:val="20"/>
                <w:szCs w:val="20"/>
              </w:rPr>
            </w:pPr>
            <w:r>
              <w:rPr>
                <w:rFonts w:ascii="Calibri" w:eastAsia="Calibri" w:hAnsi="Calibri" w:cs="Calibri"/>
                <w:color w:val="000000"/>
                <w:sz w:val="20"/>
                <w:szCs w:val="20"/>
              </w:rPr>
              <w:t>Redactar</w:t>
            </w:r>
          </w:p>
          <w:p w14:paraId="52620102" w14:textId="77777777" w:rsidR="00AF74CC" w:rsidRDefault="00AF74CC" w:rsidP="00AF74CC">
            <w:pPr>
              <w:rPr>
                <w:rFonts w:ascii="Calibri" w:eastAsia="Calibri" w:hAnsi="Calibri" w:cs="Calibri"/>
                <w:color w:val="000000"/>
                <w:sz w:val="20"/>
                <w:szCs w:val="20"/>
              </w:rPr>
            </w:pPr>
            <w:r>
              <w:rPr>
                <w:rFonts w:ascii="Calibri" w:eastAsia="Calibri" w:hAnsi="Calibri" w:cs="Calibri"/>
                <w:color w:val="000000"/>
                <w:sz w:val="20"/>
                <w:szCs w:val="20"/>
              </w:rPr>
              <w:lastRenderedPageBreak/>
              <w:t xml:space="preserve">Revisar </w:t>
            </w:r>
          </w:p>
          <w:p w14:paraId="14CD9A59" w14:textId="77777777" w:rsidR="00AF74CC" w:rsidRDefault="00AF74CC" w:rsidP="00AF74CC">
            <w:pPr>
              <w:rPr>
                <w:rFonts w:ascii="Calibri" w:eastAsia="Calibri" w:hAnsi="Calibri" w:cs="Calibri"/>
                <w:color w:val="000000"/>
                <w:sz w:val="20"/>
                <w:szCs w:val="20"/>
              </w:rPr>
            </w:pPr>
            <w:r>
              <w:rPr>
                <w:rFonts w:ascii="Calibri" w:eastAsia="Calibri" w:hAnsi="Calibri" w:cs="Calibri"/>
                <w:color w:val="000000"/>
                <w:sz w:val="20"/>
                <w:szCs w:val="20"/>
              </w:rPr>
              <w:t xml:space="preserve">Publicar </w:t>
            </w:r>
          </w:p>
          <w:p w14:paraId="2EA6FC09" w14:textId="77777777" w:rsidR="00A468AA" w:rsidRDefault="00A468AA" w:rsidP="00AF74CC">
            <w:pPr>
              <w:rPr>
                <w:rFonts w:ascii="Calibri" w:eastAsia="Calibri" w:hAnsi="Calibri" w:cs="Calibri"/>
                <w:color w:val="000000"/>
                <w:sz w:val="20"/>
                <w:szCs w:val="20"/>
              </w:rPr>
            </w:pPr>
          </w:p>
          <w:p w14:paraId="571FA57B" w14:textId="77777777" w:rsidR="00AF74CC" w:rsidRPr="00F42D4A" w:rsidRDefault="00AF74CC" w:rsidP="00F42D4A">
            <w:pPr>
              <w:tabs>
                <w:tab w:val="left" w:pos="924"/>
              </w:tabs>
              <w:jc w:val="both"/>
              <w:rPr>
                <w:rFonts w:ascii="Calibri" w:eastAsia="Calibri" w:hAnsi="Calibri" w:cs="Calibri"/>
                <w:b/>
                <w:sz w:val="22"/>
                <w:szCs w:val="22"/>
              </w:rPr>
            </w:pPr>
          </w:p>
        </w:tc>
      </w:tr>
      <w:tr w:rsidR="00AF74CC" w14:paraId="433AB1E0" w14:textId="77777777" w:rsidTr="006F49B2">
        <w:trPr>
          <w:trHeight w:val="99"/>
        </w:trPr>
        <w:tc>
          <w:tcPr>
            <w:tcW w:w="14822" w:type="dxa"/>
            <w:gridSpan w:val="16"/>
          </w:tcPr>
          <w:p w14:paraId="7DABCF3F" w14:textId="77777777" w:rsidR="00AF74CC" w:rsidRPr="00F42D4A" w:rsidRDefault="00A468AA" w:rsidP="00F42D4A">
            <w:pPr>
              <w:tabs>
                <w:tab w:val="left" w:pos="924"/>
              </w:tabs>
              <w:jc w:val="both"/>
              <w:rPr>
                <w:rFonts w:ascii="Calibri" w:eastAsia="Calibri" w:hAnsi="Calibri" w:cs="Calibri"/>
                <w:b/>
                <w:sz w:val="22"/>
                <w:szCs w:val="22"/>
              </w:rPr>
            </w:pPr>
            <w:r>
              <w:rPr>
                <w:rFonts w:ascii="Calibri" w:eastAsia="Calibri" w:hAnsi="Calibri" w:cs="Calibri"/>
                <w:b/>
                <w:sz w:val="22"/>
                <w:szCs w:val="22"/>
              </w:rPr>
              <w:lastRenderedPageBreak/>
              <w:t xml:space="preserve">EVALUACION </w:t>
            </w:r>
          </w:p>
        </w:tc>
      </w:tr>
      <w:tr w:rsidR="00AF74CC" w14:paraId="6F19264E" w14:textId="77777777" w:rsidTr="006F49B2">
        <w:trPr>
          <w:cnfStyle w:val="000000100000" w:firstRow="0" w:lastRow="0" w:firstColumn="0" w:lastColumn="0" w:oddVBand="0" w:evenVBand="0" w:oddHBand="1" w:evenHBand="0" w:firstRowFirstColumn="0" w:firstRowLastColumn="0" w:lastRowFirstColumn="0" w:lastRowLastColumn="0"/>
          <w:trHeight w:val="99"/>
        </w:trPr>
        <w:tc>
          <w:tcPr>
            <w:tcW w:w="14822" w:type="dxa"/>
            <w:gridSpan w:val="16"/>
          </w:tcPr>
          <w:p w14:paraId="3DC6C04F" w14:textId="77777777" w:rsidR="00AF74CC" w:rsidRDefault="00AF74CC" w:rsidP="00AF74CC">
            <w:pPr>
              <w:rPr>
                <w:rFonts w:ascii="Calibri" w:eastAsia="Calibri" w:hAnsi="Calibri" w:cs="Calibri"/>
                <w:color w:val="000000"/>
                <w:sz w:val="20"/>
                <w:szCs w:val="20"/>
              </w:rPr>
            </w:pPr>
            <w:r>
              <w:rPr>
                <w:rFonts w:ascii="Calibri" w:eastAsia="Calibri" w:hAnsi="Calibri" w:cs="Calibri"/>
                <w:color w:val="000000"/>
                <w:sz w:val="20"/>
                <w:szCs w:val="20"/>
              </w:rPr>
              <w:t xml:space="preserve">CE.M.2.1. Descubre regularidades matemáticas del entorno inmediato utilizando los conocimientos de conjuntos y las operaciones básicas con números naturales, para explicar verbalmente, en forma ordenada, clara y razonada, situaciones cotidianas y procedimientos para construir otras regularidades. </w:t>
            </w:r>
          </w:p>
          <w:p w14:paraId="0CCC59B0" w14:textId="77777777" w:rsidR="00AF74CC" w:rsidRDefault="00AF74CC" w:rsidP="00AF74CC">
            <w:pPr>
              <w:rPr>
                <w:rFonts w:ascii="Calibri" w:eastAsia="Calibri" w:hAnsi="Calibri" w:cs="Calibri"/>
                <w:color w:val="000000"/>
                <w:sz w:val="20"/>
                <w:szCs w:val="20"/>
              </w:rPr>
            </w:pPr>
            <w:r>
              <w:rPr>
                <w:rFonts w:ascii="Calibri" w:eastAsia="Calibri" w:hAnsi="Calibri" w:cs="Calibri"/>
                <w:color w:val="000000"/>
                <w:sz w:val="20"/>
                <w:szCs w:val="20"/>
              </w:rPr>
              <w:t>CE.M.2.2. Aplica estrategias de conteo, el concepto de número, expresiones matemáticas sencillas, propiedades de la suma y la multiplicación, procedimientos de cálculos de suma, resta, multiplicación sin reagrupación y división exacta (divisor de una cifra) con números naturales hasta 9 999, para formular y resolver problemas de la vida cotidiana del entorno y explicar de forma razonada los resultados obtenidos.</w:t>
            </w:r>
          </w:p>
          <w:p w14:paraId="16997740" w14:textId="77777777" w:rsidR="00AF74CC" w:rsidRDefault="00AF74CC" w:rsidP="00AF74CC">
            <w:pPr>
              <w:rPr>
                <w:rFonts w:ascii="Calibri" w:eastAsia="Calibri" w:hAnsi="Calibri" w:cs="Calibri"/>
                <w:color w:val="000000"/>
                <w:sz w:val="20"/>
                <w:szCs w:val="20"/>
              </w:rPr>
            </w:pPr>
            <w:r>
              <w:rPr>
                <w:rFonts w:ascii="Calibri" w:eastAsia="Calibri" w:hAnsi="Calibri" w:cs="Calibri"/>
                <w:color w:val="000000"/>
                <w:sz w:val="20"/>
                <w:szCs w:val="20"/>
              </w:rPr>
              <w:t>CE.M.2.4. Resuelve problemas cotidianos sencillos que requieran el uso de instrumentos de medida y la conversión de unidades, para determinar la longitud, masa, capacidad y costo de objetos del entorno, y explicar actividades cotidianas en función del tiempo.</w:t>
            </w:r>
          </w:p>
          <w:p w14:paraId="1880A293" w14:textId="77777777" w:rsidR="00AF74CC" w:rsidRDefault="00AF74CC" w:rsidP="00AF74CC">
            <w:pPr>
              <w:rPr>
                <w:rFonts w:ascii="Calibri" w:eastAsia="Calibri" w:hAnsi="Calibri" w:cs="Calibri"/>
                <w:color w:val="000000"/>
                <w:sz w:val="20"/>
                <w:szCs w:val="20"/>
              </w:rPr>
            </w:pPr>
            <w:r>
              <w:rPr>
                <w:rFonts w:ascii="Calibri" w:eastAsia="Calibri" w:hAnsi="Calibri" w:cs="Calibri"/>
                <w:color w:val="000000"/>
                <w:sz w:val="20"/>
                <w:szCs w:val="20"/>
              </w:rPr>
              <w:t>.</w:t>
            </w:r>
            <w:r>
              <w:rPr>
                <w:rFonts w:ascii="Calibri" w:eastAsia="Calibri" w:hAnsi="Calibri" w:cs="Calibri"/>
                <w:b/>
                <w:sz w:val="20"/>
                <w:szCs w:val="20"/>
              </w:rPr>
              <w:t xml:space="preserve">Indicadores para la evaluación del </w:t>
            </w:r>
          </w:p>
          <w:p w14:paraId="19E9B074" w14:textId="77777777" w:rsidR="00AF74CC" w:rsidRDefault="00AF74CC" w:rsidP="00AF74CC">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criterio: </w:t>
            </w:r>
          </w:p>
          <w:p w14:paraId="35231DD2" w14:textId="77777777" w:rsidR="00AF74CC" w:rsidRDefault="00AF74CC" w:rsidP="00AF74CC">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I.M.2.1.1. Discrimina propiedades de los objetos y obtiene subconjuntos de un conjunto universo. (S.2.) I.M.2.1.2. Propone patrones y construye series de objetos, figuras y secuencias numéricas. (I.1.) I.M.2.1.3. Discrimina en diagramas, tablas y una cuadrícula los pares ordenados del producto cartesiano </w:t>
            </w:r>
            <w:proofErr w:type="spellStart"/>
            <w:r>
              <w:rPr>
                <w:rFonts w:ascii="Calibri" w:eastAsia="Calibri" w:hAnsi="Calibri" w:cs="Calibri"/>
                <w:color w:val="000000"/>
                <w:sz w:val="20"/>
                <w:szCs w:val="20"/>
              </w:rPr>
              <w:t>AxB</w:t>
            </w:r>
            <w:proofErr w:type="spellEnd"/>
            <w:r>
              <w:rPr>
                <w:rFonts w:ascii="Calibri" w:eastAsia="Calibri" w:hAnsi="Calibri" w:cs="Calibri"/>
                <w:color w:val="000000"/>
                <w:sz w:val="20"/>
                <w:szCs w:val="20"/>
              </w:rPr>
              <w:t xml:space="preserve"> que cumplen una relación uno a uno. (I.3., I.4.)</w:t>
            </w:r>
          </w:p>
          <w:p w14:paraId="1F3BC64D" w14:textId="77777777" w:rsidR="00AF74CC" w:rsidRDefault="00AF74CC" w:rsidP="00AF74CC">
            <w:pPr>
              <w:widowControl w:val="0"/>
              <w:rPr>
                <w:rFonts w:ascii="Calibri" w:eastAsia="Calibri" w:hAnsi="Calibri" w:cs="Calibri"/>
                <w:color w:val="000000"/>
                <w:sz w:val="20"/>
                <w:szCs w:val="20"/>
              </w:rPr>
            </w:pPr>
            <w:r>
              <w:rPr>
                <w:rFonts w:ascii="Calibri" w:eastAsia="Calibri" w:hAnsi="Calibri" w:cs="Calibri"/>
                <w:color w:val="000000"/>
                <w:sz w:val="20"/>
                <w:szCs w:val="20"/>
              </w:rPr>
              <w:t>I.M.2.2.1. Completa secuencias numéricas ascendentes o descendentes con números naturales de hasta cuatro cifras, utilizando material concreto, simbologías, estrategias de conteo y la representación en la semirrecta numérica; separa números pares e impares. (I.3.)</w:t>
            </w:r>
          </w:p>
          <w:p w14:paraId="5333369D" w14:textId="77777777" w:rsidR="00AF74CC" w:rsidRDefault="00AF74CC" w:rsidP="00AF74CC">
            <w:pPr>
              <w:widowControl w:val="0"/>
              <w:rPr>
                <w:rFonts w:ascii="Calibri" w:eastAsia="Calibri" w:hAnsi="Calibri" w:cs="Calibri"/>
                <w:color w:val="000000"/>
                <w:sz w:val="20"/>
                <w:szCs w:val="20"/>
              </w:rPr>
            </w:pPr>
            <w:r>
              <w:rPr>
                <w:rFonts w:ascii="Calibri" w:eastAsia="Calibri" w:hAnsi="Calibri" w:cs="Calibri"/>
                <w:color w:val="000000"/>
                <w:sz w:val="20"/>
                <w:szCs w:val="20"/>
              </w:rPr>
              <w:t>I.M.2.2.4. Opera utilizando la multiplicación sin reagrupación y la división exacta (divisor de una cifra) con números naturales en el contexto de un problema del entorno; usa reglas y las propiedades conmutativa y asociativa de la multiplicación para mostrar procesos y verificar resultados; reconoce mitades y dobles en objetos. (I.2., I.4.)</w:t>
            </w:r>
          </w:p>
          <w:p w14:paraId="6EC2F92D" w14:textId="77777777" w:rsidR="00AF74CC" w:rsidRDefault="00AF74CC" w:rsidP="00AF74CC">
            <w:pPr>
              <w:widowControl w:val="0"/>
              <w:rPr>
                <w:rFonts w:ascii="Calibri" w:eastAsia="Calibri" w:hAnsi="Calibri" w:cs="Calibri"/>
                <w:color w:val="000000"/>
                <w:sz w:val="20"/>
                <w:szCs w:val="20"/>
              </w:rPr>
            </w:pPr>
            <w:r>
              <w:rPr>
                <w:rFonts w:ascii="Calibri" w:eastAsia="Calibri" w:hAnsi="Calibri" w:cs="Calibri"/>
                <w:color w:val="000000"/>
                <w:sz w:val="20"/>
                <w:szCs w:val="20"/>
              </w:rPr>
              <w:t>I.M.2.4.2. Destaca situaciones cotidianas que requieran de la conversión de unidades monetarias. (J.2., J.3.) I.M.2.4.3. Utiliza las unidades de tiempo y la lectura del reloj analógico para describir sus actividades cotidianas. (J.2., I.3.)</w:t>
            </w:r>
          </w:p>
          <w:p w14:paraId="48DE32E0" w14:textId="77777777" w:rsidR="00AF74CC" w:rsidRDefault="00AF74CC" w:rsidP="00AF74CC">
            <w:pPr>
              <w:widowControl w:val="0"/>
              <w:rPr>
                <w:rFonts w:ascii="Calibri" w:eastAsia="Calibri" w:hAnsi="Calibri" w:cs="Calibri"/>
                <w:color w:val="000000"/>
                <w:sz w:val="20"/>
                <w:szCs w:val="20"/>
              </w:rPr>
            </w:pPr>
          </w:p>
          <w:p w14:paraId="0F529B36" w14:textId="77777777" w:rsidR="00AF74CC" w:rsidRPr="00F42D4A" w:rsidRDefault="00AF74CC" w:rsidP="00F42D4A">
            <w:pPr>
              <w:tabs>
                <w:tab w:val="left" w:pos="924"/>
              </w:tabs>
              <w:jc w:val="both"/>
              <w:rPr>
                <w:rFonts w:ascii="Calibri" w:eastAsia="Calibri" w:hAnsi="Calibri" w:cs="Calibri"/>
                <w:b/>
                <w:sz w:val="22"/>
                <w:szCs w:val="22"/>
              </w:rPr>
            </w:pPr>
          </w:p>
        </w:tc>
      </w:tr>
      <w:tr w:rsidR="00AF74CC" w14:paraId="3F8B2DF9" w14:textId="77777777" w:rsidTr="006F49B2">
        <w:trPr>
          <w:trHeight w:val="99"/>
        </w:trPr>
        <w:tc>
          <w:tcPr>
            <w:tcW w:w="14822" w:type="dxa"/>
            <w:gridSpan w:val="16"/>
          </w:tcPr>
          <w:p w14:paraId="32DF6750" w14:textId="77777777" w:rsidR="00AF74CC" w:rsidRPr="00F42D4A" w:rsidRDefault="00A468AA" w:rsidP="00F42D4A">
            <w:pPr>
              <w:tabs>
                <w:tab w:val="left" w:pos="924"/>
              </w:tabs>
              <w:jc w:val="both"/>
              <w:rPr>
                <w:rFonts w:ascii="Calibri" w:eastAsia="Calibri" w:hAnsi="Calibri" w:cs="Calibri"/>
                <w:b/>
                <w:sz w:val="22"/>
                <w:szCs w:val="22"/>
              </w:rPr>
            </w:pPr>
            <w:r>
              <w:rPr>
                <w:rFonts w:ascii="Calibri" w:eastAsia="Calibri" w:hAnsi="Calibri" w:cs="Calibri"/>
                <w:b/>
                <w:sz w:val="22"/>
                <w:szCs w:val="22"/>
              </w:rPr>
              <w:t xml:space="preserve">DURACION EN SEMANAS </w:t>
            </w:r>
          </w:p>
        </w:tc>
      </w:tr>
      <w:tr w:rsidR="00AF74CC" w14:paraId="2301CF55" w14:textId="77777777" w:rsidTr="006F49B2">
        <w:trPr>
          <w:cnfStyle w:val="000000100000" w:firstRow="0" w:lastRow="0" w:firstColumn="0" w:lastColumn="0" w:oddVBand="0" w:evenVBand="0" w:oddHBand="1" w:evenHBand="0" w:firstRowFirstColumn="0" w:firstRowLastColumn="0" w:lastRowFirstColumn="0" w:lastRowLastColumn="0"/>
          <w:trHeight w:val="99"/>
        </w:trPr>
        <w:tc>
          <w:tcPr>
            <w:tcW w:w="14822" w:type="dxa"/>
            <w:gridSpan w:val="16"/>
          </w:tcPr>
          <w:p w14:paraId="596F6EFD" w14:textId="77777777" w:rsidR="00AF74CC" w:rsidRPr="00F42D4A" w:rsidRDefault="00AF74CC" w:rsidP="00F42D4A">
            <w:pPr>
              <w:tabs>
                <w:tab w:val="left" w:pos="924"/>
              </w:tabs>
              <w:jc w:val="both"/>
              <w:rPr>
                <w:rFonts w:ascii="Calibri" w:eastAsia="Calibri" w:hAnsi="Calibri" w:cs="Calibri"/>
                <w:b/>
                <w:sz w:val="22"/>
                <w:szCs w:val="22"/>
              </w:rPr>
            </w:pPr>
            <w:r>
              <w:rPr>
                <w:rFonts w:ascii="Calibri" w:eastAsia="Calibri" w:hAnsi="Calibri" w:cs="Calibri"/>
                <w:b/>
                <w:sz w:val="22"/>
                <w:szCs w:val="22"/>
              </w:rPr>
              <w:t>5</w:t>
            </w:r>
          </w:p>
        </w:tc>
      </w:tr>
      <w:tr w:rsidR="00AF74CC" w14:paraId="7DC94522" w14:textId="77777777" w:rsidTr="006F49B2">
        <w:trPr>
          <w:trHeight w:val="99"/>
        </w:trPr>
        <w:tc>
          <w:tcPr>
            <w:tcW w:w="14822" w:type="dxa"/>
            <w:gridSpan w:val="16"/>
          </w:tcPr>
          <w:p w14:paraId="177BA72E" w14:textId="77777777" w:rsidR="00AF74CC" w:rsidRPr="00F42D4A" w:rsidRDefault="00AF74CC" w:rsidP="00F42D4A">
            <w:pPr>
              <w:tabs>
                <w:tab w:val="left" w:pos="924"/>
              </w:tabs>
              <w:jc w:val="both"/>
              <w:rPr>
                <w:rFonts w:ascii="Calibri" w:eastAsia="Calibri" w:hAnsi="Calibri" w:cs="Calibri"/>
                <w:b/>
                <w:sz w:val="22"/>
                <w:szCs w:val="22"/>
              </w:rPr>
            </w:pPr>
            <w:r>
              <w:rPr>
                <w:rFonts w:ascii="Calibri" w:eastAsia="Calibri" w:hAnsi="Calibri" w:cs="Calibri"/>
                <w:b/>
                <w:sz w:val="22"/>
                <w:szCs w:val="22"/>
              </w:rPr>
              <w:t xml:space="preserve">Unidad 6: </w:t>
            </w:r>
            <w:r>
              <w:rPr>
                <w:rFonts w:ascii="Calibri" w:eastAsia="Calibri" w:hAnsi="Calibri" w:cs="Calibri"/>
                <w:b/>
                <w:color w:val="000000"/>
                <w:sz w:val="22"/>
                <w:szCs w:val="22"/>
              </w:rPr>
              <w:t>La comunicación y la matemática</w:t>
            </w:r>
          </w:p>
        </w:tc>
      </w:tr>
      <w:tr w:rsidR="00AF74CC" w14:paraId="736B7EB7" w14:textId="77777777" w:rsidTr="006F49B2">
        <w:trPr>
          <w:cnfStyle w:val="000000100000" w:firstRow="0" w:lastRow="0" w:firstColumn="0" w:lastColumn="0" w:oddVBand="0" w:evenVBand="0" w:oddHBand="1" w:evenHBand="0" w:firstRowFirstColumn="0" w:firstRowLastColumn="0" w:lastRowFirstColumn="0" w:lastRowLastColumn="0"/>
          <w:trHeight w:val="99"/>
        </w:trPr>
        <w:tc>
          <w:tcPr>
            <w:tcW w:w="14822" w:type="dxa"/>
            <w:gridSpan w:val="16"/>
          </w:tcPr>
          <w:p w14:paraId="2D6E16C0" w14:textId="77777777" w:rsidR="00AF74CC" w:rsidRPr="00F42D4A" w:rsidRDefault="00A468AA" w:rsidP="00F42D4A">
            <w:pPr>
              <w:tabs>
                <w:tab w:val="left" w:pos="924"/>
              </w:tabs>
              <w:jc w:val="both"/>
              <w:rPr>
                <w:rFonts w:ascii="Calibri" w:eastAsia="Calibri" w:hAnsi="Calibri" w:cs="Calibri"/>
                <w:b/>
                <w:sz w:val="22"/>
                <w:szCs w:val="22"/>
              </w:rPr>
            </w:pPr>
            <w:r>
              <w:rPr>
                <w:rFonts w:ascii="Calibri" w:eastAsia="Calibri" w:hAnsi="Calibri" w:cs="Calibri"/>
                <w:b/>
                <w:color w:val="000000"/>
                <w:sz w:val="22"/>
                <w:szCs w:val="22"/>
              </w:rPr>
              <w:t>OBJETIVOS ESPECÍFICOS DE LA UNIDAD DE PLANIFICACIÓN</w:t>
            </w:r>
          </w:p>
        </w:tc>
      </w:tr>
      <w:tr w:rsidR="00AF74CC" w14:paraId="2F749898" w14:textId="77777777" w:rsidTr="006F49B2">
        <w:trPr>
          <w:trHeight w:val="99"/>
        </w:trPr>
        <w:tc>
          <w:tcPr>
            <w:tcW w:w="14822" w:type="dxa"/>
            <w:gridSpan w:val="16"/>
          </w:tcPr>
          <w:p w14:paraId="7DE930CE" w14:textId="77777777" w:rsidR="00AF74CC" w:rsidRDefault="00AF74CC" w:rsidP="00AF74CC">
            <w:pPr>
              <w:rPr>
                <w:rFonts w:ascii="Calibri" w:eastAsia="Calibri" w:hAnsi="Calibri" w:cs="Calibri"/>
                <w:b/>
                <w:color w:val="000000"/>
                <w:sz w:val="22"/>
                <w:szCs w:val="22"/>
              </w:rPr>
            </w:pPr>
            <w:r>
              <w:rPr>
                <w:rFonts w:ascii="Calibri" w:eastAsia="Calibri" w:hAnsi="Calibri" w:cs="Calibri"/>
                <w:b/>
                <w:color w:val="000000"/>
                <w:sz w:val="22"/>
                <w:szCs w:val="22"/>
              </w:rPr>
              <w:t>Bloque de álgebra y funciones</w:t>
            </w:r>
          </w:p>
          <w:p w14:paraId="760258A0" w14:textId="77777777" w:rsidR="00AF74CC" w:rsidRDefault="00AF74CC" w:rsidP="00AF74CC">
            <w:pPr>
              <w:rPr>
                <w:rFonts w:ascii="Calibri" w:eastAsia="Calibri" w:hAnsi="Calibri" w:cs="Calibri"/>
                <w:color w:val="000000"/>
                <w:sz w:val="22"/>
                <w:szCs w:val="22"/>
              </w:rPr>
            </w:pPr>
            <w:r>
              <w:rPr>
                <w:rFonts w:ascii="Calibri" w:eastAsia="Calibri" w:hAnsi="Calibri" w:cs="Calibri"/>
                <w:color w:val="000000"/>
                <w:sz w:val="22"/>
                <w:szCs w:val="22"/>
              </w:rPr>
              <w:t>O.M.2.1 Explicar y construir patrones de figuras y numéricos relacionándolos con la suma, la resta y la multiplicación, para desarrollar el pensamiento lógico-matemático.</w:t>
            </w:r>
          </w:p>
          <w:p w14:paraId="530EF3D3" w14:textId="77777777" w:rsidR="00AF74CC" w:rsidRDefault="00AF74CC" w:rsidP="00AF74CC">
            <w:pPr>
              <w:rPr>
                <w:rFonts w:ascii="Calibri" w:eastAsia="Calibri" w:hAnsi="Calibri" w:cs="Calibri"/>
                <w:color w:val="000000"/>
                <w:sz w:val="22"/>
                <w:szCs w:val="22"/>
              </w:rPr>
            </w:pPr>
            <w:r>
              <w:rPr>
                <w:rFonts w:ascii="Calibri" w:eastAsia="Calibri" w:hAnsi="Calibri" w:cs="Calibri"/>
                <w:color w:val="000000"/>
                <w:sz w:val="22"/>
                <w:szCs w:val="22"/>
              </w:rPr>
              <w:lastRenderedPageBreak/>
              <w:t>O.M.2.3 Integrar concretamente el concepto de número, y reconocer situaciones del entorno en las que se presenten problemas que requieran la formulación de expresiones matemáticas sencillas, para resolverlas, de forma individual o grupal, utilizando los algoritmos de adición, sustracción, multiplicación y división exacta.</w:t>
            </w:r>
          </w:p>
          <w:p w14:paraId="7FACCFAC" w14:textId="77777777" w:rsidR="00AF74CC" w:rsidRDefault="00AF74CC" w:rsidP="00AF74CC">
            <w:pPr>
              <w:rPr>
                <w:rFonts w:ascii="Calibri" w:eastAsia="Calibri" w:hAnsi="Calibri" w:cs="Calibri"/>
                <w:color w:val="000000"/>
                <w:sz w:val="22"/>
                <w:szCs w:val="22"/>
              </w:rPr>
            </w:pPr>
          </w:p>
          <w:p w14:paraId="23A7FA83" w14:textId="77777777" w:rsidR="00AF74CC" w:rsidRDefault="00AF74CC" w:rsidP="00AF74CC">
            <w:pPr>
              <w:rPr>
                <w:rFonts w:ascii="Calibri" w:eastAsia="Calibri" w:hAnsi="Calibri" w:cs="Calibri"/>
                <w:b/>
                <w:color w:val="000000"/>
                <w:sz w:val="22"/>
                <w:szCs w:val="22"/>
              </w:rPr>
            </w:pPr>
            <w:r>
              <w:rPr>
                <w:rFonts w:ascii="Calibri" w:eastAsia="Calibri" w:hAnsi="Calibri" w:cs="Calibri"/>
                <w:b/>
                <w:color w:val="000000"/>
                <w:sz w:val="22"/>
                <w:szCs w:val="22"/>
              </w:rPr>
              <w:t>Bloque de geometría y medida</w:t>
            </w:r>
          </w:p>
          <w:p w14:paraId="7E424555" w14:textId="77777777" w:rsidR="00AF74CC" w:rsidRDefault="00AF74CC" w:rsidP="00AF74CC">
            <w:pPr>
              <w:rPr>
                <w:rFonts w:ascii="Calibri" w:eastAsia="Calibri" w:hAnsi="Calibri" w:cs="Calibri"/>
                <w:color w:val="000000"/>
                <w:sz w:val="22"/>
                <w:szCs w:val="22"/>
              </w:rPr>
            </w:pPr>
            <w:r>
              <w:rPr>
                <w:rFonts w:ascii="Calibri" w:eastAsia="Calibri" w:hAnsi="Calibri" w:cs="Calibri"/>
                <w:color w:val="000000"/>
                <w:sz w:val="22"/>
                <w:szCs w:val="22"/>
              </w:rPr>
              <w:t>O.M.2.5 Comprender el espacio que lo rodea, valorar lugares históricos, turísticos y bienes naturales, identificando como conceptos matemáticos los elementos y propiedades de cuerpos y figuras geométricas en objetos del entorno.</w:t>
            </w:r>
          </w:p>
          <w:p w14:paraId="4F6AD499" w14:textId="77777777" w:rsidR="00AF74CC" w:rsidRDefault="00AF74CC" w:rsidP="00AF74CC">
            <w:pPr>
              <w:rPr>
                <w:rFonts w:ascii="Calibri" w:eastAsia="Calibri" w:hAnsi="Calibri" w:cs="Calibri"/>
                <w:color w:val="000000"/>
                <w:sz w:val="22"/>
                <w:szCs w:val="22"/>
              </w:rPr>
            </w:pPr>
            <w:r>
              <w:rPr>
                <w:rFonts w:ascii="Calibri" w:eastAsia="Calibri" w:hAnsi="Calibri" w:cs="Calibri"/>
                <w:color w:val="000000"/>
                <w:sz w:val="22"/>
                <w:szCs w:val="22"/>
              </w:rPr>
              <w:t>O.M.2.6 Resolver situaciones cotidianas que impliquen la medición, estimación y el cálculo de longitudes, capacidades y masas, con unidades convencionales y no convencionales de objetos de su entorno, para una mejor comprensión del espacio que le rodea, la valoración de su tiempo y el de los otros, y el fomento de la honestidad e integridad en sus actos.</w:t>
            </w:r>
          </w:p>
          <w:p w14:paraId="506AE233" w14:textId="77777777" w:rsidR="00AF74CC" w:rsidRPr="00F42D4A" w:rsidRDefault="00AF74CC" w:rsidP="00F42D4A">
            <w:pPr>
              <w:tabs>
                <w:tab w:val="left" w:pos="924"/>
              </w:tabs>
              <w:jc w:val="both"/>
              <w:rPr>
                <w:rFonts w:ascii="Calibri" w:eastAsia="Calibri" w:hAnsi="Calibri" w:cs="Calibri"/>
                <w:b/>
                <w:sz w:val="22"/>
                <w:szCs w:val="22"/>
              </w:rPr>
            </w:pPr>
          </w:p>
        </w:tc>
      </w:tr>
      <w:tr w:rsidR="00AF74CC" w14:paraId="7BD2D259" w14:textId="77777777" w:rsidTr="006F49B2">
        <w:trPr>
          <w:cnfStyle w:val="000000100000" w:firstRow="0" w:lastRow="0" w:firstColumn="0" w:lastColumn="0" w:oddVBand="0" w:evenVBand="0" w:oddHBand="1" w:evenHBand="0" w:firstRowFirstColumn="0" w:firstRowLastColumn="0" w:lastRowFirstColumn="0" w:lastRowLastColumn="0"/>
          <w:trHeight w:val="99"/>
        </w:trPr>
        <w:tc>
          <w:tcPr>
            <w:tcW w:w="14822" w:type="dxa"/>
            <w:gridSpan w:val="16"/>
          </w:tcPr>
          <w:p w14:paraId="270EBF6F" w14:textId="77777777" w:rsidR="00AF74CC" w:rsidRPr="00F42D4A" w:rsidRDefault="00A468AA" w:rsidP="00F42D4A">
            <w:pPr>
              <w:tabs>
                <w:tab w:val="left" w:pos="924"/>
              </w:tabs>
              <w:jc w:val="both"/>
              <w:rPr>
                <w:rFonts w:ascii="Calibri" w:eastAsia="Calibri" w:hAnsi="Calibri" w:cs="Calibri"/>
                <w:b/>
                <w:sz w:val="22"/>
                <w:szCs w:val="22"/>
              </w:rPr>
            </w:pPr>
            <w:r>
              <w:rPr>
                <w:rFonts w:ascii="Calibri" w:eastAsia="Calibri" w:hAnsi="Calibri" w:cs="Calibri"/>
                <w:b/>
                <w:sz w:val="22"/>
                <w:szCs w:val="22"/>
              </w:rPr>
              <w:lastRenderedPageBreak/>
              <w:t>CONTENIDOS</w:t>
            </w:r>
          </w:p>
        </w:tc>
      </w:tr>
      <w:tr w:rsidR="00AF74CC" w14:paraId="1A95CE91" w14:textId="77777777" w:rsidTr="006F49B2">
        <w:trPr>
          <w:trHeight w:val="99"/>
        </w:trPr>
        <w:tc>
          <w:tcPr>
            <w:tcW w:w="14822" w:type="dxa"/>
            <w:gridSpan w:val="16"/>
          </w:tcPr>
          <w:p w14:paraId="61DC960B" w14:textId="77777777" w:rsidR="00AF74CC" w:rsidRDefault="00AF74CC" w:rsidP="00AF74CC">
            <w:pPr>
              <w:rPr>
                <w:rFonts w:ascii="Calibri" w:eastAsia="Calibri" w:hAnsi="Calibri" w:cs="Calibri"/>
                <w:color w:val="000000"/>
                <w:sz w:val="22"/>
                <w:szCs w:val="22"/>
              </w:rPr>
            </w:pPr>
            <w:r>
              <w:rPr>
                <w:rFonts w:ascii="Calibri" w:eastAsia="Calibri" w:hAnsi="Calibri" w:cs="Calibri"/>
                <w:color w:val="000000"/>
                <w:sz w:val="22"/>
                <w:szCs w:val="22"/>
              </w:rPr>
              <w:t>DCCD: M.2.1.30. Relacionar la noción de división con la sustracción sucesiva o reparto de cantidades en tantos iguales.</w:t>
            </w:r>
          </w:p>
          <w:p w14:paraId="66750B9F" w14:textId="77777777" w:rsidR="00AF74CC" w:rsidRDefault="00AF74CC" w:rsidP="00AF74CC">
            <w:pPr>
              <w:rPr>
                <w:rFonts w:ascii="Calibri" w:eastAsia="Calibri" w:hAnsi="Calibri" w:cs="Calibri"/>
                <w:color w:val="000000"/>
                <w:sz w:val="22"/>
                <w:szCs w:val="22"/>
              </w:rPr>
            </w:pPr>
            <w:r>
              <w:rPr>
                <w:rFonts w:ascii="Calibri" w:eastAsia="Calibri" w:hAnsi="Calibri" w:cs="Calibri"/>
                <w:color w:val="000000"/>
                <w:sz w:val="22"/>
                <w:szCs w:val="22"/>
              </w:rPr>
              <w:t>DCCD: M.2.1.30. Relacionar la noción de división con la sustracción sucesiva o reparto de cantidades en tantos iguales.</w:t>
            </w:r>
          </w:p>
          <w:p w14:paraId="334BB49F" w14:textId="77777777" w:rsidR="00AF74CC" w:rsidRDefault="00AF74CC" w:rsidP="00AF74CC">
            <w:pPr>
              <w:rPr>
                <w:rFonts w:ascii="Calibri" w:eastAsia="Calibri" w:hAnsi="Calibri" w:cs="Calibri"/>
                <w:color w:val="000000"/>
                <w:sz w:val="22"/>
                <w:szCs w:val="22"/>
              </w:rPr>
            </w:pPr>
            <w:r>
              <w:rPr>
                <w:rFonts w:ascii="Calibri" w:eastAsia="Calibri" w:hAnsi="Calibri" w:cs="Calibri"/>
                <w:color w:val="000000"/>
                <w:sz w:val="22"/>
                <w:szCs w:val="22"/>
              </w:rPr>
              <w:t>DCCD: M.2.1.32. Calcular productos y cocientes exactos mentalmente, utilizando varias estrategias.</w:t>
            </w:r>
          </w:p>
          <w:p w14:paraId="7A5CF3C7" w14:textId="77777777" w:rsidR="00AF74CC" w:rsidRDefault="00AF74CC" w:rsidP="00AF74CC">
            <w:pPr>
              <w:rPr>
                <w:rFonts w:ascii="Calibri" w:eastAsia="Calibri" w:hAnsi="Calibri" w:cs="Calibri"/>
                <w:color w:val="000000"/>
                <w:sz w:val="22"/>
                <w:szCs w:val="22"/>
              </w:rPr>
            </w:pPr>
            <w:r>
              <w:rPr>
                <w:rFonts w:ascii="Calibri" w:eastAsia="Calibri" w:hAnsi="Calibri" w:cs="Calibri"/>
                <w:color w:val="000000"/>
                <w:sz w:val="22"/>
                <w:szCs w:val="22"/>
              </w:rPr>
              <w:t>DCCD: M.2.1.33. Resolver problemas relacionados con la división exacta utilizando varias estrategias, e interpretar la solución dentro del contexto del problema</w:t>
            </w:r>
          </w:p>
          <w:p w14:paraId="5B010616" w14:textId="77777777" w:rsidR="00AF74CC" w:rsidRDefault="00AF74CC" w:rsidP="00AF74CC">
            <w:pPr>
              <w:rPr>
                <w:rFonts w:ascii="Calibri" w:eastAsia="Calibri" w:hAnsi="Calibri" w:cs="Calibri"/>
                <w:color w:val="000000"/>
                <w:sz w:val="22"/>
                <w:szCs w:val="22"/>
              </w:rPr>
            </w:pPr>
            <w:r>
              <w:rPr>
                <w:rFonts w:ascii="Calibri" w:eastAsia="Calibri" w:hAnsi="Calibri" w:cs="Calibri"/>
                <w:color w:val="000000"/>
                <w:sz w:val="22"/>
                <w:szCs w:val="22"/>
              </w:rPr>
              <w:t>DCCD: M.2.2.16. Reconocer horas y minutos para valorar su tiempo y el de los demás, y ordenar situaciones temporales secuenciales asociándolas con eventos significativos.</w:t>
            </w:r>
          </w:p>
          <w:p w14:paraId="5153704E" w14:textId="77777777" w:rsidR="00AF74CC" w:rsidRDefault="00AF74CC" w:rsidP="00AF74CC">
            <w:pPr>
              <w:rPr>
                <w:rFonts w:ascii="Calibri" w:eastAsia="Calibri" w:hAnsi="Calibri" w:cs="Calibri"/>
                <w:color w:val="000000"/>
                <w:sz w:val="22"/>
                <w:szCs w:val="22"/>
              </w:rPr>
            </w:pPr>
            <w:r>
              <w:rPr>
                <w:rFonts w:ascii="Calibri" w:eastAsia="Calibri" w:hAnsi="Calibri" w:cs="Calibri"/>
                <w:color w:val="000000"/>
                <w:sz w:val="22"/>
                <w:szCs w:val="22"/>
              </w:rPr>
              <w:t>DCCD: M.2.2.17. Realizar conversiones usuales entre horas y minutos en situaciones significativas.</w:t>
            </w:r>
          </w:p>
          <w:p w14:paraId="090832E9" w14:textId="77777777" w:rsidR="00AF74CC" w:rsidRPr="00F42D4A" w:rsidRDefault="00AF74CC" w:rsidP="00F42D4A">
            <w:pPr>
              <w:tabs>
                <w:tab w:val="left" w:pos="924"/>
              </w:tabs>
              <w:jc w:val="both"/>
              <w:rPr>
                <w:rFonts w:ascii="Calibri" w:eastAsia="Calibri" w:hAnsi="Calibri" w:cs="Calibri"/>
                <w:b/>
                <w:sz w:val="22"/>
                <w:szCs w:val="22"/>
              </w:rPr>
            </w:pPr>
          </w:p>
        </w:tc>
      </w:tr>
      <w:tr w:rsidR="00AF74CC" w14:paraId="3FF622D0" w14:textId="77777777" w:rsidTr="006F49B2">
        <w:trPr>
          <w:cnfStyle w:val="000000100000" w:firstRow="0" w:lastRow="0" w:firstColumn="0" w:lastColumn="0" w:oddVBand="0" w:evenVBand="0" w:oddHBand="1" w:evenHBand="0" w:firstRowFirstColumn="0" w:firstRowLastColumn="0" w:lastRowFirstColumn="0" w:lastRowLastColumn="0"/>
          <w:trHeight w:val="99"/>
        </w:trPr>
        <w:tc>
          <w:tcPr>
            <w:tcW w:w="14822" w:type="dxa"/>
            <w:gridSpan w:val="16"/>
          </w:tcPr>
          <w:p w14:paraId="002253D1" w14:textId="77777777" w:rsidR="00AF74CC" w:rsidRPr="00F42D4A" w:rsidRDefault="00A468AA" w:rsidP="00F42D4A">
            <w:pPr>
              <w:tabs>
                <w:tab w:val="left" w:pos="924"/>
              </w:tabs>
              <w:jc w:val="both"/>
              <w:rPr>
                <w:rFonts w:ascii="Calibri" w:eastAsia="Calibri" w:hAnsi="Calibri" w:cs="Calibri"/>
                <w:b/>
                <w:sz w:val="22"/>
                <w:szCs w:val="22"/>
              </w:rPr>
            </w:pPr>
            <w:r>
              <w:rPr>
                <w:rFonts w:ascii="Calibri" w:eastAsia="Calibri" w:hAnsi="Calibri" w:cs="Calibri"/>
                <w:b/>
                <w:sz w:val="22"/>
                <w:szCs w:val="22"/>
              </w:rPr>
              <w:t>ORIENTACIONES METODOLOGICAS</w:t>
            </w:r>
          </w:p>
        </w:tc>
      </w:tr>
      <w:tr w:rsidR="00AF74CC" w14:paraId="4E77789F" w14:textId="77777777" w:rsidTr="006F49B2">
        <w:trPr>
          <w:trHeight w:val="99"/>
        </w:trPr>
        <w:tc>
          <w:tcPr>
            <w:tcW w:w="14822" w:type="dxa"/>
            <w:gridSpan w:val="16"/>
          </w:tcPr>
          <w:p w14:paraId="60A24DA5" w14:textId="77777777" w:rsidR="00AF74CC" w:rsidRDefault="00AF74CC" w:rsidP="00AF74CC">
            <w:pPr>
              <w:tabs>
                <w:tab w:val="left" w:pos="924"/>
              </w:tabs>
              <w:rPr>
                <w:rFonts w:ascii="Calibri" w:eastAsia="Calibri" w:hAnsi="Calibri" w:cs="Calibri"/>
                <w:b/>
                <w:color w:val="000000"/>
                <w:sz w:val="20"/>
                <w:szCs w:val="20"/>
              </w:rPr>
            </w:pPr>
            <w:r>
              <w:rPr>
                <w:rFonts w:ascii="Calibri" w:eastAsia="Calibri" w:hAnsi="Calibri" w:cs="Calibri"/>
                <w:b/>
                <w:color w:val="000000"/>
                <w:sz w:val="20"/>
                <w:szCs w:val="20"/>
              </w:rPr>
              <w:t>MÉTODO INDUCTIVO Y DEDUCTIVO</w:t>
            </w:r>
          </w:p>
          <w:p w14:paraId="4D899120" w14:textId="77777777" w:rsidR="00AF74CC" w:rsidRDefault="00AF74CC" w:rsidP="00AF74CC">
            <w:pPr>
              <w:numPr>
                <w:ilvl w:val="0"/>
                <w:numId w:val="6"/>
              </w:numPr>
              <w:tabs>
                <w:tab w:val="left" w:pos="924"/>
              </w:tabs>
              <w:rPr>
                <w:rFonts w:ascii="Calibri" w:eastAsia="Calibri" w:hAnsi="Calibri" w:cs="Calibri"/>
                <w:color w:val="000000"/>
                <w:sz w:val="20"/>
                <w:szCs w:val="20"/>
              </w:rPr>
            </w:pPr>
            <w:r>
              <w:rPr>
                <w:rFonts w:ascii="Calibri" w:eastAsia="Calibri" w:hAnsi="Calibri" w:cs="Calibri"/>
                <w:color w:val="000000"/>
                <w:sz w:val="20"/>
                <w:szCs w:val="20"/>
              </w:rPr>
              <w:t xml:space="preserve">OBSERVACIÓN </w:t>
            </w:r>
          </w:p>
          <w:p w14:paraId="31915ED4" w14:textId="77777777" w:rsidR="00AF74CC" w:rsidRDefault="00AF74CC" w:rsidP="00AF74CC">
            <w:pPr>
              <w:numPr>
                <w:ilvl w:val="0"/>
                <w:numId w:val="6"/>
              </w:numPr>
              <w:tabs>
                <w:tab w:val="left" w:pos="924"/>
              </w:tabs>
              <w:rPr>
                <w:rFonts w:ascii="Calibri" w:eastAsia="Calibri" w:hAnsi="Calibri" w:cs="Calibri"/>
                <w:color w:val="000000"/>
                <w:sz w:val="20"/>
                <w:szCs w:val="20"/>
              </w:rPr>
            </w:pPr>
            <w:r>
              <w:rPr>
                <w:rFonts w:ascii="Calibri" w:eastAsia="Calibri" w:hAnsi="Calibri" w:cs="Calibri"/>
                <w:color w:val="000000"/>
                <w:sz w:val="20"/>
                <w:szCs w:val="20"/>
              </w:rPr>
              <w:t xml:space="preserve">EXPERIMENTACIÓN </w:t>
            </w:r>
          </w:p>
          <w:p w14:paraId="30EFBB91" w14:textId="77777777" w:rsidR="00AF74CC" w:rsidRDefault="00AF74CC" w:rsidP="00AF74CC">
            <w:pPr>
              <w:numPr>
                <w:ilvl w:val="0"/>
                <w:numId w:val="6"/>
              </w:numPr>
              <w:tabs>
                <w:tab w:val="left" w:pos="924"/>
              </w:tabs>
              <w:rPr>
                <w:rFonts w:ascii="Calibri" w:eastAsia="Calibri" w:hAnsi="Calibri" w:cs="Calibri"/>
                <w:color w:val="000000"/>
                <w:sz w:val="20"/>
                <w:szCs w:val="20"/>
              </w:rPr>
            </w:pPr>
            <w:r>
              <w:rPr>
                <w:rFonts w:ascii="Calibri" w:eastAsia="Calibri" w:hAnsi="Calibri" w:cs="Calibri"/>
                <w:color w:val="000000"/>
                <w:sz w:val="20"/>
                <w:szCs w:val="20"/>
              </w:rPr>
              <w:t xml:space="preserve">COMPARACIÓN </w:t>
            </w:r>
          </w:p>
          <w:p w14:paraId="77FB6744" w14:textId="77777777" w:rsidR="00AF74CC" w:rsidRDefault="00AF74CC" w:rsidP="00AF74CC">
            <w:pPr>
              <w:numPr>
                <w:ilvl w:val="0"/>
                <w:numId w:val="6"/>
              </w:numPr>
              <w:tabs>
                <w:tab w:val="left" w:pos="924"/>
              </w:tabs>
              <w:rPr>
                <w:rFonts w:ascii="Calibri" w:eastAsia="Calibri" w:hAnsi="Calibri" w:cs="Calibri"/>
                <w:color w:val="000000"/>
                <w:sz w:val="20"/>
                <w:szCs w:val="20"/>
              </w:rPr>
            </w:pPr>
            <w:r>
              <w:rPr>
                <w:rFonts w:ascii="Calibri" w:eastAsia="Calibri" w:hAnsi="Calibri" w:cs="Calibri"/>
                <w:color w:val="000000"/>
                <w:sz w:val="20"/>
                <w:szCs w:val="20"/>
              </w:rPr>
              <w:t xml:space="preserve">ABSTRACCIÓN </w:t>
            </w:r>
          </w:p>
          <w:p w14:paraId="02B58163" w14:textId="77777777" w:rsidR="00AF74CC" w:rsidRDefault="00AF74CC" w:rsidP="00AF74CC">
            <w:pPr>
              <w:numPr>
                <w:ilvl w:val="0"/>
                <w:numId w:val="6"/>
              </w:numPr>
              <w:tabs>
                <w:tab w:val="left" w:pos="924"/>
              </w:tabs>
              <w:rPr>
                <w:rFonts w:ascii="Calibri" w:eastAsia="Calibri" w:hAnsi="Calibri" w:cs="Calibri"/>
                <w:color w:val="000000"/>
                <w:sz w:val="20"/>
                <w:szCs w:val="20"/>
              </w:rPr>
            </w:pPr>
            <w:r>
              <w:rPr>
                <w:rFonts w:ascii="Calibri" w:eastAsia="Calibri" w:hAnsi="Calibri" w:cs="Calibri"/>
                <w:color w:val="000000"/>
                <w:sz w:val="20"/>
                <w:szCs w:val="20"/>
              </w:rPr>
              <w:t xml:space="preserve">GENERALIZACIÓN </w:t>
            </w:r>
          </w:p>
          <w:p w14:paraId="083152D0" w14:textId="77777777" w:rsidR="00AF74CC" w:rsidRDefault="00AF74CC" w:rsidP="00AF74CC">
            <w:pPr>
              <w:numPr>
                <w:ilvl w:val="0"/>
                <w:numId w:val="6"/>
              </w:numPr>
              <w:tabs>
                <w:tab w:val="left" w:pos="924"/>
              </w:tabs>
              <w:rPr>
                <w:rFonts w:ascii="Calibri" w:eastAsia="Calibri" w:hAnsi="Calibri" w:cs="Calibri"/>
                <w:color w:val="000000"/>
                <w:sz w:val="20"/>
                <w:szCs w:val="20"/>
              </w:rPr>
            </w:pPr>
            <w:r>
              <w:rPr>
                <w:rFonts w:ascii="Calibri" w:eastAsia="Calibri" w:hAnsi="Calibri" w:cs="Calibri"/>
                <w:color w:val="000000"/>
                <w:sz w:val="20"/>
                <w:szCs w:val="20"/>
              </w:rPr>
              <w:t xml:space="preserve">COMPROBACIÓN </w:t>
            </w:r>
          </w:p>
          <w:p w14:paraId="6742B09B" w14:textId="77777777" w:rsidR="00AF74CC" w:rsidRDefault="00AF74CC" w:rsidP="00AF74CC">
            <w:pPr>
              <w:numPr>
                <w:ilvl w:val="0"/>
                <w:numId w:val="6"/>
              </w:numPr>
              <w:tabs>
                <w:tab w:val="left" w:pos="924"/>
              </w:tabs>
              <w:rPr>
                <w:rFonts w:ascii="Calibri" w:eastAsia="Calibri" w:hAnsi="Calibri" w:cs="Calibri"/>
                <w:b/>
                <w:i/>
                <w:color w:val="000000"/>
                <w:sz w:val="20"/>
                <w:szCs w:val="20"/>
              </w:rPr>
            </w:pPr>
            <w:r>
              <w:rPr>
                <w:rFonts w:ascii="Calibri" w:eastAsia="Calibri" w:hAnsi="Calibri" w:cs="Calibri"/>
                <w:color w:val="000000"/>
                <w:sz w:val="20"/>
                <w:szCs w:val="20"/>
              </w:rPr>
              <w:t xml:space="preserve">APLICACIÓN </w:t>
            </w:r>
          </w:p>
          <w:p w14:paraId="047E203E" w14:textId="77777777" w:rsidR="00AF74CC" w:rsidRDefault="00AF74CC" w:rsidP="00AF74CC">
            <w:pPr>
              <w:tabs>
                <w:tab w:val="left" w:pos="924"/>
              </w:tabs>
              <w:rPr>
                <w:rFonts w:ascii="Calibri" w:eastAsia="Calibri" w:hAnsi="Calibri" w:cs="Calibri"/>
                <w:color w:val="000000"/>
                <w:sz w:val="20"/>
                <w:szCs w:val="20"/>
              </w:rPr>
            </w:pPr>
          </w:p>
          <w:p w14:paraId="75A78AF7" w14:textId="77777777" w:rsidR="00AF74CC" w:rsidRDefault="00AF74CC" w:rsidP="00AF74CC">
            <w:pPr>
              <w:rPr>
                <w:rFonts w:ascii="Calibri" w:eastAsia="Calibri" w:hAnsi="Calibri" w:cs="Calibri"/>
                <w:color w:val="000000"/>
                <w:sz w:val="20"/>
                <w:szCs w:val="20"/>
              </w:rPr>
            </w:pPr>
            <w:r>
              <w:rPr>
                <w:rFonts w:ascii="Calibri" w:eastAsia="Calibri" w:hAnsi="Calibri" w:cs="Calibri"/>
                <w:b/>
                <w:color w:val="000000"/>
                <w:sz w:val="20"/>
                <w:szCs w:val="20"/>
              </w:rPr>
              <w:t>Proceso para escuchar</w:t>
            </w:r>
            <w:r>
              <w:rPr>
                <w:rFonts w:ascii="Calibri" w:eastAsia="Calibri" w:hAnsi="Calibri" w:cs="Calibri"/>
                <w:color w:val="000000"/>
                <w:sz w:val="20"/>
                <w:szCs w:val="20"/>
              </w:rPr>
              <w:t>:</w:t>
            </w:r>
          </w:p>
          <w:p w14:paraId="378B1885" w14:textId="77777777" w:rsidR="00AF74CC" w:rsidRDefault="00AF74CC" w:rsidP="00AF74CC">
            <w:pPr>
              <w:rPr>
                <w:rFonts w:ascii="Calibri" w:eastAsia="Calibri" w:hAnsi="Calibri" w:cs="Calibri"/>
                <w:color w:val="000000"/>
                <w:sz w:val="20"/>
                <w:szCs w:val="20"/>
              </w:rPr>
            </w:pPr>
            <w:r>
              <w:rPr>
                <w:rFonts w:ascii="Calibri" w:eastAsia="Calibri" w:hAnsi="Calibri" w:cs="Calibri"/>
                <w:color w:val="000000"/>
                <w:sz w:val="20"/>
                <w:szCs w:val="20"/>
              </w:rPr>
              <w:t>Reconocer</w:t>
            </w:r>
          </w:p>
          <w:p w14:paraId="6E388AA5" w14:textId="77777777" w:rsidR="00AF74CC" w:rsidRDefault="00AF74CC" w:rsidP="00AF74CC">
            <w:pPr>
              <w:rPr>
                <w:rFonts w:ascii="Calibri" w:eastAsia="Calibri" w:hAnsi="Calibri" w:cs="Calibri"/>
                <w:color w:val="000000"/>
                <w:sz w:val="20"/>
                <w:szCs w:val="20"/>
              </w:rPr>
            </w:pPr>
            <w:r>
              <w:rPr>
                <w:rFonts w:ascii="Calibri" w:eastAsia="Calibri" w:hAnsi="Calibri" w:cs="Calibri"/>
                <w:color w:val="000000"/>
                <w:sz w:val="20"/>
                <w:szCs w:val="20"/>
              </w:rPr>
              <w:t>Seleccionar</w:t>
            </w:r>
          </w:p>
          <w:p w14:paraId="0A2BBE1A" w14:textId="77777777" w:rsidR="00AF74CC" w:rsidRDefault="00AF74CC" w:rsidP="00AF74CC">
            <w:pPr>
              <w:rPr>
                <w:rFonts w:ascii="Calibri" w:eastAsia="Calibri" w:hAnsi="Calibri" w:cs="Calibri"/>
                <w:color w:val="000000"/>
                <w:sz w:val="20"/>
                <w:szCs w:val="20"/>
              </w:rPr>
            </w:pPr>
            <w:r>
              <w:rPr>
                <w:rFonts w:ascii="Calibri" w:eastAsia="Calibri" w:hAnsi="Calibri" w:cs="Calibri"/>
                <w:color w:val="000000"/>
                <w:sz w:val="20"/>
                <w:szCs w:val="20"/>
              </w:rPr>
              <w:lastRenderedPageBreak/>
              <w:t>Anticipar</w:t>
            </w:r>
          </w:p>
          <w:p w14:paraId="4B289D1F" w14:textId="77777777" w:rsidR="00AF74CC" w:rsidRDefault="00AF74CC" w:rsidP="00AF74CC">
            <w:pPr>
              <w:rPr>
                <w:rFonts w:ascii="Calibri" w:eastAsia="Calibri" w:hAnsi="Calibri" w:cs="Calibri"/>
                <w:color w:val="000000"/>
                <w:sz w:val="20"/>
                <w:szCs w:val="20"/>
              </w:rPr>
            </w:pPr>
            <w:r>
              <w:rPr>
                <w:rFonts w:ascii="Calibri" w:eastAsia="Calibri" w:hAnsi="Calibri" w:cs="Calibri"/>
                <w:color w:val="000000"/>
                <w:sz w:val="20"/>
                <w:szCs w:val="20"/>
              </w:rPr>
              <w:t xml:space="preserve">Inferir </w:t>
            </w:r>
          </w:p>
          <w:p w14:paraId="70209882" w14:textId="77777777" w:rsidR="00AF74CC" w:rsidRDefault="00AF74CC" w:rsidP="00AF74CC">
            <w:pPr>
              <w:rPr>
                <w:rFonts w:ascii="Calibri" w:eastAsia="Calibri" w:hAnsi="Calibri" w:cs="Calibri"/>
                <w:color w:val="000000"/>
                <w:sz w:val="20"/>
                <w:szCs w:val="20"/>
              </w:rPr>
            </w:pPr>
            <w:r>
              <w:rPr>
                <w:rFonts w:ascii="Calibri" w:eastAsia="Calibri" w:hAnsi="Calibri" w:cs="Calibri"/>
                <w:color w:val="000000"/>
                <w:sz w:val="20"/>
                <w:szCs w:val="20"/>
              </w:rPr>
              <w:t>Retener</w:t>
            </w:r>
          </w:p>
          <w:p w14:paraId="2D87A2CC" w14:textId="77777777" w:rsidR="00AF74CC" w:rsidRDefault="00AF74CC" w:rsidP="00AF74CC">
            <w:pPr>
              <w:rPr>
                <w:rFonts w:ascii="Calibri" w:eastAsia="Calibri" w:hAnsi="Calibri" w:cs="Calibri"/>
                <w:color w:val="000000"/>
                <w:sz w:val="20"/>
                <w:szCs w:val="20"/>
              </w:rPr>
            </w:pPr>
          </w:p>
          <w:p w14:paraId="477D316B" w14:textId="77777777" w:rsidR="00AF74CC" w:rsidRDefault="00AF74CC" w:rsidP="00AF74CC">
            <w:pPr>
              <w:rPr>
                <w:rFonts w:ascii="Calibri" w:eastAsia="Calibri" w:hAnsi="Calibri" w:cs="Calibri"/>
                <w:color w:val="000000"/>
                <w:sz w:val="20"/>
                <w:szCs w:val="20"/>
              </w:rPr>
            </w:pPr>
            <w:r>
              <w:rPr>
                <w:rFonts w:ascii="Calibri" w:eastAsia="Calibri" w:hAnsi="Calibri" w:cs="Calibri"/>
                <w:b/>
                <w:color w:val="000000"/>
                <w:sz w:val="20"/>
                <w:szCs w:val="20"/>
              </w:rPr>
              <w:t>Proceso para hablar</w:t>
            </w:r>
            <w:r>
              <w:rPr>
                <w:rFonts w:ascii="Calibri" w:eastAsia="Calibri" w:hAnsi="Calibri" w:cs="Calibri"/>
                <w:color w:val="000000"/>
                <w:sz w:val="20"/>
                <w:szCs w:val="20"/>
              </w:rPr>
              <w:t>:</w:t>
            </w:r>
          </w:p>
          <w:p w14:paraId="28DDB063" w14:textId="77777777" w:rsidR="00AF74CC" w:rsidRDefault="00AF74CC" w:rsidP="00AF74CC">
            <w:pPr>
              <w:rPr>
                <w:rFonts w:ascii="Calibri" w:eastAsia="Calibri" w:hAnsi="Calibri" w:cs="Calibri"/>
                <w:color w:val="000000"/>
                <w:sz w:val="20"/>
                <w:szCs w:val="20"/>
              </w:rPr>
            </w:pPr>
            <w:r>
              <w:rPr>
                <w:rFonts w:ascii="Calibri" w:eastAsia="Calibri" w:hAnsi="Calibri" w:cs="Calibri"/>
                <w:color w:val="000000"/>
                <w:sz w:val="20"/>
                <w:szCs w:val="20"/>
              </w:rPr>
              <w:t>Planificar el discurso</w:t>
            </w:r>
          </w:p>
          <w:p w14:paraId="5BC489A0" w14:textId="77777777" w:rsidR="00AF74CC" w:rsidRDefault="00AF74CC" w:rsidP="00AF74CC">
            <w:pPr>
              <w:rPr>
                <w:rFonts w:ascii="Calibri" w:eastAsia="Calibri" w:hAnsi="Calibri" w:cs="Calibri"/>
                <w:color w:val="000000"/>
                <w:sz w:val="20"/>
                <w:szCs w:val="20"/>
              </w:rPr>
            </w:pPr>
            <w:r>
              <w:rPr>
                <w:rFonts w:ascii="Calibri" w:eastAsia="Calibri" w:hAnsi="Calibri" w:cs="Calibri"/>
                <w:color w:val="000000"/>
                <w:sz w:val="20"/>
                <w:szCs w:val="20"/>
              </w:rPr>
              <w:t xml:space="preserve">Conducir el discurso </w:t>
            </w:r>
          </w:p>
          <w:p w14:paraId="1DE099CA" w14:textId="77777777" w:rsidR="00AF74CC" w:rsidRDefault="00AF74CC" w:rsidP="00AF74CC">
            <w:pPr>
              <w:rPr>
                <w:rFonts w:ascii="Calibri" w:eastAsia="Calibri" w:hAnsi="Calibri" w:cs="Calibri"/>
                <w:color w:val="000000"/>
                <w:sz w:val="20"/>
                <w:szCs w:val="20"/>
              </w:rPr>
            </w:pPr>
            <w:r>
              <w:rPr>
                <w:rFonts w:ascii="Calibri" w:eastAsia="Calibri" w:hAnsi="Calibri" w:cs="Calibri"/>
                <w:color w:val="000000"/>
                <w:sz w:val="20"/>
                <w:szCs w:val="20"/>
              </w:rPr>
              <w:t>Producir el texto</w:t>
            </w:r>
          </w:p>
          <w:p w14:paraId="4C78ABFB" w14:textId="77777777" w:rsidR="00AF74CC" w:rsidRDefault="00AF74CC" w:rsidP="00AF74CC">
            <w:pPr>
              <w:rPr>
                <w:rFonts w:ascii="Calibri" w:eastAsia="Calibri" w:hAnsi="Calibri" w:cs="Calibri"/>
                <w:color w:val="000000"/>
                <w:sz w:val="20"/>
                <w:szCs w:val="20"/>
              </w:rPr>
            </w:pPr>
          </w:p>
          <w:p w14:paraId="4C6A8E9B" w14:textId="77777777" w:rsidR="00AF74CC" w:rsidRDefault="00AF74CC" w:rsidP="00AF74CC">
            <w:pPr>
              <w:rPr>
                <w:rFonts w:ascii="Calibri" w:eastAsia="Calibri" w:hAnsi="Calibri" w:cs="Calibri"/>
                <w:b/>
                <w:color w:val="000000"/>
                <w:sz w:val="20"/>
                <w:szCs w:val="20"/>
              </w:rPr>
            </w:pPr>
            <w:r>
              <w:rPr>
                <w:rFonts w:ascii="Calibri" w:eastAsia="Calibri" w:hAnsi="Calibri" w:cs="Calibri"/>
                <w:b/>
                <w:color w:val="000000"/>
                <w:sz w:val="20"/>
                <w:szCs w:val="20"/>
              </w:rPr>
              <w:t>Proceso para leer</w:t>
            </w:r>
          </w:p>
          <w:p w14:paraId="2EEDA2A8" w14:textId="77777777" w:rsidR="00AF74CC" w:rsidRDefault="00AF74CC" w:rsidP="00AF74CC">
            <w:pPr>
              <w:rPr>
                <w:rFonts w:ascii="Calibri" w:eastAsia="Calibri" w:hAnsi="Calibri" w:cs="Calibri"/>
                <w:color w:val="000000"/>
                <w:sz w:val="20"/>
                <w:szCs w:val="20"/>
              </w:rPr>
            </w:pPr>
            <w:r>
              <w:rPr>
                <w:rFonts w:ascii="Calibri" w:eastAsia="Calibri" w:hAnsi="Calibri" w:cs="Calibri"/>
                <w:color w:val="000000"/>
                <w:sz w:val="20"/>
                <w:szCs w:val="20"/>
              </w:rPr>
              <w:t>Prelectura</w:t>
            </w:r>
          </w:p>
          <w:p w14:paraId="6D85D268" w14:textId="77777777" w:rsidR="00AF74CC" w:rsidRDefault="00AF74CC" w:rsidP="00AF74CC">
            <w:pPr>
              <w:rPr>
                <w:rFonts w:ascii="Calibri" w:eastAsia="Calibri" w:hAnsi="Calibri" w:cs="Calibri"/>
                <w:color w:val="000000"/>
                <w:sz w:val="20"/>
                <w:szCs w:val="20"/>
              </w:rPr>
            </w:pPr>
            <w:r>
              <w:rPr>
                <w:rFonts w:ascii="Calibri" w:eastAsia="Calibri" w:hAnsi="Calibri" w:cs="Calibri"/>
                <w:color w:val="000000"/>
                <w:sz w:val="20"/>
                <w:szCs w:val="20"/>
              </w:rPr>
              <w:t xml:space="preserve">Lectura </w:t>
            </w:r>
          </w:p>
          <w:p w14:paraId="41E5D5A5" w14:textId="77777777" w:rsidR="00AF74CC" w:rsidRDefault="00AF74CC" w:rsidP="00AF74CC">
            <w:pPr>
              <w:rPr>
                <w:rFonts w:ascii="Calibri" w:eastAsia="Calibri" w:hAnsi="Calibri" w:cs="Calibri"/>
                <w:color w:val="000000"/>
                <w:sz w:val="20"/>
                <w:szCs w:val="20"/>
              </w:rPr>
            </w:pPr>
            <w:proofErr w:type="spellStart"/>
            <w:r>
              <w:rPr>
                <w:rFonts w:ascii="Calibri" w:eastAsia="Calibri" w:hAnsi="Calibri" w:cs="Calibri"/>
                <w:color w:val="000000"/>
                <w:sz w:val="20"/>
                <w:szCs w:val="20"/>
              </w:rPr>
              <w:t>Poslectura</w:t>
            </w:r>
            <w:proofErr w:type="spellEnd"/>
          </w:p>
          <w:p w14:paraId="2941EA24" w14:textId="77777777" w:rsidR="00AF74CC" w:rsidRDefault="00AF74CC" w:rsidP="00AF74CC">
            <w:pPr>
              <w:rPr>
                <w:rFonts w:ascii="Calibri" w:eastAsia="Calibri" w:hAnsi="Calibri" w:cs="Calibri"/>
                <w:color w:val="000000"/>
                <w:sz w:val="20"/>
                <w:szCs w:val="20"/>
              </w:rPr>
            </w:pPr>
          </w:p>
          <w:p w14:paraId="60C040B1" w14:textId="77777777" w:rsidR="00AF74CC" w:rsidRDefault="00AF74CC" w:rsidP="00AF74CC">
            <w:pPr>
              <w:rPr>
                <w:rFonts w:ascii="Calibri" w:eastAsia="Calibri" w:hAnsi="Calibri" w:cs="Calibri"/>
                <w:b/>
                <w:color w:val="000000"/>
                <w:sz w:val="20"/>
                <w:szCs w:val="20"/>
              </w:rPr>
            </w:pPr>
            <w:r>
              <w:rPr>
                <w:rFonts w:ascii="Calibri" w:eastAsia="Calibri" w:hAnsi="Calibri" w:cs="Calibri"/>
                <w:b/>
                <w:color w:val="000000"/>
                <w:sz w:val="20"/>
                <w:szCs w:val="20"/>
              </w:rPr>
              <w:t>Proceso para escribir</w:t>
            </w:r>
          </w:p>
          <w:p w14:paraId="4A7EA96E" w14:textId="77777777" w:rsidR="00AF74CC" w:rsidRDefault="00AF74CC" w:rsidP="00AF74CC">
            <w:pPr>
              <w:rPr>
                <w:rFonts w:ascii="Calibri" w:eastAsia="Calibri" w:hAnsi="Calibri" w:cs="Calibri"/>
                <w:color w:val="000000"/>
                <w:sz w:val="20"/>
                <w:szCs w:val="20"/>
              </w:rPr>
            </w:pPr>
            <w:r>
              <w:rPr>
                <w:rFonts w:ascii="Calibri" w:eastAsia="Calibri" w:hAnsi="Calibri" w:cs="Calibri"/>
                <w:color w:val="000000"/>
                <w:sz w:val="20"/>
                <w:szCs w:val="20"/>
              </w:rPr>
              <w:t>Planificar</w:t>
            </w:r>
          </w:p>
          <w:p w14:paraId="7836C6B6" w14:textId="77777777" w:rsidR="00AF74CC" w:rsidRDefault="00AF74CC" w:rsidP="00AF74CC">
            <w:pPr>
              <w:rPr>
                <w:rFonts w:ascii="Calibri" w:eastAsia="Calibri" w:hAnsi="Calibri" w:cs="Calibri"/>
                <w:color w:val="000000"/>
                <w:sz w:val="20"/>
                <w:szCs w:val="20"/>
              </w:rPr>
            </w:pPr>
            <w:r>
              <w:rPr>
                <w:rFonts w:ascii="Calibri" w:eastAsia="Calibri" w:hAnsi="Calibri" w:cs="Calibri"/>
                <w:color w:val="000000"/>
                <w:sz w:val="20"/>
                <w:szCs w:val="20"/>
              </w:rPr>
              <w:t>Redactar</w:t>
            </w:r>
          </w:p>
          <w:p w14:paraId="68722794" w14:textId="77777777" w:rsidR="00AF74CC" w:rsidRDefault="00AF74CC" w:rsidP="00AF74CC">
            <w:pPr>
              <w:rPr>
                <w:rFonts w:ascii="Calibri" w:eastAsia="Calibri" w:hAnsi="Calibri" w:cs="Calibri"/>
                <w:color w:val="000000"/>
                <w:sz w:val="20"/>
                <w:szCs w:val="20"/>
              </w:rPr>
            </w:pPr>
            <w:r>
              <w:rPr>
                <w:rFonts w:ascii="Calibri" w:eastAsia="Calibri" w:hAnsi="Calibri" w:cs="Calibri"/>
                <w:color w:val="000000"/>
                <w:sz w:val="20"/>
                <w:szCs w:val="20"/>
              </w:rPr>
              <w:t xml:space="preserve">Revisar </w:t>
            </w:r>
          </w:p>
          <w:p w14:paraId="7E655585" w14:textId="77777777" w:rsidR="00AF74CC" w:rsidRDefault="00AF74CC" w:rsidP="00AF74CC">
            <w:pPr>
              <w:rPr>
                <w:rFonts w:ascii="Calibri" w:eastAsia="Calibri" w:hAnsi="Calibri" w:cs="Calibri"/>
                <w:color w:val="000000"/>
                <w:sz w:val="20"/>
                <w:szCs w:val="20"/>
              </w:rPr>
            </w:pPr>
            <w:r>
              <w:rPr>
                <w:rFonts w:ascii="Calibri" w:eastAsia="Calibri" w:hAnsi="Calibri" w:cs="Calibri"/>
                <w:color w:val="000000"/>
                <w:sz w:val="20"/>
                <w:szCs w:val="20"/>
              </w:rPr>
              <w:t xml:space="preserve">Publicar </w:t>
            </w:r>
          </w:p>
          <w:p w14:paraId="108EB9B8" w14:textId="77777777" w:rsidR="00AF74CC" w:rsidRPr="00F42D4A" w:rsidRDefault="00AF74CC" w:rsidP="00F42D4A">
            <w:pPr>
              <w:tabs>
                <w:tab w:val="left" w:pos="924"/>
              </w:tabs>
              <w:jc w:val="both"/>
              <w:rPr>
                <w:rFonts w:ascii="Calibri" w:eastAsia="Calibri" w:hAnsi="Calibri" w:cs="Calibri"/>
                <w:b/>
                <w:sz w:val="22"/>
                <w:szCs w:val="22"/>
              </w:rPr>
            </w:pPr>
          </w:p>
        </w:tc>
      </w:tr>
      <w:tr w:rsidR="00AF74CC" w14:paraId="41F70631" w14:textId="77777777" w:rsidTr="006F49B2">
        <w:trPr>
          <w:cnfStyle w:val="000000100000" w:firstRow="0" w:lastRow="0" w:firstColumn="0" w:lastColumn="0" w:oddVBand="0" w:evenVBand="0" w:oddHBand="1" w:evenHBand="0" w:firstRowFirstColumn="0" w:firstRowLastColumn="0" w:lastRowFirstColumn="0" w:lastRowLastColumn="0"/>
          <w:trHeight w:val="99"/>
        </w:trPr>
        <w:tc>
          <w:tcPr>
            <w:tcW w:w="14822" w:type="dxa"/>
            <w:gridSpan w:val="16"/>
          </w:tcPr>
          <w:p w14:paraId="585B4F1E" w14:textId="77777777" w:rsidR="00AF74CC" w:rsidRPr="00F42D4A" w:rsidRDefault="00A468AA" w:rsidP="00F42D4A">
            <w:pPr>
              <w:tabs>
                <w:tab w:val="left" w:pos="924"/>
              </w:tabs>
              <w:jc w:val="both"/>
              <w:rPr>
                <w:rFonts w:ascii="Calibri" w:eastAsia="Calibri" w:hAnsi="Calibri" w:cs="Calibri"/>
                <w:b/>
                <w:sz w:val="22"/>
                <w:szCs w:val="22"/>
              </w:rPr>
            </w:pPr>
            <w:r>
              <w:rPr>
                <w:rFonts w:ascii="Calibri" w:eastAsia="Calibri" w:hAnsi="Calibri" w:cs="Calibri"/>
                <w:b/>
                <w:sz w:val="22"/>
                <w:szCs w:val="22"/>
              </w:rPr>
              <w:lastRenderedPageBreak/>
              <w:t xml:space="preserve">EVALUACION </w:t>
            </w:r>
          </w:p>
        </w:tc>
      </w:tr>
      <w:tr w:rsidR="00AF74CC" w14:paraId="03980A28" w14:textId="77777777" w:rsidTr="006F49B2">
        <w:trPr>
          <w:trHeight w:val="99"/>
        </w:trPr>
        <w:tc>
          <w:tcPr>
            <w:tcW w:w="14822" w:type="dxa"/>
            <w:gridSpan w:val="16"/>
          </w:tcPr>
          <w:p w14:paraId="3CB56CE7" w14:textId="77777777" w:rsidR="00AF74CC" w:rsidRDefault="00AF74CC" w:rsidP="00AF74CC">
            <w:pPr>
              <w:rPr>
                <w:rFonts w:ascii="Calibri" w:eastAsia="Calibri" w:hAnsi="Calibri" w:cs="Calibri"/>
                <w:color w:val="000000"/>
                <w:sz w:val="20"/>
                <w:szCs w:val="20"/>
              </w:rPr>
            </w:pPr>
            <w:r>
              <w:rPr>
                <w:rFonts w:ascii="Calibri" w:eastAsia="Calibri" w:hAnsi="Calibri" w:cs="Calibri"/>
                <w:color w:val="000000"/>
                <w:sz w:val="20"/>
                <w:szCs w:val="20"/>
              </w:rPr>
              <w:t>CE.M.2.2. Aplica estrategias de conteo, el concepto de número, expresiones matemáticas sencillas, propiedades de la suma y la multiplicación, procedimientos de cálculos de suma, resta, multiplicación sin reagrupación y división exacta (divisor de una cifra) con números naturales hasta 9 999, para formular y resolver problemas de la vida cotidiana del entorno y explicar de forma razonada los resultados obtenidos.</w:t>
            </w:r>
          </w:p>
          <w:p w14:paraId="171FB15D" w14:textId="77777777" w:rsidR="00AF74CC" w:rsidRDefault="00AF74CC" w:rsidP="00AF74CC">
            <w:pPr>
              <w:rPr>
                <w:rFonts w:ascii="Calibri" w:eastAsia="Calibri" w:hAnsi="Calibri" w:cs="Calibri"/>
                <w:color w:val="000000"/>
                <w:sz w:val="20"/>
                <w:szCs w:val="20"/>
              </w:rPr>
            </w:pPr>
            <w:r>
              <w:rPr>
                <w:rFonts w:ascii="Calibri" w:eastAsia="Calibri" w:hAnsi="Calibri" w:cs="Calibri"/>
                <w:color w:val="000000"/>
                <w:sz w:val="20"/>
                <w:szCs w:val="20"/>
              </w:rPr>
              <w:t>CE.M.2.4. Resuelve problemas cotidianos sencillos que requieran el uso de instrumentos de medida y la conversión de unidades, para determinar la longitud, masa, capacidad y costo de objetos del entorno, y explicar actividades cotidianas en función del tiempo.</w:t>
            </w:r>
          </w:p>
          <w:p w14:paraId="35E3EF4A" w14:textId="77777777" w:rsidR="00AF74CC" w:rsidRDefault="00AF74CC" w:rsidP="00AF74CC">
            <w:pPr>
              <w:rPr>
                <w:rFonts w:ascii="Calibri" w:eastAsia="Calibri" w:hAnsi="Calibri" w:cs="Calibri"/>
                <w:color w:val="000000"/>
                <w:sz w:val="20"/>
                <w:szCs w:val="20"/>
              </w:rPr>
            </w:pPr>
            <w:r>
              <w:rPr>
                <w:rFonts w:ascii="Calibri" w:eastAsia="Calibri" w:hAnsi="Calibri" w:cs="Calibri"/>
                <w:color w:val="000000"/>
                <w:sz w:val="20"/>
                <w:szCs w:val="20"/>
              </w:rPr>
              <w:t>.</w:t>
            </w:r>
            <w:r>
              <w:rPr>
                <w:rFonts w:ascii="Calibri" w:eastAsia="Calibri" w:hAnsi="Calibri" w:cs="Calibri"/>
                <w:b/>
                <w:sz w:val="20"/>
                <w:szCs w:val="20"/>
              </w:rPr>
              <w:t xml:space="preserve">Indicadores para la evaluación del </w:t>
            </w:r>
          </w:p>
          <w:p w14:paraId="045FADB2" w14:textId="77777777" w:rsidR="00AF74CC" w:rsidRDefault="00AF74CC" w:rsidP="00AF74CC">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criterio: </w:t>
            </w:r>
          </w:p>
          <w:p w14:paraId="659747E6" w14:textId="77777777" w:rsidR="00AF74CC" w:rsidRDefault="00AF74CC" w:rsidP="00AF74CC">
            <w:pPr>
              <w:widowControl w:val="0"/>
              <w:rPr>
                <w:rFonts w:ascii="Calibri" w:eastAsia="Calibri" w:hAnsi="Calibri" w:cs="Calibri"/>
                <w:color w:val="000000"/>
                <w:sz w:val="20"/>
                <w:szCs w:val="20"/>
              </w:rPr>
            </w:pPr>
            <w:r>
              <w:rPr>
                <w:rFonts w:ascii="Calibri" w:eastAsia="Calibri" w:hAnsi="Calibri" w:cs="Calibri"/>
                <w:color w:val="000000"/>
                <w:sz w:val="20"/>
                <w:szCs w:val="20"/>
              </w:rPr>
              <w:t>I.M.2.2.1. Completa secuencias numéricas ascendentes o descendentes con números naturales de hasta cuatro cifras, utilizando material concreto, simbologías, estrategias de conteo y la representación en la semirrecta numérica; separa números pares e impares. (I.3.)</w:t>
            </w:r>
          </w:p>
          <w:p w14:paraId="77AE3245" w14:textId="77777777" w:rsidR="00AF74CC" w:rsidRDefault="00AF74CC" w:rsidP="00AF74CC">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I.M.2.2.2. Aplica de manera razonada la composición y descomposición de unidades, decenas, centenas y unidades de mil, para establecer relaciones de orden (=, &lt;, &gt;), calcula adiciones y sustracciones, y da solución a problemas matemáticos sencillos del entorno. (I.2., S.4.) </w:t>
            </w:r>
          </w:p>
          <w:p w14:paraId="70CB7A99" w14:textId="77777777" w:rsidR="00AF74CC" w:rsidRDefault="00AF74CC" w:rsidP="00AF74CC">
            <w:pPr>
              <w:tabs>
                <w:tab w:val="left" w:pos="924"/>
              </w:tabs>
              <w:jc w:val="both"/>
              <w:rPr>
                <w:rFonts w:ascii="Calibri" w:eastAsia="Calibri" w:hAnsi="Calibri" w:cs="Calibri"/>
                <w:color w:val="000000"/>
                <w:sz w:val="20"/>
                <w:szCs w:val="20"/>
              </w:rPr>
            </w:pPr>
            <w:r>
              <w:rPr>
                <w:rFonts w:ascii="Calibri" w:eastAsia="Calibri" w:hAnsi="Calibri" w:cs="Calibri"/>
                <w:color w:val="000000"/>
                <w:sz w:val="20"/>
                <w:szCs w:val="20"/>
              </w:rPr>
              <w:t>I.M.2.4.3. Utiliza las unidades de tiempo y la lectura del reloj analógico para describir sus actividades cotidianas. (J.2., I.3.) I.M.2.4.4. Resuelve situaciones problémicas sencillas que requieran de la comparación de la masa de</w:t>
            </w:r>
          </w:p>
          <w:p w14:paraId="492B3166" w14:textId="77777777" w:rsidR="00A468AA" w:rsidRDefault="00A468AA" w:rsidP="00AF74CC">
            <w:pPr>
              <w:tabs>
                <w:tab w:val="left" w:pos="924"/>
              </w:tabs>
              <w:jc w:val="both"/>
              <w:rPr>
                <w:rFonts w:ascii="Calibri" w:eastAsia="Calibri" w:hAnsi="Calibri" w:cs="Calibri"/>
                <w:color w:val="000000"/>
                <w:sz w:val="20"/>
                <w:szCs w:val="20"/>
              </w:rPr>
            </w:pPr>
          </w:p>
          <w:p w14:paraId="1912EC99" w14:textId="77777777" w:rsidR="00A468AA" w:rsidRDefault="00A468AA" w:rsidP="00AF74CC">
            <w:pPr>
              <w:tabs>
                <w:tab w:val="left" w:pos="924"/>
              </w:tabs>
              <w:jc w:val="both"/>
              <w:rPr>
                <w:rFonts w:ascii="Calibri" w:eastAsia="Calibri" w:hAnsi="Calibri" w:cs="Calibri"/>
                <w:color w:val="000000"/>
                <w:sz w:val="20"/>
                <w:szCs w:val="20"/>
              </w:rPr>
            </w:pPr>
          </w:p>
          <w:p w14:paraId="060B7B8F" w14:textId="77777777" w:rsidR="00A468AA" w:rsidRDefault="00A468AA" w:rsidP="00AF74CC">
            <w:pPr>
              <w:tabs>
                <w:tab w:val="left" w:pos="924"/>
              </w:tabs>
              <w:jc w:val="both"/>
              <w:rPr>
                <w:rFonts w:ascii="Calibri" w:eastAsia="Calibri" w:hAnsi="Calibri" w:cs="Calibri"/>
                <w:color w:val="000000"/>
                <w:sz w:val="20"/>
                <w:szCs w:val="20"/>
              </w:rPr>
            </w:pPr>
          </w:p>
          <w:p w14:paraId="018FC57D" w14:textId="77777777" w:rsidR="00A468AA" w:rsidRPr="00F42D4A" w:rsidRDefault="00A468AA" w:rsidP="00AF74CC">
            <w:pPr>
              <w:tabs>
                <w:tab w:val="left" w:pos="924"/>
              </w:tabs>
              <w:jc w:val="both"/>
              <w:rPr>
                <w:rFonts w:ascii="Calibri" w:eastAsia="Calibri" w:hAnsi="Calibri" w:cs="Calibri"/>
                <w:b/>
                <w:sz w:val="22"/>
                <w:szCs w:val="22"/>
              </w:rPr>
            </w:pPr>
          </w:p>
        </w:tc>
      </w:tr>
      <w:tr w:rsidR="00AF74CC" w14:paraId="3D22C39F" w14:textId="77777777" w:rsidTr="006F49B2">
        <w:trPr>
          <w:cnfStyle w:val="000000100000" w:firstRow="0" w:lastRow="0" w:firstColumn="0" w:lastColumn="0" w:oddVBand="0" w:evenVBand="0" w:oddHBand="1" w:evenHBand="0" w:firstRowFirstColumn="0" w:firstRowLastColumn="0" w:lastRowFirstColumn="0" w:lastRowLastColumn="0"/>
          <w:trHeight w:val="99"/>
        </w:trPr>
        <w:tc>
          <w:tcPr>
            <w:tcW w:w="14822" w:type="dxa"/>
            <w:gridSpan w:val="16"/>
          </w:tcPr>
          <w:p w14:paraId="7ACA476B" w14:textId="77777777" w:rsidR="00AF74CC" w:rsidRPr="00F42D4A" w:rsidRDefault="00A468AA" w:rsidP="00F42D4A">
            <w:pPr>
              <w:tabs>
                <w:tab w:val="left" w:pos="924"/>
              </w:tabs>
              <w:jc w:val="both"/>
              <w:rPr>
                <w:rFonts w:ascii="Calibri" w:eastAsia="Calibri" w:hAnsi="Calibri" w:cs="Calibri"/>
                <w:b/>
                <w:sz w:val="22"/>
                <w:szCs w:val="22"/>
              </w:rPr>
            </w:pPr>
            <w:r>
              <w:rPr>
                <w:rFonts w:ascii="Calibri" w:eastAsia="Calibri" w:hAnsi="Calibri" w:cs="Calibri"/>
                <w:b/>
                <w:sz w:val="22"/>
                <w:szCs w:val="22"/>
              </w:rPr>
              <w:lastRenderedPageBreak/>
              <w:t xml:space="preserve">DURACION EN SEMANAS </w:t>
            </w:r>
          </w:p>
        </w:tc>
      </w:tr>
      <w:tr w:rsidR="00AF74CC" w14:paraId="11A8CB23" w14:textId="77777777" w:rsidTr="006F49B2">
        <w:trPr>
          <w:trHeight w:val="99"/>
        </w:trPr>
        <w:tc>
          <w:tcPr>
            <w:tcW w:w="14822" w:type="dxa"/>
            <w:gridSpan w:val="16"/>
          </w:tcPr>
          <w:p w14:paraId="79B78CFD" w14:textId="77777777" w:rsidR="00AF74CC" w:rsidRPr="00F42D4A" w:rsidRDefault="00AF74CC" w:rsidP="00F42D4A">
            <w:pPr>
              <w:tabs>
                <w:tab w:val="left" w:pos="924"/>
              </w:tabs>
              <w:jc w:val="both"/>
              <w:rPr>
                <w:rFonts w:ascii="Calibri" w:eastAsia="Calibri" w:hAnsi="Calibri" w:cs="Calibri"/>
                <w:b/>
                <w:sz w:val="22"/>
                <w:szCs w:val="22"/>
              </w:rPr>
            </w:pPr>
            <w:r>
              <w:rPr>
                <w:rFonts w:ascii="Calibri" w:eastAsia="Calibri" w:hAnsi="Calibri" w:cs="Calibri"/>
                <w:b/>
                <w:sz w:val="22"/>
                <w:szCs w:val="22"/>
              </w:rPr>
              <w:t>4</w:t>
            </w:r>
          </w:p>
        </w:tc>
      </w:tr>
      <w:tr w:rsidR="00AF74CC" w14:paraId="3FA4B581" w14:textId="77777777" w:rsidTr="00AF74CC">
        <w:trPr>
          <w:cnfStyle w:val="000000100000" w:firstRow="0" w:lastRow="0" w:firstColumn="0" w:lastColumn="0" w:oddVBand="0" w:evenVBand="0" w:oddHBand="1" w:evenHBand="0" w:firstRowFirstColumn="0" w:firstRowLastColumn="0" w:lastRowFirstColumn="0" w:lastRowLastColumn="0"/>
          <w:trHeight w:val="99"/>
        </w:trPr>
        <w:tc>
          <w:tcPr>
            <w:tcW w:w="4544" w:type="dxa"/>
            <w:gridSpan w:val="3"/>
            <w:tcBorders>
              <w:right w:val="single" w:sz="4" w:space="0" w:color="DBDBDB" w:themeColor="accent3" w:themeTint="66"/>
            </w:tcBorders>
          </w:tcPr>
          <w:p w14:paraId="1385AFB2" w14:textId="77777777" w:rsidR="00AF74CC" w:rsidRDefault="00AF74CC" w:rsidP="00AF74CC">
            <w:pPr>
              <w:tabs>
                <w:tab w:val="left" w:pos="924"/>
              </w:tabs>
              <w:jc w:val="both"/>
              <w:rPr>
                <w:rFonts w:ascii="Calibri" w:eastAsia="Calibri" w:hAnsi="Calibri" w:cs="Calibri"/>
                <w:b/>
                <w:color w:val="000000"/>
              </w:rPr>
            </w:pPr>
            <w:r>
              <w:rPr>
                <w:rFonts w:ascii="Calibri" w:eastAsia="Calibri" w:hAnsi="Calibri" w:cs="Calibri"/>
                <w:b/>
                <w:color w:val="000000"/>
              </w:rPr>
              <w:t>ELABORADO</w:t>
            </w:r>
          </w:p>
        </w:tc>
        <w:tc>
          <w:tcPr>
            <w:tcW w:w="5180" w:type="dxa"/>
            <w:gridSpan w:val="6"/>
            <w:tcBorders>
              <w:left w:val="single" w:sz="4" w:space="0" w:color="DBDBDB" w:themeColor="accent3" w:themeTint="66"/>
              <w:right w:val="single" w:sz="4" w:space="0" w:color="DBDBDB" w:themeColor="accent3" w:themeTint="66"/>
            </w:tcBorders>
          </w:tcPr>
          <w:p w14:paraId="0AB1F910" w14:textId="77777777" w:rsidR="00AF74CC" w:rsidRDefault="00AF74CC" w:rsidP="00AF74CC">
            <w:pPr>
              <w:tabs>
                <w:tab w:val="left" w:pos="924"/>
              </w:tabs>
              <w:jc w:val="both"/>
              <w:rPr>
                <w:rFonts w:ascii="Calibri" w:eastAsia="Calibri" w:hAnsi="Calibri" w:cs="Calibri"/>
                <w:b/>
                <w:color w:val="000000"/>
              </w:rPr>
            </w:pPr>
            <w:r>
              <w:rPr>
                <w:rFonts w:ascii="Calibri" w:eastAsia="Calibri" w:hAnsi="Calibri" w:cs="Calibri"/>
                <w:b/>
                <w:color w:val="000000"/>
              </w:rPr>
              <w:t>REVISADO</w:t>
            </w:r>
          </w:p>
        </w:tc>
        <w:tc>
          <w:tcPr>
            <w:tcW w:w="5098" w:type="dxa"/>
            <w:gridSpan w:val="7"/>
            <w:tcBorders>
              <w:left w:val="single" w:sz="4" w:space="0" w:color="DBDBDB" w:themeColor="accent3" w:themeTint="66"/>
            </w:tcBorders>
          </w:tcPr>
          <w:p w14:paraId="68AC9388" w14:textId="77777777" w:rsidR="00AF74CC" w:rsidRDefault="00AF74CC" w:rsidP="00AF74CC">
            <w:pPr>
              <w:tabs>
                <w:tab w:val="left" w:pos="924"/>
              </w:tabs>
              <w:jc w:val="both"/>
              <w:rPr>
                <w:rFonts w:ascii="Calibri" w:eastAsia="Calibri" w:hAnsi="Calibri" w:cs="Calibri"/>
                <w:b/>
                <w:color w:val="000000"/>
              </w:rPr>
            </w:pPr>
            <w:r>
              <w:rPr>
                <w:rFonts w:ascii="Calibri" w:eastAsia="Calibri" w:hAnsi="Calibri" w:cs="Calibri"/>
                <w:b/>
                <w:color w:val="000000"/>
              </w:rPr>
              <w:t>APROBADO</w:t>
            </w:r>
          </w:p>
        </w:tc>
      </w:tr>
      <w:tr w:rsidR="00AF74CC" w14:paraId="49DC52F7" w14:textId="77777777" w:rsidTr="00AF74CC">
        <w:trPr>
          <w:trHeight w:val="99"/>
        </w:trPr>
        <w:tc>
          <w:tcPr>
            <w:tcW w:w="4544" w:type="dxa"/>
            <w:gridSpan w:val="3"/>
            <w:tcBorders>
              <w:right w:val="single" w:sz="4" w:space="0" w:color="DBDBDB" w:themeColor="accent3" w:themeTint="66"/>
            </w:tcBorders>
          </w:tcPr>
          <w:p w14:paraId="2CD3DB53" w14:textId="77777777" w:rsidR="00AF74CC" w:rsidRDefault="00AF74CC" w:rsidP="00AF74CC">
            <w:pPr>
              <w:tabs>
                <w:tab w:val="left" w:pos="924"/>
              </w:tabs>
              <w:jc w:val="both"/>
              <w:rPr>
                <w:rFonts w:ascii="Calibri" w:eastAsia="Calibri" w:hAnsi="Calibri" w:cs="Calibri"/>
                <w:b/>
                <w:color w:val="000000"/>
              </w:rPr>
            </w:pPr>
            <w:r>
              <w:rPr>
                <w:rFonts w:ascii="Calibri" w:eastAsia="Calibri" w:hAnsi="Calibri" w:cs="Calibri"/>
                <w:b/>
                <w:color w:val="000000"/>
              </w:rPr>
              <w:t xml:space="preserve">DOCENTE(S): </w:t>
            </w:r>
          </w:p>
        </w:tc>
        <w:tc>
          <w:tcPr>
            <w:tcW w:w="5180" w:type="dxa"/>
            <w:gridSpan w:val="6"/>
            <w:tcBorders>
              <w:left w:val="single" w:sz="4" w:space="0" w:color="DBDBDB" w:themeColor="accent3" w:themeTint="66"/>
              <w:right w:val="single" w:sz="4" w:space="0" w:color="DBDBDB" w:themeColor="accent3" w:themeTint="66"/>
            </w:tcBorders>
          </w:tcPr>
          <w:p w14:paraId="5691C13D" w14:textId="77777777" w:rsidR="00AF74CC" w:rsidRDefault="00AF74CC" w:rsidP="00AF74CC">
            <w:pPr>
              <w:tabs>
                <w:tab w:val="left" w:pos="924"/>
              </w:tabs>
              <w:jc w:val="both"/>
              <w:rPr>
                <w:rFonts w:ascii="Calibri" w:eastAsia="Calibri" w:hAnsi="Calibri" w:cs="Calibri"/>
                <w:b/>
                <w:color w:val="000000"/>
              </w:rPr>
            </w:pPr>
            <w:r>
              <w:rPr>
                <w:rFonts w:ascii="Calibri" w:eastAsia="Calibri" w:hAnsi="Calibri" w:cs="Calibri"/>
                <w:b/>
                <w:color w:val="000000"/>
              </w:rPr>
              <w:t>NOMBRE</w:t>
            </w:r>
          </w:p>
        </w:tc>
        <w:tc>
          <w:tcPr>
            <w:tcW w:w="5098" w:type="dxa"/>
            <w:gridSpan w:val="7"/>
            <w:tcBorders>
              <w:left w:val="single" w:sz="4" w:space="0" w:color="DBDBDB" w:themeColor="accent3" w:themeTint="66"/>
            </w:tcBorders>
          </w:tcPr>
          <w:p w14:paraId="30AF22F1" w14:textId="77777777" w:rsidR="00AF74CC" w:rsidRDefault="00AF74CC" w:rsidP="00AF74CC">
            <w:pPr>
              <w:tabs>
                <w:tab w:val="left" w:pos="924"/>
              </w:tabs>
              <w:jc w:val="both"/>
              <w:rPr>
                <w:rFonts w:ascii="Calibri" w:eastAsia="Calibri" w:hAnsi="Calibri" w:cs="Calibri"/>
                <w:b/>
                <w:color w:val="000000"/>
              </w:rPr>
            </w:pPr>
            <w:r>
              <w:rPr>
                <w:rFonts w:ascii="Calibri" w:eastAsia="Calibri" w:hAnsi="Calibri" w:cs="Calibri"/>
                <w:b/>
                <w:color w:val="000000"/>
              </w:rPr>
              <w:t>NOMBRE:</w:t>
            </w:r>
          </w:p>
        </w:tc>
      </w:tr>
      <w:tr w:rsidR="00AF74CC" w14:paraId="5BA3A816" w14:textId="77777777" w:rsidTr="00AF74CC">
        <w:trPr>
          <w:cnfStyle w:val="000000100000" w:firstRow="0" w:lastRow="0" w:firstColumn="0" w:lastColumn="0" w:oddVBand="0" w:evenVBand="0" w:oddHBand="1" w:evenHBand="0" w:firstRowFirstColumn="0" w:firstRowLastColumn="0" w:lastRowFirstColumn="0" w:lastRowLastColumn="0"/>
          <w:trHeight w:val="99"/>
        </w:trPr>
        <w:tc>
          <w:tcPr>
            <w:tcW w:w="4544" w:type="dxa"/>
            <w:gridSpan w:val="3"/>
            <w:tcBorders>
              <w:right w:val="single" w:sz="4" w:space="0" w:color="DBDBDB" w:themeColor="accent3" w:themeTint="66"/>
            </w:tcBorders>
          </w:tcPr>
          <w:p w14:paraId="24679849" w14:textId="77777777" w:rsidR="00AF74CC" w:rsidRDefault="00AF74CC" w:rsidP="00AF74CC">
            <w:pPr>
              <w:tabs>
                <w:tab w:val="left" w:pos="924"/>
              </w:tabs>
              <w:jc w:val="both"/>
              <w:rPr>
                <w:rFonts w:ascii="Calibri" w:eastAsia="Calibri" w:hAnsi="Calibri" w:cs="Calibri"/>
                <w:color w:val="000000"/>
              </w:rPr>
            </w:pPr>
            <w:r>
              <w:rPr>
                <w:rFonts w:ascii="Calibri" w:eastAsia="Calibri" w:hAnsi="Calibri" w:cs="Calibri"/>
                <w:color w:val="000000"/>
              </w:rPr>
              <w:t>Firma:</w:t>
            </w:r>
          </w:p>
        </w:tc>
        <w:tc>
          <w:tcPr>
            <w:tcW w:w="5180" w:type="dxa"/>
            <w:gridSpan w:val="6"/>
            <w:tcBorders>
              <w:left w:val="single" w:sz="4" w:space="0" w:color="DBDBDB" w:themeColor="accent3" w:themeTint="66"/>
              <w:right w:val="single" w:sz="4" w:space="0" w:color="DBDBDB" w:themeColor="accent3" w:themeTint="66"/>
            </w:tcBorders>
          </w:tcPr>
          <w:p w14:paraId="3549F818" w14:textId="77777777" w:rsidR="00AF74CC" w:rsidRDefault="00AF74CC" w:rsidP="00AF74CC">
            <w:pPr>
              <w:tabs>
                <w:tab w:val="left" w:pos="924"/>
              </w:tabs>
              <w:jc w:val="both"/>
              <w:rPr>
                <w:rFonts w:ascii="Calibri" w:eastAsia="Calibri" w:hAnsi="Calibri" w:cs="Calibri"/>
                <w:color w:val="000000"/>
              </w:rPr>
            </w:pPr>
            <w:r>
              <w:rPr>
                <w:rFonts w:ascii="Calibri" w:eastAsia="Calibri" w:hAnsi="Calibri" w:cs="Calibri"/>
                <w:color w:val="000000"/>
              </w:rPr>
              <w:t>Firma:</w:t>
            </w:r>
          </w:p>
        </w:tc>
        <w:tc>
          <w:tcPr>
            <w:tcW w:w="5098" w:type="dxa"/>
            <w:gridSpan w:val="7"/>
            <w:tcBorders>
              <w:left w:val="single" w:sz="4" w:space="0" w:color="DBDBDB" w:themeColor="accent3" w:themeTint="66"/>
            </w:tcBorders>
          </w:tcPr>
          <w:p w14:paraId="71BF86CF" w14:textId="77777777" w:rsidR="00AF74CC" w:rsidRDefault="00AF74CC" w:rsidP="00AF74CC">
            <w:pPr>
              <w:tabs>
                <w:tab w:val="left" w:pos="924"/>
              </w:tabs>
              <w:jc w:val="both"/>
              <w:rPr>
                <w:rFonts w:ascii="Calibri" w:eastAsia="Calibri" w:hAnsi="Calibri" w:cs="Calibri"/>
                <w:color w:val="000000"/>
              </w:rPr>
            </w:pPr>
            <w:r>
              <w:rPr>
                <w:rFonts w:ascii="Calibri" w:eastAsia="Calibri" w:hAnsi="Calibri" w:cs="Calibri"/>
                <w:color w:val="000000"/>
              </w:rPr>
              <w:t>Firma:</w:t>
            </w:r>
          </w:p>
        </w:tc>
      </w:tr>
      <w:tr w:rsidR="00AF74CC" w14:paraId="2DA92E25" w14:textId="77777777" w:rsidTr="00AF74CC">
        <w:trPr>
          <w:trHeight w:val="99"/>
        </w:trPr>
        <w:tc>
          <w:tcPr>
            <w:tcW w:w="4544" w:type="dxa"/>
            <w:gridSpan w:val="3"/>
            <w:tcBorders>
              <w:right w:val="single" w:sz="4" w:space="0" w:color="DBDBDB" w:themeColor="accent3" w:themeTint="66"/>
            </w:tcBorders>
          </w:tcPr>
          <w:p w14:paraId="30743B9F" w14:textId="77777777" w:rsidR="00AF74CC" w:rsidRDefault="00AF74CC" w:rsidP="00AF74CC">
            <w:pPr>
              <w:tabs>
                <w:tab w:val="left" w:pos="924"/>
              </w:tabs>
              <w:jc w:val="both"/>
              <w:rPr>
                <w:rFonts w:ascii="Calibri" w:eastAsia="Calibri" w:hAnsi="Calibri" w:cs="Calibri"/>
                <w:b/>
                <w:color w:val="000000"/>
              </w:rPr>
            </w:pPr>
            <w:r>
              <w:rPr>
                <w:rFonts w:ascii="Calibri" w:eastAsia="Calibri" w:hAnsi="Calibri" w:cs="Calibri"/>
                <w:b/>
                <w:color w:val="000000"/>
              </w:rPr>
              <w:t>ELABORADO</w:t>
            </w:r>
          </w:p>
        </w:tc>
        <w:tc>
          <w:tcPr>
            <w:tcW w:w="5180" w:type="dxa"/>
            <w:gridSpan w:val="6"/>
            <w:tcBorders>
              <w:left w:val="single" w:sz="4" w:space="0" w:color="DBDBDB" w:themeColor="accent3" w:themeTint="66"/>
              <w:right w:val="single" w:sz="4" w:space="0" w:color="DBDBDB" w:themeColor="accent3" w:themeTint="66"/>
            </w:tcBorders>
          </w:tcPr>
          <w:p w14:paraId="761FFE40" w14:textId="77777777" w:rsidR="00AF74CC" w:rsidRDefault="00AF74CC" w:rsidP="00AF74CC">
            <w:pPr>
              <w:tabs>
                <w:tab w:val="left" w:pos="924"/>
              </w:tabs>
              <w:jc w:val="both"/>
              <w:rPr>
                <w:rFonts w:ascii="Calibri" w:eastAsia="Calibri" w:hAnsi="Calibri" w:cs="Calibri"/>
                <w:b/>
                <w:color w:val="000000"/>
              </w:rPr>
            </w:pPr>
            <w:r>
              <w:rPr>
                <w:rFonts w:ascii="Calibri" w:eastAsia="Calibri" w:hAnsi="Calibri" w:cs="Calibri"/>
                <w:b/>
                <w:color w:val="000000"/>
              </w:rPr>
              <w:t>REVISADO</w:t>
            </w:r>
          </w:p>
        </w:tc>
        <w:tc>
          <w:tcPr>
            <w:tcW w:w="5098" w:type="dxa"/>
            <w:gridSpan w:val="7"/>
            <w:tcBorders>
              <w:left w:val="single" w:sz="4" w:space="0" w:color="DBDBDB" w:themeColor="accent3" w:themeTint="66"/>
            </w:tcBorders>
          </w:tcPr>
          <w:p w14:paraId="4469E5FF" w14:textId="77777777" w:rsidR="00AF74CC" w:rsidRDefault="00AF74CC" w:rsidP="00AF74CC">
            <w:pPr>
              <w:tabs>
                <w:tab w:val="left" w:pos="924"/>
              </w:tabs>
              <w:jc w:val="both"/>
              <w:rPr>
                <w:rFonts w:ascii="Calibri" w:eastAsia="Calibri" w:hAnsi="Calibri" w:cs="Calibri"/>
                <w:b/>
                <w:color w:val="000000"/>
              </w:rPr>
            </w:pPr>
            <w:r>
              <w:rPr>
                <w:rFonts w:ascii="Calibri" w:eastAsia="Calibri" w:hAnsi="Calibri" w:cs="Calibri"/>
                <w:b/>
                <w:color w:val="000000"/>
              </w:rPr>
              <w:t>APROBADO</w:t>
            </w:r>
          </w:p>
        </w:tc>
      </w:tr>
    </w:tbl>
    <w:p w14:paraId="4E5C185C" w14:textId="77777777" w:rsidR="000C52F3" w:rsidRDefault="000C52F3">
      <w:r>
        <w:rPr>
          <w:noProof/>
          <w:lang w:eastAsia="es-EC"/>
        </w:rPr>
        <w:lastRenderedPageBreak/>
        <w:drawing>
          <wp:anchor distT="0" distB="0" distL="114300" distR="114300" simplePos="0" relativeHeight="251659264" behindDoc="0" locked="0" layoutInCell="1" allowOverlap="1" wp14:anchorId="0E7F4193" wp14:editId="43035E8C">
            <wp:simplePos x="0" y="0"/>
            <wp:positionH relativeFrom="margin">
              <wp:align>center</wp:align>
            </wp:positionH>
            <wp:positionV relativeFrom="margin">
              <wp:posOffset>48127</wp:posOffset>
            </wp:positionV>
            <wp:extent cx="9496425" cy="5775960"/>
            <wp:effectExtent l="0" t="0" r="9525" b="0"/>
            <wp:wrapSquare wrapText="bothSides"/>
            <wp:docPr id="3" name="Imagen 2" descr="C:\Users\user\Dropbox\Ediciones Holguín\PLANIFICACIONES\MATEMATICA- EDICIONES HOLGUIN\PORTADA-PLANIFICACIONES_MATEMATICA P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ropbox\Ediciones Holguín\PLANIFICACIONES\MATEMATICA- EDICIONES HOLGUIN\PORTADA-PLANIFICACIONES_MATEMATICA PUD.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496425" cy="57759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E1F4FDF" w14:textId="77777777" w:rsidR="000C52F3" w:rsidRDefault="000C52F3"/>
    <w:p w14:paraId="5247FEAB" w14:textId="77777777" w:rsidR="000C52F3" w:rsidRDefault="000C52F3"/>
    <w:tbl>
      <w:tblPr>
        <w:tblStyle w:val="GridTable4-Accent3"/>
        <w:tblpPr w:leftFromText="141" w:rightFromText="141" w:vertAnchor="page" w:horzAnchor="margin" w:tblpXSpec="center" w:tblpY="2322"/>
        <w:tblW w:w="15730" w:type="dxa"/>
        <w:tblLayout w:type="fixed"/>
        <w:tblLook w:val="0400" w:firstRow="0" w:lastRow="0" w:firstColumn="0" w:lastColumn="0" w:noHBand="0" w:noVBand="1"/>
      </w:tblPr>
      <w:tblGrid>
        <w:gridCol w:w="1742"/>
        <w:gridCol w:w="2533"/>
        <w:gridCol w:w="1260"/>
        <w:gridCol w:w="1590"/>
        <w:gridCol w:w="1499"/>
        <w:gridCol w:w="1603"/>
        <w:gridCol w:w="1418"/>
        <w:gridCol w:w="4085"/>
      </w:tblGrid>
      <w:tr w:rsidR="004D5D42" w14:paraId="72FFBD16" w14:textId="77777777" w:rsidTr="006F49B2">
        <w:trPr>
          <w:cnfStyle w:val="000000100000" w:firstRow="0" w:lastRow="0" w:firstColumn="0" w:lastColumn="0" w:oddVBand="0" w:evenVBand="0" w:oddHBand="1" w:evenHBand="0" w:firstRowFirstColumn="0" w:firstRowLastColumn="0" w:lastRowFirstColumn="0" w:lastRowLastColumn="0"/>
          <w:trHeight w:val="450"/>
        </w:trPr>
        <w:tc>
          <w:tcPr>
            <w:tcW w:w="15730" w:type="dxa"/>
            <w:gridSpan w:val="8"/>
            <w:hideMark/>
          </w:tcPr>
          <w:p w14:paraId="2F01CC1A" w14:textId="77777777" w:rsidR="004D5D42" w:rsidRDefault="004D5D42" w:rsidP="006F49B2">
            <w:pPr>
              <w:rPr>
                <w:rFonts w:ascii="Calibri" w:eastAsia="Calibri" w:hAnsi="Calibri" w:cs="Calibri"/>
                <w:b/>
              </w:rPr>
            </w:pPr>
            <w:r>
              <w:rPr>
                <w:rFonts w:ascii="Calibri" w:eastAsia="Calibri" w:hAnsi="Calibri" w:cs="Calibri"/>
                <w:b/>
              </w:rPr>
              <w:t>PLANIFICACION MICROCURRICULAR</w:t>
            </w:r>
          </w:p>
        </w:tc>
      </w:tr>
      <w:tr w:rsidR="004D5D42" w14:paraId="70892A2E" w14:textId="77777777" w:rsidTr="006F49B2">
        <w:trPr>
          <w:trHeight w:val="240"/>
        </w:trPr>
        <w:tc>
          <w:tcPr>
            <w:tcW w:w="4275" w:type="dxa"/>
            <w:gridSpan w:val="2"/>
            <w:hideMark/>
          </w:tcPr>
          <w:p w14:paraId="5805E54F" w14:textId="77777777" w:rsidR="004D5D42" w:rsidRDefault="004D5D42" w:rsidP="006F49B2">
            <w:pPr>
              <w:rPr>
                <w:rFonts w:ascii="Calibri" w:eastAsia="Calibri" w:hAnsi="Calibri" w:cs="Calibri"/>
                <w:b/>
              </w:rPr>
            </w:pPr>
            <w:r>
              <w:rPr>
                <w:rFonts w:ascii="Calibri" w:eastAsia="Calibri" w:hAnsi="Calibri" w:cs="Calibri"/>
                <w:b/>
              </w:rPr>
              <w:t>Nombre de la institución:</w:t>
            </w:r>
          </w:p>
        </w:tc>
        <w:tc>
          <w:tcPr>
            <w:tcW w:w="11455" w:type="dxa"/>
            <w:gridSpan w:val="6"/>
          </w:tcPr>
          <w:p w14:paraId="753AEC53" w14:textId="77777777" w:rsidR="004D5D42" w:rsidRDefault="004D5D42" w:rsidP="006F49B2">
            <w:pPr>
              <w:rPr>
                <w:rFonts w:ascii="Calibri" w:eastAsia="Calibri" w:hAnsi="Calibri" w:cs="Calibri"/>
                <w:b/>
              </w:rPr>
            </w:pPr>
          </w:p>
        </w:tc>
      </w:tr>
      <w:tr w:rsidR="004D5D42" w14:paraId="66BF43E7" w14:textId="77777777" w:rsidTr="006F49B2">
        <w:trPr>
          <w:cnfStyle w:val="000000100000" w:firstRow="0" w:lastRow="0" w:firstColumn="0" w:lastColumn="0" w:oddVBand="0" w:evenVBand="0" w:oddHBand="1" w:evenHBand="0" w:firstRowFirstColumn="0" w:firstRowLastColumn="0" w:lastRowFirstColumn="0" w:lastRowLastColumn="0"/>
          <w:trHeight w:val="300"/>
        </w:trPr>
        <w:tc>
          <w:tcPr>
            <w:tcW w:w="4275" w:type="dxa"/>
            <w:gridSpan w:val="2"/>
            <w:hideMark/>
          </w:tcPr>
          <w:p w14:paraId="592414A1" w14:textId="77777777" w:rsidR="004D5D42" w:rsidRDefault="004D5D42" w:rsidP="006F49B2">
            <w:pPr>
              <w:ind w:left="-680" w:firstLine="680"/>
              <w:rPr>
                <w:rFonts w:ascii="Calibri" w:eastAsia="Calibri" w:hAnsi="Calibri" w:cs="Calibri"/>
                <w:b/>
              </w:rPr>
            </w:pPr>
            <w:r>
              <w:rPr>
                <w:rFonts w:ascii="Calibri" w:eastAsia="Calibri" w:hAnsi="Calibri" w:cs="Calibri"/>
                <w:b/>
              </w:rPr>
              <w:t>Nombre del Docente:</w:t>
            </w:r>
          </w:p>
        </w:tc>
        <w:tc>
          <w:tcPr>
            <w:tcW w:w="5952" w:type="dxa"/>
            <w:gridSpan w:val="4"/>
          </w:tcPr>
          <w:p w14:paraId="5838504F" w14:textId="77777777" w:rsidR="004D5D42" w:rsidRDefault="004D5D42" w:rsidP="006F49B2">
            <w:pPr>
              <w:rPr>
                <w:rFonts w:ascii="Calibri" w:eastAsia="Calibri" w:hAnsi="Calibri" w:cs="Calibri"/>
                <w:b/>
              </w:rPr>
            </w:pPr>
          </w:p>
        </w:tc>
        <w:tc>
          <w:tcPr>
            <w:tcW w:w="1418" w:type="dxa"/>
            <w:hideMark/>
          </w:tcPr>
          <w:p w14:paraId="036DCF27" w14:textId="77777777" w:rsidR="004D5D42" w:rsidRDefault="004D5D42" w:rsidP="006F49B2">
            <w:pPr>
              <w:rPr>
                <w:rFonts w:ascii="Calibri" w:eastAsia="Calibri" w:hAnsi="Calibri" w:cs="Calibri"/>
                <w:b/>
              </w:rPr>
            </w:pPr>
            <w:r>
              <w:rPr>
                <w:rFonts w:ascii="Calibri" w:eastAsia="Calibri" w:hAnsi="Calibri" w:cs="Calibri"/>
                <w:b/>
              </w:rPr>
              <w:t>Fecha</w:t>
            </w:r>
          </w:p>
        </w:tc>
        <w:tc>
          <w:tcPr>
            <w:tcW w:w="4085" w:type="dxa"/>
          </w:tcPr>
          <w:p w14:paraId="26B0C697" w14:textId="77777777" w:rsidR="004D5D42" w:rsidRDefault="004D5D42" w:rsidP="006F49B2">
            <w:pPr>
              <w:rPr>
                <w:rFonts w:ascii="Calibri" w:eastAsia="Calibri" w:hAnsi="Calibri" w:cs="Calibri"/>
                <w:b/>
              </w:rPr>
            </w:pPr>
          </w:p>
        </w:tc>
      </w:tr>
      <w:tr w:rsidR="004D5D42" w14:paraId="3CE4E8A3" w14:textId="77777777" w:rsidTr="006F49B2">
        <w:trPr>
          <w:trHeight w:val="337"/>
        </w:trPr>
        <w:tc>
          <w:tcPr>
            <w:tcW w:w="1742" w:type="dxa"/>
            <w:hideMark/>
          </w:tcPr>
          <w:p w14:paraId="529CE5D6" w14:textId="77777777" w:rsidR="004D5D42" w:rsidRDefault="004D5D42" w:rsidP="006F49B2">
            <w:pPr>
              <w:rPr>
                <w:rFonts w:ascii="Calibri" w:eastAsia="Calibri" w:hAnsi="Calibri" w:cs="Calibri"/>
                <w:b/>
              </w:rPr>
            </w:pPr>
            <w:r>
              <w:rPr>
                <w:rFonts w:ascii="Calibri" w:eastAsia="Calibri" w:hAnsi="Calibri" w:cs="Calibri"/>
                <w:b/>
              </w:rPr>
              <w:t>Área</w:t>
            </w:r>
          </w:p>
        </w:tc>
        <w:tc>
          <w:tcPr>
            <w:tcW w:w="3793" w:type="dxa"/>
            <w:gridSpan w:val="2"/>
            <w:hideMark/>
          </w:tcPr>
          <w:p w14:paraId="682A1250" w14:textId="77777777" w:rsidR="004D5D42" w:rsidRDefault="004D5D42" w:rsidP="006F49B2">
            <w:pPr>
              <w:rPr>
                <w:rFonts w:ascii="Calibri" w:eastAsia="Calibri" w:hAnsi="Calibri" w:cs="Calibri"/>
                <w:b/>
              </w:rPr>
            </w:pPr>
            <w:r>
              <w:rPr>
                <w:rFonts w:ascii="Calibri" w:eastAsia="Calibri" w:hAnsi="Calibri" w:cs="Calibri"/>
              </w:rPr>
              <w:t>Matemáticas</w:t>
            </w:r>
          </w:p>
        </w:tc>
        <w:tc>
          <w:tcPr>
            <w:tcW w:w="1590" w:type="dxa"/>
            <w:hideMark/>
          </w:tcPr>
          <w:p w14:paraId="310D8385" w14:textId="77777777" w:rsidR="004D5D42" w:rsidRDefault="004D5D42" w:rsidP="006F49B2">
            <w:pPr>
              <w:rPr>
                <w:rFonts w:ascii="Calibri" w:eastAsia="Calibri" w:hAnsi="Calibri" w:cs="Calibri"/>
                <w:b/>
              </w:rPr>
            </w:pPr>
            <w:r>
              <w:rPr>
                <w:rFonts w:ascii="Calibri" w:eastAsia="Calibri" w:hAnsi="Calibri" w:cs="Calibri"/>
                <w:b/>
              </w:rPr>
              <w:t>Grado</w:t>
            </w:r>
          </w:p>
        </w:tc>
        <w:tc>
          <w:tcPr>
            <w:tcW w:w="3102" w:type="dxa"/>
            <w:gridSpan w:val="2"/>
            <w:hideMark/>
          </w:tcPr>
          <w:p w14:paraId="6E7B53D7" w14:textId="77777777" w:rsidR="004D5D42" w:rsidRDefault="004D5D42" w:rsidP="006F49B2">
            <w:pPr>
              <w:rPr>
                <w:rFonts w:ascii="Calibri" w:eastAsia="Calibri" w:hAnsi="Calibri" w:cs="Calibri"/>
              </w:rPr>
            </w:pPr>
            <w:r>
              <w:rPr>
                <w:rFonts w:ascii="Calibri" w:eastAsia="Calibri" w:hAnsi="Calibri" w:cs="Calibri"/>
              </w:rPr>
              <w:t>CUARTO EGB</w:t>
            </w:r>
          </w:p>
        </w:tc>
        <w:tc>
          <w:tcPr>
            <w:tcW w:w="1418" w:type="dxa"/>
            <w:hideMark/>
          </w:tcPr>
          <w:p w14:paraId="0C4C46BC" w14:textId="77777777" w:rsidR="004D5D42" w:rsidRDefault="004D5D42" w:rsidP="006F49B2">
            <w:pPr>
              <w:rPr>
                <w:rFonts w:ascii="Calibri" w:eastAsia="Calibri" w:hAnsi="Calibri" w:cs="Calibri"/>
                <w:b/>
              </w:rPr>
            </w:pPr>
            <w:r>
              <w:rPr>
                <w:rFonts w:ascii="Calibri" w:eastAsia="Calibri" w:hAnsi="Calibri" w:cs="Calibri"/>
                <w:b/>
              </w:rPr>
              <w:t>Año lectivo</w:t>
            </w:r>
          </w:p>
        </w:tc>
        <w:tc>
          <w:tcPr>
            <w:tcW w:w="4085" w:type="dxa"/>
          </w:tcPr>
          <w:p w14:paraId="654255DD" w14:textId="77777777" w:rsidR="004D5D42" w:rsidRDefault="004D5D42" w:rsidP="006F49B2">
            <w:pPr>
              <w:rPr>
                <w:rFonts w:ascii="Calibri" w:eastAsia="Calibri" w:hAnsi="Calibri" w:cs="Calibri"/>
                <w:b/>
              </w:rPr>
            </w:pPr>
          </w:p>
        </w:tc>
      </w:tr>
      <w:tr w:rsidR="004D5D42" w14:paraId="7A939734" w14:textId="77777777" w:rsidTr="006F49B2">
        <w:trPr>
          <w:cnfStyle w:val="000000100000" w:firstRow="0" w:lastRow="0" w:firstColumn="0" w:lastColumn="0" w:oddVBand="0" w:evenVBand="0" w:oddHBand="1" w:evenHBand="0" w:firstRowFirstColumn="0" w:firstRowLastColumn="0" w:lastRowFirstColumn="0" w:lastRowLastColumn="0"/>
          <w:trHeight w:val="340"/>
        </w:trPr>
        <w:tc>
          <w:tcPr>
            <w:tcW w:w="10227" w:type="dxa"/>
            <w:gridSpan w:val="6"/>
            <w:hideMark/>
          </w:tcPr>
          <w:p w14:paraId="34BD7787" w14:textId="77777777" w:rsidR="004D5D42" w:rsidRDefault="004D5D42" w:rsidP="006F49B2">
            <w:pPr>
              <w:rPr>
                <w:rFonts w:ascii="Calibri" w:eastAsia="Calibri" w:hAnsi="Calibri" w:cs="Calibri"/>
                <w:b/>
                <w:bCs/>
              </w:rPr>
            </w:pPr>
            <w:r>
              <w:rPr>
                <w:rFonts w:ascii="Calibri" w:eastAsia="Calibri" w:hAnsi="Calibri" w:cs="Calibri"/>
                <w:b/>
                <w:bCs/>
              </w:rPr>
              <w:t xml:space="preserve">Asignatura: </w:t>
            </w:r>
            <w:r>
              <w:rPr>
                <w:rFonts w:ascii="Calibri" w:eastAsia="Calibri" w:hAnsi="Calibri" w:cs="Calibri"/>
              </w:rPr>
              <w:t>Matemáticas</w:t>
            </w:r>
          </w:p>
        </w:tc>
        <w:tc>
          <w:tcPr>
            <w:tcW w:w="1418" w:type="dxa"/>
            <w:hideMark/>
          </w:tcPr>
          <w:p w14:paraId="639F465D" w14:textId="77777777" w:rsidR="004D5D42" w:rsidRDefault="004D5D42" w:rsidP="006F49B2">
            <w:pPr>
              <w:rPr>
                <w:rFonts w:ascii="Calibri" w:eastAsia="Calibri" w:hAnsi="Calibri" w:cs="Calibri"/>
                <w:b/>
                <w:bCs/>
              </w:rPr>
            </w:pPr>
            <w:r>
              <w:rPr>
                <w:rFonts w:ascii="Calibri" w:eastAsia="Calibri" w:hAnsi="Calibri" w:cs="Calibri"/>
                <w:b/>
                <w:bCs/>
              </w:rPr>
              <w:t>Tiempo</w:t>
            </w:r>
          </w:p>
        </w:tc>
        <w:tc>
          <w:tcPr>
            <w:tcW w:w="4085" w:type="dxa"/>
          </w:tcPr>
          <w:p w14:paraId="705B5332" w14:textId="77777777" w:rsidR="004D5D42" w:rsidRDefault="004D5D42" w:rsidP="006F49B2">
            <w:pPr>
              <w:rPr>
                <w:rFonts w:ascii="Calibri" w:eastAsia="Calibri" w:hAnsi="Calibri" w:cs="Calibri"/>
              </w:rPr>
            </w:pPr>
          </w:p>
        </w:tc>
      </w:tr>
      <w:tr w:rsidR="004D5D42" w14:paraId="55472BFF" w14:textId="77777777" w:rsidTr="006F49B2">
        <w:trPr>
          <w:trHeight w:val="623"/>
        </w:trPr>
        <w:tc>
          <w:tcPr>
            <w:tcW w:w="4275" w:type="dxa"/>
            <w:gridSpan w:val="2"/>
            <w:hideMark/>
          </w:tcPr>
          <w:p w14:paraId="0B1C916B" w14:textId="77777777" w:rsidR="004D5D42" w:rsidRDefault="004D5D42" w:rsidP="006F49B2">
            <w:pPr>
              <w:rPr>
                <w:rFonts w:ascii="Calibri" w:eastAsia="Calibri" w:hAnsi="Calibri" w:cs="Calibri"/>
                <w:b/>
              </w:rPr>
            </w:pPr>
            <w:r>
              <w:rPr>
                <w:rFonts w:ascii="Calibri" w:eastAsia="Calibri" w:hAnsi="Calibri" w:cs="Calibri"/>
                <w:b/>
              </w:rPr>
              <w:t xml:space="preserve">unidad didáctica: </w:t>
            </w:r>
          </w:p>
        </w:tc>
        <w:tc>
          <w:tcPr>
            <w:tcW w:w="4349" w:type="dxa"/>
            <w:gridSpan w:val="3"/>
            <w:hideMark/>
          </w:tcPr>
          <w:p w14:paraId="62035C28" w14:textId="77777777" w:rsidR="004D5D42" w:rsidRDefault="004D5D42" w:rsidP="006F49B2">
            <w:pPr>
              <w:rPr>
                <w:rFonts w:ascii="Calibri" w:eastAsia="Calibri" w:hAnsi="Calibri" w:cs="Calibri"/>
              </w:rPr>
            </w:pPr>
            <w:r>
              <w:rPr>
                <w:rFonts w:ascii="Calibri" w:eastAsia="Calibri" w:hAnsi="Calibri" w:cs="Calibri"/>
              </w:rPr>
              <w:t>#1</w:t>
            </w:r>
          </w:p>
        </w:tc>
        <w:tc>
          <w:tcPr>
            <w:tcW w:w="7106" w:type="dxa"/>
            <w:gridSpan w:val="3"/>
          </w:tcPr>
          <w:p w14:paraId="35F363C4" w14:textId="77777777" w:rsidR="004D5D42" w:rsidRDefault="004D5D42" w:rsidP="006F49B2">
            <w:pPr>
              <w:rPr>
                <w:rFonts w:ascii="Calibri" w:eastAsia="Calibri" w:hAnsi="Calibri" w:cs="Calibri"/>
              </w:rPr>
            </w:pPr>
          </w:p>
        </w:tc>
      </w:tr>
      <w:tr w:rsidR="004D5D42" w14:paraId="258C0E6B" w14:textId="77777777" w:rsidTr="006F49B2">
        <w:trPr>
          <w:cnfStyle w:val="000000100000" w:firstRow="0" w:lastRow="0" w:firstColumn="0" w:lastColumn="0" w:oddVBand="0" w:evenVBand="0" w:oddHBand="1" w:evenHBand="0" w:firstRowFirstColumn="0" w:firstRowLastColumn="0" w:lastRowFirstColumn="0" w:lastRowLastColumn="0"/>
          <w:trHeight w:val="288"/>
        </w:trPr>
        <w:tc>
          <w:tcPr>
            <w:tcW w:w="15730" w:type="dxa"/>
            <w:gridSpan w:val="8"/>
          </w:tcPr>
          <w:p w14:paraId="266FAEA7" w14:textId="77777777" w:rsidR="004D5D42" w:rsidRDefault="004D5D42" w:rsidP="006F49B2">
            <w:pPr>
              <w:rPr>
                <w:rFonts w:ascii="Calibri" w:eastAsia="Calibri" w:hAnsi="Calibri" w:cs="Calibri"/>
              </w:rPr>
            </w:pPr>
            <w:r>
              <w:rPr>
                <w:rFonts w:ascii="Calibri" w:eastAsia="Calibri" w:hAnsi="Calibri" w:cs="Calibri"/>
                <w:b/>
                <w:i/>
                <w:color w:val="000000"/>
              </w:rPr>
              <w:t>Objetivo de la unidad didáctica</w:t>
            </w:r>
          </w:p>
        </w:tc>
      </w:tr>
      <w:tr w:rsidR="004D5D42" w:rsidRPr="000143EC" w14:paraId="0593CA43" w14:textId="77777777" w:rsidTr="006F49B2">
        <w:trPr>
          <w:trHeight w:val="623"/>
        </w:trPr>
        <w:tc>
          <w:tcPr>
            <w:tcW w:w="15730" w:type="dxa"/>
            <w:gridSpan w:val="8"/>
          </w:tcPr>
          <w:p w14:paraId="0911D8DF" w14:textId="77777777" w:rsidR="004D5D42" w:rsidRDefault="004D5D42" w:rsidP="004D5D42">
            <w:pPr>
              <w:rPr>
                <w:rFonts w:ascii="Calibri" w:eastAsia="Calibri" w:hAnsi="Calibri" w:cs="Calibri"/>
                <w:b/>
                <w:i/>
                <w:color w:val="000000"/>
              </w:rPr>
            </w:pPr>
            <w:r>
              <w:rPr>
                <w:rFonts w:ascii="Calibri" w:eastAsia="Calibri" w:hAnsi="Calibri" w:cs="Calibri"/>
                <w:b/>
                <w:i/>
                <w:color w:val="000000"/>
              </w:rPr>
              <w:t>Bloque de álgebra y funciones</w:t>
            </w:r>
          </w:p>
          <w:p w14:paraId="0CB986C2" w14:textId="77777777" w:rsidR="004D5D42" w:rsidRDefault="004D5D42" w:rsidP="004D5D42">
            <w:pPr>
              <w:rPr>
                <w:rFonts w:ascii="Calibri" w:eastAsia="Calibri" w:hAnsi="Calibri" w:cs="Calibri"/>
                <w:i/>
                <w:color w:val="000000"/>
              </w:rPr>
            </w:pPr>
            <w:r>
              <w:rPr>
                <w:rFonts w:ascii="Calibri" w:eastAsia="Calibri" w:hAnsi="Calibri" w:cs="Calibri"/>
                <w:i/>
                <w:color w:val="000000"/>
              </w:rPr>
              <w:t>O.M.2.1 Explicar y construir patrones de figuras y numéricos relacionándolos con la suma, la resta y la multiplicación, para desarrollar el pensamiento lógico-matemático.</w:t>
            </w:r>
          </w:p>
          <w:p w14:paraId="4473663E" w14:textId="77777777" w:rsidR="004D5D42" w:rsidRDefault="004D5D42" w:rsidP="004D5D42">
            <w:pPr>
              <w:rPr>
                <w:rFonts w:ascii="Calibri" w:eastAsia="Calibri" w:hAnsi="Calibri" w:cs="Calibri"/>
                <w:i/>
                <w:color w:val="000000"/>
              </w:rPr>
            </w:pPr>
            <w:r>
              <w:rPr>
                <w:rFonts w:ascii="Calibri" w:eastAsia="Calibri" w:hAnsi="Calibri" w:cs="Calibri"/>
                <w:i/>
                <w:color w:val="000000"/>
              </w:rPr>
              <w:t>O.M.2.2 Utilizar objetos de su entorno para formar conjuntos, establecer gráficamente la correspondencia entre sus elementos y desarrollar la comprensión de modelos matemáticos.</w:t>
            </w:r>
          </w:p>
          <w:p w14:paraId="1A2620FB" w14:textId="77777777" w:rsidR="004D5D42" w:rsidRDefault="004D5D42" w:rsidP="004D5D42">
            <w:pPr>
              <w:rPr>
                <w:rFonts w:ascii="Calibri" w:eastAsia="Calibri" w:hAnsi="Calibri" w:cs="Calibri"/>
                <w:b/>
                <w:i/>
                <w:color w:val="000000"/>
              </w:rPr>
            </w:pPr>
            <w:r>
              <w:rPr>
                <w:rFonts w:ascii="Calibri" w:eastAsia="Calibri" w:hAnsi="Calibri" w:cs="Calibri"/>
                <w:b/>
                <w:i/>
                <w:color w:val="000000"/>
              </w:rPr>
              <w:t>Bloque de geometría y medida</w:t>
            </w:r>
          </w:p>
          <w:p w14:paraId="43CC0976" w14:textId="77777777" w:rsidR="004D5D42" w:rsidRPr="004D5D42" w:rsidRDefault="004D5D42" w:rsidP="006F49B2">
            <w:pPr>
              <w:rPr>
                <w:rFonts w:ascii="Calibri" w:eastAsia="Calibri" w:hAnsi="Calibri" w:cs="Calibri"/>
                <w:i/>
                <w:color w:val="000000"/>
              </w:rPr>
            </w:pPr>
            <w:r>
              <w:rPr>
                <w:rFonts w:ascii="Calibri" w:eastAsia="Calibri" w:hAnsi="Calibri" w:cs="Calibri"/>
                <w:i/>
                <w:color w:val="000000"/>
              </w:rPr>
              <w:t>O.M.2.5 Comprender el espacio que lo rodea, valorar lugares históricos, turísticos y bienes naturales, identificando como conceptos matemáticos los elementos y propiedades de cuerpos y figuras geométricas en objetos del entorno.</w:t>
            </w:r>
          </w:p>
        </w:tc>
      </w:tr>
      <w:tr w:rsidR="004D5D42" w14:paraId="0823AA05" w14:textId="77777777" w:rsidTr="006F49B2">
        <w:trPr>
          <w:cnfStyle w:val="000000100000" w:firstRow="0" w:lastRow="0" w:firstColumn="0" w:lastColumn="0" w:oddVBand="0" w:evenVBand="0" w:oddHBand="1" w:evenHBand="0" w:firstRowFirstColumn="0" w:firstRowLastColumn="0" w:lastRowFirstColumn="0" w:lastRowLastColumn="0"/>
          <w:trHeight w:val="130"/>
        </w:trPr>
        <w:tc>
          <w:tcPr>
            <w:tcW w:w="15730" w:type="dxa"/>
            <w:gridSpan w:val="8"/>
          </w:tcPr>
          <w:p w14:paraId="11C33061" w14:textId="77777777" w:rsidR="004D5D42" w:rsidRDefault="004D5D42" w:rsidP="006F49B2">
            <w:pPr>
              <w:rPr>
                <w:rFonts w:ascii="Calibri" w:eastAsia="Calibri" w:hAnsi="Calibri" w:cs="Calibri"/>
                <w:i/>
              </w:rPr>
            </w:pPr>
            <w:r>
              <w:rPr>
                <w:rFonts w:ascii="Calibri" w:eastAsia="Calibri" w:hAnsi="Calibri" w:cs="Calibri"/>
                <w:b/>
                <w:i/>
                <w:color w:val="000000"/>
              </w:rPr>
              <w:t>Criterios de evaluación</w:t>
            </w:r>
          </w:p>
        </w:tc>
      </w:tr>
      <w:tr w:rsidR="004D5D42" w:rsidRPr="0038174D" w14:paraId="7DFC5F7D" w14:textId="77777777" w:rsidTr="006F49B2">
        <w:trPr>
          <w:trHeight w:val="623"/>
        </w:trPr>
        <w:tc>
          <w:tcPr>
            <w:tcW w:w="15730" w:type="dxa"/>
            <w:gridSpan w:val="8"/>
          </w:tcPr>
          <w:p w14:paraId="5B3E3ECF" w14:textId="77777777" w:rsidR="004D5D42" w:rsidRPr="0038174D" w:rsidRDefault="004D5D42" w:rsidP="006F49B2">
            <w:pPr>
              <w:tabs>
                <w:tab w:val="clear" w:pos="708"/>
              </w:tabs>
              <w:autoSpaceDE w:val="0"/>
              <w:autoSpaceDN w:val="0"/>
              <w:adjustRightInd w:val="0"/>
            </w:pPr>
            <w:r>
              <w:rPr>
                <w:rFonts w:ascii="Calibri" w:eastAsia="Calibri" w:hAnsi="Calibri" w:cs="Calibri"/>
                <w:i/>
                <w:color w:val="000000"/>
              </w:rPr>
              <w:t>CE.M.2.2. Aplica estrategias de conteo, el concepto de número, expresiones matemáticas sencillas, propiedades de la suma y la multiplicación, procedimientos de cálculos de suma, resta, multiplicación sin reagrupación y división exacta (divisor de una cifra) con números naturales hasta 9 999, para formular y resolver problemas de la vida cotidiana del entorno y explicar de forma razonada los resultados obtenidos</w:t>
            </w:r>
            <w:r>
              <w:t>.</w:t>
            </w:r>
          </w:p>
        </w:tc>
      </w:tr>
    </w:tbl>
    <w:p w14:paraId="55E84BE0" w14:textId="77777777" w:rsidR="000C52F3" w:rsidRDefault="000C52F3"/>
    <w:p w14:paraId="4BB3A7D1" w14:textId="77777777" w:rsidR="000C52F3" w:rsidRDefault="000C52F3"/>
    <w:p w14:paraId="4639D5CA" w14:textId="77777777" w:rsidR="000C52F3" w:rsidRDefault="000C52F3"/>
    <w:p w14:paraId="33CB908F" w14:textId="77777777" w:rsidR="000C52F3" w:rsidRDefault="000C52F3"/>
    <w:p w14:paraId="23758030" w14:textId="77777777" w:rsidR="000C52F3" w:rsidRDefault="000C52F3"/>
    <w:tbl>
      <w:tblPr>
        <w:tblStyle w:val="GridTable4-Accent3"/>
        <w:tblW w:w="14317" w:type="dxa"/>
        <w:tblInd w:w="-147" w:type="dxa"/>
        <w:tblLayout w:type="fixed"/>
        <w:tblLook w:val="0400" w:firstRow="0" w:lastRow="0" w:firstColumn="0" w:lastColumn="0" w:noHBand="0" w:noVBand="1"/>
      </w:tblPr>
      <w:tblGrid>
        <w:gridCol w:w="3544"/>
        <w:gridCol w:w="284"/>
        <w:gridCol w:w="567"/>
        <w:gridCol w:w="1701"/>
        <w:gridCol w:w="1134"/>
        <w:gridCol w:w="1134"/>
        <w:gridCol w:w="845"/>
        <w:gridCol w:w="1281"/>
        <w:gridCol w:w="1843"/>
        <w:gridCol w:w="1984"/>
      </w:tblGrid>
      <w:tr w:rsidR="004D5D42" w14:paraId="7F4A90EA" w14:textId="77777777" w:rsidTr="005F4DFD">
        <w:trPr>
          <w:cnfStyle w:val="000000100000" w:firstRow="0" w:lastRow="0" w:firstColumn="0" w:lastColumn="0" w:oddVBand="0" w:evenVBand="0" w:oddHBand="1" w:evenHBand="0" w:firstRowFirstColumn="0" w:firstRowLastColumn="0" w:lastRowFirstColumn="0" w:lastRowLastColumn="0"/>
          <w:trHeight w:val="280"/>
        </w:trPr>
        <w:tc>
          <w:tcPr>
            <w:tcW w:w="14317" w:type="dxa"/>
            <w:gridSpan w:val="10"/>
          </w:tcPr>
          <w:p w14:paraId="6DC37ACA" w14:textId="77777777" w:rsidR="004D5D42" w:rsidRDefault="004D5D42" w:rsidP="006F49B2">
            <w:pPr>
              <w:rPr>
                <w:rFonts w:ascii="Calibri" w:eastAsia="Calibri" w:hAnsi="Calibri" w:cs="Calibri"/>
                <w:b/>
                <w:color w:val="000000"/>
                <w:sz w:val="22"/>
                <w:szCs w:val="22"/>
              </w:rPr>
            </w:pPr>
            <w:r>
              <w:rPr>
                <w:rFonts w:ascii="Calibri" w:eastAsia="Calibri" w:hAnsi="Calibri" w:cs="Calibri"/>
                <w:b/>
                <w:color w:val="000000"/>
                <w:sz w:val="22"/>
                <w:szCs w:val="22"/>
              </w:rPr>
              <w:lastRenderedPageBreak/>
              <w:t>2. PLANIFICACIÓN</w:t>
            </w:r>
          </w:p>
        </w:tc>
      </w:tr>
      <w:tr w:rsidR="004D5D42" w14:paraId="46F28BD8" w14:textId="77777777" w:rsidTr="005F4DFD">
        <w:trPr>
          <w:trHeight w:val="420"/>
        </w:trPr>
        <w:tc>
          <w:tcPr>
            <w:tcW w:w="3828" w:type="dxa"/>
            <w:gridSpan w:val="2"/>
            <w:vMerge w:val="restart"/>
          </w:tcPr>
          <w:p w14:paraId="6AA652D2" w14:textId="77777777" w:rsidR="004D5D42" w:rsidRDefault="004D5D42" w:rsidP="006F49B2">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p w14:paraId="09C43F33" w14:textId="77777777" w:rsidR="004D5D42" w:rsidRDefault="004D5D42" w:rsidP="006F49B2">
            <w:pPr>
              <w:jc w:val="center"/>
              <w:rPr>
                <w:rFonts w:ascii="Calibri" w:eastAsia="Calibri" w:hAnsi="Calibri" w:cs="Calibri"/>
                <w:b/>
                <w:color w:val="000000"/>
                <w:sz w:val="20"/>
                <w:szCs w:val="20"/>
              </w:rPr>
            </w:pPr>
          </w:p>
          <w:p w14:paraId="48B93323" w14:textId="77777777" w:rsidR="004D5D42" w:rsidRDefault="004D5D42" w:rsidP="006F49B2">
            <w:pPr>
              <w:jc w:val="center"/>
              <w:rPr>
                <w:rFonts w:ascii="Calibri" w:eastAsia="Calibri" w:hAnsi="Calibri" w:cs="Calibri"/>
                <w:b/>
                <w:color w:val="000000"/>
                <w:sz w:val="20"/>
                <w:szCs w:val="20"/>
              </w:rPr>
            </w:pPr>
          </w:p>
        </w:tc>
        <w:tc>
          <w:tcPr>
            <w:tcW w:w="3402" w:type="dxa"/>
            <w:gridSpan w:val="3"/>
            <w:vMerge w:val="restart"/>
          </w:tcPr>
          <w:p w14:paraId="03EB949E" w14:textId="77777777" w:rsidR="004D5D42" w:rsidRDefault="004D5D42" w:rsidP="006F49B2">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1979" w:type="dxa"/>
            <w:gridSpan w:val="2"/>
            <w:vMerge w:val="restart"/>
          </w:tcPr>
          <w:p w14:paraId="7FB12F23" w14:textId="77777777" w:rsidR="004D5D42" w:rsidRDefault="004D5D42" w:rsidP="006F49B2">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5108" w:type="dxa"/>
            <w:gridSpan w:val="3"/>
          </w:tcPr>
          <w:p w14:paraId="4B6A4554" w14:textId="77777777" w:rsidR="004D5D42" w:rsidRDefault="004D5D42" w:rsidP="006F49B2">
            <w:pPr>
              <w:ind w:left="-921"/>
              <w:jc w:val="center"/>
              <w:rPr>
                <w:rFonts w:ascii="Calibri" w:eastAsia="Calibri" w:hAnsi="Calibri" w:cs="Calibri"/>
                <w:b/>
                <w:color w:val="000000"/>
                <w:sz w:val="22"/>
                <w:szCs w:val="22"/>
              </w:rPr>
            </w:pPr>
            <w:r>
              <w:rPr>
                <w:rFonts w:ascii="Calibri" w:eastAsia="Calibri" w:hAnsi="Calibri" w:cs="Calibri"/>
                <w:b/>
                <w:color w:val="000000"/>
                <w:sz w:val="22"/>
                <w:szCs w:val="22"/>
              </w:rPr>
              <w:t>EVALUACIÓN</w:t>
            </w:r>
          </w:p>
        </w:tc>
      </w:tr>
      <w:tr w:rsidR="004D5D42" w14:paraId="7A239259" w14:textId="77777777" w:rsidTr="005F4DFD">
        <w:trPr>
          <w:cnfStyle w:val="000000100000" w:firstRow="0" w:lastRow="0" w:firstColumn="0" w:lastColumn="0" w:oddVBand="0" w:evenVBand="0" w:oddHBand="1" w:evenHBand="0" w:firstRowFirstColumn="0" w:firstRowLastColumn="0" w:lastRowFirstColumn="0" w:lastRowLastColumn="0"/>
          <w:trHeight w:val="498"/>
        </w:trPr>
        <w:tc>
          <w:tcPr>
            <w:tcW w:w="3828" w:type="dxa"/>
            <w:gridSpan w:val="2"/>
            <w:vMerge/>
          </w:tcPr>
          <w:p w14:paraId="61EBBFA0" w14:textId="77777777" w:rsidR="004D5D42" w:rsidRDefault="004D5D42" w:rsidP="006F49B2">
            <w:pPr>
              <w:jc w:val="center"/>
              <w:rPr>
                <w:rFonts w:ascii="Calibri" w:eastAsia="Calibri" w:hAnsi="Calibri" w:cs="Calibri"/>
                <w:b/>
                <w:color w:val="000000"/>
                <w:sz w:val="20"/>
                <w:szCs w:val="20"/>
              </w:rPr>
            </w:pPr>
          </w:p>
        </w:tc>
        <w:tc>
          <w:tcPr>
            <w:tcW w:w="3402" w:type="dxa"/>
            <w:gridSpan w:val="3"/>
            <w:vMerge/>
          </w:tcPr>
          <w:p w14:paraId="2C233504" w14:textId="77777777" w:rsidR="004D5D42" w:rsidRDefault="004D5D42" w:rsidP="006F49B2">
            <w:pPr>
              <w:jc w:val="center"/>
              <w:rPr>
                <w:rFonts w:ascii="Calibri" w:eastAsia="Calibri" w:hAnsi="Calibri" w:cs="Calibri"/>
                <w:b/>
                <w:color w:val="000000"/>
                <w:sz w:val="22"/>
                <w:szCs w:val="22"/>
              </w:rPr>
            </w:pPr>
          </w:p>
        </w:tc>
        <w:tc>
          <w:tcPr>
            <w:tcW w:w="1979" w:type="dxa"/>
            <w:gridSpan w:val="2"/>
            <w:vMerge/>
          </w:tcPr>
          <w:p w14:paraId="5DB5B6C3" w14:textId="77777777" w:rsidR="004D5D42" w:rsidRDefault="004D5D42" w:rsidP="006F49B2">
            <w:pPr>
              <w:jc w:val="center"/>
              <w:rPr>
                <w:rFonts w:ascii="Calibri" w:eastAsia="Calibri" w:hAnsi="Calibri" w:cs="Calibri"/>
                <w:b/>
                <w:color w:val="000000"/>
                <w:sz w:val="22"/>
                <w:szCs w:val="22"/>
              </w:rPr>
            </w:pPr>
          </w:p>
        </w:tc>
        <w:tc>
          <w:tcPr>
            <w:tcW w:w="3124" w:type="dxa"/>
            <w:gridSpan w:val="2"/>
          </w:tcPr>
          <w:p w14:paraId="1F314EA7" w14:textId="77777777" w:rsidR="004D5D42" w:rsidRDefault="004D5D42" w:rsidP="006F49B2">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41A32127" w14:textId="77777777" w:rsidR="004D5D42" w:rsidRDefault="004D5D42" w:rsidP="006F49B2">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1984" w:type="dxa"/>
          </w:tcPr>
          <w:p w14:paraId="2A3BAFC2" w14:textId="77777777" w:rsidR="004D5D42" w:rsidRDefault="004D5D42" w:rsidP="006F49B2">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p w14:paraId="4ED2701B" w14:textId="77777777" w:rsidR="004D5D42" w:rsidRDefault="004D5D42" w:rsidP="006F49B2">
            <w:pPr>
              <w:rPr>
                <w:rFonts w:ascii="Calibri" w:eastAsia="Calibri" w:hAnsi="Calibri" w:cs="Calibri"/>
                <w:b/>
                <w:color w:val="000000"/>
                <w:sz w:val="18"/>
                <w:szCs w:val="18"/>
              </w:rPr>
            </w:pPr>
          </w:p>
        </w:tc>
      </w:tr>
      <w:tr w:rsidR="005F4DFD" w14:paraId="42E20444" w14:textId="77777777" w:rsidTr="005F4DFD">
        <w:trPr>
          <w:trHeight w:val="4485"/>
        </w:trPr>
        <w:tc>
          <w:tcPr>
            <w:tcW w:w="3828" w:type="dxa"/>
            <w:gridSpan w:val="2"/>
          </w:tcPr>
          <w:p w14:paraId="41B258AB" w14:textId="77777777" w:rsidR="004D5D42" w:rsidRDefault="004D5D42" w:rsidP="006F49B2">
            <w:pPr>
              <w:rPr>
                <w:rFonts w:ascii="Calibri" w:eastAsia="Calibri" w:hAnsi="Calibri" w:cs="Calibri"/>
                <w:color w:val="000000"/>
                <w:sz w:val="22"/>
                <w:szCs w:val="22"/>
              </w:rPr>
            </w:pPr>
            <w:r>
              <w:rPr>
                <w:rFonts w:ascii="Calibri" w:eastAsia="Calibri" w:hAnsi="Calibri" w:cs="Calibri"/>
                <w:color w:val="000000"/>
                <w:sz w:val="22"/>
                <w:szCs w:val="22"/>
              </w:rPr>
              <w:t>CCD: M.2.1.4. Describir y reproducir patrones numéricos crecientes</w:t>
            </w:r>
            <w:r>
              <w:rPr>
                <w:rFonts w:ascii="Calibri" w:eastAsia="Calibri" w:hAnsi="Calibri" w:cs="Calibri"/>
                <w:color w:val="000000"/>
                <w:sz w:val="22"/>
                <w:szCs w:val="22"/>
              </w:rPr>
              <w:br/>
              <w:t>con la adición. DCCD: M.2.1.5. Construir patrones numéricos con base</w:t>
            </w:r>
            <w:r>
              <w:rPr>
                <w:rFonts w:ascii="Calibri" w:eastAsia="Calibri" w:hAnsi="Calibri" w:cs="Calibri"/>
                <w:color w:val="000000"/>
                <w:sz w:val="22"/>
                <w:szCs w:val="22"/>
              </w:rPr>
              <w:br/>
              <w:t>en la adición.</w:t>
            </w:r>
            <w:r>
              <w:rPr>
                <w:rFonts w:ascii="Calibri" w:eastAsia="Calibri" w:hAnsi="Calibri" w:cs="Calibri"/>
                <w:color w:val="000000"/>
                <w:sz w:val="22"/>
                <w:szCs w:val="22"/>
              </w:rPr>
              <w:br/>
              <w:t>DCCD: M.2.1.12. Representar, escribir y leer los números naturales del 0 al 9 999 en forma concreta, gráfica y simbólica.</w:t>
            </w:r>
          </w:p>
          <w:p w14:paraId="7200672B" w14:textId="77777777" w:rsidR="004D5D42" w:rsidRDefault="004D5D42" w:rsidP="006F49B2">
            <w:pPr>
              <w:rPr>
                <w:rFonts w:ascii="Calibri" w:eastAsia="Calibri" w:hAnsi="Calibri" w:cs="Calibri"/>
                <w:color w:val="000000"/>
                <w:sz w:val="22"/>
                <w:szCs w:val="22"/>
              </w:rPr>
            </w:pPr>
            <w:r>
              <w:rPr>
                <w:rFonts w:ascii="Calibri" w:eastAsia="Calibri" w:hAnsi="Calibri" w:cs="Calibri"/>
                <w:color w:val="000000"/>
                <w:sz w:val="22"/>
                <w:szCs w:val="22"/>
              </w:rPr>
              <w:t>DCCD: M.M.2.1.14. Reconocer el valor posicional de números naturales de hasta cuatro cifras con base en la composición y descomposición de unidades, decenas, centenas y unidades de mil, con el uso de material concreto y con representación simbólica.</w:t>
            </w:r>
          </w:p>
          <w:p w14:paraId="1482CEAA" w14:textId="77777777" w:rsidR="004D5D42" w:rsidRDefault="004D5D42" w:rsidP="006F49B2">
            <w:pPr>
              <w:rPr>
                <w:rFonts w:ascii="Calibri" w:eastAsia="Calibri" w:hAnsi="Calibri" w:cs="Calibri"/>
                <w:color w:val="000000"/>
                <w:sz w:val="22"/>
                <w:szCs w:val="22"/>
              </w:rPr>
            </w:pPr>
            <w:r>
              <w:rPr>
                <w:rFonts w:ascii="Calibri" w:eastAsia="Calibri" w:hAnsi="Calibri" w:cs="Calibri"/>
                <w:color w:val="000000"/>
                <w:sz w:val="22"/>
                <w:szCs w:val="22"/>
              </w:rPr>
              <w:t>DCCD: M.2.1.12. Representar, escribir y leer los números naturales del 0 al 9 999 en forma concreta, gráfica y simbólica.</w:t>
            </w:r>
          </w:p>
          <w:p w14:paraId="793F14EA" w14:textId="77777777" w:rsidR="004D5D42" w:rsidRDefault="004D5D42" w:rsidP="006F49B2">
            <w:pPr>
              <w:rPr>
                <w:rFonts w:ascii="Calibri" w:eastAsia="Calibri" w:hAnsi="Calibri" w:cs="Calibri"/>
                <w:color w:val="000000"/>
                <w:sz w:val="22"/>
                <w:szCs w:val="22"/>
              </w:rPr>
            </w:pPr>
            <w:r>
              <w:rPr>
                <w:rFonts w:ascii="Calibri" w:eastAsia="Calibri" w:hAnsi="Calibri" w:cs="Calibri"/>
                <w:color w:val="000000"/>
                <w:sz w:val="22"/>
                <w:szCs w:val="22"/>
              </w:rPr>
              <w:t>DCCD: M.2.1.15. Establecer relaciones de secuencia y de orden en un conjunto de números naturales de hasta cuatro cifras, utilizando material concreto y simbología matemática (=, &lt;, &gt;)</w:t>
            </w:r>
          </w:p>
          <w:p w14:paraId="041247F4" w14:textId="77777777" w:rsidR="004D5D42" w:rsidRDefault="004D5D42" w:rsidP="006F49B2">
            <w:pPr>
              <w:rPr>
                <w:rFonts w:ascii="Calibri" w:eastAsia="Calibri" w:hAnsi="Calibri" w:cs="Calibri"/>
                <w:color w:val="000000"/>
              </w:rPr>
            </w:pPr>
            <w:r>
              <w:rPr>
                <w:rFonts w:ascii="Calibri" w:eastAsia="Calibri" w:hAnsi="Calibri" w:cs="Calibri"/>
                <w:color w:val="000000"/>
                <w:sz w:val="22"/>
                <w:szCs w:val="22"/>
              </w:rPr>
              <w:lastRenderedPageBreak/>
              <w:t>DCCD: M.2.3.1. Recolectar, organizar y comprender datos relativos a su entorno, representarlos en tablas de frecuencias e interpretar y explicar conclusiones asumiendo compromisos.</w:t>
            </w:r>
          </w:p>
        </w:tc>
        <w:tc>
          <w:tcPr>
            <w:tcW w:w="3402" w:type="dxa"/>
            <w:gridSpan w:val="3"/>
          </w:tcPr>
          <w:p w14:paraId="4C5F0154" w14:textId="77777777" w:rsidR="004D5D42" w:rsidRDefault="004D5D42" w:rsidP="006F49B2">
            <w:pPr>
              <w:jc w:val="center"/>
              <w:rPr>
                <w:rFonts w:ascii="Calibri" w:eastAsia="Calibri" w:hAnsi="Calibri" w:cs="Calibri"/>
                <w:b/>
                <w:color w:val="000000"/>
                <w:sz w:val="22"/>
                <w:szCs w:val="22"/>
              </w:rPr>
            </w:pPr>
            <w:r>
              <w:rPr>
                <w:rFonts w:ascii="Calibri" w:eastAsia="Calibri" w:hAnsi="Calibri" w:cs="Calibri"/>
                <w:b/>
                <w:color w:val="000000"/>
                <w:sz w:val="22"/>
                <w:szCs w:val="22"/>
              </w:rPr>
              <w:lastRenderedPageBreak/>
              <w:t>BLOQUE UNO</w:t>
            </w:r>
          </w:p>
          <w:p w14:paraId="73C2DB5D" w14:textId="77777777" w:rsidR="004D5D42" w:rsidRDefault="004D5D42" w:rsidP="006F49B2">
            <w:pPr>
              <w:jc w:val="center"/>
              <w:rPr>
                <w:rFonts w:ascii="Calibri" w:eastAsia="Calibri" w:hAnsi="Calibri" w:cs="Calibri"/>
                <w:b/>
                <w:color w:val="000000"/>
                <w:sz w:val="22"/>
                <w:szCs w:val="22"/>
              </w:rPr>
            </w:pPr>
            <w:r>
              <w:rPr>
                <w:rFonts w:ascii="Calibri" w:eastAsia="Calibri" w:hAnsi="Calibri" w:cs="Calibri"/>
                <w:b/>
                <w:color w:val="000000"/>
                <w:sz w:val="22"/>
                <w:szCs w:val="22"/>
              </w:rPr>
              <w:t>NÚMEROS NATURALES HASTA EL 9999</w:t>
            </w:r>
          </w:p>
          <w:p w14:paraId="1566758D" w14:textId="77777777" w:rsidR="004D5D42" w:rsidRDefault="004D5D42" w:rsidP="006F49B2">
            <w:pPr>
              <w:rPr>
                <w:rFonts w:ascii="Calibri" w:eastAsia="Calibri" w:hAnsi="Calibri" w:cs="Calibri"/>
                <w:b/>
                <w:color w:val="000000"/>
                <w:sz w:val="22"/>
                <w:szCs w:val="22"/>
              </w:rPr>
            </w:pPr>
            <w:r>
              <w:rPr>
                <w:rFonts w:ascii="Calibri" w:eastAsia="Calibri" w:hAnsi="Calibri" w:cs="Calibri"/>
                <w:b/>
                <w:color w:val="000000"/>
                <w:sz w:val="22"/>
                <w:szCs w:val="22"/>
              </w:rPr>
              <w:t xml:space="preserve">EXPLOREMOS LOS CONOCIMIENTOS </w:t>
            </w:r>
          </w:p>
          <w:p w14:paraId="16B851F4" w14:textId="77777777" w:rsidR="004D5D42" w:rsidRDefault="004D5D42" w:rsidP="004D5D42">
            <w:pPr>
              <w:numPr>
                <w:ilvl w:val="0"/>
                <w:numId w:val="7"/>
              </w:numPr>
              <w:contextualSpacing/>
              <w:rPr>
                <w:rFonts w:ascii="Calibri" w:eastAsia="Calibri" w:hAnsi="Calibri" w:cs="Calibri"/>
                <w:color w:val="000000"/>
                <w:sz w:val="22"/>
                <w:szCs w:val="22"/>
              </w:rPr>
            </w:pPr>
            <w:r>
              <w:rPr>
                <w:rFonts w:ascii="Calibri" w:eastAsia="Calibri" w:hAnsi="Calibri" w:cs="Calibri"/>
                <w:color w:val="000000"/>
                <w:sz w:val="22"/>
                <w:szCs w:val="22"/>
              </w:rPr>
              <w:t>Formar grupos y armar tablero con  los números escritos en orden del uno al cien</w:t>
            </w:r>
          </w:p>
          <w:p w14:paraId="382CCC2B" w14:textId="77777777" w:rsidR="004D5D42" w:rsidRDefault="004D5D42" w:rsidP="004D5D42">
            <w:pPr>
              <w:numPr>
                <w:ilvl w:val="0"/>
                <w:numId w:val="7"/>
              </w:numPr>
              <w:contextualSpacing/>
              <w:rPr>
                <w:rFonts w:ascii="Calibri" w:eastAsia="Calibri" w:hAnsi="Calibri" w:cs="Calibri"/>
                <w:color w:val="000000"/>
                <w:sz w:val="22"/>
                <w:szCs w:val="22"/>
              </w:rPr>
            </w:pPr>
            <w:r>
              <w:rPr>
                <w:rFonts w:ascii="Calibri" w:eastAsia="Calibri" w:hAnsi="Calibri" w:cs="Calibri"/>
                <w:color w:val="000000"/>
                <w:sz w:val="22"/>
                <w:szCs w:val="22"/>
              </w:rPr>
              <w:t>Señalar con fichas, en el tablero, los números que conforman la sucesión numérica creciente.</w:t>
            </w:r>
          </w:p>
          <w:p w14:paraId="29A14EE3" w14:textId="77777777" w:rsidR="004D5D42" w:rsidRDefault="004D5D42" w:rsidP="004D5D42">
            <w:pPr>
              <w:numPr>
                <w:ilvl w:val="0"/>
                <w:numId w:val="7"/>
              </w:numPr>
              <w:contextualSpacing/>
              <w:rPr>
                <w:rFonts w:ascii="Calibri" w:eastAsia="Calibri" w:hAnsi="Calibri" w:cs="Calibri"/>
                <w:color w:val="000000"/>
                <w:sz w:val="22"/>
                <w:szCs w:val="22"/>
              </w:rPr>
            </w:pPr>
            <w:r>
              <w:rPr>
                <w:rFonts w:ascii="Calibri" w:eastAsia="Calibri" w:hAnsi="Calibri" w:cs="Calibri"/>
                <w:color w:val="000000"/>
                <w:sz w:val="22"/>
                <w:szCs w:val="22"/>
              </w:rPr>
              <w:t>Representar la sucesión numérica creciente en una hoja, escribiendo el patrón de formación o patrón generador</w:t>
            </w:r>
          </w:p>
          <w:p w14:paraId="2C5C15F6" w14:textId="77777777" w:rsidR="004D5D42" w:rsidRDefault="004D5D42" w:rsidP="006F49B2">
            <w:pPr>
              <w:rPr>
                <w:rFonts w:ascii="Calibri" w:eastAsia="Calibri" w:hAnsi="Calibri" w:cs="Calibri"/>
                <w:color w:val="000000"/>
                <w:sz w:val="22"/>
                <w:szCs w:val="22"/>
              </w:rPr>
            </w:pPr>
            <w:r>
              <w:rPr>
                <w:rFonts w:ascii="Calibri" w:eastAsia="Calibri" w:hAnsi="Calibri" w:cs="Calibri"/>
                <w:b/>
                <w:color w:val="000000"/>
                <w:sz w:val="22"/>
                <w:szCs w:val="22"/>
              </w:rPr>
              <w:t xml:space="preserve">CONSTRUYO MIS CONOCIMIENTOS </w:t>
            </w:r>
          </w:p>
          <w:p w14:paraId="63C33A62" w14:textId="77777777" w:rsidR="004D5D42" w:rsidRDefault="004D5D42" w:rsidP="004D5D42">
            <w:pPr>
              <w:numPr>
                <w:ilvl w:val="0"/>
                <w:numId w:val="7"/>
              </w:numPr>
              <w:contextualSpacing/>
              <w:rPr>
                <w:rFonts w:ascii="Calibri" w:eastAsia="Calibri" w:hAnsi="Calibri" w:cs="Calibri"/>
                <w:color w:val="000000"/>
                <w:sz w:val="22"/>
                <w:szCs w:val="22"/>
              </w:rPr>
            </w:pPr>
            <w:r>
              <w:rPr>
                <w:rFonts w:ascii="Calibri" w:eastAsia="Calibri" w:hAnsi="Calibri" w:cs="Calibri"/>
                <w:color w:val="000000"/>
                <w:sz w:val="22"/>
                <w:szCs w:val="22"/>
              </w:rPr>
              <w:t>Observar e identificar el patrón generador propuesta ejemplos de sucesiones numéricas creciente s</w:t>
            </w:r>
          </w:p>
          <w:p w14:paraId="53A3AE66" w14:textId="77777777" w:rsidR="004D5D42" w:rsidRDefault="004D5D42" w:rsidP="004D5D42">
            <w:pPr>
              <w:numPr>
                <w:ilvl w:val="0"/>
                <w:numId w:val="7"/>
              </w:numPr>
              <w:contextualSpacing/>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Buscar estrategias para realizar conteos con mayor rapidez. </w:t>
            </w:r>
          </w:p>
          <w:p w14:paraId="49664F01" w14:textId="77777777" w:rsidR="004D5D42" w:rsidRDefault="004D5D42" w:rsidP="004D5D42">
            <w:pPr>
              <w:numPr>
                <w:ilvl w:val="0"/>
                <w:numId w:val="7"/>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Preguntar a otros estudiantes qué es una sucesión numérica creciente. </w:t>
            </w:r>
          </w:p>
          <w:p w14:paraId="74F1ABEE" w14:textId="77777777" w:rsidR="004D5D42" w:rsidRDefault="004D5D42" w:rsidP="004D5D42">
            <w:pPr>
              <w:numPr>
                <w:ilvl w:val="0"/>
                <w:numId w:val="7"/>
              </w:numPr>
              <w:contextualSpacing/>
              <w:rPr>
                <w:rFonts w:ascii="Calibri" w:eastAsia="Calibri" w:hAnsi="Calibri" w:cs="Calibri"/>
                <w:color w:val="000000"/>
                <w:sz w:val="22"/>
                <w:szCs w:val="22"/>
              </w:rPr>
            </w:pPr>
            <w:r>
              <w:rPr>
                <w:rFonts w:ascii="Calibri" w:eastAsia="Calibri" w:hAnsi="Calibri" w:cs="Calibri"/>
                <w:color w:val="000000"/>
                <w:sz w:val="22"/>
                <w:szCs w:val="22"/>
              </w:rPr>
              <w:t>Consultar cuántos términos, como mínimo, son necesarios para determinar una sucesión numérica.</w:t>
            </w:r>
          </w:p>
          <w:p w14:paraId="765DD01B" w14:textId="77777777" w:rsidR="004D5D42" w:rsidRDefault="004D5D42" w:rsidP="004D5D42">
            <w:pPr>
              <w:numPr>
                <w:ilvl w:val="0"/>
                <w:numId w:val="7"/>
              </w:numPr>
              <w:contextualSpacing/>
              <w:rPr>
                <w:rFonts w:ascii="Calibri" w:eastAsia="Calibri" w:hAnsi="Calibri" w:cs="Calibri"/>
                <w:color w:val="000000"/>
                <w:sz w:val="22"/>
                <w:szCs w:val="22"/>
              </w:rPr>
            </w:pPr>
            <w:r>
              <w:rPr>
                <w:rFonts w:ascii="Calibri" w:eastAsia="Calibri" w:hAnsi="Calibri" w:cs="Calibri"/>
                <w:color w:val="000000"/>
                <w:sz w:val="22"/>
                <w:szCs w:val="22"/>
              </w:rPr>
              <w:t>Construir una sucesión numérica creciente cuyo patrón de formación sea + 5 y tenga diez términos, siendo el primer término 0.</w:t>
            </w:r>
          </w:p>
          <w:p w14:paraId="08058563" w14:textId="77777777" w:rsidR="004D5D42" w:rsidRDefault="004D5D42" w:rsidP="004D5D42">
            <w:pPr>
              <w:numPr>
                <w:ilvl w:val="0"/>
                <w:numId w:val="7"/>
              </w:numPr>
              <w:contextualSpacing/>
              <w:rPr>
                <w:rFonts w:ascii="Calibri" w:eastAsia="Calibri" w:hAnsi="Calibri" w:cs="Calibri"/>
                <w:color w:val="000000"/>
                <w:sz w:val="22"/>
                <w:szCs w:val="22"/>
              </w:rPr>
            </w:pPr>
            <w:r>
              <w:rPr>
                <w:rFonts w:ascii="Calibri" w:eastAsia="Calibri" w:hAnsi="Calibri" w:cs="Calibri"/>
                <w:color w:val="000000"/>
                <w:sz w:val="22"/>
                <w:szCs w:val="22"/>
              </w:rPr>
              <w:t>Buscar, entre las actividades que realiza tu familia, un ejemplo de sucesión numérica y describir la situación</w:t>
            </w:r>
          </w:p>
          <w:p w14:paraId="56DAD7E4" w14:textId="77777777" w:rsidR="004D5D42" w:rsidRDefault="004D5D42" w:rsidP="004D5D42">
            <w:pPr>
              <w:numPr>
                <w:ilvl w:val="0"/>
                <w:numId w:val="7"/>
              </w:numPr>
              <w:contextualSpacing/>
              <w:rPr>
                <w:rFonts w:ascii="Calibri" w:eastAsia="Calibri" w:hAnsi="Calibri" w:cs="Calibri"/>
                <w:color w:val="000000"/>
                <w:sz w:val="22"/>
                <w:szCs w:val="22"/>
              </w:rPr>
            </w:pPr>
            <w:r>
              <w:rPr>
                <w:rFonts w:ascii="Calibri" w:eastAsia="Calibri" w:hAnsi="Calibri" w:cs="Calibri"/>
                <w:color w:val="000000"/>
                <w:sz w:val="22"/>
                <w:szCs w:val="22"/>
              </w:rPr>
              <w:t>Escribir la secuencia de números, contando de 10 en 10. Inicia en 100 y llega a 300.</w:t>
            </w:r>
          </w:p>
          <w:p w14:paraId="2499371F" w14:textId="77777777" w:rsidR="004D5D42" w:rsidRDefault="004D5D42" w:rsidP="004D5D42">
            <w:pPr>
              <w:numPr>
                <w:ilvl w:val="0"/>
                <w:numId w:val="7"/>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Trazar una tabla de posiciones con los cuatro primeros órdenes (unidades, decenas, centenas, unidades de mil) </w:t>
            </w:r>
            <w:r>
              <w:rPr>
                <w:rFonts w:ascii="Calibri" w:eastAsia="Calibri" w:hAnsi="Calibri" w:cs="Calibri"/>
                <w:color w:val="000000"/>
                <w:sz w:val="22"/>
                <w:szCs w:val="22"/>
              </w:rPr>
              <w:lastRenderedPageBreak/>
              <w:t>y escribir los siguientes números: 998, 999 y 1 000.</w:t>
            </w:r>
          </w:p>
          <w:p w14:paraId="24E46C51" w14:textId="77777777" w:rsidR="004D5D42" w:rsidRDefault="004D5D42" w:rsidP="004D5D42">
            <w:pPr>
              <w:numPr>
                <w:ilvl w:val="0"/>
                <w:numId w:val="7"/>
              </w:numPr>
              <w:contextualSpacing/>
              <w:rPr>
                <w:rFonts w:ascii="Calibri" w:eastAsia="Calibri" w:hAnsi="Calibri" w:cs="Calibri"/>
                <w:color w:val="000000"/>
                <w:sz w:val="22"/>
                <w:szCs w:val="22"/>
              </w:rPr>
            </w:pPr>
            <w:r>
              <w:rPr>
                <w:rFonts w:ascii="Calibri" w:eastAsia="Calibri" w:hAnsi="Calibri" w:cs="Calibri"/>
                <w:color w:val="000000"/>
                <w:sz w:val="22"/>
                <w:szCs w:val="22"/>
              </w:rPr>
              <w:t>Escribir la descomposición de números.</w:t>
            </w:r>
          </w:p>
          <w:p w14:paraId="6A1C20E9" w14:textId="77777777" w:rsidR="004D5D42" w:rsidRDefault="004D5D42" w:rsidP="004D5D42">
            <w:pPr>
              <w:numPr>
                <w:ilvl w:val="0"/>
                <w:numId w:val="7"/>
              </w:numPr>
              <w:contextualSpacing/>
              <w:rPr>
                <w:rFonts w:ascii="Calibri" w:eastAsia="Calibri" w:hAnsi="Calibri" w:cs="Calibri"/>
                <w:color w:val="000000"/>
                <w:sz w:val="22"/>
                <w:szCs w:val="22"/>
              </w:rPr>
            </w:pPr>
            <w:r>
              <w:rPr>
                <w:rFonts w:ascii="Calibri" w:eastAsia="Calibri" w:hAnsi="Calibri" w:cs="Calibri"/>
                <w:color w:val="000000"/>
                <w:sz w:val="22"/>
                <w:szCs w:val="22"/>
              </w:rPr>
              <w:t>Representar de manera gráfica los números naturales de cuatro</w:t>
            </w:r>
          </w:p>
          <w:p w14:paraId="54278168" w14:textId="77777777" w:rsidR="004D5D42" w:rsidRDefault="004D5D42" w:rsidP="006F49B2">
            <w:pPr>
              <w:rPr>
                <w:rFonts w:ascii="Calibri" w:eastAsia="Calibri" w:hAnsi="Calibri" w:cs="Calibri"/>
                <w:color w:val="000000"/>
                <w:sz w:val="22"/>
                <w:szCs w:val="22"/>
              </w:rPr>
            </w:pPr>
          </w:p>
          <w:p w14:paraId="0A9C48CD" w14:textId="77777777" w:rsidR="004D5D42" w:rsidRDefault="004D5D42" w:rsidP="006F49B2">
            <w:pPr>
              <w:spacing w:line="285" w:lineRule="auto"/>
              <w:rPr>
                <w:rFonts w:ascii="Calibri" w:eastAsia="Calibri" w:hAnsi="Calibri" w:cs="Calibri"/>
                <w:b/>
                <w:color w:val="000000"/>
                <w:sz w:val="22"/>
                <w:szCs w:val="22"/>
              </w:rPr>
            </w:pPr>
            <w:r>
              <w:rPr>
                <w:rFonts w:ascii="Calibri" w:eastAsia="Calibri" w:hAnsi="Calibri" w:cs="Calibri"/>
                <w:b/>
                <w:color w:val="000000"/>
                <w:sz w:val="22"/>
                <w:szCs w:val="22"/>
              </w:rPr>
              <w:t>CONSOLIDACIÓN</w:t>
            </w:r>
          </w:p>
          <w:p w14:paraId="28A1A808" w14:textId="77777777" w:rsidR="004D5D42" w:rsidRDefault="004D5D42" w:rsidP="004D5D42">
            <w:pPr>
              <w:numPr>
                <w:ilvl w:val="0"/>
                <w:numId w:val="7"/>
              </w:numPr>
              <w:contextualSpacing/>
              <w:rPr>
                <w:rFonts w:ascii="Calibri" w:eastAsia="Calibri" w:hAnsi="Calibri" w:cs="Calibri"/>
                <w:color w:val="000000"/>
                <w:sz w:val="22"/>
                <w:szCs w:val="22"/>
              </w:rPr>
            </w:pPr>
            <w:r>
              <w:rPr>
                <w:rFonts w:ascii="Calibri" w:eastAsia="Calibri" w:hAnsi="Calibri" w:cs="Calibri"/>
                <w:color w:val="000000"/>
                <w:sz w:val="22"/>
                <w:szCs w:val="22"/>
              </w:rPr>
              <w:t>Identificar el patrón de formación de sucesiones numéricas crecientes.</w:t>
            </w:r>
          </w:p>
          <w:p w14:paraId="5CB8004A" w14:textId="77777777" w:rsidR="004D5D42" w:rsidRDefault="004D5D42" w:rsidP="004D5D42">
            <w:pPr>
              <w:numPr>
                <w:ilvl w:val="0"/>
                <w:numId w:val="7"/>
              </w:numPr>
              <w:contextualSpacing/>
              <w:rPr>
                <w:rFonts w:ascii="Calibri" w:eastAsia="Calibri" w:hAnsi="Calibri" w:cs="Calibri"/>
                <w:color w:val="000000"/>
                <w:sz w:val="22"/>
                <w:szCs w:val="22"/>
              </w:rPr>
            </w:pPr>
            <w:r>
              <w:rPr>
                <w:rFonts w:ascii="Calibri" w:eastAsia="Calibri" w:hAnsi="Calibri" w:cs="Calibri"/>
                <w:color w:val="000000"/>
                <w:sz w:val="22"/>
                <w:szCs w:val="22"/>
              </w:rPr>
              <w:t>Completar sucesiones numéricas crecientes con patrón de formación de adición.</w:t>
            </w:r>
          </w:p>
          <w:p w14:paraId="19EFF85E" w14:textId="77777777" w:rsidR="004D5D42" w:rsidRDefault="004D5D42" w:rsidP="004D5D42">
            <w:pPr>
              <w:numPr>
                <w:ilvl w:val="0"/>
                <w:numId w:val="7"/>
              </w:numPr>
              <w:contextualSpacing/>
              <w:rPr>
                <w:rFonts w:ascii="Calibri" w:eastAsia="Calibri" w:hAnsi="Calibri" w:cs="Calibri"/>
                <w:color w:val="000000"/>
                <w:sz w:val="22"/>
                <w:szCs w:val="22"/>
              </w:rPr>
            </w:pPr>
            <w:r>
              <w:rPr>
                <w:rFonts w:ascii="Calibri" w:eastAsia="Calibri" w:hAnsi="Calibri" w:cs="Calibri"/>
                <w:color w:val="000000"/>
                <w:sz w:val="22"/>
                <w:szCs w:val="22"/>
              </w:rPr>
              <w:t>Completar sucesiones numéricas con patrón de formación combinado de adición y</w:t>
            </w:r>
          </w:p>
          <w:p w14:paraId="2617EDB1" w14:textId="77777777" w:rsidR="004D5D42" w:rsidRDefault="004D5D42" w:rsidP="004D5D42">
            <w:pPr>
              <w:numPr>
                <w:ilvl w:val="0"/>
                <w:numId w:val="7"/>
              </w:numPr>
              <w:contextualSpacing/>
              <w:rPr>
                <w:rFonts w:ascii="Calibri" w:eastAsia="Calibri" w:hAnsi="Calibri" w:cs="Calibri"/>
                <w:color w:val="000000"/>
                <w:sz w:val="22"/>
                <w:szCs w:val="22"/>
              </w:rPr>
            </w:pPr>
            <w:r>
              <w:rPr>
                <w:rFonts w:ascii="Calibri" w:eastAsia="Calibri" w:hAnsi="Calibri" w:cs="Calibri"/>
                <w:color w:val="000000"/>
                <w:sz w:val="22"/>
                <w:szCs w:val="22"/>
              </w:rPr>
              <w:t>de sustracción.</w:t>
            </w:r>
          </w:p>
          <w:p w14:paraId="7F0653F9" w14:textId="77777777" w:rsidR="004D5D42" w:rsidRDefault="004D5D42" w:rsidP="004D5D42">
            <w:pPr>
              <w:numPr>
                <w:ilvl w:val="0"/>
                <w:numId w:val="7"/>
              </w:numPr>
              <w:contextualSpacing/>
              <w:rPr>
                <w:rFonts w:ascii="Calibri" w:eastAsia="Calibri" w:hAnsi="Calibri" w:cs="Calibri"/>
                <w:color w:val="000000"/>
                <w:sz w:val="22"/>
                <w:szCs w:val="22"/>
              </w:rPr>
            </w:pPr>
            <w:r>
              <w:rPr>
                <w:rFonts w:ascii="Calibri" w:eastAsia="Calibri" w:hAnsi="Calibri" w:cs="Calibri"/>
                <w:color w:val="000000"/>
                <w:sz w:val="22"/>
                <w:szCs w:val="22"/>
              </w:rPr>
              <w:t>Construir sucesiones numéricas con patrón de formación de adición y/o de</w:t>
            </w:r>
          </w:p>
          <w:p w14:paraId="30D06BE6" w14:textId="77777777" w:rsidR="004D5D42" w:rsidRDefault="004D5D42" w:rsidP="004D5D42">
            <w:pPr>
              <w:numPr>
                <w:ilvl w:val="0"/>
                <w:numId w:val="7"/>
              </w:numPr>
              <w:contextualSpacing/>
              <w:rPr>
                <w:rFonts w:ascii="Calibri" w:eastAsia="Calibri" w:hAnsi="Calibri" w:cs="Calibri"/>
                <w:color w:val="000000"/>
                <w:sz w:val="22"/>
                <w:szCs w:val="22"/>
              </w:rPr>
            </w:pPr>
            <w:r>
              <w:rPr>
                <w:rFonts w:ascii="Calibri" w:eastAsia="Calibri" w:hAnsi="Calibri" w:cs="Calibri"/>
                <w:color w:val="000000"/>
                <w:sz w:val="22"/>
                <w:szCs w:val="22"/>
              </w:rPr>
              <w:t>sustracción.</w:t>
            </w:r>
          </w:p>
          <w:p w14:paraId="46C81485" w14:textId="77777777" w:rsidR="004D5D42" w:rsidRDefault="004D5D42" w:rsidP="004D5D42">
            <w:pPr>
              <w:numPr>
                <w:ilvl w:val="0"/>
                <w:numId w:val="7"/>
              </w:numPr>
              <w:contextualSpacing/>
              <w:rPr>
                <w:rFonts w:ascii="Calibri" w:eastAsia="Calibri" w:hAnsi="Calibri" w:cs="Calibri"/>
                <w:color w:val="000000"/>
                <w:sz w:val="22"/>
                <w:szCs w:val="22"/>
              </w:rPr>
            </w:pPr>
            <w:r>
              <w:rPr>
                <w:rFonts w:ascii="Calibri" w:eastAsia="Calibri" w:hAnsi="Calibri" w:cs="Calibri"/>
                <w:color w:val="000000"/>
                <w:sz w:val="22"/>
                <w:szCs w:val="22"/>
              </w:rPr>
              <w:t>Resolver sucesiones en las que propongo patrones de formación y construyo secuencias numéricas.</w:t>
            </w:r>
          </w:p>
          <w:p w14:paraId="04C8147A" w14:textId="77777777" w:rsidR="004D5D42" w:rsidRDefault="004D5D42" w:rsidP="004D5D42">
            <w:pPr>
              <w:numPr>
                <w:ilvl w:val="0"/>
                <w:numId w:val="7"/>
              </w:numPr>
              <w:contextualSpacing/>
              <w:rPr>
                <w:rFonts w:ascii="Calibri" w:eastAsia="Calibri" w:hAnsi="Calibri" w:cs="Calibri"/>
                <w:color w:val="000000"/>
                <w:sz w:val="22"/>
                <w:szCs w:val="22"/>
              </w:rPr>
            </w:pPr>
            <w:r>
              <w:rPr>
                <w:rFonts w:ascii="Calibri" w:eastAsia="Calibri" w:hAnsi="Calibri" w:cs="Calibri"/>
                <w:color w:val="000000"/>
                <w:sz w:val="22"/>
                <w:szCs w:val="22"/>
              </w:rPr>
              <w:lastRenderedPageBreak/>
              <w:t>Escribo, leo y cuento números naturales de hasta cuatro cifras.</w:t>
            </w:r>
          </w:p>
          <w:p w14:paraId="0AC63DDA" w14:textId="77777777" w:rsidR="004D5D42" w:rsidRDefault="004D5D42" w:rsidP="004D5D42">
            <w:pPr>
              <w:numPr>
                <w:ilvl w:val="0"/>
                <w:numId w:val="7"/>
              </w:numPr>
              <w:contextualSpacing/>
              <w:rPr>
                <w:rFonts w:ascii="Calibri" w:eastAsia="Calibri" w:hAnsi="Calibri" w:cs="Calibri"/>
                <w:color w:val="000000"/>
                <w:sz w:val="22"/>
                <w:szCs w:val="22"/>
              </w:rPr>
            </w:pPr>
            <w:r>
              <w:rPr>
                <w:rFonts w:ascii="Calibri" w:eastAsia="Calibri" w:hAnsi="Calibri" w:cs="Calibri"/>
                <w:color w:val="000000"/>
                <w:sz w:val="22"/>
                <w:szCs w:val="22"/>
              </w:rPr>
              <w:t>Representar de manera gráfica y simbólica números naturales de hasta cuatro cifras.</w:t>
            </w:r>
          </w:p>
          <w:p w14:paraId="723F8A24" w14:textId="77777777" w:rsidR="004D5D42" w:rsidRDefault="004D5D42" w:rsidP="004D5D42">
            <w:pPr>
              <w:numPr>
                <w:ilvl w:val="0"/>
                <w:numId w:val="7"/>
              </w:numPr>
              <w:contextualSpacing/>
              <w:rPr>
                <w:rFonts w:ascii="Calibri" w:eastAsia="Calibri" w:hAnsi="Calibri" w:cs="Calibri"/>
                <w:color w:val="000000"/>
                <w:sz w:val="22"/>
                <w:szCs w:val="22"/>
              </w:rPr>
            </w:pPr>
            <w:r>
              <w:rPr>
                <w:rFonts w:ascii="Calibri" w:eastAsia="Calibri" w:hAnsi="Calibri" w:cs="Calibri"/>
                <w:color w:val="000000"/>
                <w:sz w:val="22"/>
                <w:szCs w:val="22"/>
              </w:rPr>
              <w:t>Reconocer el valor posicional de los dígitos de un número de hasta cuatro cifras.</w:t>
            </w:r>
          </w:p>
          <w:p w14:paraId="0AA37EE4" w14:textId="77777777" w:rsidR="004D5D42" w:rsidRDefault="004D5D42" w:rsidP="004D5D42">
            <w:pPr>
              <w:numPr>
                <w:ilvl w:val="0"/>
                <w:numId w:val="7"/>
              </w:numPr>
              <w:contextualSpacing/>
              <w:rPr>
                <w:rFonts w:ascii="Calibri" w:eastAsia="Calibri" w:hAnsi="Calibri" w:cs="Calibri"/>
                <w:color w:val="000000"/>
                <w:sz w:val="22"/>
                <w:szCs w:val="22"/>
              </w:rPr>
            </w:pPr>
            <w:r>
              <w:rPr>
                <w:rFonts w:ascii="Calibri" w:eastAsia="Calibri" w:hAnsi="Calibri" w:cs="Calibri"/>
                <w:color w:val="000000"/>
                <w:sz w:val="22"/>
                <w:szCs w:val="22"/>
              </w:rPr>
              <w:t>Ordenar números naturales de hasta cuatro cifras.</w:t>
            </w:r>
          </w:p>
          <w:p w14:paraId="3D47B563" w14:textId="77777777" w:rsidR="004D5D42" w:rsidRDefault="004D5D42" w:rsidP="004D5D42">
            <w:pPr>
              <w:numPr>
                <w:ilvl w:val="0"/>
                <w:numId w:val="7"/>
              </w:numPr>
              <w:contextualSpacing/>
              <w:rPr>
                <w:rFonts w:ascii="Calibri" w:eastAsia="Calibri" w:hAnsi="Calibri" w:cs="Calibri"/>
                <w:color w:val="000000"/>
                <w:sz w:val="22"/>
                <w:szCs w:val="22"/>
              </w:rPr>
            </w:pPr>
            <w:r>
              <w:rPr>
                <w:rFonts w:ascii="Calibri" w:eastAsia="Calibri" w:hAnsi="Calibri" w:cs="Calibri"/>
                <w:color w:val="000000"/>
                <w:sz w:val="22"/>
                <w:szCs w:val="22"/>
              </w:rPr>
              <w:t>Resolver problemas estableciendo la relación de orden entre números de hasta cuatro cifras.</w:t>
            </w:r>
          </w:p>
          <w:p w14:paraId="03067887" w14:textId="77777777" w:rsidR="004D5D42" w:rsidRDefault="004D5D42" w:rsidP="006F49B2">
            <w:pPr>
              <w:rPr>
                <w:rFonts w:ascii="Calibri" w:eastAsia="Calibri" w:hAnsi="Calibri" w:cs="Calibri"/>
                <w:color w:val="000000"/>
                <w:sz w:val="22"/>
                <w:szCs w:val="22"/>
              </w:rPr>
            </w:pPr>
          </w:p>
          <w:p w14:paraId="2A4A7330" w14:textId="77777777" w:rsidR="004D5D42" w:rsidRDefault="004D5D42" w:rsidP="006F49B2">
            <w:pPr>
              <w:rPr>
                <w:rFonts w:ascii="Calibri" w:eastAsia="Calibri" w:hAnsi="Calibri" w:cs="Calibri"/>
                <w:color w:val="000000"/>
                <w:sz w:val="22"/>
                <w:szCs w:val="22"/>
              </w:rPr>
            </w:pPr>
          </w:p>
          <w:p w14:paraId="0531CF5C" w14:textId="77777777" w:rsidR="004D5D42" w:rsidRDefault="004D5D42" w:rsidP="006F49B2">
            <w:pPr>
              <w:jc w:val="center"/>
              <w:rPr>
                <w:rFonts w:ascii="Calibri" w:eastAsia="Calibri" w:hAnsi="Calibri" w:cs="Calibri"/>
                <w:b/>
                <w:color w:val="000000"/>
                <w:sz w:val="22"/>
                <w:szCs w:val="22"/>
              </w:rPr>
            </w:pPr>
            <w:r>
              <w:rPr>
                <w:rFonts w:ascii="Calibri" w:eastAsia="Calibri" w:hAnsi="Calibri" w:cs="Calibri"/>
                <w:b/>
                <w:color w:val="000000"/>
                <w:sz w:val="22"/>
                <w:szCs w:val="22"/>
              </w:rPr>
              <w:t>BLOQUE DOS</w:t>
            </w:r>
          </w:p>
          <w:p w14:paraId="62ECBB82" w14:textId="77777777" w:rsidR="004D5D42" w:rsidRDefault="004D5D42" w:rsidP="006F49B2">
            <w:pPr>
              <w:jc w:val="center"/>
              <w:rPr>
                <w:rFonts w:ascii="Calibri" w:eastAsia="Calibri" w:hAnsi="Calibri" w:cs="Calibri"/>
                <w:b/>
                <w:color w:val="000000"/>
                <w:sz w:val="22"/>
                <w:szCs w:val="22"/>
              </w:rPr>
            </w:pPr>
            <w:r>
              <w:rPr>
                <w:rFonts w:ascii="Calibri" w:eastAsia="Calibri" w:hAnsi="Calibri" w:cs="Calibri"/>
                <w:b/>
                <w:color w:val="000000"/>
                <w:sz w:val="22"/>
                <w:szCs w:val="22"/>
              </w:rPr>
              <w:t>RECOLECCIÓN DE DATOS</w:t>
            </w:r>
          </w:p>
          <w:p w14:paraId="2EE2682F" w14:textId="77777777" w:rsidR="004D5D42" w:rsidRDefault="004D5D42" w:rsidP="006F49B2">
            <w:pPr>
              <w:rPr>
                <w:rFonts w:ascii="Calibri" w:eastAsia="Calibri" w:hAnsi="Calibri" w:cs="Calibri"/>
                <w:b/>
                <w:color w:val="000000"/>
                <w:sz w:val="22"/>
                <w:szCs w:val="22"/>
              </w:rPr>
            </w:pPr>
            <w:r>
              <w:rPr>
                <w:rFonts w:ascii="Calibri" w:eastAsia="Calibri" w:hAnsi="Calibri" w:cs="Calibri"/>
                <w:b/>
                <w:color w:val="000000"/>
                <w:sz w:val="22"/>
                <w:szCs w:val="22"/>
              </w:rPr>
              <w:t xml:space="preserve">EXPLOREMOS LOS CONOCIMIENTOS </w:t>
            </w:r>
          </w:p>
          <w:p w14:paraId="3EC39383" w14:textId="77777777" w:rsidR="004D5D42" w:rsidRDefault="004D5D42" w:rsidP="004D5D42">
            <w:pPr>
              <w:numPr>
                <w:ilvl w:val="0"/>
                <w:numId w:val="7"/>
              </w:numPr>
              <w:contextualSpacing/>
              <w:rPr>
                <w:rFonts w:ascii="Calibri" w:eastAsia="Calibri" w:hAnsi="Calibri" w:cs="Calibri"/>
                <w:color w:val="000000"/>
                <w:sz w:val="22"/>
                <w:szCs w:val="22"/>
              </w:rPr>
            </w:pPr>
            <w:r>
              <w:rPr>
                <w:rFonts w:ascii="Calibri" w:eastAsia="Calibri" w:hAnsi="Calibri" w:cs="Calibri"/>
                <w:color w:val="000000"/>
                <w:sz w:val="22"/>
                <w:szCs w:val="22"/>
              </w:rPr>
              <w:t>Lanzar un dado por turnos y registrar los puntas que logre cada participante</w:t>
            </w:r>
          </w:p>
          <w:p w14:paraId="6FFEEA85" w14:textId="77777777" w:rsidR="004D5D42" w:rsidRDefault="004D5D42" w:rsidP="004D5D42">
            <w:pPr>
              <w:numPr>
                <w:ilvl w:val="0"/>
                <w:numId w:val="7"/>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Elaborar un informe sobre los puntajes registrados. Antes de </w:t>
            </w:r>
            <w:proofErr w:type="spellStart"/>
            <w:proofErr w:type="gramStart"/>
            <w:r>
              <w:rPr>
                <w:rFonts w:ascii="Calibri" w:eastAsia="Calibri" w:hAnsi="Calibri" w:cs="Calibri"/>
                <w:color w:val="000000"/>
                <w:sz w:val="22"/>
                <w:szCs w:val="22"/>
              </w:rPr>
              <w:t>hacerlo,conversar</w:t>
            </w:r>
            <w:proofErr w:type="spellEnd"/>
            <w:proofErr w:type="gramEnd"/>
            <w:r>
              <w:rPr>
                <w:rFonts w:ascii="Calibri" w:eastAsia="Calibri" w:hAnsi="Calibri" w:cs="Calibri"/>
                <w:color w:val="000000"/>
                <w:sz w:val="22"/>
                <w:szCs w:val="22"/>
              </w:rPr>
              <w:t xml:space="preserve"> sobre cómo pueden </w:t>
            </w:r>
            <w:r>
              <w:rPr>
                <w:rFonts w:ascii="Calibri" w:eastAsia="Calibri" w:hAnsi="Calibri" w:cs="Calibri"/>
                <w:color w:val="000000"/>
                <w:sz w:val="22"/>
                <w:szCs w:val="22"/>
              </w:rPr>
              <w:lastRenderedPageBreak/>
              <w:t>organizar los resultados obtenidos.</w:t>
            </w:r>
          </w:p>
          <w:p w14:paraId="2177D9AB" w14:textId="77777777" w:rsidR="004D5D42" w:rsidRDefault="004D5D42" w:rsidP="006F49B2">
            <w:pPr>
              <w:rPr>
                <w:rFonts w:ascii="Calibri" w:eastAsia="Calibri" w:hAnsi="Calibri" w:cs="Calibri"/>
                <w:color w:val="000000"/>
                <w:sz w:val="22"/>
                <w:szCs w:val="22"/>
              </w:rPr>
            </w:pPr>
            <w:r>
              <w:rPr>
                <w:rFonts w:ascii="Calibri" w:eastAsia="Calibri" w:hAnsi="Calibri" w:cs="Calibri"/>
                <w:b/>
                <w:color w:val="000000"/>
                <w:sz w:val="22"/>
                <w:szCs w:val="22"/>
              </w:rPr>
              <w:t xml:space="preserve">CONSTRUYO MIS CONOCIMIENTOS </w:t>
            </w:r>
          </w:p>
          <w:p w14:paraId="0DE63796" w14:textId="77777777" w:rsidR="004D5D42" w:rsidRDefault="004D5D42" w:rsidP="004D5D42">
            <w:pPr>
              <w:numPr>
                <w:ilvl w:val="0"/>
                <w:numId w:val="7"/>
              </w:numPr>
              <w:contextualSpacing/>
              <w:rPr>
                <w:rFonts w:ascii="Calibri" w:eastAsia="Calibri" w:hAnsi="Calibri" w:cs="Calibri"/>
                <w:color w:val="000000"/>
                <w:sz w:val="22"/>
                <w:szCs w:val="22"/>
              </w:rPr>
            </w:pPr>
            <w:r>
              <w:rPr>
                <w:rFonts w:ascii="Calibri" w:eastAsia="Calibri" w:hAnsi="Calibri" w:cs="Calibri"/>
                <w:color w:val="000000"/>
                <w:sz w:val="22"/>
                <w:szCs w:val="22"/>
              </w:rPr>
              <w:t>Indagar formas de recoger la información</w:t>
            </w:r>
          </w:p>
          <w:p w14:paraId="53EF2D63" w14:textId="77777777" w:rsidR="004D5D42" w:rsidRDefault="004D5D42" w:rsidP="004D5D42">
            <w:pPr>
              <w:numPr>
                <w:ilvl w:val="0"/>
                <w:numId w:val="7"/>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Investigar sobre la encuesta y la organización de información. </w:t>
            </w:r>
          </w:p>
          <w:p w14:paraId="19AD1C23" w14:textId="77777777" w:rsidR="004D5D42" w:rsidRDefault="004D5D42" w:rsidP="004D5D42">
            <w:pPr>
              <w:numPr>
                <w:ilvl w:val="0"/>
                <w:numId w:val="7"/>
              </w:numPr>
              <w:contextualSpacing/>
              <w:rPr>
                <w:rFonts w:ascii="Calibri" w:eastAsia="Calibri" w:hAnsi="Calibri" w:cs="Calibri"/>
                <w:color w:val="000000"/>
                <w:sz w:val="22"/>
                <w:szCs w:val="22"/>
              </w:rPr>
            </w:pPr>
            <w:r>
              <w:rPr>
                <w:rFonts w:ascii="Calibri" w:eastAsia="Calibri" w:hAnsi="Calibri" w:cs="Calibri"/>
                <w:color w:val="000000"/>
                <w:sz w:val="22"/>
                <w:szCs w:val="22"/>
              </w:rPr>
              <w:t>Organizar datos en tablas de frecuencia</w:t>
            </w:r>
          </w:p>
          <w:p w14:paraId="211D3725" w14:textId="77777777" w:rsidR="004D5D42" w:rsidRDefault="004D5D42" w:rsidP="004D5D42">
            <w:pPr>
              <w:numPr>
                <w:ilvl w:val="0"/>
                <w:numId w:val="7"/>
              </w:numPr>
              <w:contextualSpacing/>
              <w:rPr>
                <w:rFonts w:ascii="Calibri" w:eastAsia="Calibri" w:hAnsi="Calibri" w:cs="Calibri"/>
                <w:color w:val="000000"/>
                <w:sz w:val="22"/>
                <w:szCs w:val="22"/>
              </w:rPr>
            </w:pPr>
            <w:r>
              <w:rPr>
                <w:rFonts w:ascii="Calibri" w:eastAsia="Calibri" w:hAnsi="Calibri" w:cs="Calibri"/>
                <w:color w:val="000000"/>
                <w:sz w:val="22"/>
                <w:szCs w:val="22"/>
              </w:rPr>
              <w:t>Consultar a veinte estudiantes acerca del número de hermanos que tienen para una posterior organización</w:t>
            </w:r>
          </w:p>
          <w:p w14:paraId="78D94467" w14:textId="77777777" w:rsidR="004D5D42" w:rsidRDefault="004D5D42" w:rsidP="006F49B2">
            <w:pPr>
              <w:rPr>
                <w:rFonts w:ascii="Calibri" w:eastAsia="Calibri" w:hAnsi="Calibri" w:cs="Calibri"/>
                <w:color w:val="000000"/>
                <w:sz w:val="22"/>
                <w:szCs w:val="22"/>
              </w:rPr>
            </w:pPr>
          </w:p>
          <w:p w14:paraId="42222BF0" w14:textId="77777777" w:rsidR="004D5D42" w:rsidRDefault="004D5D42" w:rsidP="006F49B2">
            <w:pPr>
              <w:spacing w:line="285" w:lineRule="auto"/>
              <w:rPr>
                <w:rFonts w:ascii="Calibri" w:eastAsia="Calibri" w:hAnsi="Calibri" w:cs="Calibri"/>
                <w:b/>
                <w:color w:val="000000"/>
                <w:sz w:val="22"/>
                <w:szCs w:val="22"/>
              </w:rPr>
            </w:pPr>
            <w:r>
              <w:rPr>
                <w:rFonts w:ascii="Calibri" w:eastAsia="Calibri" w:hAnsi="Calibri" w:cs="Calibri"/>
                <w:b/>
                <w:color w:val="000000"/>
                <w:sz w:val="22"/>
                <w:szCs w:val="22"/>
              </w:rPr>
              <w:t>CONSOLIDACIÓN</w:t>
            </w:r>
          </w:p>
          <w:p w14:paraId="33FC6E3B" w14:textId="77777777" w:rsidR="004D5D42" w:rsidRDefault="004D5D42" w:rsidP="004D5D42">
            <w:pPr>
              <w:numPr>
                <w:ilvl w:val="0"/>
                <w:numId w:val="7"/>
              </w:numPr>
              <w:contextualSpacing/>
              <w:rPr>
                <w:rFonts w:ascii="Calibri" w:eastAsia="Calibri" w:hAnsi="Calibri" w:cs="Calibri"/>
                <w:color w:val="000000"/>
                <w:sz w:val="22"/>
                <w:szCs w:val="22"/>
              </w:rPr>
            </w:pPr>
            <w:r>
              <w:rPr>
                <w:rFonts w:ascii="Calibri" w:eastAsia="Calibri" w:hAnsi="Calibri" w:cs="Calibri"/>
                <w:color w:val="000000"/>
                <w:sz w:val="22"/>
                <w:szCs w:val="22"/>
              </w:rPr>
              <w:t>Recolectar información proporcionada en gráficos.</w:t>
            </w:r>
          </w:p>
          <w:p w14:paraId="761D9151" w14:textId="77777777" w:rsidR="004D5D42" w:rsidRDefault="004D5D42" w:rsidP="004D5D42">
            <w:pPr>
              <w:numPr>
                <w:ilvl w:val="0"/>
                <w:numId w:val="7"/>
              </w:numPr>
              <w:contextualSpacing/>
              <w:rPr>
                <w:rFonts w:ascii="Calibri" w:eastAsia="Calibri" w:hAnsi="Calibri" w:cs="Calibri"/>
                <w:color w:val="000000"/>
                <w:sz w:val="22"/>
                <w:szCs w:val="22"/>
              </w:rPr>
            </w:pPr>
            <w:r>
              <w:rPr>
                <w:rFonts w:ascii="Calibri" w:eastAsia="Calibri" w:hAnsi="Calibri" w:cs="Calibri"/>
                <w:color w:val="000000"/>
                <w:sz w:val="22"/>
                <w:szCs w:val="22"/>
              </w:rPr>
              <w:t>Organizar información en tablas de frecuencias.</w:t>
            </w:r>
          </w:p>
          <w:p w14:paraId="675CBFFE" w14:textId="77777777" w:rsidR="004D5D42" w:rsidRDefault="004D5D42" w:rsidP="004D5D42">
            <w:pPr>
              <w:numPr>
                <w:ilvl w:val="0"/>
                <w:numId w:val="7"/>
              </w:numPr>
              <w:contextualSpacing/>
              <w:rPr>
                <w:rFonts w:ascii="Calibri" w:eastAsia="Calibri" w:hAnsi="Calibri" w:cs="Calibri"/>
                <w:color w:val="000000"/>
                <w:sz w:val="22"/>
                <w:szCs w:val="22"/>
              </w:rPr>
            </w:pPr>
            <w:r>
              <w:rPr>
                <w:rFonts w:ascii="Calibri" w:eastAsia="Calibri" w:hAnsi="Calibri" w:cs="Calibri"/>
                <w:color w:val="000000"/>
                <w:sz w:val="22"/>
                <w:szCs w:val="22"/>
              </w:rPr>
              <w:t>Describir información proporcionada en tablas de frecuencias.</w:t>
            </w:r>
          </w:p>
          <w:p w14:paraId="6C3E5EF1" w14:textId="77777777" w:rsidR="004D5D42" w:rsidRDefault="004D5D42" w:rsidP="004D5D42">
            <w:pPr>
              <w:numPr>
                <w:ilvl w:val="0"/>
                <w:numId w:val="7"/>
              </w:numPr>
              <w:contextualSpacing/>
              <w:rPr>
                <w:rFonts w:ascii="Calibri" w:eastAsia="Calibri" w:hAnsi="Calibri" w:cs="Calibri"/>
                <w:color w:val="000000"/>
                <w:sz w:val="22"/>
                <w:szCs w:val="22"/>
              </w:rPr>
            </w:pPr>
            <w:r>
              <w:rPr>
                <w:rFonts w:ascii="Calibri" w:eastAsia="Calibri" w:hAnsi="Calibri" w:cs="Calibri"/>
                <w:color w:val="000000"/>
                <w:sz w:val="22"/>
                <w:szCs w:val="22"/>
              </w:rPr>
              <w:t>Resolver problemas a partir de información organizada en tablas de frecuencias.</w:t>
            </w:r>
          </w:p>
          <w:p w14:paraId="2FCD446E" w14:textId="77777777" w:rsidR="004D5D42" w:rsidRDefault="004D5D42" w:rsidP="006F49B2">
            <w:pPr>
              <w:contextualSpacing/>
              <w:rPr>
                <w:rFonts w:ascii="Calibri" w:eastAsia="Calibri" w:hAnsi="Calibri" w:cs="Calibri"/>
                <w:color w:val="000000"/>
                <w:sz w:val="22"/>
                <w:szCs w:val="22"/>
              </w:rPr>
            </w:pPr>
          </w:p>
          <w:p w14:paraId="70C6F39E" w14:textId="77777777" w:rsidR="004D5D42" w:rsidRDefault="004D5D42" w:rsidP="006F49B2">
            <w:pPr>
              <w:rPr>
                <w:rFonts w:ascii="Calibri" w:eastAsia="Calibri" w:hAnsi="Calibri" w:cs="Calibri"/>
                <w:color w:val="000000"/>
                <w:sz w:val="22"/>
                <w:szCs w:val="22"/>
              </w:rPr>
            </w:pPr>
          </w:p>
          <w:p w14:paraId="1B7CF56D" w14:textId="77777777" w:rsidR="00221172" w:rsidRDefault="00221172" w:rsidP="006F49B2">
            <w:pPr>
              <w:rPr>
                <w:rFonts w:ascii="Calibri" w:eastAsia="Calibri" w:hAnsi="Calibri" w:cs="Calibri"/>
                <w:b/>
                <w:color w:val="000000"/>
                <w:sz w:val="20"/>
                <w:szCs w:val="20"/>
              </w:rPr>
            </w:pPr>
          </w:p>
        </w:tc>
        <w:tc>
          <w:tcPr>
            <w:tcW w:w="1979" w:type="dxa"/>
            <w:gridSpan w:val="2"/>
          </w:tcPr>
          <w:p w14:paraId="23E02859" w14:textId="77777777" w:rsidR="004D5D42" w:rsidRDefault="004D5D42" w:rsidP="006F49B2">
            <w:pPr>
              <w:widowControl w:val="0"/>
              <w:rPr>
                <w:rFonts w:ascii="Calibri" w:eastAsia="Calibri" w:hAnsi="Calibri" w:cs="Calibri"/>
                <w:color w:val="000000"/>
              </w:rPr>
            </w:pPr>
          </w:p>
          <w:p w14:paraId="69789853" w14:textId="77777777" w:rsidR="004D5D42" w:rsidRDefault="004D5D42" w:rsidP="006F49B2">
            <w:pPr>
              <w:widowControl w:val="0"/>
              <w:rPr>
                <w:rFonts w:ascii="Calibri" w:eastAsia="Calibri" w:hAnsi="Calibri" w:cs="Calibri"/>
                <w:color w:val="000000"/>
              </w:rPr>
            </w:pPr>
            <w:r>
              <w:rPr>
                <w:rFonts w:ascii="Calibri" w:eastAsia="Calibri" w:hAnsi="Calibri" w:cs="Calibri"/>
                <w:color w:val="000000"/>
              </w:rPr>
              <w:t>Texto</w:t>
            </w:r>
          </w:p>
          <w:p w14:paraId="5278989E" w14:textId="77777777" w:rsidR="004D5D42" w:rsidRDefault="004D5D42" w:rsidP="006F49B2">
            <w:pPr>
              <w:widowControl w:val="0"/>
              <w:rPr>
                <w:rFonts w:ascii="Calibri" w:eastAsia="Calibri" w:hAnsi="Calibri" w:cs="Calibri"/>
                <w:color w:val="000000"/>
              </w:rPr>
            </w:pPr>
            <w:r>
              <w:rPr>
                <w:rFonts w:ascii="Calibri" w:eastAsia="Calibri" w:hAnsi="Calibri" w:cs="Calibri"/>
                <w:color w:val="000000"/>
              </w:rPr>
              <w:t xml:space="preserve"> Tarjetas  </w:t>
            </w:r>
          </w:p>
          <w:p w14:paraId="7783D7E3" w14:textId="77777777" w:rsidR="004D5D42" w:rsidRDefault="004D5D42" w:rsidP="006F49B2">
            <w:pPr>
              <w:widowControl w:val="0"/>
              <w:rPr>
                <w:rFonts w:ascii="Calibri" w:eastAsia="Calibri" w:hAnsi="Calibri" w:cs="Calibri"/>
                <w:color w:val="000000"/>
              </w:rPr>
            </w:pPr>
            <w:r>
              <w:rPr>
                <w:rFonts w:ascii="Calibri" w:eastAsia="Calibri" w:hAnsi="Calibri" w:cs="Calibri"/>
                <w:color w:val="000000"/>
              </w:rPr>
              <w:t xml:space="preserve">Cd Internet </w:t>
            </w:r>
          </w:p>
          <w:p w14:paraId="17FE0E49" w14:textId="77777777" w:rsidR="004D5D42" w:rsidRDefault="004D5D42" w:rsidP="006F49B2">
            <w:pPr>
              <w:widowControl w:val="0"/>
              <w:rPr>
                <w:rFonts w:ascii="Calibri" w:eastAsia="Calibri" w:hAnsi="Calibri" w:cs="Calibri"/>
                <w:color w:val="000000"/>
              </w:rPr>
            </w:pPr>
            <w:r>
              <w:rPr>
                <w:rFonts w:ascii="Calibri" w:eastAsia="Calibri" w:hAnsi="Calibri" w:cs="Calibri"/>
                <w:color w:val="000000"/>
              </w:rPr>
              <w:t>Computadora</w:t>
            </w:r>
          </w:p>
          <w:p w14:paraId="0876D2E0" w14:textId="77777777" w:rsidR="004D5D42" w:rsidRDefault="004D5D42" w:rsidP="006F49B2">
            <w:pPr>
              <w:widowControl w:val="0"/>
              <w:rPr>
                <w:rFonts w:ascii="Calibri" w:eastAsia="Calibri" w:hAnsi="Calibri" w:cs="Calibri"/>
                <w:color w:val="000000"/>
              </w:rPr>
            </w:pPr>
          </w:p>
        </w:tc>
        <w:tc>
          <w:tcPr>
            <w:tcW w:w="3124" w:type="dxa"/>
            <w:gridSpan w:val="2"/>
          </w:tcPr>
          <w:p w14:paraId="5184925F" w14:textId="77777777" w:rsidR="004D5D42" w:rsidRDefault="004D5D42" w:rsidP="006F49B2">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I.M.2.2.2. Aplica de manera razonada la composición y descomposición de unidades, decenas, centenas y unidades de mil, para establecer relaciones de orden (=, &lt;, &gt;), calcula adiciones y sustracciones, y da solución a problemas matemáticos sencillos del entorno. (I.2., S.4.) </w:t>
            </w:r>
          </w:p>
          <w:p w14:paraId="65F02CC9" w14:textId="77777777" w:rsidR="004D5D42" w:rsidRDefault="004D5D42" w:rsidP="006F49B2">
            <w:pPr>
              <w:widowControl w:val="0"/>
              <w:rPr>
                <w:rFonts w:ascii="Calibri" w:eastAsia="Calibri" w:hAnsi="Calibri" w:cs="Calibri"/>
                <w:color w:val="000000"/>
                <w:sz w:val="22"/>
                <w:szCs w:val="22"/>
              </w:rPr>
            </w:pPr>
            <w:r>
              <w:rPr>
                <w:rFonts w:ascii="Calibri" w:eastAsia="Calibri" w:hAnsi="Calibri" w:cs="Calibri"/>
                <w:color w:val="000000"/>
                <w:sz w:val="22"/>
                <w:szCs w:val="22"/>
              </w:rPr>
              <w:t>I.M.2.2.1. Completa secuencias numéricas ascendentes o descendentes con números naturales de hasta cuatro cifras, utilizando material concreto, simbologías, estrategias de conteo y la representación en la semirrecta numérica; separa números pares e impares. (I.3.)</w:t>
            </w:r>
          </w:p>
          <w:p w14:paraId="49F318E6" w14:textId="77777777" w:rsidR="004D5D42" w:rsidRDefault="004D5D42" w:rsidP="006F49B2">
            <w:pPr>
              <w:rPr>
                <w:rFonts w:ascii="Calibri" w:eastAsia="Calibri" w:hAnsi="Calibri" w:cs="Calibri"/>
                <w:b/>
                <w:color w:val="000000"/>
                <w:sz w:val="22"/>
                <w:szCs w:val="22"/>
              </w:rPr>
            </w:pPr>
          </w:p>
          <w:p w14:paraId="0E0F0F64" w14:textId="77777777" w:rsidR="004D5D42" w:rsidRDefault="004D5D42" w:rsidP="006F49B2">
            <w:pPr>
              <w:rPr>
                <w:rFonts w:ascii="Calibri" w:eastAsia="Calibri" w:hAnsi="Calibri" w:cs="Calibri"/>
                <w:b/>
                <w:color w:val="000000"/>
                <w:sz w:val="17"/>
                <w:szCs w:val="17"/>
              </w:rPr>
            </w:pPr>
          </w:p>
          <w:p w14:paraId="72CE2F04" w14:textId="77777777" w:rsidR="004D5D42" w:rsidRDefault="004D5D42" w:rsidP="006F49B2">
            <w:pPr>
              <w:rPr>
                <w:rFonts w:ascii="Calibri" w:eastAsia="Calibri" w:hAnsi="Calibri" w:cs="Calibri"/>
                <w:color w:val="000000"/>
                <w:sz w:val="17"/>
                <w:szCs w:val="17"/>
              </w:rPr>
            </w:pPr>
          </w:p>
        </w:tc>
        <w:tc>
          <w:tcPr>
            <w:tcW w:w="1984" w:type="dxa"/>
          </w:tcPr>
          <w:p w14:paraId="6AEE956D" w14:textId="77777777" w:rsidR="004D5D42" w:rsidRDefault="004D5D42" w:rsidP="006F49B2">
            <w:pPr>
              <w:rPr>
                <w:rFonts w:ascii="Calibri" w:eastAsia="Calibri" w:hAnsi="Calibri" w:cs="Calibri"/>
                <w:i/>
                <w:color w:val="000000"/>
                <w:sz w:val="22"/>
                <w:szCs w:val="22"/>
              </w:rPr>
            </w:pPr>
          </w:p>
          <w:p w14:paraId="5DE762DE" w14:textId="77777777" w:rsidR="004D5D42" w:rsidRDefault="004D5D42" w:rsidP="006F49B2">
            <w:pPr>
              <w:rPr>
                <w:rFonts w:ascii="Calibri" w:eastAsia="Calibri" w:hAnsi="Calibri" w:cs="Calibri"/>
                <w:b/>
                <w:color w:val="000000"/>
                <w:sz w:val="22"/>
                <w:szCs w:val="22"/>
                <w:u w:val="single"/>
              </w:rPr>
            </w:pPr>
            <w:r>
              <w:rPr>
                <w:rFonts w:ascii="Calibri" w:eastAsia="Calibri" w:hAnsi="Calibri" w:cs="Calibri"/>
                <w:b/>
                <w:color w:val="000000"/>
                <w:sz w:val="22"/>
                <w:szCs w:val="22"/>
                <w:u w:val="single"/>
              </w:rPr>
              <w:t xml:space="preserve">TÉCNICAS </w:t>
            </w:r>
          </w:p>
          <w:p w14:paraId="10C8CAA0" w14:textId="77777777" w:rsidR="004D5D42" w:rsidRDefault="004D5D42" w:rsidP="006F49B2">
            <w:pPr>
              <w:widowControl w:val="0"/>
              <w:rPr>
                <w:rFonts w:ascii="Calibri" w:eastAsia="Calibri" w:hAnsi="Calibri" w:cs="Calibri"/>
                <w:color w:val="000000"/>
                <w:sz w:val="20"/>
                <w:szCs w:val="20"/>
              </w:rPr>
            </w:pPr>
            <w:r>
              <w:rPr>
                <w:rFonts w:ascii="Calibri" w:eastAsia="Calibri" w:hAnsi="Calibri" w:cs="Calibri"/>
                <w:color w:val="000000"/>
                <w:sz w:val="20"/>
                <w:szCs w:val="20"/>
              </w:rPr>
              <w:t>Discusión dirigida</w:t>
            </w:r>
          </w:p>
          <w:p w14:paraId="021205CA" w14:textId="77777777" w:rsidR="004D5D42" w:rsidRDefault="004D5D42" w:rsidP="006F49B2">
            <w:pPr>
              <w:widowControl w:val="0"/>
              <w:rPr>
                <w:rFonts w:ascii="Calibri" w:eastAsia="Calibri" w:hAnsi="Calibri" w:cs="Calibri"/>
                <w:color w:val="000000"/>
                <w:sz w:val="20"/>
                <w:szCs w:val="20"/>
              </w:rPr>
            </w:pPr>
            <w:r>
              <w:rPr>
                <w:rFonts w:ascii="Calibri" w:eastAsia="Calibri" w:hAnsi="Calibri" w:cs="Calibri"/>
                <w:color w:val="000000"/>
                <w:sz w:val="20"/>
                <w:szCs w:val="20"/>
              </w:rPr>
              <w:t>Andamios cognitivos</w:t>
            </w:r>
          </w:p>
          <w:p w14:paraId="0874C990" w14:textId="77777777" w:rsidR="004D5D42" w:rsidRDefault="004D5D42" w:rsidP="006F49B2">
            <w:pPr>
              <w:widowControl w:val="0"/>
              <w:rPr>
                <w:rFonts w:ascii="Calibri" w:eastAsia="Calibri" w:hAnsi="Calibri" w:cs="Calibri"/>
                <w:color w:val="000000"/>
                <w:sz w:val="20"/>
                <w:szCs w:val="20"/>
              </w:rPr>
            </w:pPr>
            <w:r>
              <w:rPr>
                <w:rFonts w:ascii="Calibri" w:eastAsia="Calibri" w:hAnsi="Calibri" w:cs="Calibri"/>
                <w:color w:val="000000"/>
                <w:sz w:val="20"/>
                <w:szCs w:val="20"/>
              </w:rPr>
              <w:t>Observaciones</w:t>
            </w:r>
          </w:p>
          <w:p w14:paraId="03654F1E" w14:textId="77777777" w:rsidR="004D5D42" w:rsidRDefault="004D5D42" w:rsidP="006F49B2">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Dramatizaciones  </w:t>
            </w:r>
          </w:p>
          <w:p w14:paraId="6098E60A" w14:textId="77777777" w:rsidR="004D5D42" w:rsidRDefault="004D5D42" w:rsidP="006F49B2">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14:paraId="64BDE866" w14:textId="77777777" w:rsidR="004D5D42" w:rsidRDefault="004D5D42" w:rsidP="006F49B2">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Investigación práctica </w:t>
            </w:r>
          </w:p>
          <w:p w14:paraId="64897109" w14:textId="77777777" w:rsidR="004D5D42" w:rsidRDefault="004D5D42" w:rsidP="006F49B2">
            <w:pPr>
              <w:widowControl w:val="0"/>
              <w:rPr>
                <w:rFonts w:ascii="Calibri" w:eastAsia="Calibri" w:hAnsi="Calibri" w:cs="Calibri"/>
                <w:color w:val="000000"/>
                <w:sz w:val="20"/>
                <w:szCs w:val="20"/>
              </w:rPr>
            </w:pPr>
            <w:r>
              <w:rPr>
                <w:rFonts w:ascii="Calibri" w:eastAsia="Calibri" w:hAnsi="Calibri" w:cs="Calibri"/>
                <w:color w:val="000000"/>
                <w:sz w:val="20"/>
                <w:szCs w:val="20"/>
              </w:rPr>
              <w:t>Lectura exegética o comentada</w:t>
            </w:r>
          </w:p>
          <w:p w14:paraId="07C25A43" w14:textId="77777777" w:rsidR="004D5D42" w:rsidRDefault="004D5D42" w:rsidP="006F49B2">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Observaciones </w:t>
            </w:r>
          </w:p>
          <w:p w14:paraId="460D76B5" w14:textId="77777777" w:rsidR="004D5D42" w:rsidRDefault="004D5D42" w:rsidP="006F49B2">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Lluvia de ideas  </w:t>
            </w:r>
          </w:p>
          <w:p w14:paraId="0D8FEAB4" w14:textId="77777777" w:rsidR="004D5D42" w:rsidRDefault="004D5D42" w:rsidP="006F49B2">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14:paraId="652BB2E9" w14:textId="77777777" w:rsidR="004D5D42" w:rsidRDefault="004D5D42" w:rsidP="006F49B2">
            <w:pPr>
              <w:widowControl w:val="0"/>
              <w:rPr>
                <w:rFonts w:ascii="Calibri" w:eastAsia="Calibri" w:hAnsi="Calibri" w:cs="Calibri"/>
                <w:color w:val="000000"/>
                <w:sz w:val="20"/>
                <w:szCs w:val="20"/>
              </w:rPr>
            </w:pPr>
          </w:p>
          <w:p w14:paraId="587B8556" w14:textId="77777777" w:rsidR="004D5D42" w:rsidRDefault="004D5D42" w:rsidP="006F49B2">
            <w:pPr>
              <w:widowControl w:val="0"/>
              <w:rPr>
                <w:rFonts w:ascii="Calibri" w:eastAsia="Calibri" w:hAnsi="Calibri" w:cs="Calibri"/>
                <w:b/>
                <w:color w:val="000000"/>
                <w:sz w:val="20"/>
                <w:szCs w:val="20"/>
                <w:u w:val="single"/>
              </w:rPr>
            </w:pPr>
            <w:r>
              <w:rPr>
                <w:rFonts w:ascii="Calibri" w:eastAsia="Calibri" w:hAnsi="Calibri" w:cs="Calibri"/>
                <w:b/>
                <w:color w:val="000000"/>
                <w:sz w:val="20"/>
                <w:szCs w:val="20"/>
                <w:u w:val="single"/>
              </w:rPr>
              <w:t xml:space="preserve">INSTRUMENTO </w:t>
            </w:r>
          </w:p>
          <w:p w14:paraId="15B71547" w14:textId="77777777" w:rsidR="004D5D42" w:rsidRDefault="004D5D42" w:rsidP="006F49B2">
            <w:pPr>
              <w:rPr>
                <w:rFonts w:ascii="Calibri" w:eastAsia="Calibri" w:hAnsi="Calibri" w:cs="Calibri"/>
                <w:color w:val="000000"/>
                <w:sz w:val="20"/>
                <w:szCs w:val="20"/>
              </w:rPr>
            </w:pPr>
            <w:r>
              <w:rPr>
                <w:rFonts w:ascii="Calibri" w:eastAsia="Calibri" w:hAnsi="Calibri" w:cs="Calibri"/>
                <w:color w:val="000000"/>
                <w:sz w:val="20"/>
                <w:szCs w:val="20"/>
              </w:rPr>
              <w:t>guía de trabajo</w:t>
            </w:r>
          </w:p>
          <w:p w14:paraId="2BB800E3" w14:textId="77777777" w:rsidR="004D5D42" w:rsidRDefault="004D5D42" w:rsidP="006F49B2">
            <w:pPr>
              <w:rPr>
                <w:rFonts w:ascii="Calibri" w:eastAsia="Calibri" w:hAnsi="Calibri" w:cs="Calibri"/>
                <w:color w:val="000000"/>
                <w:sz w:val="20"/>
                <w:szCs w:val="20"/>
              </w:rPr>
            </w:pPr>
            <w:r>
              <w:rPr>
                <w:rFonts w:ascii="Calibri" w:eastAsia="Calibri" w:hAnsi="Calibri" w:cs="Calibri"/>
                <w:color w:val="000000"/>
                <w:sz w:val="20"/>
                <w:szCs w:val="20"/>
              </w:rPr>
              <w:t>pruebas de ensayo</w:t>
            </w:r>
          </w:p>
          <w:p w14:paraId="4D06D1DE" w14:textId="77777777" w:rsidR="004D5D42" w:rsidRDefault="004D5D42" w:rsidP="006F49B2">
            <w:pPr>
              <w:rPr>
                <w:rFonts w:ascii="Calibri" w:eastAsia="Calibri" w:hAnsi="Calibri" w:cs="Calibri"/>
                <w:color w:val="000000"/>
                <w:sz w:val="20"/>
                <w:szCs w:val="20"/>
              </w:rPr>
            </w:pPr>
            <w:r>
              <w:rPr>
                <w:rFonts w:ascii="Calibri" w:eastAsia="Calibri" w:hAnsi="Calibri" w:cs="Calibri"/>
                <w:color w:val="000000"/>
                <w:sz w:val="20"/>
                <w:szCs w:val="20"/>
              </w:rPr>
              <w:t xml:space="preserve">pruebas objetivas </w:t>
            </w:r>
          </w:p>
          <w:p w14:paraId="19ADFD7B" w14:textId="77777777" w:rsidR="004D5D42" w:rsidRDefault="004D5D42" w:rsidP="006F49B2">
            <w:pPr>
              <w:rPr>
                <w:rFonts w:ascii="Calibri" w:eastAsia="Calibri" w:hAnsi="Calibri" w:cs="Calibri"/>
                <w:color w:val="000000"/>
                <w:sz w:val="20"/>
                <w:szCs w:val="20"/>
              </w:rPr>
            </w:pPr>
            <w:r>
              <w:rPr>
                <w:rFonts w:ascii="Calibri" w:eastAsia="Calibri" w:hAnsi="Calibri" w:cs="Calibri"/>
                <w:color w:val="000000"/>
                <w:sz w:val="20"/>
                <w:szCs w:val="20"/>
              </w:rPr>
              <w:t xml:space="preserve">cuestionarios </w:t>
            </w:r>
          </w:p>
        </w:tc>
      </w:tr>
      <w:tr w:rsidR="004D5D42" w14:paraId="3AD58720" w14:textId="77777777" w:rsidTr="005F4DFD">
        <w:trPr>
          <w:cnfStyle w:val="000000100000" w:firstRow="0" w:lastRow="0" w:firstColumn="0" w:lastColumn="0" w:oddVBand="0" w:evenVBand="0" w:oddHBand="1" w:evenHBand="0" w:firstRowFirstColumn="0" w:firstRowLastColumn="0" w:lastRowFirstColumn="0" w:lastRowLastColumn="0"/>
          <w:trHeight w:val="300"/>
        </w:trPr>
        <w:tc>
          <w:tcPr>
            <w:tcW w:w="14317" w:type="dxa"/>
            <w:gridSpan w:val="10"/>
          </w:tcPr>
          <w:p w14:paraId="73CA8176" w14:textId="77777777" w:rsidR="004D5D42" w:rsidRDefault="004D5D42" w:rsidP="006F49B2">
            <w:pPr>
              <w:rPr>
                <w:rFonts w:ascii="Calibri" w:eastAsia="Calibri" w:hAnsi="Calibri" w:cs="Calibri"/>
                <w:b/>
                <w:color w:val="000000"/>
                <w:sz w:val="22"/>
                <w:szCs w:val="22"/>
              </w:rPr>
            </w:pPr>
            <w:r>
              <w:rPr>
                <w:rFonts w:ascii="Calibri" w:eastAsia="Calibri" w:hAnsi="Calibri" w:cs="Calibri"/>
                <w:b/>
                <w:color w:val="000000"/>
                <w:sz w:val="22"/>
                <w:szCs w:val="22"/>
              </w:rPr>
              <w:lastRenderedPageBreak/>
              <w:t>3. ADAPTACIONES CURRICULARES</w:t>
            </w:r>
          </w:p>
        </w:tc>
      </w:tr>
      <w:tr w:rsidR="005F4DFD" w14:paraId="4F2092EE" w14:textId="77777777" w:rsidTr="005F4DFD">
        <w:trPr>
          <w:trHeight w:val="420"/>
        </w:trPr>
        <w:tc>
          <w:tcPr>
            <w:tcW w:w="3544" w:type="dxa"/>
          </w:tcPr>
          <w:p w14:paraId="2CADA8D3" w14:textId="77777777" w:rsidR="004D5D42" w:rsidRDefault="004D5D42" w:rsidP="006F49B2">
            <w:pPr>
              <w:jc w:val="center"/>
              <w:rPr>
                <w:rFonts w:ascii="Calibri" w:eastAsia="Calibri" w:hAnsi="Calibri" w:cs="Calibri"/>
                <w:color w:val="000000"/>
                <w:sz w:val="20"/>
                <w:szCs w:val="20"/>
              </w:rPr>
            </w:pPr>
            <w:r>
              <w:rPr>
                <w:rFonts w:ascii="Calibri" w:eastAsia="Calibri" w:hAnsi="Calibri" w:cs="Calibri"/>
                <w:b/>
                <w:color w:val="000000"/>
                <w:sz w:val="20"/>
                <w:szCs w:val="20"/>
              </w:rPr>
              <w:t>ESPECIFICACIÓN DE LA</w:t>
            </w:r>
          </w:p>
          <w:p w14:paraId="1D326419" w14:textId="77777777" w:rsidR="004D5D42" w:rsidRDefault="004D5D42" w:rsidP="006F49B2">
            <w:pPr>
              <w:jc w:val="center"/>
              <w:rPr>
                <w:rFonts w:ascii="Calibri" w:eastAsia="Calibri" w:hAnsi="Calibri" w:cs="Calibri"/>
                <w:color w:val="000000"/>
                <w:sz w:val="20"/>
                <w:szCs w:val="20"/>
              </w:rPr>
            </w:pPr>
            <w:r>
              <w:rPr>
                <w:rFonts w:ascii="Calibri" w:eastAsia="Calibri" w:hAnsi="Calibri" w:cs="Calibri"/>
                <w:b/>
                <w:color w:val="000000"/>
                <w:sz w:val="20"/>
                <w:szCs w:val="20"/>
              </w:rPr>
              <w:t>NECESIDAD EDUCATIVA</w:t>
            </w:r>
          </w:p>
          <w:p w14:paraId="3136C476" w14:textId="77777777" w:rsidR="004D5D42" w:rsidRDefault="004D5D42" w:rsidP="006F49B2">
            <w:pPr>
              <w:jc w:val="center"/>
              <w:rPr>
                <w:rFonts w:ascii="Calibri" w:eastAsia="Calibri" w:hAnsi="Calibri" w:cs="Calibri"/>
                <w:b/>
                <w:color w:val="000000"/>
                <w:sz w:val="22"/>
                <w:szCs w:val="22"/>
              </w:rPr>
            </w:pPr>
          </w:p>
        </w:tc>
        <w:tc>
          <w:tcPr>
            <w:tcW w:w="2552" w:type="dxa"/>
            <w:gridSpan w:val="3"/>
          </w:tcPr>
          <w:p w14:paraId="1D1BB13F" w14:textId="77777777" w:rsidR="004D5D42" w:rsidRDefault="004D5D42" w:rsidP="006F49B2">
            <w:pPr>
              <w:jc w:val="center"/>
              <w:rPr>
                <w:rFonts w:ascii="Calibri" w:eastAsia="Calibri" w:hAnsi="Calibri" w:cs="Calibri"/>
                <w:color w:val="000000"/>
                <w:sz w:val="20"/>
                <w:szCs w:val="20"/>
              </w:rPr>
            </w:pPr>
            <w:r>
              <w:rPr>
                <w:rFonts w:ascii="Calibri" w:eastAsia="Calibri" w:hAnsi="Calibri" w:cs="Calibri"/>
                <w:b/>
                <w:color w:val="000000"/>
                <w:sz w:val="20"/>
                <w:szCs w:val="20"/>
              </w:rPr>
              <w:t>DESTREZAS CON CRITERIO DE</w:t>
            </w:r>
          </w:p>
          <w:p w14:paraId="4A6B7136" w14:textId="77777777" w:rsidR="004D5D42" w:rsidRDefault="004D5D42" w:rsidP="006F49B2">
            <w:pPr>
              <w:jc w:val="center"/>
              <w:rPr>
                <w:rFonts w:ascii="Calibri" w:eastAsia="Calibri" w:hAnsi="Calibri" w:cs="Calibri"/>
                <w:color w:val="000000"/>
                <w:sz w:val="20"/>
                <w:szCs w:val="20"/>
              </w:rPr>
            </w:pPr>
            <w:r>
              <w:rPr>
                <w:rFonts w:ascii="Calibri" w:eastAsia="Calibri" w:hAnsi="Calibri" w:cs="Calibri"/>
                <w:b/>
                <w:color w:val="000000"/>
                <w:sz w:val="20"/>
                <w:szCs w:val="20"/>
              </w:rPr>
              <w:t>DESEMPEÑO</w:t>
            </w:r>
          </w:p>
          <w:p w14:paraId="16E30EB8" w14:textId="77777777" w:rsidR="004D5D42" w:rsidRDefault="004D5D42" w:rsidP="006F49B2">
            <w:pPr>
              <w:jc w:val="center"/>
              <w:rPr>
                <w:rFonts w:ascii="Calibri" w:eastAsia="Calibri" w:hAnsi="Calibri" w:cs="Calibri"/>
                <w:b/>
                <w:color w:val="000000"/>
                <w:sz w:val="22"/>
                <w:szCs w:val="22"/>
              </w:rPr>
            </w:pPr>
          </w:p>
        </w:tc>
        <w:tc>
          <w:tcPr>
            <w:tcW w:w="2268" w:type="dxa"/>
            <w:gridSpan w:val="2"/>
          </w:tcPr>
          <w:p w14:paraId="1FB8641D" w14:textId="77777777" w:rsidR="004D5D42" w:rsidRDefault="004D5D42" w:rsidP="006F49B2">
            <w:pPr>
              <w:jc w:val="center"/>
              <w:rPr>
                <w:rFonts w:ascii="Calibri" w:eastAsia="Calibri" w:hAnsi="Calibri" w:cs="Calibri"/>
                <w:color w:val="000000"/>
                <w:sz w:val="20"/>
                <w:szCs w:val="20"/>
              </w:rPr>
            </w:pPr>
            <w:r>
              <w:rPr>
                <w:rFonts w:ascii="Calibri" w:eastAsia="Calibri" w:hAnsi="Calibri" w:cs="Calibri"/>
                <w:b/>
                <w:color w:val="000000"/>
                <w:sz w:val="20"/>
                <w:szCs w:val="20"/>
              </w:rPr>
              <w:t>ACTIVIDADES DE</w:t>
            </w:r>
          </w:p>
          <w:p w14:paraId="7FE57A02" w14:textId="77777777" w:rsidR="004D5D42" w:rsidRDefault="004D5D42" w:rsidP="006F49B2">
            <w:pPr>
              <w:jc w:val="center"/>
              <w:rPr>
                <w:rFonts w:ascii="Calibri" w:eastAsia="Calibri" w:hAnsi="Calibri" w:cs="Calibri"/>
                <w:color w:val="000000"/>
                <w:sz w:val="20"/>
                <w:szCs w:val="20"/>
              </w:rPr>
            </w:pPr>
            <w:r>
              <w:rPr>
                <w:rFonts w:ascii="Calibri" w:eastAsia="Calibri" w:hAnsi="Calibri" w:cs="Calibri"/>
                <w:b/>
                <w:color w:val="000000"/>
                <w:sz w:val="20"/>
                <w:szCs w:val="20"/>
              </w:rPr>
              <w:t>APRENDIZAJE</w:t>
            </w:r>
          </w:p>
          <w:p w14:paraId="218697E3" w14:textId="77777777" w:rsidR="004D5D42" w:rsidRDefault="004D5D42" w:rsidP="006F49B2">
            <w:pPr>
              <w:jc w:val="center"/>
              <w:rPr>
                <w:rFonts w:ascii="Calibri" w:eastAsia="Calibri" w:hAnsi="Calibri" w:cs="Calibri"/>
                <w:b/>
                <w:color w:val="000000"/>
                <w:sz w:val="22"/>
                <w:szCs w:val="22"/>
              </w:rPr>
            </w:pPr>
          </w:p>
        </w:tc>
        <w:tc>
          <w:tcPr>
            <w:tcW w:w="2126" w:type="dxa"/>
            <w:gridSpan w:val="2"/>
          </w:tcPr>
          <w:p w14:paraId="437DAE5D" w14:textId="77777777" w:rsidR="004D5D42" w:rsidRDefault="004D5D42" w:rsidP="006F49B2">
            <w:pPr>
              <w:jc w:val="center"/>
              <w:rPr>
                <w:rFonts w:ascii="Calibri" w:eastAsia="Calibri" w:hAnsi="Calibri" w:cs="Calibri"/>
                <w:color w:val="000000"/>
                <w:sz w:val="20"/>
                <w:szCs w:val="20"/>
              </w:rPr>
            </w:pPr>
            <w:r>
              <w:rPr>
                <w:rFonts w:ascii="Calibri" w:eastAsia="Calibri" w:hAnsi="Calibri" w:cs="Calibri"/>
                <w:b/>
                <w:color w:val="000000"/>
                <w:sz w:val="20"/>
                <w:szCs w:val="20"/>
              </w:rPr>
              <w:t>RECURSOS</w:t>
            </w:r>
          </w:p>
          <w:p w14:paraId="479709E4" w14:textId="77777777" w:rsidR="004D5D42" w:rsidRDefault="004D5D42" w:rsidP="006F49B2">
            <w:pPr>
              <w:jc w:val="center"/>
              <w:rPr>
                <w:rFonts w:ascii="Calibri" w:eastAsia="Calibri" w:hAnsi="Calibri" w:cs="Calibri"/>
                <w:b/>
                <w:color w:val="000000"/>
                <w:sz w:val="22"/>
                <w:szCs w:val="22"/>
              </w:rPr>
            </w:pPr>
          </w:p>
        </w:tc>
        <w:tc>
          <w:tcPr>
            <w:tcW w:w="1843" w:type="dxa"/>
          </w:tcPr>
          <w:p w14:paraId="08633D15" w14:textId="77777777" w:rsidR="004D5D42" w:rsidRDefault="004D5D42" w:rsidP="006F49B2">
            <w:pPr>
              <w:jc w:val="center"/>
              <w:rPr>
                <w:rFonts w:ascii="Calibri" w:eastAsia="Calibri" w:hAnsi="Calibri" w:cs="Calibri"/>
                <w:color w:val="000000"/>
                <w:sz w:val="20"/>
                <w:szCs w:val="20"/>
              </w:rPr>
            </w:pPr>
            <w:r>
              <w:rPr>
                <w:rFonts w:ascii="Calibri" w:eastAsia="Calibri" w:hAnsi="Calibri" w:cs="Calibri"/>
                <w:b/>
                <w:color w:val="000000"/>
                <w:sz w:val="20"/>
                <w:szCs w:val="20"/>
              </w:rPr>
              <w:t>INDICADORES DE</w:t>
            </w:r>
          </w:p>
          <w:p w14:paraId="622B0C85" w14:textId="77777777" w:rsidR="004D5D42" w:rsidRDefault="004D5D42" w:rsidP="006F49B2">
            <w:pPr>
              <w:jc w:val="center"/>
              <w:rPr>
                <w:rFonts w:ascii="Calibri" w:eastAsia="Calibri" w:hAnsi="Calibri" w:cs="Calibri"/>
                <w:color w:val="000000"/>
                <w:sz w:val="20"/>
                <w:szCs w:val="20"/>
              </w:rPr>
            </w:pPr>
            <w:r>
              <w:rPr>
                <w:rFonts w:ascii="Calibri" w:eastAsia="Calibri" w:hAnsi="Calibri" w:cs="Calibri"/>
                <w:b/>
                <w:color w:val="000000"/>
                <w:sz w:val="20"/>
                <w:szCs w:val="20"/>
              </w:rPr>
              <w:t>EVALUACIÓN DE</w:t>
            </w:r>
          </w:p>
          <w:p w14:paraId="288C2582" w14:textId="77777777" w:rsidR="004D5D42" w:rsidRDefault="004D5D42" w:rsidP="006F49B2">
            <w:pPr>
              <w:jc w:val="center"/>
              <w:rPr>
                <w:rFonts w:ascii="Calibri" w:eastAsia="Calibri" w:hAnsi="Calibri" w:cs="Calibri"/>
                <w:color w:val="000000"/>
                <w:sz w:val="20"/>
                <w:szCs w:val="20"/>
              </w:rPr>
            </w:pPr>
            <w:r>
              <w:rPr>
                <w:rFonts w:ascii="Calibri" w:eastAsia="Calibri" w:hAnsi="Calibri" w:cs="Calibri"/>
                <w:b/>
                <w:color w:val="000000"/>
                <w:sz w:val="20"/>
                <w:szCs w:val="20"/>
              </w:rPr>
              <w:t>LA UNIDAD</w:t>
            </w:r>
          </w:p>
          <w:p w14:paraId="2387A1E1" w14:textId="77777777" w:rsidR="004D5D42" w:rsidRDefault="004D5D42" w:rsidP="006F49B2">
            <w:pPr>
              <w:jc w:val="center"/>
              <w:rPr>
                <w:rFonts w:ascii="Calibri" w:eastAsia="Calibri" w:hAnsi="Calibri" w:cs="Calibri"/>
                <w:b/>
                <w:color w:val="000000"/>
                <w:sz w:val="22"/>
                <w:szCs w:val="22"/>
              </w:rPr>
            </w:pPr>
          </w:p>
        </w:tc>
        <w:tc>
          <w:tcPr>
            <w:tcW w:w="1984" w:type="dxa"/>
          </w:tcPr>
          <w:p w14:paraId="2559EA50" w14:textId="77777777" w:rsidR="004D5D42" w:rsidRDefault="004D5D42" w:rsidP="006F49B2">
            <w:pPr>
              <w:jc w:val="center"/>
              <w:rPr>
                <w:rFonts w:ascii="Calibri" w:eastAsia="Calibri" w:hAnsi="Calibri" w:cs="Calibri"/>
                <w:color w:val="000000"/>
                <w:sz w:val="20"/>
                <w:szCs w:val="20"/>
              </w:rPr>
            </w:pPr>
            <w:r>
              <w:rPr>
                <w:rFonts w:ascii="Calibri" w:eastAsia="Calibri" w:hAnsi="Calibri" w:cs="Calibri"/>
                <w:b/>
                <w:color w:val="000000"/>
                <w:sz w:val="20"/>
                <w:szCs w:val="20"/>
              </w:rPr>
              <w:t>TÉCNICAS E</w:t>
            </w:r>
          </w:p>
          <w:p w14:paraId="057ED409" w14:textId="77777777" w:rsidR="004D5D42" w:rsidRDefault="004D5D42" w:rsidP="006F49B2">
            <w:pPr>
              <w:jc w:val="center"/>
              <w:rPr>
                <w:rFonts w:ascii="Calibri" w:eastAsia="Calibri" w:hAnsi="Calibri" w:cs="Calibri"/>
                <w:color w:val="000000"/>
                <w:sz w:val="20"/>
                <w:szCs w:val="20"/>
              </w:rPr>
            </w:pPr>
            <w:r>
              <w:rPr>
                <w:rFonts w:ascii="Calibri" w:eastAsia="Calibri" w:hAnsi="Calibri" w:cs="Calibri"/>
                <w:b/>
                <w:color w:val="000000"/>
                <w:sz w:val="20"/>
                <w:szCs w:val="20"/>
              </w:rPr>
              <w:t>INSTRUMENTOS</w:t>
            </w:r>
          </w:p>
          <w:p w14:paraId="6D990FFE" w14:textId="77777777" w:rsidR="004D5D42" w:rsidRDefault="004D5D42" w:rsidP="006F49B2">
            <w:pPr>
              <w:jc w:val="center"/>
              <w:rPr>
                <w:rFonts w:ascii="Calibri" w:eastAsia="Calibri" w:hAnsi="Calibri" w:cs="Calibri"/>
                <w:color w:val="000000"/>
                <w:sz w:val="20"/>
                <w:szCs w:val="20"/>
              </w:rPr>
            </w:pPr>
            <w:r>
              <w:rPr>
                <w:rFonts w:ascii="Calibri" w:eastAsia="Calibri" w:hAnsi="Calibri" w:cs="Calibri"/>
                <w:b/>
                <w:color w:val="000000"/>
                <w:sz w:val="20"/>
                <w:szCs w:val="20"/>
              </w:rPr>
              <w:t>DE EVALUACIÓN</w:t>
            </w:r>
          </w:p>
          <w:p w14:paraId="2407825B" w14:textId="77777777" w:rsidR="004D5D42" w:rsidRDefault="004D5D42" w:rsidP="006F49B2">
            <w:pPr>
              <w:jc w:val="center"/>
              <w:rPr>
                <w:rFonts w:ascii="Calibri" w:eastAsia="Calibri" w:hAnsi="Calibri" w:cs="Calibri"/>
                <w:b/>
                <w:color w:val="000000"/>
                <w:sz w:val="20"/>
                <w:szCs w:val="20"/>
              </w:rPr>
            </w:pPr>
          </w:p>
        </w:tc>
      </w:tr>
      <w:tr w:rsidR="004D5D42" w14:paraId="3FF2DA66" w14:textId="77777777" w:rsidTr="005F4DFD">
        <w:trPr>
          <w:cnfStyle w:val="000000100000" w:firstRow="0" w:lastRow="0" w:firstColumn="0" w:lastColumn="0" w:oddVBand="0" w:evenVBand="0" w:oddHBand="1" w:evenHBand="0" w:firstRowFirstColumn="0" w:firstRowLastColumn="0" w:lastRowFirstColumn="0" w:lastRowLastColumn="0"/>
          <w:trHeight w:val="420"/>
        </w:trPr>
        <w:tc>
          <w:tcPr>
            <w:tcW w:w="3544" w:type="dxa"/>
          </w:tcPr>
          <w:p w14:paraId="2FB1A54E" w14:textId="77777777" w:rsidR="004D5D42" w:rsidRDefault="004D5D42" w:rsidP="006F49B2">
            <w:pPr>
              <w:jc w:val="center"/>
              <w:rPr>
                <w:rFonts w:ascii="Calibri" w:eastAsia="Calibri" w:hAnsi="Calibri" w:cs="Calibri"/>
                <w:b/>
                <w:color w:val="000000"/>
                <w:sz w:val="22"/>
                <w:szCs w:val="22"/>
              </w:rPr>
            </w:pPr>
          </w:p>
          <w:p w14:paraId="4D1F69F1" w14:textId="77777777" w:rsidR="004D5D42" w:rsidRDefault="004D5D42" w:rsidP="006F49B2">
            <w:pPr>
              <w:rPr>
                <w:rFonts w:ascii="Calibri" w:eastAsia="Calibri" w:hAnsi="Calibri" w:cs="Calibri"/>
                <w:b/>
                <w:color w:val="000000"/>
                <w:sz w:val="22"/>
                <w:szCs w:val="22"/>
              </w:rPr>
            </w:pPr>
          </w:p>
          <w:p w14:paraId="49301CC4" w14:textId="77777777" w:rsidR="004D5D42" w:rsidRDefault="004D5D42" w:rsidP="006F49B2">
            <w:pPr>
              <w:jc w:val="center"/>
              <w:rPr>
                <w:rFonts w:ascii="Calibri" w:eastAsia="Calibri" w:hAnsi="Calibri" w:cs="Calibri"/>
                <w:b/>
                <w:color w:val="000000"/>
                <w:sz w:val="22"/>
                <w:szCs w:val="22"/>
              </w:rPr>
            </w:pPr>
          </w:p>
        </w:tc>
        <w:tc>
          <w:tcPr>
            <w:tcW w:w="2552" w:type="dxa"/>
            <w:gridSpan w:val="3"/>
          </w:tcPr>
          <w:p w14:paraId="55CC595A" w14:textId="77777777" w:rsidR="004D5D42" w:rsidRDefault="004D5D42" w:rsidP="006F49B2">
            <w:pPr>
              <w:rPr>
                <w:rFonts w:ascii="Calibri" w:eastAsia="Calibri" w:hAnsi="Calibri" w:cs="Calibri"/>
                <w:b/>
                <w:color w:val="000000"/>
                <w:sz w:val="22"/>
                <w:szCs w:val="22"/>
              </w:rPr>
            </w:pPr>
          </w:p>
        </w:tc>
        <w:tc>
          <w:tcPr>
            <w:tcW w:w="2268" w:type="dxa"/>
            <w:gridSpan w:val="2"/>
          </w:tcPr>
          <w:p w14:paraId="1B8CBCD8" w14:textId="77777777" w:rsidR="004D5D42" w:rsidRDefault="004D5D42" w:rsidP="006F49B2">
            <w:pPr>
              <w:jc w:val="center"/>
              <w:rPr>
                <w:rFonts w:ascii="Calibri" w:eastAsia="Calibri" w:hAnsi="Calibri" w:cs="Calibri"/>
                <w:b/>
                <w:color w:val="000000"/>
                <w:sz w:val="22"/>
                <w:szCs w:val="22"/>
              </w:rPr>
            </w:pPr>
          </w:p>
        </w:tc>
        <w:tc>
          <w:tcPr>
            <w:tcW w:w="2126" w:type="dxa"/>
            <w:gridSpan w:val="2"/>
          </w:tcPr>
          <w:p w14:paraId="01357A92" w14:textId="77777777" w:rsidR="004D5D42" w:rsidRDefault="004D5D42" w:rsidP="006F49B2">
            <w:pPr>
              <w:jc w:val="center"/>
              <w:rPr>
                <w:rFonts w:ascii="Calibri" w:eastAsia="Calibri" w:hAnsi="Calibri" w:cs="Calibri"/>
                <w:b/>
                <w:color w:val="000000"/>
                <w:sz w:val="22"/>
                <w:szCs w:val="22"/>
              </w:rPr>
            </w:pPr>
          </w:p>
        </w:tc>
        <w:tc>
          <w:tcPr>
            <w:tcW w:w="1843" w:type="dxa"/>
          </w:tcPr>
          <w:p w14:paraId="7BABED2E" w14:textId="77777777" w:rsidR="004D5D42" w:rsidRDefault="004D5D42" w:rsidP="006F49B2">
            <w:pPr>
              <w:jc w:val="center"/>
              <w:rPr>
                <w:rFonts w:ascii="Calibri" w:eastAsia="Calibri" w:hAnsi="Calibri" w:cs="Calibri"/>
                <w:b/>
                <w:color w:val="000000"/>
                <w:sz w:val="22"/>
                <w:szCs w:val="22"/>
              </w:rPr>
            </w:pPr>
          </w:p>
        </w:tc>
        <w:tc>
          <w:tcPr>
            <w:tcW w:w="1984" w:type="dxa"/>
          </w:tcPr>
          <w:p w14:paraId="0DB6FC1F" w14:textId="77777777" w:rsidR="004D5D42" w:rsidRDefault="004D5D42" w:rsidP="006F49B2">
            <w:pPr>
              <w:jc w:val="center"/>
              <w:rPr>
                <w:rFonts w:ascii="Calibri" w:eastAsia="Calibri" w:hAnsi="Calibri" w:cs="Calibri"/>
                <w:b/>
                <w:color w:val="000000"/>
                <w:sz w:val="22"/>
                <w:szCs w:val="22"/>
              </w:rPr>
            </w:pPr>
          </w:p>
        </w:tc>
      </w:tr>
      <w:tr w:rsidR="004D5D42" w14:paraId="5F8A72F6" w14:textId="77777777" w:rsidTr="005F4DFD">
        <w:trPr>
          <w:trHeight w:val="420"/>
        </w:trPr>
        <w:tc>
          <w:tcPr>
            <w:tcW w:w="3828" w:type="dxa"/>
            <w:gridSpan w:val="2"/>
          </w:tcPr>
          <w:p w14:paraId="62B14A2D" w14:textId="77777777" w:rsidR="004D5D42" w:rsidRDefault="004D5D42" w:rsidP="006F49B2">
            <w:pPr>
              <w:jc w:val="center"/>
              <w:rPr>
                <w:rFonts w:ascii="Calibri" w:eastAsia="Calibri" w:hAnsi="Calibri" w:cs="Calibri"/>
                <w:b/>
                <w:color w:val="000000"/>
                <w:sz w:val="22"/>
                <w:szCs w:val="22"/>
              </w:rPr>
            </w:pPr>
            <w:r>
              <w:rPr>
                <w:rFonts w:ascii="Calibri" w:eastAsia="Calibri" w:hAnsi="Calibri" w:cs="Calibri"/>
                <w:b/>
                <w:color w:val="000000"/>
                <w:sz w:val="22"/>
                <w:szCs w:val="22"/>
              </w:rPr>
              <w:t>ELABORADO</w:t>
            </w:r>
          </w:p>
        </w:tc>
        <w:tc>
          <w:tcPr>
            <w:tcW w:w="567" w:type="dxa"/>
          </w:tcPr>
          <w:p w14:paraId="4677995B" w14:textId="77777777" w:rsidR="004D5D42" w:rsidRDefault="004D5D42" w:rsidP="006F49B2">
            <w:pPr>
              <w:jc w:val="center"/>
              <w:rPr>
                <w:rFonts w:ascii="Calibri" w:eastAsia="Calibri" w:hAnsi="Calibri" w:cs="Calibri"/>
                <w:b/>
                <w:color w:val="000000"/>
                <w:sz w:val="22"/>
                <w:szCs w:val="22"/>
              </w:rPr>
            </w:pPr>
          </w:p>
        </w:tc>
        <w:tc>
          <w:tcPr>
            <w:tcW w:w="4814" w:type="dxa"/>
            <w:gridSpan w:val="4"/>
          </w:tcPr>
          <w:p w14:paraId="75431F4F" w14:textId="77777777" w:rsidR="004D5D42" w:rsidRDefault="004D5D42" w:rsidP="006F49B2">
            <w:pPr>
              <w:jc w:val="center"/>
              <w:rPr>
                <w:rFonts w:ascii="Calibri" w:eastAsia="Calibri" w:hAnsi="Calibri" w:cs="Calibri"/>
                <w:b/>
                <w:color w:val="000000"/>
                <w:sz w:val="22"/>
                <w:szCs w:val="22"/>
              </w:rPr>
            </w:pPr>
            <w:r>
              <w:rPr>
                <w:rFonts w:ascii="Calibri" w:eastAsia="Calibri" w:hAnsi="Calibri" w:cs="Calibri"/>
                <w:b/>
                <w:color w:val="000000"/>
                <w:sz w:val="22"/>
                <w:szCs w:val="22"/>
              </w:rPr>
              <w:t>REVISADO</w:t>
            </w:r>
          </w:p>
        </w:tc>
        <w:tc>
          <w:tcPr>
            <w:tcW w:w="5108" w:type="dxa"/>
            <w:gridSpan w:val="3"/>
          </w:tcPr>
          <w:p w14:paraId="2B14FF14" w14:textId="77777777" w:rsidR="004D5D42" w:rsidRDefault="004D5D42" w:rsidP="006F49B2">
            <w:pPr>
              <w:jc w:val="center"/>
              <w:rPr>
                <w:rFonts w:ascii="Calibri" w:eastAsia="Calibri" w:hAnsi="Calibri" w:cs="Calibri"/>
                <w:b/>
                <w:color w:val="000000"/>
                <w:sz w:val="22"/>
                <w:szCs w:val="22"/>
              </w:rPr>
            </w:pPr>
            <w:r>
              <w:rPr>
                <w:rFonts w:ascii="Calibri" w:eastAsia="Calibri" w:hAnsi="Calibri" w:cs="Calibri"/>
                <w:b/>
                <w:color w:val="000000"/>
                <w:sz w:val="22"/>
                <w:szCs w:val="22"/>
              </w:rPr>
              <w:t>APROBADO</w:t>
            </w:r>
          </w:p>
        </w:tc>
      </w:tr>
      <w:tr w:rsidR="004D5D42" w14:paraId="3852CB6A" w14:textId="77777777" w:rsidTr="005F4DFD">
        <w:trPr>
          <w:cnfStyle w:val="000000100000" w:firstRow="0" w:lastRow="0" w:firstColumn="0" w:lastColumn="0" w:oddVBand="0" w:evenVBand="0" w:oddHBand="1" w:evenHBand="0" w:firstRowFirstColumn="0" w:firstRowLastColumn="0" w:lastRowFirstColumn="0" w:lastRowLastColumn="0"/>
          <w:trHeight w:val="180"/>
        </w:trPr>
        <w:tc>
          <w:tcPr>
            <w:tcW w:w="3828" w:type="dxa"/>
            <w:gridSpan w:val="2"/>
          </w:tcPr>
          <w:p w14:paraId="5D693942" w14:textId="77777777" w:rsidR="004D5D42" w:rsidRDefault="004D5D42" w:rsidP="006F49B2">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567" w:type="dxa"/>
          </w:tcPr>
          <w:p w14:paraId="28C6766A" w14:textId="77777777" w:rsidR="004D5D42" w:rsidRDefault="004D5D42" w:rsidP="006F49B2">
            <w:pPr>
              <w:rPr>
                <w:rFonts w:ascii="Calibri" w:eastAsia="Calibri" w:hAnsi="Calibri" w:cs="Calibri"/>
                <w:color w:val="000000"/>
                <w:sz w:val="22"/>
                <w:szCs w:val="22"/>
              </w:rPr>
            </w:pPr>
          </w:p>
        </w:tc>
        <w:tc>
          <w:tcPr>
            <w:tcW w:w="4814" w:type="dxa"/>
            <w:gridSpan w:val="4"/>
          </w:tcPr>
          <w:p w14:paraId="60B98763" w14:textId="77777777" w:rsidR="004D5D42" w:rsidRDefault="004D5D42" w:rsidP="006F49B2">
            <w:pPr>
              <w:rPr>
                <w:rFonts w:ascii="Calibri" w:eastAsia="Calibri" w:hAnsi="Calibri" w:cs="Calibri"/>
                <w:color w:val="000000"/>
                <w:sz w:val="22"/>
                <w:szCs w:val="22"/>
              </w:rPr>
            </w:pPr>
            <w:r>
              <w:rPr>
                <w:rFonts w:ascii="Calibri" w:eastAsia="Calibri" w:hAnsi="Calibri" w:cs="Calibri"/>
                <w:color w:val="000000"/>
                <w:sz w:val="22"/>
                <w:szCs w:val="22"/>
              </w:rPr>
              <w:t xml:space="preserve">Coordinador del área : </w:t>
            </w:r>
          </w:p>
        </w:tc>
        <w:tc>
          <w:tcPr>
            <w:tcW w:w="5108" w:type="dxa"/>
            <w:gridSpan w:val="3"/>
          </w:tcPr>
          <w:p w14:paraId="488BDAB9" w14:textId="77777777" w:rsidR="004D5D42" w:rsidRDefault="004D5D42" w:rsidP="006F49B2">
            <w:pPr>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4D5D42" w14:paraId="4ECD6829" w14:textId="77777777" w:rsidTr="005F4DFD">
        <w:trPr>
          <w:trHeight w:val="240"/>
        </w:trPr>
        <w:tc>
          <w:tcPr>
            <w:tcW w:w="3828" w:type="dxa"/>
            <w:gridSpan w:val="2"/>
          </w:tcPr>
          <w:p w14:paraId="5B52840A" w14:textId="77777777" w:rsidR="004D5D42" w:rsidRDefault="004D5D42" w:rsidP="006F49B2">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567" w:type="dxa"/>
          </w:tcPr>
          <w:p w14:paraId="07A04801" w14:textId="77777777" w:rsidR="004D5D42" w:rsidRDefault="004D5D42" w:rsidP="006F49B2">
            <w:pPr>
              <w:rPr>
                <w:rFonts w:ascii="Calibri" w:eastAsia="Calibri" w:hAnsi="Calibri" w:cs="Calibri"/>
                <w:color w:val="000000"/>
                <w:sz w:val="22"/>
                <w:szCs w:val="22"/>
              </w:rPr>
            </w:pPr>
          </w:p>
        </w:tc>
        <w:tc>
          <w:tcPr>
            <w:tcW w:w="4814" w:type="dxa"/>
            <w:gridSpan w:val="4"/>
          </w:tcPr>
          <w:p w14:paraId="2AF71612" w14:textId="77777777" w:rsidR="004D5D42" w:rsidRDefault="004D5D42" w:rsidP="006F49B2">
            <w:pPr>
              <w:rPr>
                <w:rFonts w:ascii="Calibri" w:eastAsia="Calibri" w:hAnsi="Calibri" w:cs="Calibri"/>
                <w:color w:val="000000"/>
                <w:sz w:val="22"/>
                <w:szCs w:val="22"/>
              </w:rPr>
            </w:pPr>
          </w:p>
        </w:tc>
        <w:tc>
          <w:tcPr>
            <w:tcW w:w="5108" w:type="dxa"/>
            <w:gridSpan w:val="3"/>
          </w:tcPr>
          <w:p w14:paraId="641683DC" w14:textId="77777777" w:rsidR="004D5D42" w:rsidRDefault="004D5D42" w:rsidP="006F49B2">
            <w:pPr>
              <w:rPr>
                <w:rFonts w:ascii="Calibri" w:eastAsia="Calibri" w:hAnsi="Calibri" w:cs="Calibri"/>
                <w:color w:val="000000"/>
                <w:sz w:val="22"/>
                <w:szCs w:val="22"/>
              </w:rPr>
            </w:pPr>
          </w:p>
        </w:tc>
      </w:tr>
      <w:tr w:rsidR="004D5D42" w14:paraId="1ECD0E48" w14:textId="77777777" w:rsidTr="005F4DFD">
        <w:trPr>
          <w:cnfStyle w:val="000000100000" w:firstRow="0" w:lastRow="0" w:firstColumn="0" w:lastColumn="0" w:oddVBand="0" w:evenVBand="0" w:oddHBand="1" w:evenHBand="0" w:firstRowFirstColumn="0" w:firstRowLastColumn="0" w:lastRowFirstColumn="0" w:lastRowLastColumn="0"/>
          <w:trHeight w:val="240"/>
        </w:trPr>
        <w:tc>
          <w:tcPr>
            <w:tcW w:w="3828" w:type="dxa"/>
            <w:gridSpan w:val="2"/>
          </w:tcPr>
          <w:p w14:paraId="3921D38C" w14:textId="77777777" w:rsidR="004D5D42" w:rsidRDefault="004D5D42" w:rsidP="006F49B2">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567" w:type="dxa"/>
          </w:tcPr>
          <w:p w14:paraId="61BD75DA" w14:textId="77777777" w:rsidR="004D5D42" w:rsidRDefault="004D5D42" w:rsidP="006F49B2">
            <w:pPr>
              <w:rPr>
                <w:rFonts w:ascii="Calibri" w:eastAsia="Calibri" w:hAnsi="Calibri" w:cs="Calibri"/>
                <w:color w:val="000000"/>
                <w:sz w:val="22"/>
                <w:szCs w:val="22"/>
              </w:rPr>
            </w:pPr>
          </w:p>
        </w:tc>
        <w:tc>
          <w:tcPr>
            <w:tcW w:w="4814" w:type="dxa"/>
            <w:gridSpan w:val="4"/>
          </w:tcPr>
          <w:p w14:paraId="3C5F1DCA" w14:textId="77777777" w:rsidR="004D5D42" w:rsidRDefault="004D5D42" w:rsidP="006F49B2">
            <w:pPr>
              <w:rPr>
                <w:rFonts w:ascii="Calibri" w:eastAsia="Calibri" w:hAnsi="Calibri" w:cs="Calibri"/>
                <w:color w:val="000000"/>
                <w:sz w:val="22"/>
                <w:szCs w:val="22"/>
              </w:rPr>
            </w:pPr>
          </w:p>
        </w:tc>
        <w:tc>
          <w:tcPr>
            <w:tcW w:w="5108" w:type="dxa"/>
            <w:gridSpan w:val="3"/>
          </w:tcPr>
          <w:p w14:paraId="28068FF2" w14:textId="77777777" w:rsidR="004D5D42" w:rsidRDefault="004D5D42" w:rsidP="006F49B2">
            <w:pPr>
              <w:rPr>
                <w:rFonts w:ascii="Calibri" w:eastAsia="Calibri" w:hAnsi="Calibri" w:cs="Calibri"/>
                <w:color w:val="000000"/>
                <w:sz w:val="22"/>
                <w:szCs w:val="22"/>
              </w:rPr>
            </w:pPr>
          </w:p>
        </w:tc>
      </w:tr>
    </w:tbl>
    <w:p w14:paraId="3BA9B20E" w14:textId="77777777" w:rsidR="004D5D42" w:rsidRDefault="004D5D42" w:rsidP="004D5D42">
      <w:pPr>
        <w:tabs>
          <w:tab w:val="left" w:pos="924"/>
        </w:tabs>
        <w:spacing w:before="240" w:after="240"/>
        <w:jc w:val="center"/>
        <w:rPr>
          <w:rFonts w:ascii="Calibri" w:eastAsia="Calibri" w:hAnsi="Calibri" w:cs="Calibri"/>
        </w:rPr>
      </w:pPr>
    </w:p>
    <w:tbl>
      <w:tblPr>
        <w:tblStyle w:val="GridTable4-Accent3"/>
        <w:tblpPr w:leftFromText="141" w:rightFromText="141" w:vertAnchor="page" w:horzAnchor="margin" w:tblpXSpec="center" w:tblpY="2322"/>
        <w:tblW w:w="15730" w:type="dxa"/>
        <w:tblLayout w:type="fixed"/>
        <w:tblLook w:val="0400" w:firstRow="0" w:lastRow="0" w:firstColumn="0" w:lastColumn="0" w:noHBand="0" w:noVBand="1"/>
      </w:tblPr>
      <w:tblGrid>
        <w:gridCol w:w="1742"/>
        <w:gridCol w:w="2533"/>
        <w:gridCol w:w="1260"/>
        <w:gridCol w:w="1590"/>
        <w:gridCol w:w="1499"/>
        <w:gridCol w:w="1603"/>
        <w:gridCol w:w="1418"/>
        <w:gridCol w:w="4085"/>
      </w:tblGrid>
      <w:tr w:rsidR="00221172" w14:paraId="138200AE" w14:textId="77777777" w:rsidTr="006F49B2">
        <w:trPr>
          <w:cnfStyle w:val="000000100000" w:firstRow="0" w:lastRow="0" w:firstColumn="0" w:lastColumn="0" w:oddVBand="0" w:evenVBand="0" w:oddHBand="1" w:evenHBand="0" w:firstRowFirstColumn="0" w:firstRowLastColumn="0" w:lastRowFirstColumn="0" w:lastRowLastColumn="0"/>
          <w:trHeight w:val="450"/>
        </w:trPr>
        <w:tc>
          <w:tcPr>
            <w:tcW w:w="15730" w:type="dxa"/>
            <w:gridSpan w:val="8"/>
            <w:hideMark/>
          </w:tcPr>
          <w:p w14:paraId="78208B04" w14:textId="77777777" w:rsidR="00221172" w:rsidRDefault="00221172" w:rsidP="006F49B2">
            <w:pPr>
              <w:rPr>
                <w:rFonts w:ascii="Calibri" w:eastAsia="Calibri" w:hAnsi="Calibri" w:cs="Calibri"/>
                <w:b/>
              </w:rPr>
            </w:pPr>
            <w:r>
              <w:rPr>
                <w:rFonts w:ascii="Calibri" w:eastAsia="Calibri" w:hAnsi="Calibri" w:cs="Calibri"/>
                <w:b/>
              </w:rPr>
              <w:lastRenderedPageBreak/>
              <w:t>PLANIFICACION MICROCURRICULAR</w:t>
            </w:r>
          </w:p>
        </w:tc>
      </w:tr>
      <w:tr w:rsidR="00221172" w14:paraId="5C552009" w14:textId="77777777" w:rsidTr="006F49B2">
        <w:trPr>
          <w:trHeight w:val="240"/>
        </w:trPr>
        <w:tc>
          <w:tcPr>
            <w:tcW w:w="4275" w:type="dxa"/>
            <w:gridSpan w:val="2"/>
            <w:hideMark/>
          </w:tcPr>
          <w:p w14:paraId="7D60E029" w14:textId="77777777" w:rsidR="00221172" w:rsidRDefault="00221172" w:rsidP="006F49B2">
            <w:pPr>
              <w:rPr>
                <w:rFonts w:ascii="Calibri" w:eastAsia="Calibri" w:hAnsi="Calibri" w:cs="Calibri"/>
                <w:b/>
              </w:rPr>
            </w:pPr>
            <w:r>
              <w:rPr>
                <w:rFonts w:ascii="Calibri" w:eastAsia="Calibri" w:hAnsi="Calibri" w:cs="Calibri"/>
                <w:b/>
              </w:rPr>
              <w:t>Nombre de la institución:</w:t>
            </w:r>
          </w:p>
        </w:tc>
        <w:tc>
          <w:tcPr>
            <w:tcW w:w="11455" w:type="dxa"/>
            <w:gridSpan w:val="6"/>
          </w:tcPr>
          <w:p w14:paraId="088473A4" w14:textId="77777777" w:rsidR="00221172" w:rsidRDefault="00221172" w:rsidP="006F49B2">
            <w:pPr>
              <w:rPr>
                <w:rFonts w:ascii="Calibri" w:eastAsia="Calibri" w:hAnsi="Calibri" w:cs="Calibri"/>
                <w:b/>
              </w:rPr>
            </w:pPr>
          </w:p>
        </w:tc>
      </w:tr>
      <w:tr w:rsidR="00221172" w14:paraId="49CEF996" w14:textId="77777777" w:rsidTr="006F49B2">
        <w:trPr>
          <w:cnfStyle w:val="000000100000" w:firstRow="0" w:lastRow="0" w:firstColumn="0" w:lastColumn="0" w:oddVBand="0" w:evenVBand="0" w:oddHBand="1" w:evenHBand="0" w:firstRowFirstColumn="0" w:firstRowLastColumn="0" w:lastRowFirstColumn="0" w:lastRowLastColumn="0"/>
          <w:trHeight w:val="300"/>
        </w:trPr>
        <w:tc>
          <w:tcPr>
            <w:tcW w:w="4275" w:type="dxa"/>
            <w:gridSpan w:val="2"/>
            <w:hideMark/>
          </w:tcPr>
          <w:p w14:paraId="48BAE1B8" w14:textId="77777777" w:rsidR="00221172" w:rsidRDefault="00221172" w:rsidP="006F49B2">
            <w:pPr>
              <w:ind w:left="-680" w:firstLine="680"/>
              <w:rPr>
                <w:rFonts w:ascii="Calibri" w:eastAsia="Calibri" w:hAnsi="Calibri" w:cs="Calibri"/>
                <w:b/>
              </w:rPr>
            </w:pPr>
            <w:r>
              <w:rPr>
                <w:rFonts w:ascii="Calibri" w:eastAsia="Calibri" w:hAnsi="Calibri" w:cs="Calibri"/>
                <w:b/>
              </w:rPr>
              <w:t>Nombre del Docente:</w:t>
            </w:r>
          </w:p>
        </w:tc>
        <w:tc>
          <w:tcPr>
            <w:tcW w:w="5952" w:type="dxa"/>
            <w:gridSpan w:val="4"/>
          </w:tcPr>
          <w:p w14:paraId="447231A0" w14:textId="77777777" w:rsidR="00221172" w:rsidRDefault="00221172" w:rsidP="006F49B2">
            <w:pPr>
              <w:rPr>
                <w:rFonts w:ascii="Calibri" w:eastAsia="Calibri" w:hAnsi="Calibri" w:cs="Calibri"/>
                <w:b/>
              </w:rPr>
            </w:pPr>
          </w:p>
        </w:tc>
        <w:tc>
          <w:tcPr>
            <w:tcW w:w="1418" w:type="dxa"/>
            <w:hideMark/>
          </w:tcPr>
          <w:p w14:paraId="6BE6A289" w14:textId="77777777" w:rsidR="00221172" w:rsidRDefault="00221172" w:rsidP="006F49B2">
            <w:pPr>
              <w:rPr>
                <w:rFonts w:ascii="Calibri" w:eastAsia="Calibri" w:hAnsi="Calibri" w:cs="Calibri"/>
                <w:b/>
              </w:rPr>
            </w:pPr>
            <w:r>
              <w:rPr>
                <w:rFonts w:ascii="Calibri" w:eastAsia="Calibri" w:hAnsi="Calibri" w:cs="Calibri"/>
                <w:b/>
              </w:rPr>
              <w:t>Fecha</w:t>
            </w:r>
          </w:p>
        </w:tc>
        <w:tc>
          <w:tcPr>
            <w:tcW w:w="4085" w:type="dxa"/>
          </w:tcPr>
          <w:p w14:paraId="09F652B1" w14:textId="77777777" w:rsidR="00221172" w:rsidRDefault="00221172" w:rsidP="006F49B2">
            <w:pPr>
              <w:rPr>
                <w:rFonts w:ascii="Calibri" w:eastAsia="Calibri" w:hAnsi="Calibri" w:cs="Calibri"/>
                <w:b/>
              </w:rPr>
            </w:pPr>
          </w:p>
        </w:tc>
      </w:tr>
      <w:tr w:rsidR="00221172" w14:paraId="2C420831" w14:textId="77777777" w:rsidTr="006F49B2">
        <w:trPr>
          <w:trHeight w:val="337"/>
        </w:trPr>
        <w:tc>
          <w:tcPr>
            <w:tcW w:w="1742" w:type="dxa"/>
            <w:hideMark/>
          </w:tcPr>
          <w:p w14:paraId="2449CC8E" w14:textId="77777777" w:rsidR="00221172" w:rsidRDefault="00221172" w:rsidP="006F49B2">
            <w:pPr>
              <w:rPr>
                <w:rFonts w:ascii="Calibri" w:eastAsia="Calibri" w:hAnsi="Calibri" w:cs="Calibri"/>
                <w:b/>
              </w:rPr>
            </w:pPr>
            <w:r>
              <w:rPr>
                <w:rFonts w:ascii="Calibri" w:eastAsia="Calibri" w:hAnsi="Calibri" w:cs="Calibri"/>
                <w:b/>
              </w:rPr>
              <w:t>Área</w:t>
            </w:r>
          </w:p>
        </w:tc>
        <w:tc>
          <w:tcPr>
            <w:tcW w:w="3793" w:type="dxa"/>
            <w:gridSpan w:val="2"/>
            <w:hideMark/>
          </w:tcPr>
          <w:p w14:paraId="3E392DFD" w14:textId="77777777" w:rsidR="00221172" w:rsidRDefault="00221172" w:rsidP="006F49B2">
            <w:pPr>
              <w:rPr>
                <w:rFonts w:ascii="Calibri" w:eastAsia="Calibri" w:hAnsi="Calibri" w:cs="Calibri"/>
                <w:b/>
              </w:rPr>
            </w:pPr>
            <w:r>
              <w:rPr>
                <w:rFonts w:ascii="Calibri" w:eastAsia="Calibri" w:hAnsi="Calibri" w:cs="Calibri"/>
              </w:rPr>
              <w:t>Matemáticas</w:t>
            </w:r>
          </w:p>
        </w:tc>
        <w:tc>
          <w:tcPr>
            <w:tcW w:w="1590" w:type="dxa"/>
            <w:hideMark/>
          </w:tcPr>
          <w:p w14:paraId="32A62AE9" w14:textId="77777777" w:rsidR="00221172" w:rsidRDefault="00221172" w:rsidP="006F49B2">
            <w:pPr>
              <w:rPr>
                <w:rFonts w:ascii="Calibri" w:eastAsia="Calibri" w:hAnsi="Calibri" w:cs="Calibri"/>
                <w:b/>
              </w:rPr>
            </w:pPr>
            <w:r>
              <w:rPr>
                <w:rFonts w:ascii="Calibri" w:eastAsia="Calibri" w:hAnsi="Calibri" w:cs="Calibri"/>
                <w:b/>
              </w:rPr>
              <w:t>Grado</w:t>
            </w:r>
          </w:p>
        </w:tc>
        <w:tc>
          <w:tcPr>
            <w:tcW w:w="3102" w:type="dxa"/>
            <w:gridSpan w:val="2"/>
            <w:hideMark/>
          </w:tcPr>
          <w:p w14:paraId="2BC90AFB" w14:textId="77777777" w:rsidR="00221172" w:rsidRDefault="00221172" w:rsidP="006F49B2">
            <w:pPr>
              <w:rPr>
                <w:rFonts w:ascii="Calibri" w:eastAsia="Calibri" w:hAnsi="Calibri" w:cs="Calibri"/>
              </w:rPr>
            </w:pPr>
            <w:r>
              <w:rPr>
                <w:rFonts w:ascii="Calibri" w:eastAsia="Calibri" w:hAnsi="Calibri" w:cs="Calibri"/>
              </w:rPr>
              <w:t>CUARTO EGB</w:t>
            </w:r>
          </w:p>
        </w:tc>
        <w:tc>
          <w:tcPr>
            <w:tcW w:w="1418" w:type="dxa"/>
            <w:hideMark/>
          </w:tcPr>
          <w:p w14:paraId="5AB70CF5" w14:textId="77777777" w:rsidR="00221172" w:rsidRDefault="00221172" w:rsidP="006F49B2">
            <w:pPr>
              <w:rPr>
                <w:rFonts w:ascii="Calibri" w:eastAsia="Calibri" w:hAnsi="Calibri" w:cs="Calibri"/>
                <w:b/>
              </w:rPr>
            </w:pPr>
            <w:r>
              <w:rPr>
                <w:rFonts w:ascii="Calibri" w:eastAsia="Calibri" w:hAnsi="Calibri" w:cs="Calibri"/>
                <w:b/>
              </w:rPr>
              <w:t>Año lectivo</w:t>
            </w:r>
          </w:p>
        </w:tc>
        <w:tc>
          <w:tcPr>
            <w:tcW w:w="4085" w:type="dxa"/>
          </w:tcPr>
          <w:p w14:paraId="3B7901AC" w14:textId="77777777" w:rsidR="00221172" w:rsidRDefault="00221172" w:rsidP="006F49B2">
            <w:pPr>
              <w:rPr>
                <w:rFonts w:ascii="Calibri" w:eastAsia="Calibri" w:hAnsi="Calibri" w:cs="Calibri"/>
                <w:b/>
              </w:rPr>
            </w:pPr>
          </w:p>
        </w:tc>
      </w:tr>
      <w:tr w:rsidR="00221172" w14:paraId="2C2040B5" w14:textId="77777777" w:rsidTr="006F49B2">
        <w:trPr>
          <w:cnfStyle w:val="000000100000" w:firstRow="0" w:lastRow="0" w:firstColumn="0" w:lastColumn="0" w:oddVBand="0" w:evenVBand="0" w:oddHBand="1" w:evenHBand="0" w:firstRowFirstColumn="0" w:firstRowLastColumn="0" w:lastRowFirstColumn="0" w:lastRowLastColumn="0"/>
          <w:trHeight w:val="340"/>
        </w:trPr>
        <w:tc>
          <w:tcPr>
            <w:tcW w:w="10227" w:type="dxa"/>
            <w:gridSpan w:val="6"/>
            <w:hideMark/>
          </w:tcPr>
          <w:p w14:paraId="7C40F812" w14:textId="77777777" w:rsidR="00221172" w:rsidRDefault="00221172" w:rsidP="006F49B2">
            <w:pPr>
              <w:rPr>
                <w:rFonts w:ascii="Calibri" w:eastAsia="Calibri" w:hAnsi="Calibri" w:cs="Calibri"/>
                <w:b/>
                <w:bCs/>
              </w:rPr>
            </w:pPr>
            <w:r>
              <w:rPr>
                <w:rFonts w:ascii="Calibri" w:eastAsia="Calibri" w:hAnsi="Calibri" w:cs="Calibri"/>
                <w:b/>
                <w:bCs/>
              </w:rPr>
              <w:t xml:space="preserve">Asignatura: </w:t>
            </w:r>
            <w:r>
              <w:rPr>
                <w:rFonts w:ascii="Calibri" w:eastAsia="Calibri" w:hAnsi="Calibri" w:cs="Calibri"/>
              </w:rPr>
              <w:t>Matemáticas</w:t>
            </w:r>
          </w:p>
        </w:tc>
        <w:tc>
          <w:tcPr>
            <w:tcW w:w="1418" w:type="dxa"/>
            <w:hideMark/>
          </w:tcPr>
          <w:p w14:paraId="6379B430" w14:textId="77777777" w:rsidR="00221172" w:rsidRDefault="00221172" w:rsidP="006F49B2">
            <w:pPr>
              <w:rPr>
                <w:rFonts w:ascii="Calibri" w:eastAsia="Calibri" w:hAnsi="Calibri" w:cs="Calibri"/>
                <w:b/>
                <w:bCs/>
              </w:rPr>
            </w:pPr>
            <w:r>
              <w:rPr>
                <w:rFonts w:ascii="Calibri" w:eastAsia="Calibri" w:hAnsi="Calibri" w:cs="Calibri"/>
                <w:b/>
                <w:bCs/>
              </w:rPr>
              <w:t>Tiempo</w:t>
            </w:r>
          </w:p>
        </w:tc>
        <w:tc>
          <w:tcPr>
            <w:tcW w:w="4085" w:type="dxa"/>
          </w:tcPr>
          <w:p w14:paraId="4F0273C6" w14:textId="77777777" w:rsidR="00221172" w:rsidRDefault="00221172" w:rsidP="006F49B2">
            <w:pPr>
              <w:rPr>
                <w:rFonts w:ascii="Calibri" w:eastAsia="Calibri" w:hAnsi="Calibri" w:cs="Calibri"/>
              </w:rPr>
            </w:pPr>
          </w:p>
        </w:tc>
      </w:tr>
      <w:tr w:rsidR="00221172" w14:paraId="6D8ECC1E" w14:textId="77777777" w:rsidTr="006F49B2">
        <w:trPr>
          <w:trHeight w:val="623"/>
        </w:trPr>
        <w:tc>
          <w:tcPr>
            <w:tcW w:w="4275" w:type="dxa"/>
            <w:gridSpan w:val="2"/>
            <w:hideMark/>
          </w:tcPr>
          <w:p w14:paraId="6C5F280F" w14:textId="77777777" w:rsidR="00221172" w:rsidRDefault="00221172" w:rsidP="006F49B2">
            <w:pPr>
              <w:rPr>
                <w:rFonts w:ascii="Calibri" w:eastAsia="Calibri" w:hAnsi="Calibri" w:cs="Calibri"/>
                <w:b/>
              </w:rPr>
            </w:pPr>
            <w:r>
              <w:rPr>
                <w:rFonts w:ascii="Calibri" w:eastAsia="Calibri" w:hAnsi="Calibri" w:cs="Calibri"/>
                <w:b/>
              </w:rPr>
              <w:t xml:space="preserve">unidad didáctica: </w:t>
            </w:r>
          </w:p>
        </w:tc>
        <w:tc>
          <w:tcPr>
            <w:tcW w:w="4349" w:type="dxa"/>
            <w:gridSpan w:val="3"/>
            <w:hideMark/>
          </w:tcPr>
          <w:p w14:paraId="1990AC28" w14:textId="77777777" w:rsidR="00221172" w:rsidRDefault="00221172" w:rsidP="006F49B2">
            <w:pPr>
              <w:rPr>
                <w:rFonts w:ascii="Calibri" w:eastAsia="Calibri" w:hAnsi="Calibri" w:cs="Calibri"/>
              </w:rPr>
            </w:pPr>
            <w:r>
              <w:rPr>
                <w:rFonts w:ascii="Calibri" w:eastAsia="Calibri" w:hAnsi="Calibri" w:cs="Calibri"/>
              </w:rPr>
              <w:t>#2</w:t>
            </w:r>
          </w:p>
        </w:tc>
        <w:tc>
          <w:tcPr>
            <w:tcW w:w="7106" w:type="dxa"/>
            <w:gridSpan w:val="3"/>
          </w:tcPr>
          <w:p w14:paraId="5E2932CD" w14:textId="77777777" w:rsidR="00221172" w:rsidRDefault="00221172" w:rsidP="006F49B2">
            <w:pPr>
              <w:rPr>
                <w:rFonts w:ascii="Calibri" w:eastAsia="Calibri" w:hAnsi="Calibri" w:cs="Calibri"/>
              </w:rPr>
            </w:pPr>
          </w:p>
        </w:tc>
      </w:tr>
      <w:tr w:rsidR="00221172" w14:paraId="2FA6BEB1" w14:textId="77777777" w:rsidTr="006F49B2">
        <w:trPr>
          <w:cnfStyle w:val="000000100000" w:firstRow="0" w:lastRow="0" w:firstColumn="0" w:lastColumn="0" w:oddVBand="0" w:evenVBand="0" w:oddHBand="1" w:evenHBand="0" w:firstRowFirstColumn="0" w:firstRowLastColumn="0" w:lastRowFirstColumn="0" w:lastRowLastColumn="0"/>
          <w:trHeight w:val="288"/>
        </w:trPr>
        <w:tc>
          <w:tcPr>
            <w:tcW w:w="15730" w:type="dxa"/>
            <w:gridSpan w:val="8"/>
          </w:tcPr>
          <w:p w14:paraId="1A399F73" w14:textId="77777777" w:rsidR="00221172" w:rsidRDefault="00221172" w:rsidP="006F49B2">
            <w:pPr>
              <w:rPr>
                <w:rFonts w:ascii="Calibri" w:eastAsia="Calibri" w:hAnsi="Calibri" w:cs="Calibri"/>
              </w:rPr>
            </w:pPr>
            <w:r>
              <w:rPr>
                <w:rFonts w:ascii="Calibri" w:eastAsia="Calibri" w:hAnsi="Calibri" w:cs="Calibri"/>
                <w:b/>
                <w:i/>
                <w:color w:val="000000"/>
              </w:rPr>
              <w:t>Objetivo de la unidad didáctica</w:t>
            </w:r>
          </w:p>
        </w:tc>
      </w:tr>
      <w:tr w:rsidR="00221172" w:rsidRPr="004D5D42" w14:paraId="7B28DA3B" w14:textId="77777777" w:rsidTr="006F49B2">
        <w:trPr>
          <w:trHeight w:val="623"/>
        </w:trPr>
        <w:tc>
          <w:tcPr>
            <w:tcW w:w="15730" w:type="dxa"/>
            <w:gridSpan w:val="8"/>
          </w:tcPr>
          <w:p w14:paraId="2AEE63D2" w14:textId="77777777" w:rsidR="00221172" w:rsidRDefault="00221172" w:rsidP="00221172">
            <w:pPr>
              <w:rPr>
                <w:rFonts w:ascii="Calibri" w:eastAsia="Calibri" w:hAnsi="Calibri" w:cs="Calibri"/>
                <w:b/>
                <w:i/>
                <w:color w:val="000000"/>
              </w:rPr>
            </w:pPr>
            <w:r>
              <w:rPr>
                <w:rFonts w:ascii="Calibri" w:eastAsia="Calibri" w:hAnsi="Calibri" w:cs="Calibri"/>
                <w:b/>
                <w:i/>
                <w:color w:val="000000"/>
              </w:rPr>
              <w:t>Bloque de álgebra y funciones</w:t>
            </w:r>
          </w:p>
          <w:p w14:paraId="167828C3" w14:textId="77777777" w:rsidR="00221172" w:rsidRDefault="00221172" w:rsidP="00221172">
            <w:pPr>
              <w:rPr>
                <w:rFonts w:ascii="Calibri" w:eastAsia="Calibri" w:hAnsi="Calibri" w:cs="Calibri"/>
                <w:i/>
                <w:color w:val="000000"/>
              </w:rPr>
            </w:pPr>
            <w:r>
              <w:rPr>
                <w:rFonts w:ascii="Calibri" w:eastAsia="Calibri" w:hAnsi="Calibri" w:cs="Calibri"/>
                <w:i/>
                <w:color w:val="000000"/>
              </w:rPr>
              <w:t>O.M.2.1 Explicar y construir patrones de figuras y numéricos relacionándolos con la suma, la resta y la multiplicación, para desarrollar el pensamiento lógico-matemático.</w:t>
            </w:r>
          </w:p>
          <w:p w14:paraId="1AC08088" w14:textId="77777777" w:rsidR="00221172" w:rsidRDefault="00221172" w:rsidP="00221172">
            <w:pPr>
              <w:rPr>
                <w:rFonts w:ascii="Calibri" w:eastAsia="Calibri" w:hAnsi="Calibri" w:cs="Calibri"/>
                <w:i/>
                <w:color w:val="000000"/>
              </w:rPr>
            </w:pPr>
            <w:r>
              <w:rPr>
                <w:rFonts w:ascii="Calibri" w:eastAsia="Calibri" w:hAnsi="Calibri" w:cs="Calibri"/>
                <w:i/>
                <w:color w:val="000000"/>
              </w:rPr>
              <w:t>O.M.2.3 Integrar concretamente el concepto de número, y reconocer situaciones del entorno</w:t>
            </w:r>
          </w:p>
          <w:p w14:paraId="660FA404" w14:textId="77777777" w:rsidR="00221172" w:rsidRDefault="00221172" w:rsidP="00221172">
            <w:pPr>
              <w:rPr>
                <w:rFonts w:ascii="Calibri" w:eastAsia="Calibri" w:hAnsi="Calibri" w:cs="Calibri"/>
                <w:i/>
                <w:color w:val="000000"/>
              </w:rPr>
            </w:pPr>
            <w:r>
              <w:rPr>
                <w:rFonts w:ascii="Calibri" w:eastAsia="Calibri" w:hAnsi="Calibri" w:cs="Calibri"/>
                <w:i/>
                <w:color w:val="000000"/>
              </w:rPr>
              <w:t>en las que se presenten problemas que requieran la formulación de expresiones</w:t>
            </w:r>
          </w:p>
          <w:p w14:paraId="011419A7" w14:textId="77777777" w:rsidR="00221172" w:rsidRPr="004D5D42" w:rsidRDefault="00221172" w:rsidP="00221172">
            <w:pPr>
              <w:rPr>
                <w:rFonts w:ascii="Calibri" w:eastAsia="Calibri" w:hAnsi="Calibri" w:cs="Calibri"/>
                <w:i/>
                <w:color w:val="000000"/>
              </w:rPr>
            </w:pPr>
            <w:r>
              <w:rPr>
                <w:rFonts w:ascii="Calibri" w:eastAsia="Calibri" w:hAnsi="Calibri" w:cs="Calibri"/>
                <w:i/>
                <w:color w:val="000000"/>
              </w:rPr>
              <w:t>matemáticas sencillas, para resolverlas, de forma individual o grupal, utilizando los algoritmos de adición, sustracción, multiplicación y división exacta</w:t>
            </w:r>
          </w:p>
        </w:tc>
      </w:tr>
      <w:tr w:rsidR="00221172" w14:paraId="301DC548" w14:textId="77777777" w:rsidTr="006F49B2">
        <w:trPr>
          <w:cnfStyle w:val="000000100000" w:firstRow="0" w:lastRow="0" w:firstColumn="0" w:lastColumn="0" w:oddVBand="0" w:evenVBand="0" w:oddHBand="1" w:evenHBand="0" w:firstRowFirstColumn="0" w:firstRowLastColumn="0" w:lastRowFirstColumn="0" w:lastRowLastColumn="0"/>
          <w:trHeight w:val="130"/>
        </w:trPr>
        <w:tc>
          <w:tcPr>
            <w:tcW w:w="15730" w:type="dxa"/>
            <w:gridSpan w:val="8"/>
          </w:tcPr>
          <w:p w14:paraId="6948FCF9" w14:textId="77777777" w:rsidR="00221172" w:rsidRDefault="00221172" w:rsidP="006F49B2">
            <w:pPr>
              <w:rPr>
                <w:rFonts w:ascii="Calibri" w:eastAsia="Calibri" w:hAnsi="Calibri" w:cs="Calibri"/>
                <w:i/>
              </w:rPr>
            </w:pPr>
            <w:r>
              <w:rPr>
                <w:rFonts w:ascii="Calibri" w:eastAsia="Calibri" w:hAnsi="Calibri" w:cs="Calibri"/>
                <w:b/>
                <w:i/>
                <w:color w:val="000000"/>
              </w:rPr>
              <w:t>Criterios de evaluación</w:t>
            </w:r>
          </w:p>
        </w:tc>
      </w:tr>
      <w:tr w:rsidR="00221172" w:rsidRPr="0038174D" w14:paraId="1AA16ADB" w14:textId="77777777" w:rsidTr="006F49B2">
        <w:trPr>
          <w:trHeight w:val="623"/>
        </w:trPr>
        <w:tc>
          <w:tcPr>
            <w:tcW w:w="15730" w:type="dxa"/>
            <w:gridSpan w:val="8"/>
          </w:tcPr>
          <w:p w14:paraId="0126396C" w14:textId="77777777" w:rsidR="00221172" w:rsidRDefault="00221172" w:rsidP="00221172">
            <w:pPr>
              <w:rPr>
                <w:rFonts w:ascii="Calibri" w:eastAsia="Calibri" w:hAnsi="Calibri" w:cs="Calibri"/>
                <w:i/>
                <w:color w:val="000000"/>
              </w:rPr>
            </w:pPr>
            <w:r>
              <w:rPr>
                <w:rFonts w:ascii="Calibri" w:eastAsia="Calibri" w:hAnsi="Calibri" w:cs="Calibri"/>
                <w:i/>
                <w:color w:val="000000"/>
              </w:rPr>
              <w:t>CE.M.2.2. Aplica estrategias de conteo, el concepto de número, expresiones matemáticas sencillas, propiedades de la suma y la multiplicación, procedimientos de cálculos de suma, resta, multiplicación sin reagrupación y división exacta (divisor de una cifra) con números naturales hasta 9 999, para formular y resolver problemas de la vida cotidiana del entorno y explicar de forma razonada los resultados obtenidos</w:t>
            </w:r>
          </w:p>
          <w:p w14:paraId="327584AE" w14:textId="77777777" w:rsidR="00221172" w:rsidRDefault="00221172" w:rsidP="00221172">
            <w:pPr>
              <w:rPr>
                <w:rFonts w:ascii="Calibri" w:eastAsia="Calibri" w:hAnsi="Calibri" w:cs="Calibri"/>
                <w:i/>
                <w:color w:val="000000"/>
              </w:rPr>
            </w:pPr>
            <w:r>
              <w:rPr>
                <w:rFonts w:ascii="Calibri" w:eastAsia="Calibri" w:hAnsi="Calibri" w:cs="Calibri"/>
                <w:i/>
                <w:color w:val="000000"/>
              </w:rPr>
              <w:t>CE.M.2.3. Emplea elementos básicos de geometría, las propiedades de cuerpos y figuras geométricas, la medición, estimación y cálculos de perímetros, para enfrentar situaciones cotidianas de carácter geométrico.</w:t>
            </w:r>
          </w:p>
          <w:p w14:paraId="616FD3A3" w14:textId="77777777" w:rsidR="00221172" w:rsidRDefault="00221172" w:rsidP="00221172">
            <w:pPr>
              <w:tabs>
                <w:tab w:val="clear" w:pos="708"/>
              </w:tabs>
              <w:autoSpaceDE w:val="0"/>
              <w:autoSpaceDN w:val="0"/>
              <w:adjustRightInd w:val="0"/>
              <w:rPr>
                <w:rFonts w:ascii="Calibri" w:eastAsia="Calibri" w:hAnsi="Calibri" w:cs="Calibri"/>
                <w:i/>
                <w:color w:val="000000"/>
              </w:rPr>
            </w:pPr>
            <w:r>
              <w:rPr>
                <w:rFonts w:ascii="Calibri" w:eastAsia="Calibri" w:hAnsi="Calibri" w:cs="Calibri"/>
                <w:i/>
                <w:color w:val="000000"/>
              </w:rPr>
              <w:t>CE.M.2.5. Examina datos cuantificables del entorno cercano utilizando algunos recursos sencillos de recolección y representación gráfica.</w:t>
            </w:r>
          </w:p>
          <w:p w14:paraId="1A17040C" w14:textId="77777777" w:rsidR="00221172" w:rsidRDefault="00221172" w:rsidP="00221172">
            <w:pPr>
              <w:tabs>
                <w:tab w:val="clear" w:pos="708"/>
              </w:tabs>
              <w:autoSpaceDE w:val="0"/>
              <w:autoSpaceDN w:val="0"/>
              <w:adjustRightInd w:val="0"/>
              <w:rPr>
                <w:rFonts w:ascii="Calibri" w:eastAsia="Calibri" w:hAnsi="Calibri" w:cs="Calibri"/>
                <w:i/>
                <w:color w:val="000000"/>
              </w:rPr>
            </w:pPr>
          </w:p>
          <w:p w14:paraId="00030AD8" w14:textId="77777777" w:rsidR="00221172" w:rsidRDefault="00221172" w:rsidP="00221172">
            <w:pPr>
              <w:tabs>
                <w:tab w:val="clear" w:pos="708"/>
              </w:tabs>
              <w:autoSpaceDE w:val="0"/>
              <w:autoSpaceDN w:val="0"/>
              <w:adjustRightInd w:val="0"/>
              <w:rPr>
                <w:rFonts w:ascii="Calibri" w:eastAsia="Calibri" w:hAnsi="Calibri" w:cs="Calibri"/>
                <w:i/>
                <w:color w:val="000000"/>
              </w:rPr>
            </w:pPr>
          </w:p>
          <w:p w14:paraId="0FC3A2B7" w14:textId="77777777" w:rsidR="00221172" w:rsidRDefault="00221172" w:rsidP="00221172">
            <w:pPr>
              <w:tabs>
                <w:tab w:val="clear" w:pos="708"/>
              </w:tabs>
              <w:autoSpaceDE w:val="0"/>
              <w:autoSpaceDN w:val="0"/>
              <w:adjustRightInd w:val="0"/>
              <w:rPr>
                <w:rFonts w:ascii="Calibri" w:eastAsia="Calibri" w:hAnsi="Calibri" w:cs="Calibri"/>
                <w:i/>
                <w:color w:val="000000"/>
              </w:rPr>
            </w:pPr>
          </w:p>
          <w:p w14:paraId="5F45FA55" w14:textId="77777777" w:rsidR="00221172" w:rsidRPr="0038174D" w:rsidRDefault="00221172" w:rsidP="00221172">
            <w:pPr>
              <w:tabs>
                <w:tab w:val="clear" w:pos="708"/>
              </w:tabs>
              <w:autoSpaceDE w:val="0"/>
              <w:autoSpaceDN w:val="0"/>
              <w:adjustRightInd w:val="0"/>
            </w:pPr>
          </w:p>
        </w:tc>
      </w:tr>
    </w:tbl>
    <w:p w14:paraId="3D8D18CB" w14:textId="77777777" w:rsidR="004D5D42" w:rsidRDefault="004D5D42" w:rsidP="004D5D42">
      <w:pPr>
        <w:tabs>
          <w:tab w:val="left" w:pos="924"/>
        </w:tabs>
        <w:spacing w:before="240" w:after="240"/>
        <w:jc w:val="center"/>
        <w:rPr>
          <w:rFonts w:ascii="Calibri" w:eastAsia="Calibri" w:hAnsi="Calibri" w:cs="Calibri"/>
        </w:rPr>
      </w:pPr>
    </w:p>
    <w:p w14:paraId="68FCF74A" w14:textId="77777777" w:rsidR="000C52F3" w:rsidRDefault="000C52F3"/>
    <w:p w14:paraId="4BA7C007" w14:textId="77777777" w:rsidR="00221172" w:rsidRDefault="00221172"/>
    <w:p w14:paraId="7D7EA6D4" w14:textId="77777777" w:rsidR="00221172" w:rsidRDefault="00221172"/>
    <w:p w14:paraId="7ED30E7E" w14:textId="77777777" w:rsidR="00221172" w:rsidRDefault="00221172"/>
    <w:p w14:paraId="01E0052B" w14:textId="77777777" w:rsidR="00221172" w:rsidRDefault="00221172"/>
    <w:p w14:paraId="0A32ECCF" w14:textId="77777777" w:rsidR="00221172" w:rsidRDefault="00221172"/>
    <w:p w14:paraId="5EB37ECB" w14:textId="77777777" w:rsidR="00221172" w:rsidRDefault="00221172"/>
    <w:p w14:paraId="2714080E" w14:textId="77777777" w:rsidR="00221172" w:rsidRDefault="00221172"/>
    <w:p w14:paraId="4685D53B" w14:textId="77777777" w:rsidR="000C52F3" w:rsidRDefault="000C52F3"/>
    <w:p w14:paraId="1752119A" w14:textId="77777777" w:rsidR="000C52F3" w:rsidRDefault="000C52F3"/>
    <w:p w14:paraId="4279FA44" w14:textId="77777777" w:rsidR="000C52F3" w:rsidRDefault="000C52F3"/>
    <w:p w14:paraId="5C82DAD1" w14:textId="77777777" w:rsidR="000C52F3" w:rsidRDefault="000C52F3"/>
    <w:p w14:paraId="23117525" w14:textId="77777777" w:rsidR="00221172" w:rsidRDefault="00221172" w:rsidP="00221172">
      <w:pPr>
        <w:tabs>
          <w:tab w:val="left" w:pos="924"/>
        </w:tabs>
        <w:spacing w:before="240" w:after="240"/>
        <w:jc w:val="center"/>
        <w:rPr>
          <w:rFonts w:ascii="Calibri" w:eastAsia="Calibri" w:hAnsi="Calibri" w:cs="Calibri"/>
        </w:rPr>
      </w:pPr>
    </w:p>
    <w:p w14:paraId="6FC7D186" w14:textId="77777777" w:rsidR="00221172" w:rsidRDefault="00221172" w:rsidP="00221172">
      <w:pPr>
        <w:tabs>
          <w:tab w:val="left" w:pos="924"/>
        </w:tabs>
        <w:spacing w:before="240" w:after="240"/>
        <w:jc w:val="center"/>
        <w:rPr>
          <w:rFonts w:ascii="Calibri" w:eastAsia="Calibri" w:hAnsi="Calibri" w:cs="Calibri"/>
        </w:rPr>
      </w:pPr>
    </w:p>
    <w:tbl>
      <w:tblPr>
        <w:tblStyle w:val="GridTable4-Accent3"/>
        <w:tblpPr w:leftFromText="141" w:rightFromText="141" w:vertAnchor="page" w:horzAnchor="margin" w:tblpXSpec="center" w:tblpY="2322"/>
        <w:tblW w:w="15730" w:type="dxa"/>
        <w:tblLayout w:type="fixed"/>
        <w:tblLook w:val="0400" w:firstRow="0" w:lastRow="0" w:firstColumn="0" w:lastColumn="0" w:noHBand="0" w:noVBand="1"/>
      </w:tblPr>
      <w:tblGrid>
        <w:gridCol w:w="1742"/>
        <w:gridCol w:w="2533"/>
        <w:gridCol w:w="1260"/>
        <w:gridCol w:w="1590"/>
        <w:gridCol w:w="1499"/>
        <w:gridCol w:w="1603"/>
        <w:gridCol w:w="1418"/>
        <w:gridCol w:w="4085"/>
      </w:tblGrid>
      <w:tr w:rsidR="00221172" w14:paraId="1452EFC5" w14:textId="77777777" w:rsidTr="006F49B2">
        <w:trPr>
          <w:cnfStyle w:val="000000100000" w:firstRow="0" w:lastRow="0" w:firstColumn="0" w:lastColumn="0" w:oddVBand="0" w:evenVBand="0" w:oddHBand="1" w:evenHBand="0" w:firstRowFirstColumn="0" w:firstRowLastColumn="0" w:lastRowFirstColumn="0" w:lastRowLastColumn="0"/>
          <w:trHeight w:val="450"/>
        </w:trPr>
        <w:tc>
          <w:tcPr>
            <w:tcW w:w="15730" w:type="dxa"/>
            <w:gridSpan w:val="8"/>
            <w:hideMark/>
          </w:tcPr>
          <w:p w14:paraId="5FBDEDA6" w14:textId="77777777" w:rsidR="00221172" w:rsidRDefault="00221172" w:rsidP="006F49B2">
            <w:pPr>
              <w:rPr>
                <w:rFonts w:ascii="Calibri" w:eastAsia="Calibri" w:hAnsi="Calibri" w:cs="Calibri"/>
                <w:b/>
              </w:rPr>
            </w:pPr>
            <w:r>
              <w:rPr>
                <w:rFonts w:ascii="Calibri" w:eastAsia="Calibri" w:hAnsi="Calibri" w:cs="Calibri"/>
                <w:b/>
              </w:rPr>
              <w:lastRenderedPageBreak/>
              <w:t>PLANIFICACION MICROCURRICULAR</w:t>
            </w:r>
          </w:p>
        </w:tc>
      </w:tr>
      <w:tr w:rsidR="00221172" w14:paraId="201EF0C8" w14:textId="77777777" w:rsidTr="006F49B2">
        <w:trPr>
          <w:trHeight w:val="240"/>
        </w:trPr>
        <w:tc>
          <w:tcPr>
            <w:tcW w:w="4275" w:type="dxa"/>
            <w:gridSpan w:val="2"/>
            <w:hideMark/>
          </w:tcPr>
          <w:p w14:paraId="4CC512B6" w14:textId="77777777" w:rsidR="00221172" w:rsidRDefault="00221172" w:rsidP="006F49B2">
            <w:pPr>
              <w:rPr>
                <w:rFonts w:ascii="Calibri" w:eastAsia="Calibri" w:hAnsi="Calibri" w:cs="Calibri"/>
                <w:b/>
              </w:rPr>
            </w:pPr>
            <w:r>
              <w:rPr>
                <w:rFonts w:ascii="Calibri" w:eastAsia="Calibri" w:hAnsi="Calibri" w:cs="Calibri"/>
                <w:b/>
              </w:rPr>
              <w:t>Nombre de la institución:</w:t>
            </w:r>
          </w:p>
        </w:tc>
        <w:tc>
          <w:tcPr>
            <w:tcW w:w="11455" w:type="dxa"/>
            <w:gridSpan w:val="6"/>
          </w:tcPr>
          <w:p w14:paraId="3F6BA829" w14:textId="77777777" w:rsidR="00221172" w:rsidRDefault="00221172" w:rsidP="006F49B2">
            <w:pPr>
              <w:rPr>
                <w:rFonts w:ascii="Calibri" w:eastAsia="Calibri" w:hAnsi="Calibri" w:cs="Calibri"/>
                <w:b/>
              </w:rPr>
            </w:pPr>
          </w:p>
        </w:tc>
      </w:tr>
      <w:tr w:rsidR="00221172" w14:paraId="55C78D56" w14:textId="77777777" w:rsidTr="006F49B2">
        <w:trPr>
          <w:cnfStyle w:val="000000100000" w:firstRow="0" w:lastRow="0" w:firstColumn="0" w:lastColumn="0" w:oddVBand="0" w:evenVBand="0" w:oddHBand="1" w:evenHBand="0" w:firstRowFirstColumn="0" w:firstRowLastColumn="0" w:lastRowFirstColumn="0" w:lastRowLastColumn="0"/>
          <w:trHeight w:val="300"/>
        </w:trPr>
        <w:tc>
          <w:tcPr>
            <w:tcW w:w="4275" w:type="dxa"/>
            <w:gridSpan w:val="2"/>
            <w:hideMark/>
          </w:tcPr>
          <w:p w14:paraId="5E07F1DC" w14:textId="77777777" w:rsidR="00221172" w:rsidRDefault="00221172" w:rsidP="006F49B2">
            <w:pPr>
              <w:ind w:left="-680" w:firstLine="680"/>
              <w:rPr>
                <w:rFonts w:ascii="Calibri" w:eastAsia="Calibri" w:hAnsi="Calibri" w:cs="Calibri"/>
                <w:b/>
              </w:rPr>
            </w:pPr>
            <w:r>
              <w:rPr>
                <w:rFonts w:ascii="Calibri" w:eastAsia="Calibri" w:hAnsi="Calibri" w:cs="Calibri"/>
                <w:b/>
              </w:rPr>
              <w:t>Nombre del Docente:</w:t>
            </w:r>
          </w:p>
        </w:tc>
        <w:tc>
          <w:tcPr>
            <w:tcW w:w="5952" w:type="dxa"/>
            <w:gridSpan w:val="4"/>
          </w:tcPr>
          <w:p w14:paraId="71D67084" w14:textId="77777777" w:rsidR="00221172" w:rsidRDefault="00221172" w:rsidP="006F49B2">
            <w:pPr>
              <w:rPr>
                <w:rFonts w:ascii="Calibri" w:eastAsia="Calibri" w:hAnsi="Calibri" w:cs="Calibri"/>
                <w:b/>
              </w:rPr>
            </w:pPr>
          </w:p>
        </w:tc>
        <w:tc>
          <w:tcPr>
            <w:tcW w:w="1418" w:type="dxa"/>
            <w:hideMark/>
          </w:tcPr>
          <w:p w14:paraId="4AA771DC" w14:textId="77777777" w:rsidR="00221172" w:rsidRDefault="00221172" w:rsidP="006F49B2">
            <w:pPr>
              <w:rPr>
                <w:rFonts w:ascii="Calibri" w:eastAsia="Calibri" w:hAnsi="Calibri" w:cs="Calibri"/>
                <w:b/>
              </w:rPr>
            </w:pPr>
            <w:r>
              <w:rPr>
                <w:rFonts w:ascii="Calibri" w:eastAsia="Calibri" w:hAnsi="Calibri" w:cs="Calibri"/>
                <w:b/>
              </w:rPr>
              <w:t>Fecha</w:t>
            </w:r>
          </w:p>
        </w:tc>
        <w:tc>
          <w:tcPr>
            <w:tcW w:w="4085" w:type="dxa"/>
          </w:tcPr>
          <w:p w14:paraId="14C7F325" w14:textId="77777777" w:rsidR="00221172" w:rsidRDefault="00221172" w:rsidP="006F49B2">
            <w:pPr>
              <w:rPr>
                <w:rFonts w:ascii="Calibri" w:eastAsia="Calibri" w:hAnsi="Calibri" w:cs="Calibri"/>
                <w:b/>
              </w:rPr>
            </w:pPr>
          </w:p>
        </w:tc>
      </w:tr>
      <w:tr w:rsidR="00221172" w14:paraId="15318E13" w14:textId="77777777" w:rsidTr="006F49B2">
        <w:trPr>
          <w:trHeight w:val="337"/>
        </w:trPr>
        <w:tc>
          <w:tcPr>
            <w:tcW w:w="1742" w:type="dxa"/>
            <w:hideMark/>
          </w:tcPr>
          <w:p w14:paraId="6385ED3D" w14:textId="77777777" w:rsidR="00221172" w:rsidRDefault="00221172" w:rsidP="006F49B2">
            <w:pPr>
              <w:rPr>
                <w:rFonts w:ascii="Calibri" w:eastAsia="Calibri" w:hAnsi="Calibri" w:cs="Calibri"/>
                <w:b/>
              </w:rPr>
            </w:pPr>
            <w:r>
              <w:rPr>
                <w:rFonts w:ascii="Calibri" w:eastAsia="Calibri" w:hAnsi="Calibri" w:cs="Calibri"/>
                <w:b/>
              </w:rPr>
              <w:t>Área</w:t>
            </w:r>
          </w:p>
        </w:tc>
        <w:tc>
          <w:tcPr>
            <w:tcW w:w="3793" w:type="dxa"/>
            <w:gridSpan w:val="2"/>
            <w:hideMark/>
          </w:tcPr>
          <w:p w14:paraId="23EB2490" w14:textId="77777777" w:rsidR="00221172" w:rsidRDefault="00221172" w:rsidP="006F49B2">
            <w:pPr>
              <w:rPr>
                <w:rFonts w:ascii="Calibri" w:eastAsia="Calibri" w:hAnsi="Calibri" w:cs="Calibri"/>
                <w:b/>
              </w:rPr>
            </w:pPr>
            <w:r>
              <w:rPr>
                <w:rFonts w:ascii="Calibri" w:eastAsia="Calibri" w:hAnsi="Calibri" w:cs="Calibri"/>
              </w:rPr>
              <w:t>Matemáticas</w:t>
            </w:r>
          </w:p>
        </w:tc>
        <w:tc>
          <w:tcPr>
            <w:tcW w:w="1590" w:type="dxa"/>
            <w:hideMark/>
          </w:tcPr>
          <w:p w14:paraId="0EE67544" w14:textId="77777777" w:rsidR="00221172" w:rsidRDefault="00221172" w:rsidP="006F49B2">
            <w:pPr>
              <w:rPr>
                <w:rFonts w:ascii="Calibri" w:eastAsia="Calibri" w:hAnsi="Calibri" w:cs="Calibri"/>
                <w:b/>
              </w:rPr>
            </w:pPr>
            <w:r>
              <w:rPr>
                <w:rFonts w:ascii="Calibri" w:eastAsia="Calibri" w:hAnsi="Calibri" w:cs="Calibri"/>
                <w:b/>
              </w:rPr>
              <w:t>Grado</w:t>
            </w:r>
          </w:p>
        </w:tc>
        <w:tc>
          <w:tcPr>
            <w:tcW w:w="3102" w:type="dxa"/>
            <w:gridSpan w:val="2"/>
            <w:hideMark/>
          </w:tcPr>
          <w:p w14:paraId="3A2D7A16" w14:textId="77777777" w:rsidR="00221172" w:rsidRDefault="00221172" w:rsidP="006F49B2">
            <w:pPr>
              <w:rPr>
                <w:rFonts w:ascii="Calibri" w:eastAsia="Calibri" w:hAnsi="Calibri" w:cs="Calibri"/>
              </w:rPr>
            </w:pPr>
            <w:r>
              <w:rPr>
                <w:rFonts w:ascii="Calibri" w:eastAsia="Calibri" w:hAnsi="Calibri" w:cs="Calibri"/>
              </w:rPr>
              <w:t>CUARTO EGB</w:t>
            </w:r>
          </w:p>
        </w:tc>
        <w:tc>
          <w:tcPr>
            <w:tcW w:w="1418" w:type="dxa"/>
            <w:hideMark/>
          </w:tcPr>
          <w:p w14:paraId="7DB1634C" w14:textId="77777777" w:rsidR="00221172" w:rsidRDefault="00221172" w:rsidP="006F49B2">
            <w:pPr>
              <w:rPr>
                <w:rFonts w:ascii="Calibri" w:eastAsia="Calibri" w:hAnsi="Calibri" w:cs="Calibri"/>
                <w:b/>
              </w:rPr>
            </w:pPr>
            <w:r>
              <w:rPr>
                <w:rFonts w:ascii="Calibri" w:eastAsia="Calibri" w:hAnsi="Calibri" w:cs="Calibri"/>
                <w:b/>
              </w:rPr>
              <w:t>Año lectivo</w:t>
            </w:r>
          </w:p>
        </w:tc>
        <w:tc>
          <w:tcPr>
            <w:tcW w:w="4085" w:type="dxa"/>
          </w:tcPr>
          <w:p w14:paraId="193B5B7D" w14:textId="77777777" w:rsidR="00221172" w:rsidRDefault="00221172" w:rsidP="006F49B2">
            <w:pPr>
              <w:rPr>
                <w:rFonts w:ascii="Calibri" w:eastAsia="Calibri" w:hAnsi="Calibri" w:cs="Calibri"/>
                <w:b/>
              </w:rPr>
            </w:pPr>
          </w:p>
        </w:tc>
      </w:tr>
      <w:tr w:rsidR="00221172" w14:paraId="64F821B9" w14:textId="77777777" w:rsidTr="006F49B2">
        <w:trPr>
          <w:cnfStyle w:val="000000100000" w:firstRow="0" w:lastRow="0" w:firstColumn="0" w:lastColumn="0" w:oddVBand="0" w:evenVBand="0" w:oddHBand="1" w:evenHBand="0" w:firstRowFirstColumn="0" w:firstRowLastColumn="0" w:lastRowFirstColumn="0" w:lastRowLastColumn="0"/>
          <w:trHeight w:val="340"/>
        </w:trPr>
        <w:tc>
          <w:tcPr>
            <w:tcW w:w="10227" w:type="dxa"/>
            <w:gridSpan w:val="6"/>
            <w:hideMark/>
          </w:tcPr>
          <w:p w14:paraId="29242334" w14:textId="77777777" w:rsidR="00221172" w:rsidRDefault="00221172" w:rsidP="006F49B2">
            <w:pPr>
              <w:rPr>
                <w:rFonts w:ascii="Calibri" w:eastAsia="Calibri" w:hAnsi="Calibri" w:cs="Calibri"/>
                <w:b/>
                <w:bCs/>
              </w:rPr>
            </w:pPr>
            <w:r>
              <w:rPr>
                <w:rFonts w:ascii="Calibri" w:eastAsia="Calibri" w:hAnsi="Calibri" w:cs="Calibri"/>
                <w:b/>
                <w:bCs/>
              </w:rPr>
              <w:t xml:space="preserve">Asignatura: </w:t>
            </w:r>
            <w:r>
              <w:rPr>
                <w:rFonts w:ascii="Calibri" w:eastAsia="Calibri" w:hAnsi="Calibri" w:cs="Calibri"/>
              </w:rPr>
              <w:t>Matemáticas</w:t>
            </w:r>
          </w:p>
        </w:tc>
        <w:tc>
          <w:tcPr>
            <w:tcW w:w="1418" w:type="dxa"/>
            <w:hideMark/>
          </w:tcPr>
          <w:p w14:paraId="6A67537C" w14:textId="77777777" w:rsidR="00221172" w:rsidRDefault="00221172" w:rsidP="006F49B2">
            <w:pPr>
              <w:rPr>
                <w:rFonts w:ascii="Calibri" w:eastAsia="Calibri" w:hAnsi="Calibri" w:cs="Calibri"/>
                <w:b/>
                <w:bCs/>
              </w:rPr>
            </w:pPr>
            <w:r>
              <w:rPr>
                <w:rFonts w:ascii="Calibri" w:eastAsia="Calibri" w:hAnsi="Calibri" w:cs="Calibri"/>
                <w:b/>
                <w:bCs/>
              </w:rPr>
              <w:t>Tiempo</w:t>
            </w:r>
          </w:p>
        </w:tc>
        <w:tc>
          <w:tcPr>
            <w:tcW w:w="4085" w:type="dxa"/>
          </w:tcPr>
          <w:p w14:paraId="18FAB4D6" w14:textId="77777777" w:rsidR="00221172" w:rsidRDefault="00221172" w:rsidP="006F49B2">
            <w:pPr>
              <w:rPr>
                <w:rFonts w:ascii="Calibri" w:eastAsia="Calibri" w:hAnsi="Calibri" w:cs="Calibri"/>
              </w:rPr>
            </w:pPr>
          </w:p>
        </w:tc>
      </w:tr>
      <w:tr w:rsidR="00221172" w14:paraId="53AF5C84" w14:textId="77777777" w:rsidTr="006F49B2">
        <w:trPr>
          <w:trHeight w:val="623"/>
        </w:trPr>
        <w:tc>
          <w:tcPr>
            <w:tcW w:w="4275" w:type="dxa"/>
            <w:gridSpan w:val="2"/>
            <w:hideMark/>
          </w:tcPr>
          <w:p w14:paraId="1E32A7F3" w14:textId="77777777" w:rsidR="00221172" w:rsidRDefault="00221172" w:rsidP="006F49B2">
            <w:pPr>
              <w:rPr>
                <w:rFonts w:ascii="Calibri" w:eastAsia="Calibri" w:hAnsi="Calibri" w:cs="Calibri"/>
                <w:b/>
              </w:rPr>
            </w:pPr>
            <w:r>
              <w:rPr>
                <w:rFonts w:ascii="Calibri" w:eastAsia="Calibri" w:hAnsi="Calibri" w:cs="Calibri"/>
                <w:b/>
              </w:rPr>
              <w:t xml:space="preserve">unidad didáctica: </w:t>
            </w:r>
          </w:p>
        </w:tc>
        <w:tc>
          <w:tcPr>
            <w:tcW w:w="4349" w:type="dxa"/>
            <w:gridSpan w:val="3"/>
            <w:hideMark/>
          </w:tcPr>
          <w:p w14:paraId="1861E4C7" w14:textId="77777777" w:rsidR="00221172" w:rsidRDefault="00221172" w:rsidP="006F49B2">
            <w:pPr>
              <w:rPr>
                <w:rFonts w:ascii="Calibri" w:eastAsia="Calibri" w:hAnsi="Calibri" w:cs="Calibri"/>
              </w:rPr>
            </w:pPr>
            <w:r>
              <w:rPr>
                <w:rFonts w:ascii="Calibri" w:eastAsia="Calibri" w:hAnsi="Calibri" w:cs="Calibri"/>
              </w:rPr>
              <w:t>#3</w:t>
            </w:r>
          </w:p>
        </w:tc>
        <w:tc>
          <w:tcPr>
            <w:tcW w:w="7106" w:type="dxa"/>
            <w:gridSpan w:val="3"/>
          </w:tcPr>
          <w:p w14:paraId="7E92756A" w14:textId="77777777" w:rsidR="00221172" w:rsidRDefault="00221172" w:rsidP="006F49B2">
            <w:pPr>
              <w:rPr>
                <w:rFonts w:ascii="Calibri" w:eastAsia="Calibri" w:hAnsi="Calibri" w:cs="Calibri"/>
              </w:rPr>
            </w:pPr>
          </w:p>
        </w:tc>
      </w:tr>
      <w:tr w:rsidR="00221172" w14:paraId="1F8C5F24" w14:textId="77777777" w:rsidTr="006F49B2">
        <w:trPr>
          <w:cnfStyle w:val="000000100000" w:firstRow="0" w:lastRow="0" w:firstColumn="0" w:lastColumn="0" w:oddVBand="0" w:evenVBand="0" w:oddHBand="1" w:evenHBand="0" w:firstRowFirstColumn="0" w:firstRowLastColumn="0" w:lastRowFirstColumn="0" w:lastRowLastColumn="0"/>
          <w:trHeight w:val="288"/>
        </w:trPr>
        <w:tc>
          <w:tcPr>
            <w:tcW w:w="15730" w:type="dxa"/>
            <w:gridSpan w:val="8"/>
          </w:tcPr>
          <w:p w14:paraId="097D1B48" w14:textId="77777777" w:rsidR="00221172" w:rsidRDefault="00221172" w:rsidP="006F49B2">
            <w:pPr>
              <w:rPr>
                <w:rFonts w:ascii="Calibri" w:eastAsia="Calibri" w:hAnsi="Calibri" w:cs="Calibri"/>
              </w:rPr>
            </w:pPr>
            <w:r>
              <w:rPr>
                <w:rFonts w:ascii="Calibri" w:eastAsia="Calibri" w:hAnsi="Calibri" w:cs="Calibri"/>
                <w:b/>
                <w:i/>
                <w:color w:val="000000"/>
              </w:rPr>
              <w:t>Objetivo de la unidad didáctica</w:t>
            </w:r>
          </w:p>
        </w:tc>
      </w:tr>
      <w:tr w:rsidR="00221172" w:rsidRPr="004D5D42" w14:paraId="1D577728" w14:textId="77777777" w:rsidTr="006F49B2">
        <w:trPr>
          <w:trHeight w:val="623"/>
        </w:trPr>
        <w:tc>
          <w:tcPr>
            <w:tcW w:w="15730" w:type="dxa"/>
            <w:gridSpan w:val="8"/>
          </w:tcPr>
          <w:p w14:paraId="672AB494" w14:textId="77777777" w:rsidR="00221172" w:rsidRDefault="00221172" w:rsidP="00221172">
            <w:pPr>
              <w:rPr>
                <w:rFonts w:ascii="Calibri" w:eastAsia="Calibri" w:hAnsi="Calibri" w:cs="Calibri"/>
                <w:b/>
                <w:i/>
                <w:color w:val="000000"/>
              </w:rPr>
            </w:pPr>
            <w:r>
              <w:rPr>
                <w:rFonts w:ascii="Calibri" w:eastAsia="Calibri" w:hAnsi="Calibri" w:cs="Calibri"/>
                <w:b/>
                <w:i/>
                <w:color w:val="000000"/>
              </w:rPr>
              <w:t>Bloque de álgebra y funciones</w:t>
            </w:r>
          </w:p>
          <w:p w14:paraId="6C5E7D10" w14:textId="77777777" w:rsidR="00221172" w:rsidRDefault="00221172" w:rsidP="00221172">
            <w:pPr>
              <w:rPr>
                <w:rFonts w:ascii="Calibri" w:eastAsia="Calibri" w:hAnsi="Calibri" w:cs="Calibri"/>
                <w:i/>
                <w:color w:val="000000"/>
              </w:rPr>
            </w:pPr>
            <w:r>
              <w:rPr>
                <w:rFonts w:ascii="Calibri" w:eastAsia="Calibri" w:hAnsi="Calibri" w:cs="Calibri"/>
                <w:i/>
                <w:color w:val="000000"/>
              </w:rPr>
              <w:t>O.M.2.1 Explicar y construir patrones de figuras y numéricos relacionándolos con la suma, la resta y la multiplicación, para desarrollar el pensamiento lógico-matemático.</w:t>
            </w:r>
          </w:p>
          <w:p w14:paraId="7FF0ACD8" w14:textId="77777777" w:rsidR="00221172" w:rsidRDefault="00221172" w:rsidP="00221172">
            <w:pPr>
              <w:rPr>
                <w:rFonts w:ascii="Calibri" w:eastAsia="Calibri" w:hAnsi="Calibri" w:cs="Calibri"/>
                <w:i/>
                <w:color w:val="000000"/>
              </w:rPr>
            </w:pPr>
            <w:r>
              <w:rPr>
                <w:rFonts w:ascii="Calibri" w:eastAsia="Calibri" w:hAnsi="Calibri" w:cs="Calibri"/>
                <w:i/>
                <w:color w:val="000000"/>
              </w:rPr>
              <w:t>O.M.2.3 Integrar concretamente el concepto de número, y reconocer situaciones del entorno en las que se presenten problemas que requieran la formulación de expresiones matemáticas sencillas, para resolverlas, de forma individual o grupal, utilizando los algoritmos de adición, sustracción, multiplicación y división exacta.</w:t>
            </w:r>
          </w:p>
          <w:p w14:paraId="4F23D92C" w14:textId="77777777" w:rsidR="00221172" w:rsidRDefault="00221172" w:rsidP="00221172">
            <w:pPr>
              <w:rPr>
                <w:rFonts w:ascii="Calibri" w:eastAsia="Calibri" w:hAnsi="Calibri" w:cs="Calibri"/>
                <w:i/>
                <w:color w:val="000000"/>
              </w:rPr>
            </w:pPr>
            <w:r>
              <w:rPr>
                <w:rFonts w:ascii="Calibri" w:eastAsia="Calibri" w:hAnsi="Calibri" w:cs="Calibri"/>
                <w:i/>
                <w:color w:val="000000"/>
              </w:rPr>
              <w:t>O.M.2.4 Aplicar estrategias de conteo, procedimientos de cálculos de suma, resta, multiplicación y divisiones del 0 al 9 999, para resolver de forma colaborativa problemas cotidianos de su entorno.</w:t>
            </w:r>
          </w:p>
          <w:p w14:paraId="2D4F4CD2" w14:textId="77777777" w:rsidR="00221172" w:rsidRDefault="00221172" w:rsidP="00221172">
            <w:pPr>
              <w:rPr>
                <w:rFonts w:ascii="Calibri" w:eastAsia="Calibri" w:hAnsi="Calibri" w:cs="Calibri"/>
                <w:i/>
                <w:color w:val="000000"/>
              </w:rPr>
            </w:pPr>
          </w:p>
          <w:p w14:paraId="5642D3FA" w14:textId="77777777" w:rsidR="00221172" w:rsidRDefault="00221172" w:rsidP="00221172">
            <w:pPr>
              <w:rPr>
                <w:rFonts w:ascii="Calibri" w:eastAsia="Calibri" w:hAnsi="Calibri" w:cs="Calibri"/>
                <w:b/>
                <w:i/>
                <w:color w:val="000000"/>
              </w:rPr>
            </w:pPr>
            <w:r>
              <w:rPr>
                <w:rFonts w:ascii="Calibri" w:eastAsia="Calibri" w:hAnsi="Calibri" w:cs="Calibri"/>
                <w:b/>
                <w:i/>
                <w:color w:val="000000"/>
              </w:rPr>
              <w:t>Bloque de geometría y medida</w:t>
            </w:r>
          </w:p>
          <w:p w14:paraId="5CCB06CB" w14:textId="77777777" w:rsidR="00221172" w:rsidRDefault="00221172" w:rsidP="00221172">
            <w:pPr>
              <w:rPr>
                <w:rFonts w:ascii="Calibri" w:eastAsia="Calibri" w:hAnsi="Calibri" w:cs="Calibri"/>
                <w:i/>
                <w:color w:val="000000"/>
              </w:rPr>
            </w:pPr>
            <w:r>
              <w:rPr>
                <w:rFonts w:ascii="Calibri" w:eastAsia="Calibri" w:hAnsi="Calibri" w:cs="Calibri"/>
                <w:i/>
                <w:color w:val="000000"/>
              </w:rPr>
              <w:t>O.M.2.5 Comprender el espacio que lo rodea, valorar lugares históricos, turísticos y bienes naturales, identificando como conceptos matemáticos los elementos y propiedades de cuerpos y figuras geométricas en objetos del entorno.</w:t>
            </w:r>
          </w:p>
          <w:p w14:paraId="73D085F1" w14:textId="77777777" w:rsidR="00221172" w:rsidRDefault="00221172" w:rsidP="00221172">
            <w:pPr>
              <w:rPr>
                <w:rFonts w:ascii="Calibri" w:eastAsia="Calibri" w:hAnsi="Calibri" w:cs="Calibri"/>
                <w:i/>
                <w:color w:val="000000"/>
              </w:rPr>
            </w:pPr>
          </w:p>
          <w:p w14:paraId="21AF537B" w14:textId="77777777" w:rsidR="00221172" w:rsidRDefault="00221172" w:rsidP="00221172">
            <w:pPr>
              <w:rPr>
                <w:rFonts w:ascii="Calibri" w:eastAsia="Calibri" w:hAnsi="Calibri" w:cs="Calibri"/>
                <w:i/>
                <w:color w:val="000000"/>
              </w:rPr>
            </w:pPr>
          </w:p>
          <w:p w14:paraId="5E2262EF" w14:textId="77777777" w:rsidR="00221172" w:rsidRDefault="00221172" w:rsidP="00221172">
            <w:pPr>
              <w:rPr>
                <w:rFonts w:ascii="Calibri" w:eastAsia="Calibri" w:hAnsi="Calibri" w:cs="Calibri"/>
                <w:i/>
                <w:color w:val="000000"/>
              </w:rPr>
            </w:pPr>
          </w:p>
          <w:p w14:paraId="683A4F13" w14:textId="77777777" w:rsidR="00221172" w:rsidRDefault="00221172" w:rsidP="00221172">
            <w:pPr>
              <w:rPr>
                <w:rFonts w:ascii="Calibri" w:eastAsia="Calibri" w:hAnsi="Calibri" w:cs="Calibri"/>
                <w:i/>
                <w:color w:val="000000"/>
              </w:rPr>
            </w:pPr>
          </w:p>
          <w:p w14:paraId="1FF88D75" w14:textId="77777777" w:rsidR="00221172" w:rsidRPr="004D5D42" w:rsidRDefault="00221172" w:rsidP="00221172">
            <w:pPr>
              <w:rPr>
                <w:rFonts w:ascii="Calibri" w:eastAsia="Calibri" w:hAnsi="Calibri" w:cs="Calibri"/>
                <w:i/>
                <w:color w:val="000000"/>
              </w:rPr>
            </w:pPr>
          </w:p>
        </w:tc>
      </w:tr>
      <w:tr w:rsidR="00221172" w14:paraId="1D1BB3C8" w14:textId="77777777" w:rsidTr="006F49B2">
        <w:trPr>
          <w:cnfStyle w:val="000000100000" w:firstRow="0" w:lastRow="0" w:firstColumn="0" w:lastColumn="0" w:oddVBand="0" w:evenVBand="0" w:oddHBand="1" w:evenHBand="0" w:firstRowFirstColumn="0" w:firstRowLastColumn="0" w:lastRowFirstColumn="0" w:lastRowLastColumn="0"/>
          <w:trHeight w:val="130"/>
        </w:trPr>
        <w:tc>
          <w:tcPr>
            <w:tcW w:w="15730" w:type="dxa"/>
            <w:gridSpan w:val="8"/>
          </w:tcPr>
          <w:p w14:paraId="3F82EF1B" w14:textId="77777777" w:rsidR="00221172" w:rsidRDefault="00221172" w:rsidP="006F49B2">
            <w:pPr>
              <w:rPr>
                <w:rFonts w:ascii="Calibri" w:eastAsia="Calibri" w:hAnsi="Calibri" w:cs="Calibri"/>
                <w:i/>
              </w:rPr>
            </w:pPr>
            <w:r>
              <w:rPr>
                <w:rFonts w:ascii="Calibri" w:eastAsia="Calibri" w:hAnsi="Calibri" w:cs="Calibri"/>
                <w:b/>
                <w:i/>
                <w:color w:val="000000"/>
              </w:rPr>
              <w:lastRenderedPageBreak/>
              <w:t>Criterios de evaluación</w:t>
            </w:r>
          </w:p>
        </w:tc>
      </w:tr>
      <w:tr w:rsidR="00221172" w:rsidRPr="0038174D" w14:paraId="3C659C0A" w14:textId="77777777" w:rsidTr="006F49B2">
        <w:trPr>
          <w:trHeight w:val="623"/>
        </w:trPr>
        <w:tc>
          <w:tcPr>
            <w:tcW w:w="15730" w:type="dxa"/>
            <w:gridSpan w:val="8"/>
          </w:tcPr>
          <w:p w14:paraId="4ACCB262" w14:textId="77777777" w:rsidR="00221172" w:rsidRDefault="00221172" w:rsidP="00221172">
            <w:pPr>
              <w:rPr>
                <w:rFonts w:ascii="Calibri" w:eastAsia="Calibri" w:hAnsi="Calibri" w:cs="Calibri"/>
                <w:i/>
                <w:color w:val="000000"/>
              </w:rPr>
            </w:pPr>
            <w:r>
              <w:rPr>
                <w:rFonts w:ascii="Calibri" w:eastAsia="Calibri" w:hAnsi="Calibri" w:cs="Calibri"/>
                <w:i/>
                <w:color w:val="000000"/>
              </w:rPr>
              <w:t>CE.M.2.2. Aplica estrategias de conteo, el concepto de número, expresiones matemáticas sencillas, propiedades de la suma y la multiplicación, procedimientos de cálculos de suma, resta, multiplicación sin reagrupación y división exacta (divisor de una cifra) con números naturales hasta 9 999, para formular y resolver problemas de la vida cotidiana del entorno y explicar de forma razonada los resultados obtenidos.</w:t>
            </w:r>
          </w:p>
          <w:p w14:paraId="29E43251" w14:textId="77777777" w:rsidR="00221172" w:rsidRDefault="00221172" w:rsidP="00221172">
            <w:pPr>
              <w:rPr>
                <w:rFonts w:ascii="Calibri" w:eastAsia="Calibri" w:hAnsi="Calibri" w:cs="Calibri"/>
                <w:i/>
                <w:color w:val="000000"/>
              </w:rPr>
            </w:pPr>
            <w:r>
              <w:rPr>
                <w:rFonts w:ascii="Calibri" w:eastAsia="Calibri" w:hAnsi="Calibri" w:cs="Calibri"/>
                <w:i/>
                <w:color w:val="000000"/>
              </w:rPr>
              <w:t>CE.M.2.4. Resuelve problemas cotidianos sencillos que requieran el uso de instrumentos de medida y la conversión de unidades, para determinar la longitud, masa, capacidad y costo de objetos del entorno, y explicar actividades cotidianas en función del tiempo.</w:t>
            </w:r>
          </w:p>
          <w:p w14:paraId="326B29AA" w14:textId="77777777" w:rsidR="00221172" w:rsidRDefault="00221172" w:rsidP="00221172">
            <w:pPr>
              <w:rPr>
                <w:rFonts w:ascii="Calibri" w:eastAsia="Calibri" w:hAnsi="Calibri" w:cs="Calibri"/>
                <w:i/>
                <w:color w:val="000000"/>
              </w:rPr>
            </w:pPr>
            <w:r>
              <w:rPr>
                <w:rFonts w:ascii="Calibri" w:eastAsia="Calibri" w:hAnsi="Calibri" w:cs="Calibri"/>
                <w:i/>
                <w:color w:val="000000"/>
              </w:rPr>
              <w:t>CE.M.2.3. Emplea elementos básicos de geometría, las propiedades de cuerpos y figuras geométricas, la medición, estimación y cálculos de perímetros, para enfrentar situaciones cotidianas de carácter geométrico.</w:t>
            </w:r>
          </w:p>
          <w:p w14:paraId="542A293C" w14:textId="77777777" w:rsidR="00221172" w:rsidRDefault="00221172" w:rsidP="00221172">
            <w:pPr>
              <w:tabs>
                <w:tab w:val="clear" w:pos="708"/>
              </w:tabs>
              <w:autoSpaceDE w:val="0"/>
              <w:autoSpaceDN w:val="0"/>
              <w:adjustRightInd w:val="0"/>
              <w:rPr>
                <w:rFonts w:ascii="Calibri" w:eastAsia="Calibri" w:hAnsi="Calibri" w:cs="Calibri"/>
                <w:i/>
                <w:color w:val="000000"/>
              </w:rPr>
            </w:pPr>
            <w:r>
              <w:rPr>
                <w:rFonts w:ascii="Calibri" w:eastAsia="Calibri" w:hAnsi="Calibri" w:cs="Calibri"/>
                <w:i/>
                <w:color w:val="000000"/>
              </w:rPr>
              <w:t xml:space="preserve">CE.M.2.5. Examina datos cuantificables del entorno cercano utilizando algunos recursos sencillos de recolección y representación gráfica </w:t>
            </w:r>
          </w:p>
          <w:p w14:paraId="707CD1C3" w14:textId="77777777" w:rsidR="00221172" w:rsidRDefault="00221172" w:rsidP="006F49B2">
            <w:pPr>
              <w:tabs>
                <w:tab w:val="clear" w:pos="708"/>
              </w:tabs>
              <w:autoSpaceDE w:val="0"/>
              <w:autoSpaceDN w:val="0"/>
              <w:adjustRightInd w:val="0"/>
              <w:rPr>
                <w:rFonts w:ascii="Calibri" w:eastAsia="Calibri" w:hAnsi="Calibri" w:cs="Calibri"/>
                <w:i/>
                <w:color w:val="000000"/>
              </w:rPr>
            </w:pPr>
          </w:p>
          <w:p w14:paraId="7F88266A" w14:textId="77777777" w:rsidR="00221172" w:rsidRDefault="00221172" w:rsidP="006F49B2">
            <w:pPr>
              <w:tabs>
                <w:tab w:val="clear" w:pos="708"/>
              </w:tabs>
              <w:autoSpaceDE w:val="0"/>
              <w:autoSpaceDN w:val="0"/>
              <w:adjustRightInd w:val="0"/>
              <w:rPr>
                <w:rFonts w:ascii="Calibri" w:eastAsia="Calibri" w:hAnsi="Calibri" w:cs="Calibri"/>
                <w:i/>
                <w:color w:val="000000"/>
              </w:rPr>
            </w:pPr>
          </w:p>
          <w:p w14:paraId="2536A506" w14:textId="77777777" w:rsidR="00221172" w:rsidRPr="0038174D" w:rsidRDefault="00221172" w:rsidP="006F49B2">
            <w:pPr>
              <w:tabs>
                <w:tab w:val="clear" w:pos="708"/>
              </w:tabs>
              <w:autoSpaceDE w:val="0"/>
              <w:autoSpaceDN w:val="0"/>
              <w:adjustRightInd w:val="0"/>
            </w:pPr>
          </w:p>
        </w:tc>
      </w:tr>
    </w:tbl>
    <w:p w14:paraId="212002B4" w14:textId="77777777" w:rsidR="000C52F3" w:rsidRDefault="000C52F3"/>
    <w:p w14:paraId="64146969" w14:textId="77777777" w:rsidR="000C52F3" w:rsidRDefault="000C52F3"/>
    <w:p w14:paraId="7E1CDFEB" w14:textId="77777777" w:rsidR="000C52F3" w:rsidRDefault="000C52F3"/>
    <w:p w14:paraId="34C74776" w14:textId="77777777" w:rsidR="000C52F3" w:rsidRDefault="000C52F3"/>
    <w:p w14:paraId="5C0D54E7" w14:textId="77777777" w:rsidR="000C52F3" w:rsidRDefault="000C52F3"/>
    <w:p w14:paraId="067F165C" w14:textId="77777777" w:rsidR="000C52F3" w:rsidRDefault="000C52F3"/>
    <w:p w14:paraId="5489853D" w14:textId="77777777" w:rsidR="00221172" w:rsidRDefault="00221172"/>
    <w:p w14:paraId="3AC94961" w14:textId="77777777" w:rsidR="00221172" w:rsidRDefault="00221172"/>
    <w:p w14:paraId="5710EE5F" w14:textId="77777777" w:rsidR="00221172" w:rsidRDefault="00221172"/>
    <w:p w14:paraId="3F958E13" w14:textId="77777777" w:rsidR="00221172" w:rsidRDefault="00221172"/>
    <w:p w14:paraId="67784764" w14:textId="77777777" w:rsidR="00221172" w:rsidRDefault="00221172"/>
    <w:p w14:paraId="0C57B507" w14:textId="77777777" w:rsidR="00221172" w:rsidRDefault="00221172"/>
    <w:p w14:paraId="1BC87E06" w14:textId="77777777" w:rsidR="00221172" w:rsidRDefault="00221172"/>
    <w:p w14:paraId="759773A9" w14:textId="77777777" w:rsidR="00221172" w:rsidRDefault="00221172"/>
    <w:p w14:paraId="4E3CFF2C" w14:textId="77777777" w:rsidR="00221172" w:rsidRDefault="00221172"/>
    <w:p w14:paraId="151620AA" w14:textId="77777777" w:rsidR="00221172" w:rsidRDefault="00221172"/>
    <w:p w14:paraId="0CEFDFE5" w14:textId="77777777" w:rsidR="00221172" w:rsidRDefault="00221172"/>
    <w:p w14:paraId="696D0844" w14:textId="77777777" w:rsidR="00221172" w:rsidRDefault="00221172"/>
    <w:tbl>
      <w:tblPr>
        <w:tblStyle w:val="GridTable4-Accent3"/>
        <w:tblW w:w="15026" w:type="dxa"/>
        <w:tblInd w:w="-431" w:type="dxa"/>
        <w:tblLayout w:type="fixed"/>
        <w:tblLook w:val="0400" w:firstRow="0" w:lastRow="0" w:firstColumn="0" w:lastColumn="0" w:noHBand="0" w:noVBand="1"/>
      </w:tblPr>
      <w:tblGrid>
        <w:gridCol w:w="2617"/>
        <w:gridCol w:w="564"/>
        <w:gridCol w:w="302"/>
        <w:gridCol w:w="2737"/>
        <w:gridCol w:w="1410"/>
        <w:gridCol w:w="307"/>
        <w:gridCol w:w="821"/>
        <w:gridCol w:w="1286"/>
        <w:gridCol w:w="829"/>
        <w:gridCol w:w="1542"/>
        <w:gridCol w:w="150"/>
        <w:gridCol w:w="2461"/>
      </w:tblGrid>
      <w:tr w:rsidR="00221172" w14:paraId="1CE12043" w14:textId="77777777" w:rsidTr="00221172">
        <w:trPr>
          <w:cnfStyle w:val="000000100000" w:firstRow="0" w:lastRow="0" w:firstColumn="0" w:lastColumn="0" w:oddVBand="0" w:evenVBand="0" w:oddHBand="1" w:evenHBand="0" w:firstRowFirstColumn="0" w:firstRowLastColumn="0" w:lastRowFirstColumn="0" w:lastRowLastColumn="0"/>
          <w:trHeight w:val="280"/>
        </w:trPr>
        <w:tc>
          <w:tcPr>
            <w:tcW w:w="15026" w:type="dxa"/>
            <w:gridSpan w:val="12"/>
          </w:tcPr>
          <w:p w14:paraId="16E2FBC3" w14:textId="77777777" w:rsidR="00221172" w:rsidRDefault="00221172" w:rsidP="006F49B2">
            <w:pPr>
              <w:rPr>
                <w:rFonts w:ascii="Calibri" w:eastAsia="Calibri" w:hAnsi="Calibri" w:cs="Calibri"/>
                <w:b/>
                <w:color w:val="000000"/>
                <w:sz w:val="22"/>
                <w:szCs w:val="22"/>
              </w:rPr>
            </w:pPr>
            <w:r>
              <w:rPr>
                <w:rFonts w:ascii="Calibri" w:eastAsia="Calibri" w:hAnsi="Calibri" w:cs="Calibri"/>
                <w:b/>
                <w:color w:val="000000"/>
                <w:sz w:val="22"/>
                <w:szCs w:val="22"/>
              </w:rPr>
              <w:lastRenderedPageBreak/>
              <w:t>2. PLANIFICACIÓN</w:t>
            </w:r>
          </w:p>
        </w:tc>
      </w:tr>
      <w:tr w:rsidR="00221172" w14:paraId="363CFAE5" w14:textId="77777777" w:rsidTr="00221172">
        <w:trPr>
          <w:trHeight w:val="420"/>
        </w:trPr>
        <w:tc>
          <w:tcPr>
            <w:tcW w:w="3181" w:type="dxa"/>
            <w:gridSpan w:val="2"/>
            <w:vMerge w:val="restart"/>
          </w:tcPr>
          <w:p w14:paraId="039F7B91" w14:textId="77777777" w:rsidR="00221172" w:rsidRDefault="00221172" w:rsidP="006F49B2">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756" w:type="dxa"/>
            <w:gridSpan w:val="4"/>
            <w:vMerge w:val="restart"/>
          </w:tcPr>
          <w:p w14:paraId="18541942" w14:textId="77777777" w:rsidR="00221172" w:rsidRDefault="00221172" w:rsidP="006F49B2">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07" w:type="dxa"/>
            <w:gridSpan w:val="2"/>
            <w:vMerge w:val="restart"/>
          </w:tcPr>
          <w:p w14:paraId="6D59B990" w14:textId="77777777" w:rsidR="00221172" w:rsidRDefault="00221172" w:rsidP="006F49B2">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4982" w:type="dxa"/>
            <w:gridSpan w:val="4"/>
          </w:tcPr>
          <w:p w14:paraId="2630B92F" w14:textId="77777777" w:rsidR="00221172" w:rsidRDefault="00221172" w:rsidP="006F49B2">
            <w:pPr>
              <w:ind w:left="-921"/>
              <w:jc w:val="center"/>
              <w:rPr>
                <w:rFonts w:ascii="Calibri" w:eastAsia="Calibri" w:hAnsi="Calibri" w:cs="Calibri"/>
                <w:b/>
                <w:color w:val="000000"/>
                <w:sz w:val="22"/>
                <w:szCs w:val="22"/>
              </w:rPr>
            </w:pPr>
            <w:r>
              <w:rPr>
                <w:rFonts w:ascii="Calibri" w:eastAsia="Calibri" w:hAnsi="Calibri" w:cs="Calibri"/>
                <w:b/>
                <w:color w:val="000000"/>
                <w:sz w:val="22"/>
                <w:szCs w:val="22"/>
              </w:rPr>
              <w:t>EVALUACIÓN</w:t>
            </w:r>
          </w:p>
        </w:tc>
      </w:tr>
      <w:tr w:rsidR="00221172" w14:paraId="3398DD70" w14:textId="77777777" w:rsidTr="00221172">
        <w:trPr>
          <w:cnfStyle w:val="000000100000" w:firstRow="0" w:lastRow="0" w:firstColumn="0" w:lastColumn="0" w:oddVBand="0" w:evenVBand="0" w:oddHBand="1" w:evenHBand="0" w:firstRowFirstColumn="0" w:firstRowLastColumn="0" w:lastRowFirstColumn="0" w:lastRowLastColumn="0"/>
          <w:trHeight w:val="340"/>
        </w:trPr>
        <w:tc>
          <w:tcPr>
            <w:tcW w:w="3181" w:type="dxa"/>
            <w:gridSpan w:val="2"/>
            <w:vMerge/>
          </w:tcPr>
          <w:p w14:paraId="5C71ED38" w14:textId="77777777" w:rsidR="00221172" w:rsidRDefault="00221172" w:rsidP="006F49B2">
            <w:pPr>
              <w:jc w:val="center"/>
              <w:rPr>
                <w:rFonts w:ascii="Calibri" w:eastAsia="Calibri" w:hAnsi="Calibri" w:cs="Calibri"/>
                <w:b/>
                <w:color w:val="000000"/>
                <w:sz w:val="20"/>
                <w:szCs w:val="20"/>
              </w:rPr>
            </w:pPr>
          </w:p>
        </w:tc>
        <w:tc>
          <w:tcPr>
            <w:tcW w:w="4756" w:type="dxa"/>
            <w:gridSpan w:val="4"/>
            <w:vMerge/>
          </w:tcPr>
          <w:p w14:paraId="19A668DE" w14:textId="77777777" w:rsidR="00221172" w:rsidRDefault="00221172" w:rsidP="006F49B2">
            <w:pPr>
              <w:jc w:val="center"/>
              <w:rPr>
                <w:rFonts w:ascii="Calibri" w:eastAsia="Calibri" w:hAnsi="Calibri" w:cs="Calibri"/>
                <w:b/>
                <w:color w:val="000000"/>
                <w:sz w:val="22"/>
                <w:szCs w:val="22"/>
              </w:rPr>
            </w:pPr>
          </w:p>
        </w:tc>
        <w:tc>
          <w:tcPr>
            <w:tcW w:w="2107" w:type="dxa"/>
            <w:gridSpan w:val="2"/>
            <w:vMerge/>
          </w:tcPr>
          <w:p w14:paraId="2011D93A" w14:textId="77777777" w:rsidR="00221172" w:rsidRDefault="00221172" w:rsidP="006F49B2">
            <w:pPr>
              <w:jc w:val="center"/>
              <w:rPr>
                <w:rFonts w:ascii="Calibri" w:eastAsia="Calibri" w:hAnsi="Calibri" w:cs="Calibri"/>
                <w:b/>
                <w:color w:val="000000"/>
                <w:sz w:val="22"/>
                <w:szCs w:val="22"/>
              </w:rPr>
            </w:pPr>
          </w:p>
        </w:tc>
        <w:tc>
          <w:tcPr>
            <w:tcW w:w="2371" w:type="dxa"/>
            <w:gridSpan w:val="2"/>
          </w:tcPr>
          <w:p w14:paraId="67C751F8" w14:textId="77777777" w:rsidR="00221172" w:rsidRDefault="00221172" w:rsidP="006F49B2">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64A0975E" w14:textId="77777777" w:rsidR="00221172" w:rsidRDefault="00221172" w:rsidP="006F49B2">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2611" w:type="dxa"/>
            <w:gridSpan w:val="2"/>
          </w:tcPr>
          <w:p w14:paraId="7FDBF026" w14:textId="77777777" w:rsidR="00221172" w:rsidRDefault="00221172" w:rsidP="006F49B2">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221172" w14:paraId="2300DF5A" w14:textId="77777777" w:rsidTr="00221172">
        <w:trPr>
          <w:trHeight w:val="60"/>
        </w:trPr>
        <w:tc>
          <w:tcPr>
            <w:tcW w:w="3181" w:type="dxa"/>
            <w:gridSpan w:val="2"/>
          </w:tcPr>
          <w:p w14:paraId="0A73E071" w14:textId="77777777" w:rsidR="00221172" w:rsidRDefault="00221172" w:rsidP="006F49B2">
            <w:pPr>
              <w:rPr>
                <w:rFonts w:ascii="Calibri" w:eastAsia="Calibri" w:hAnsi="Calibri" w:cs="Calibri"/>
                <w:color w:val="000000"/>
                <w:sz w:val="22"/>
                <w:szCs w:val="22"/>
              </w:rPr>
            </w:pPr>
            <w:r>
              <w:rPr>
                <w:rFonts w:ascii="Calibri" w:eastAsia="Calibri" w:hAnsi="Calibri" w:cs="Calibri"/>
                <w:color w:val="000000"/>
                <w:sz w:val="22"/>
                <w:szCs w:val="22"/>
              </w:rPr>
              <w:t xml:space="preserve">DCCD: M.2.1.25. Relacionar la noción de multiplicación con patrones de sumandos iguales o con situaciones de “tantas veces tanto”. </w:t>
            </w:r>
          </w:p>
          <w:p w14:paraId="1A75FEDC" w14:textId="77777777" w:rsidR="00221172" w:rsidRDefault="00221172" w:rsidP="006F49B2">
            <w:pPr>
              <w:rPr>
                <w:rFonts w:ascii="Calibri" w:eastAsia="Calibri" w:hAnsi="Calibri" w:cs="Calibri"/>
                <w:color w:val="000000"/>
                <w:sz w:val="22"/>
                <w:szCs w:val="22"/>
              </w:rPr>
            </w:pPr>
            <w:r>
              <w:rPr>
                <w:rFonts w:ascii="Calibri" w:eastAsia="Calibri" w:hAnsi="Calibri" w:cs="Calibri"/>
                <w:color w:val="000000"/>
                <w:sz w:val="22"/>
                <w:szCs w:val="22"/>
              </w:rPr>
              <w:t>DCCD: M.2.1.26. Realizar multiplicaciones en función del modelo grupal y lineal.</w:t>
            </w:r>
          </w:p>
          <w:p w14:paraId="3BBEED0D" w14:textId="77777777" w:rsidR="00221172" w:rsidRDefault="00221172" w:rsidP="006F49B2">
            <w:pPr>
              <w:rPr>
                <w:rFonts w:ascii="Calibri" w:eastAsia="Calibri" w:hAnsi="Calibri" w:cs="Calibri"/>
                <w:color w:val="000000"/>
                <w:sz w:val="22"/>
                <w:szCs w:val="22"/>
              </w:rPr>
            </w:pPr>
            <w:r>
              <w:rPr>
                <w:rFonts w:ascii="Calibri" w:eastAsia="Calibri" w:hAnsi="Calibri" w:cs="Calibri"/>
                <w:color w:val="000000"/>
                <w:sz w:val="22"/>
                <w:szCs w:val="22"/>
              </w:rPr>
              <w:t>DCCD: M.2.1.26. Realizar multiplicaciones en función del modelo geométrico.</w:t>
            </w:r>
          </w:p>
          <w:p w14:paraId="2698EF3B" w14:textId="77777777" w:rsidR="00221172" w:rsidRDefault="00221172" w:rsidP="006F49B2">
            <w:pPr>
              <w:rPr>
                <w:rFonts w:ascii="Calibri" w:eastAsia="Calibri" w:hAnsi="Calibri" w:cs="Calibri"/>
                <w:color w:val="000000"/>
                <w:sz w:val="22"/>
                <w:szCs w:val="22"/>
              </w:rPr>
            </w:pPr>
            <w:r>
              <w:rPr>
                <w:rFonts w:ascii="Calibri" w:eastAsia="Calibri" w:hAnsi="Calibri" w:cs="Calibri"/>
                <w:color w:val="000000"/>
                <w:sz w:val="22"/>
                <w:szCs w:val="22"/>
              </w:rPr>
              <w:t>DCCD: M.2.1.26. Reconocer la función de los operadores.</w:t>
            </w:r>
          </w:p>
          <w:p w14:paraId="541E664D" w14:textId="77777777" w:rsidR="00221172" w:rsidRDefault="00221172" w:rsidP="006F49B2">
            <w:pPr>
              <w:rPr>
                <w:rFonts w:ascii="Calibri" w:eastAsia="Calibri" w:hAnsi="Calibri" w:cs="Calibri"/>
                <w:color w:val="000000"/>
                <w:sz w:val="22"/>
                <w:szCs w:val="22"/>
              </w:rPr>
            </w:pPr>
            <w:r>
              <w:rPr>
                <w:rFonts w:ascii="Calibri" w:eastAsia="Calibri" w:hAnsi="Calibri" w:cs="Calibri"/>
                <w:color w:val="000000"/>
                <w:sz w:val="22"/>
                <w:szCs w:val="22"/>
              </w:rPr>
              <w:t>DCCD: M.2.1.27. Memorizar paulatinamente las combinaciones multiplicativas (tablas de multiplicar) por 7, 8 y 9, con la manipulación y visualización de material concreto.</w:t>
            </w:r>
          </w:p>
          <w:p w14:paraId="2D4776D5" w14:textId="77777777" w:rsidR="00221172" w:rsidRDefault="00221172" w:rsidP="006F49B2">
            <w:pPr>
              <w:rPr>
                <w:rFonts w:ascii="Calibri" w:eastAsia="Calibri" w:hAnsi="Calibri" w:cs="Calibri"/>
                <w:color w:val="000000"/>
                <w:sz w:val="22"/>
                <w:szCs w:val="22"/>
              </w:rPr>
            </w:pPr>
            <w:r>
              <w:rPr>
                <w:rFonts w:ascii="Calibri" w:eastAsia="Calibri" w:hAnsi="Calibri" w:cs="Calibri"/>
                <w:color w:val="000000"/>
                <w:sz w:val="22"/>
                <w:szCs w:val="22"/>
              </w:rPr>
              <w:t>DCCD: M.2.1.28. Aplicar las reglas de multiplicación por 10, 100 y 1 000 en números de hasta dos cifras.</w:t>
            </w:r>
          </w:p>
          <w:p w14:paraId="29A6A192" w14:textId="77777777" w:rsidR="00221172" w:rsidRDefault="00221172" w:rsidP="006F49B2">
            <w:pPr>
              <w:rPr>
                <w:rFonts w:ascii="Calibri" w:eastAsia="Calibri" w:hAnsi="Calibri" w:cs="Calibri"/>
                <w:b/>
                <w:color w:val="000000"/>
              </w:rPr>
            </w:pPr>
            <w:r>
              <w:rPr>
                <w:rFonts w:ascii="Calibri" w:eastAsia="Calibri" w:hAnsi="Calibri" w:cs="Calibri"/>
                <w:color w:val="000000"/>
                <w:sz w:val="22"/>
                <w:szCs w:val="22"/>
              </w:rPr>
              <w:t xml:space="preserve">DCCD: M.2.2.11. Utilizar las unidades de medida de longitud: el metro y sus submúltiplos (dm, </w:t>
            </w:r>
            <w:r>
              <w:rPr>
                <w:rFonts w:ascii="Calibri" w:eastAsia="Calibri" w:hAnsi="Calibri" w:cs="Calibri"/>
                <w:color w:val="000000"/>
                <w:sz w:val="22"/>
                <w:szCs w:val="22"/>
              </w:rPr>
              <w:lastRenderedPageBreak/>
              <w:t>cm, mm) en la estimación y medición de longitudes de objetos de su entorno.</w:t>
            </w:r>
          </w:p>
          <w:p w14:paraId="78912FDC" w14:textId="77777777" w:rsidR="00221172" w:rsidRDefault="00221172" w:rsidP="006F49B2">
            <w:pPr>
              <w:rPr>
                <w:rFonts w:ascii="Calibri" w:eastAsia="Calibri" w:hAnsi="Calibri" w:cs="Calibri"/>
                <w:color w:val="000000"/>
                <w:sz w:val="22"/>
                <w:szCs w:val="22"/>
              </w:rPr>
            </w:pPr>
            <w:r>
              <w:rPr>
                <w:rFonts w:ascii="Calibri" w:eastAsia="Calibri" w:hAnsi="Calibri" w:cs="Calibri"/>
                <w:color w:val="000000"/>
                <w:sz w:val="22"/>
                <w:szCs w:val="22"/>
              </w:rPr>
              <w:t>DCCD: M.2.2.12. Realizar conversiones simples de medidas de longitud del metro a sus submúltiplos.</w:t>
            </w:r>
          </w:p>
          <w:p w14:paraId="74E5F23F" w14:textId="77777777" w:rsidR="00221172" w:rsidRDefault="00221172" w:rsidP="006F49B2">
            <w:pPr>
              <w:rPr>
                <w:rFonts w:ascii="Calibri" w:eastAsia="Calibri" w:hAnsi="Calibri" w:cs="Calibri"/>
                <w:color w:val="000000"/>
                <w:sz w:val="22"/>
                <w:szCs w:val="22"/>
              </w:rPr>
            </w:pPr>
            <w:r>
              <w:rPr>
                <w:rFonts w:ascii="Calibri" w:eastAsia="Calibri" w:hAnsi="Calibri" w:cs="Calibri"/>
                <w:color w:val="000000"/>
                <w:sz w:val="22"/>
                <w:szCs w:val="22"/>
              </w:rPr>
              <w:t>DCCD: M.2.2.6. Reconocer y diferenciar cuadrados y rectángulos a partir del análisis de sus características, y determinar el perímetro de cuadrados y rectángulos por estimación y/o medición.</w:t>
            </w:r>
          </w:p>
          <w:p w14:paraId="348B474F" w14:textId="77777777" w:rsidR="00221172" w:rsidRDefault="00221172" w:rsidP="006F49B2">
            <w:pPr>
              <w:rPr>
                <w:rFonts w:ascii="Calibri" w:eastAsia="Calibri" w:hAnsi="Calibri" w:cs="Calibri"/>
                <w:color w:val="000000"/>
                <w:sz w:val="22"/>
                <w:szCs w:val="22"/>
              </w:rPr>
            </w:pPr>
            <w:r>
              <w:rPr>
                <w:rFonts w:ascii="Calibri" w:eastAsia="Calibri" w:hAnsi="Calibri" w:cs="Calibri"/>
                <w:color w:val="000000"/>
                <w:sz w:val="22"/>
                <w:szCs w:val="22"/>
              </w:rPr>
              <w:t>DCCD: M.2.2.6. Reconocer y diferenciar cuadrados y rectángulos a partir del análisis de sus características, y determinar el perímetro de cuadrados y rectángulos por estimación y/o medición.</w:t>
            </w:r>
          </w:p>
          <w:p w14:paraId="5E3B753E" w14:textId="77777777" w:rsidR="00221172" w:rsidRDefault="00221172" w:rsidP="006F49B2">
            <w:pPr>
              <w:rPr>
                <w:rFonts w:ascii="Calibri" w:eastAsia="Calibri" w:hAnsi="Calibri" w:cs="Calibri"/>
                <w:color w:val="000000"/>
                <w:sz w:val="22"/>
                <w:szCs w:val="22"/>
              </w:rPr>
            </w:pPr>
            <w:r>
              <w:rPr>
                <w:rFonts w:ascii="Calibri" w:eastAsia="Calibri" w:hAnsi="Calibri" w:cs="Calibri"/>
                <w:color w:val="000000"/>
                <w:sz w:val="22"/>
                <w:szCs w:val="22"/>
              </w:rPr>
              <w:t>DCCD: M.2.3.2. Realizar combinaciones simples de tres por tres y solucionar situaciones cotidianas.</w:t>
            </w:r>
          </w:p>
          <w:p w14:paraId="2A0DB9AB" w14:textId="77777777" w:rsidR="00221172" w:rsidRDefault="00221172" w:rsidP="006F49B2">
            <w:pPr>
              <w:rPr>
                <w:rFonts w:ascii="Calibri" w:eastAsia="Calibri" w:hAnsi="Calibri" w:cs="Calibri"/>
                <w:color w:val="000000"/>
              </w:rPr>
            </w:pPr>
            <w:r>
              <w:rPr>
                <w:rFonts w:ascii="Calibri" w:eastAsia="Calibri" w:hAnsi="Calibri" w:cs="Calibri"/>
                <w:color w:val="000000"/>
                <w:sz w:val="22"/>
                <w:szCs w:val="22"/>
              </w:rPr>
              <w:t>DCCD: M.2.3.3. Reconocer experiencias aleatorias en situaciones cotidianas.</w:t>
            </w:r>
          </w:p>
        </w:tc>
        <w:tc>
          <w:tcPr>
            <w:tcW w:w="4756" w:type="dxa"/>
            <w:gridSpan w:val="4"/>
          </w:tcPr>
          <w:p w14:paraId="6B98AF68" w14:textId="77777777" w:rsidR="00221172" w:rsidRDefault="00221172" w:rsidP="006F49B2">
            <w:pPr>
              <w:jc w:val="center"/>
              <w:rPr>
                <w:rFonts w:ascii="Calibri" w:eastAsia="Calibri" w:hAnsi="Calibri" w:cs="Calibri"/>
                <w:b/>
                <w:color w:val="000000"/>
                <w:sz w:val="22"/>
                <w:szCs w:val="22"/>
              </w:rPr>
            </w:pPr>
            <w:r>
              <w:rPr>
                <w:rFonts w:ascii="Calibri" w:eastAsia="Calibri" w:hAnsi="Calibri" w:cs="Calibri"/>
                <w:b/>
                <w:color w:val="000000"/>
                <w:sz w:val="22"/>
                <w:szCs w:val="22"/>
              </w:rPr>
              <w:lastRenderedPageBreak/>
              <w:t>BLOQUE UNO</w:t>
            </w:r>
          </w:p>
          <w:p w14:paraId="5B8E2443" w14:textId="77777777" w:rsidR="00221172" w:rsidRDefault="00221172" w:rsidP="006F49B2">
            <w:pPr>
              <w:jc w:val="center"/>
              <w:rPr>
                <w:rFonts w:ascii="Calibri" w:eastAsia="Calibri" w:hAnsi="Calibri" w:cs="Calibri"/>
                <w:b/>
                <w:color w:val="000000"/>
                <w:sz w:val="22"/>
                <w:szCs w:val="22"/>
              </w:rPr>
            </w:pPr>
            <w:r>
              <w:rPr>
                <w:rFonts w:ascii="Calibri" w:eastAsia="Calibri" w:hAnsi="Calibri" w:cs="Calibri"/>
                <w:b/>
                <w:color w:val="000000"/>
                <w:sz w:val="22"/>
                <w:szCs w:val="22"/>
              </w:rPr>
              <w:t>NÚMEROS NATURALES HASTA EL 9999</w:t>
            </w:r>
          </w:p>
          <w:p w14:paraId="7712055D" w14:textId="77777777" w:rsidR="00221172" w:rsidRDefault="00221172" w:rsidP="006F49B2">
            <w:pPr>
              <w:rPr>
                <w:rFonts w:ascii="Calibri" w:eastAsia="Calibri" w:hAnsi="Calibri" w:cs="Calibri"/>
                <w:b/>
                <w:color w:val="000000"/>
                <w:sz w:val="22"/>
                <w:szCs w:val="22"/>
              </w:rPr>
            </w:pPr>
            <w:r>
              <w:rPr>
                <w:rFonts w:ascii="Calibri" w:eastAsia="Calibri" w:hAnsi="Calibri" w:cs="Calibri"/>
                <w:b/>
                <w:color w:val="000000"/>
                <w:sz w:val="22"/>
                <w:szCs w:val="22"/>
              </w:rPr>
              <w:t xml:space="preserve">EXPLOREMOS LOS CONOCIMIENTOS </w:t>
            </w:r>
          </w:p>
          <w:p w14:paraId="0964B7A0" w14:textId="77777777" w:rsidR="00221172" w:rsidRDefault="00221172" w:rsidP="00221172">
            <w:pPr>
              <w:numPr>
                <w:ilvl w:val="0"/>
                <w:numId w:val="7"/>
              </w:numPr>
              <w:contextualSpacing/>
              <w:rPr>
                <w:rFonts w:ascii="Calibri" w:eastAsia="Calibri" w:hAnsi="Calibri" w:cs="Calibri"/>
                <w:color w:val="000000"/>
                <w:sz w:val="22"/>
                <w:szCs w:val="22"/>
              </w:rPr>
            </w:pPr>
            <w:r>
              <w:rPr>
                <w:rFonts w:ascii="Calibri" w:eastAsia="Calibri" w:hAnsi="Calibri" w:cs="Calibri"/>
                <w:color w:val="000000"/>
                <w:sz w:val="22"/>
                <w:szCs w:val="22"/>
              </w:rPr>
              <w:t>Preparar un portalápices de colores utilizando ideas de internet</w:t>
            </w:r>
          </w:p>
          <w:p w14:paraId="77E52BE5" w14:textId="77777777" w:rsidR="00221172" w:rsidRDefault="00221172" w:rsidP="00221172">
            <w:pPr>
              <w:numPr>
                <w:ilvl w:val="0"/>
                <w:numId w:val="7"/>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Colocar en cada </w:t>
            </w:r>
            <w:proofErr w:type="spellStart"/>
            <w:r>
              <w:rPr>
                <w:rFonts w:ascii="Calibri" w:eastAsia="Calibri" w:hAnsi="Calibri" w:cs="Calibri"/>
                <w:color w:val="000000"/>
                <w:sz w:val="22"/>
                <w:szCs w:val="22"/>
              </w:rPr>
              <w:t>portalapiz</w:t>
            </w:r>
            <w:proofErr w:type="spellEnd"/>
            <w:r>
              <w:rPr>
                <w:rFonts w:ascii="Calibri" w:eastAsia="Calibri" w:hAnsi="Calibri" w:cs="Calibri"/>
                <w:color w:val="000000"/>
                <w:sz w:val="22"/>
                <w:szCs w:val="22"/>
              </w:rPr>
              <w:t xml:space="preserve"> la misma cantidad de lápices</w:t>
            </w:r>
          </w:p>
          <w:p w14:paraId="2DD1E7EE" w14:textId="77777777" w:rsidR="00221172" w:rsidRDefault="00221172" w:rsidP="00221172">
            <w:pPr>
              <w:numPr>
                <w:ilvl w:val="0"/>
                <w:numId w:val="7"/>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Expresar con sumas el número de lápices que hay en cada fila formada </w:t>
            </w:r>
          </w:p>
          <w:p w14:paraId="68BB5320" w14:textId="77777777" w:rsidR="00221172" w:rsidRDefault="00221172" w:rsidP="00221172">
            <w:pPr>
              <w:numPr>
                <w:ilvl w:val="0"/>
                <w:numId w:val="7"/>
              </w:numPr>
              <w:contextualSpacing/>
              <w:rPr>
                <w:rFonts w:ascii="Calibri" w:eastAsia="Calibri" w:hAnsi="Calibri" w:cs="Calibri"/>
                <w:color w:val="000000"/>
                <w:sz w:val="22"/>
                <w:szCs w:val="22"/>
              </w:rPr>
            </w:pPr>
            <w:r>
              <w:rPr>
                <w:rFonts w:ascii="Calibri" w:eastAsia="Calibri" w:hAnsi="Calibri" w:cs="Calibri"/>
                <w:color w:val="000000"/>
                <w:sz w:val="22"/>
                <w:szCs w:val="22"/>
              </w:rPr>
              <w:t>Preguntar acerca de abreviaturas en escritura de adiciones que tienen sumandos iguales</w:t>
            </w:r>
          </w:p>
          <w:p w14:paraId="7570DF45" w14:textId="77777777" w:rsidR="00221172" w:rsidRDefault="00221172" w:rsidP="00221172">
            <w:pPr>
              <w:numPr>
                <w:ilvl w:val="0"/>
                <w:numId w:val="7"/>
              </w:numPr>
              <w:contextualSpacing/>
              <w:rPr>
                <w:rFonts w:ascii="Calibri" w:eastAsia="Calibri" w:hAnsi="Calibri" w:cs="Calibri"/>
                <w:color w:val="000000"/>
                <w:sz w:val="22"/>
                <w:szCs w:val="22"/>
              </w:rPr>
            </w:pPr>
            <w:r>
              <w:rPr>
                <w:rFonts w:ascii="Calibri" w:eastAsia="Calibri" w:hAnsi="Calibri" w:cs="Calibri"/>
                <w:color w:val="000000"/>
                <w:sz w:val="22"/>
                <w:szCs w:val="22"/>
              </w:rPr>
              <w:t>Consultar sobre los signos que se usan para expresar la multiplicación</w:t>
            </w:r>
          </w:p>
          <w:p w14:paraId="06324272" w14:textId="77777777" w:rsidR="00221172" w:rsidRDefault="00221172" w:rsidP="006F49B2">
            <w:pPr>
              <w:rPr>
                <w:rFonts w:ascii="Calibri" w:eastAsia="Calibri" w:hAnsi="Calibri" w:cs="Calibri"/>
                <w:color w:val="000000"/>
                <w:sz w:val="22"/>
                <w:szCs w:val="22"/>
              </w:rPr>
            </w:pPr>
            <w:r>
              <w:rPr>
                <w:rFonts w:ascii="Calibri" w:eastAsia="Calibri" w:hAnsi="Calibri" w:cs="Calibri"/>
                <w:b/>
                <w:color w:val="000000"/>
                <w:sz w:val="22"/>
                <w:szCs w:val="22"/>
              </w:rPr>
              <w:t xml:space="preserve">CONSTRUYO MIS CONOCIMIENTOS </w:t>
            </w:r>
          </w:p>
          <w:p w14:paraId="512BC3F0" w14:textId="77777777" w:rsidR="00221172" w:rsidRDefault="00221172" w:rsidP="00221172">
            <w:pPr>
              <w:numPr>
                <w:ilvl w:val="0"/>
                <w:numId w:val="7"/>
              </w:numPr>
              <w:contextualSpacing/>
              <w:rPr>
                <w:rFonts w:ascii="Calibri" w:eastAsia="Calibri" w:hAnsi="Calibri" w:cs="Calibri"/>
                <w:color w:val="000000"/>
                <w:sz w:val="22"/>
                <w:szCs w:val="22"/>
              </w:rPr>
            </w:pPr>
            <w:r>
              <w:rPr>
                <w:rFonts w:ascii="Calibri" w:eastAsia="Calibri" w:hAnsi="Calibri" w:cs="Calibri"/>
                <w:color w:val="000000"/>
                <w:sz w:val="22"/>
                <w:szCs w:val="22"/>
              </w:rPr>
              <w:t>Indagar cómo se expresa una adición en forma de multiplicación.</w:t>
            </w:r>
          </w:p>
          <w:p w14:paraId="1708B4B1" w14:textId="77777777" w:rsidR="00221172" w:rsidRDefault="00221172" w:rsidP="00221172">
            <w:pPr>
              <w:numPr>
                <w:ilvl w:val="0"/>
                <w:numId w:val="7"/>
              </w:numPr>
              <w:contextualSpacing/>
              <w:rPr>
                <w:rFonts w:ascii="Calibri" w:eastAsia="Calibri" w:hAnsi="Calibri" w:cs="Calibri"/>
                <w:color w:val="000000"/>
                <w:sz w:val="22"/>
                <w:szCs w:val="22"/>
              </w:rPr>
            </w:pPr>
            <w:r>
              <w:rPr>
                <w:rFonts w:ascii="Calibri" w:eastAsia="Calibri" w:hAnsi="Calibri" w:cs="Calibri"/>
                <w:color w:val="000000"/>
                <w:sz w:val="22"/>
                <w:szCs w:val="22"/>
              </w:rPr>
              <w:t>Consultar el signo de multiplicación</w:t>
            </w:r>
          </w:p>
          <w:p w14:paraId="4408B05C" w14:textId="77777777" w:rsidR="00221172" w:rsidRDefault="00221172" w:rsidP="00221172">
            <w:pPr>
              <w:numPr>
                <w:ilvl w:val="0"/>
                <w:numId w:val="7"/>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Resolver casos de multiplicación a partir de la observación de objetos comunes. </w:t>
            </w:r>
          </w:p>
          <w:p w14:paraId="1C628CE5" w14:textId="77777777" w:rsidR="00221172" w:rsidRDefault="00221172" w:rsidP="00221172">
            <w:pPr>
              <w:numPr>
                <w:ilvl w:val="0"/>
                <w:numId w:val="7"/>
              </w:numPr>
              <w:contextualSpacing/>
              <w:rPr>
                <w:rFonts w:ascii="Calibri" w:eastAsia="Calibri" w:hAnsi="Calibri" w:cs="Calibri"/>
                <w:color w:val="000000"/>
                <w:sz w:val="22"/>
                <w:szCs w:val="22"/>
              </w:rPr>
            </w:pPr>
            <w:r>
              <w:rPr>
                <w:rFonts w:ascii="Calibri" w:eastAsia="Calibri" w:hAnsi="Calibri" w:cs="Calibri"/>
                <w:color w:val="000000"/>
                <w:sz w:val="22"/>
                <w:szCs w:val="22"/>
              </w:rPr>
              <w:t>Proponer representaciones geométricas de filas y columnas para multiplicaciones</w:t>
            </w:r>
          </w:p>
          <w:p w14:paraId="0BC3EE02" w14:textId="77777777" w:rsidR="00221172" w:rsidRDefault="00221172" w:rsidP="006F49B2">
            <w:pPr>
              <w:rPr>
                <w:rFonts w:ascii="Calibri" w:eastAsia="Calibri" w:hAnsi="Calibri" w:cs="Calibri"/>
                <w:color w:val="000000"/>
                <w:sz w:val="22"/>
                <w:szCs w:val="22"/>
              </w:rPr>
            </w:pPr>
          </w:p>
          <w:p w14:paraId="768E7AC5" w14:textId="77777777" w:rsidR="00221172" w:rsidRDefault="00221172" w:rsidP="006F49B2">
            <w:pPr>
              <w:spacing w:line="285" w:lineRule="auto"/>
              <w:rPr>
                <w:rFonts w:ascii="Calibri" w:eastAsia="Calibri" w:hAnsi="Calibri" w:cs="Calibri"/>
                <w:b/>
                <w:color w:val="000000"/>
                <w:sz w:val="22"/>
                <w:szCs w:val="22"/>
              </w:rPr>
            </w:pPr>
            <w:r>
              <w:rPr>
                <w:rFonts w:ascii="Calibri" w:eastAsia="Calibri" w:hAnsi="Calibri" w:cs="Calibri"/>
                <w:b/>
                <w:color w:val="000000"/>
                <w:sz w:val="22"/>
                <w:szCs w:val="22"/>
              </w:rPr>
              <w:t>CONSOLIDACIÓN</w:t>
            </w:r>
          </w:p>
          <w:p w14:paraId="5308D2AC" w14:textId="77777777" w:rsidR="00221172" w:rsidRDefault="00221172" w:rsidP="00221172">
            <w:pPr>
              <w:numPr>
                <w:ilvl w:val="0"/>
                <w:numId w:val="7"/>
              </w:numPr>
              <w:contextualSpacing/>
              <w:rPr>
                <w:rFonts w:ascii="Calibri" w:eastAsia="Calibri" w:hAnsi="Calibri" w:cs="Calibri"/>
                <w:color w:val="000000"/>
                <w:sz w:val="22"/>
                <w:szCs w:val="22"/>
              </w:rPr>
            </w:pPr>
            <w:r>
              <w:rPr>
                <w:rFonts w:ascii="Calibri" w:eastAsia="Calibri" w:hAnsi="Calibri" w:cs="Calibri"/>
                <w:color w:val="000000"/>
                <w:sz w:val="22"/>
                <w:szCs w:val="22"/>
              </w:rPr>
              <w:t>Resolver multiplicaciones en función de los modelos lineal y grupal.</w:t>
            </w:r>
          </w:p>
          <w:p w14:paraId="1486FB1C" w14:textId="77777777" w:rsidR="00221172" w:rsidRDefault="00221172" w:rsidP="00221172">
            <w:pPr>
              <w:numPr>
                <w:ilvl w:val="0"/>
                <w:numId w:val="7"/>
              </w:numPr>
              <w:contextualSpacing/>
              <w:rPr>
                <w:rFonts w:ascii="Calibri" w:eastAsia="Calibri" w:hAnsi="Calibri" w:cs="Calibri"/>
                <w:color w:val="000000"/>
                <w:sz w:val="22"/>
                <w:szCs w:val="22"/>
              </w:rPr>
            </w:pPr>
            <w:r>
              <w:rPr>
                <w:rFonts w:ascii="Calibri" w:eastAsia="Calibri" w:hAnsi="Calibri" w:cs="Calibri"/>
                <w:color w:val="000000"/>
                <w:sz w:val="22"/>
                <w:szCs w:val="22"/>
              </w:rPr>
              <w:lastRenderedPageBreak/>
              <w:t>Resolver multiplicaciones en función del modelo geométrico.</w:t>
            </w:r>
          </w:p>
          <w:p w14:paraId="195C26DC" w14:textId="77777777" w:rsidR="00221172" w:rsidRDefault="00221172" w:rsidP="00221172">
            <w:pPr>
              <w:numPr>
                <w:ilvl w:val="0"/>
                <w:numId w:val="7"/>
              </w:numPr>
              <w:contextualSpacing/>
              <w:rPr>
                <w:rFonts w:ascii="Calibri" w:eastAsia="Calibri" w:hAnsi="Calibri" w:cs="Calibri"/>
                <w:color w:val="000000"/>
                <w:sz w:val="22"/>
                <w:szCs w:val="22"/>
              </w:rPr>
            </w:pPr>
            <w:r>
              <w:rPr>
                <w:rFonts w:ascii="Calibri" w:eastAsia="Calibri" w:hAnsi="Calibri" w:cs="Calibri"/>
                <w:color w:val="000000"/>
                <w:sz w:val="22"/>
                <w:szCs w:val="22"/>
              </w:rPr>
              <w:t>Trabajar problemas de multiplicación entre dígitos.</w:t>
            </w:r>
          </w:p>
          <w:p w14:paraId="7F4B768C" w14:textId="77777777" w:rsidR="00221172" w:rsidRDefault="00221172" w:rsidP="00221172">
            <w:pPr>
              <w:numPr>
                <w:ilvl w:val="0"/>
                <w:numId w:val="7"/>
              </w:numPr>
              <w:contextualSpacing/>
              <w:rPr>
                <w:rFonts w:ascii="Calibri" w:eastAsia="Calibri" w:hAnsi="Calibri" w:cs="Calibri"/>
                <w:color w:val="000000"/>
                <w:sz w:val="22"/>
                <w:szCs w:val="22"/>
              </w:rPr>
            </w:pPr>
            <w:r>
              <w:rPr>
                <w:rFonts w:ascii="Calibri" w:eastAsia="Calibri" w:hAnsi="Calibri" w:cs="Calibri"/>
                <w:color w:val="000000"/>
                <w:sz w:val="22"/>
                <w:szCs w:val="22"/>
              </w:rPr>
              <w:t>Identificar los términos de la multiplicación.</w:t>
            </w:r>
          </w:p>
          <w:p w14:paraId="0D0FD4A5" w14:textId="77777777" w:rsidR="00221172" w:rsidRDefault="00221172" w:rsidP="00221172">
            <w:pPr>
              <w:numPr>
                <w:ilvl w:val="0"/>
                <w:numId w:val="7"/>
              </w:numPr>
              <w:contextualSpacing/>
              <w:rPr>
                <w:rFonts w:ascii="Calibri" w:eastAsia="Calibri" w:hAnsi="Calibri" w:cs="Calibri"/>
                <w:color w:val="000000"/>
                <w:sz w:val="22"/>
                <w:szCs w:val="22"/>
              </w:rPr>
            </w:pPr>
            <w:r>
              <w:rPr>
                <w:rFonts w:ascii="Calibri" w:eastAsia="Calibri" w:hAnsi="Calibri" w:cs="Calibri"/>
                <w:color w:val="000000"/>
                <w:sz w:val="22"/>
                <w:szCs w:val="22"/>
              </w:rPr>
              <w:t>Utilizar operadores aditivos, sustractivos y multiplicativos.</w:t>
            </w:r>
          </w:p>
          <w:p w14:paraId="335D741E" w14:textId="77777777" w:rsidR="00221172" w:rsidRDefault="00221172" w:rsidP="006F49B2">
            <w:pPr>
              <w:rPr>
                <w:rFonts w:ascii="Calibri" w:eastAsia="Calibri" w:hAnsi="Calibri" w:cs="Calibri"/>
                <w:color w:val="000000"/>
                <w:sz w:val="22"/>
                <w:szCs w:val="22"/>
              </w:rPr>
            </w:pPr>
          </w:p>
          <w:p w14:paraId="233C62E4" w14:textId="77777777" w:rsidR="00221172" w:rsidRDefault="00221172" w:rsidP="006F49B2">
            <w:pPr>
              <w:jc w:val="center"/>
              <w:rPr>
                <w:rFonts w:ascii="Calibri" w:eastAsia="Calibri" w:hAnsi="Calibri" w:cs="Calibri"/>
                <w:b/>
                <w:color w:val="000000"/>
                <w:sz w:val="22"/>
                <w:szCs w:val="22"/>
              </w:rPr>
            </w:pPr>
            <w:r>
              <w:rPr>
                <w:rFonts w:ascii="Calibri" w:eastAsia="Calibri" w:hAnsi="Calibri" w:cs="Calibri"/>
                <w:b/>
                <w:color w:val="000000"/>
                <w:sz w:val="22"/>
                <w:szCs w:val="22"/>
              </w:rPr>
              <w:t>BLOQUE DOS</w:t>
            </w:r>
          </w:p>
          <w:p w14:paraId="5EAA7CF3" w14:textId="77777777" w:rsidR="00221172" w:rsidRDefault="00221172" w:rsidP="006F49B2">
            <w:pPr>
              <w:jc w:val="center"/>
              <w:rPr>
                <w:rFonts w:ascii="Calibri" w:eastAsia="Calibri" w:hAnsi="Calibri" w:cs="Calibri"/>
                <w:b/>
                <w:color w:val="000000"/>
                <w:sz w:val="22"/>
                <w:szCs w:val="22"/>
              </w:rPr>
            </w:pPr>
            <w:r>
              <w:rPr>
                <w:rFonts w:ascii="Calibri" w:eastAsia="Calibri" w:hAnsi="Calibri" w:cs="Calibri"/>
                <w:b/>
                <w:color w:val="000000"/>
                <w:sz w:val="22"/>
                <w:szCs w:val="22"/>
              </w:rPr>
              <w:t>MEDIDAS DE LONGITUD NO CONVENCIONALES</w:t>
            </w:r>
          </w:p>
          <w:p w14:paraId="4D8851FD" w14:textId="77777777" w:rsidR="00221172" w:rsidRDefault="00221172" w:rsidP="006F49B2">
            <w:pPr>
              <w:rPr>
                <w:rFonts w:ascii="Calibri" w:eastAsia="Calibri" w:hAnsi="Calibri" w:cs="Calibri"/>
                <w:b/>
                <w:color w:val="000000"/>
                <w:sz w:val="22"/>
                <w:szCs w:val="22"/>
              </w:rPr>
            </w:pPr>
            <w:r>
              <w:rPr>
                <w:rFonts w:ascii="Calibri" w:eastAsia="Calibri" w:hAnsi="Calibri" w:cs="Calibri"/>
                <w:b/>
                <w:color w:val="000000"/>
                <w:sz w:val="22"/>
                <w:szCs w:val="22"/>
              </w:rPr>
              <w:t xml:space="preserve">EXPLOREMOS LOS CONOCIMIENTOS </w:t>
            </w:r>
          </w:p>
          <w:p w14:paraId="01BE3D57" w14:textId="77777777" w:rsidR="00221172" w:rsidRDefault="00221172" w:rsidP="00221172">
            <w:pPr>
              <w:numPr>
                <w:ilvl w:val="0"/>
                <w:numId w:val="7"/>
              </w:numPr>
              <w:contextualSpacing/>
              <w:rPr>
                <w:rFonts w:ascii="Calibri" w:eastAsia="Calibri" w:hAnsi="Calibri" w:cs="Calibri"/>
                <w:color w:val="000000"/>
                <w:sz w:val="22"/>
                <w:szCs w:val="22"/>
              </w:rPr>
            </w:pPr>
            <w:r>
              <w:rPr>
                <w:rFonts w:ascii="Calibri" w:eastAsia="Calibri" w:hAnsi="Calibri" w:cs="Calibri"/>
                <w:color w:val="000000"/>
                <w:sz w:val="22"/>
                <w:szCs w:val="22"/>
              </w:rPr>
              <w:t>Construir un altímetro, apilando cajas y sujetándolas con la cinta adhesiva y tabla rectangular de base</w:t>
            </w:r>
          </w:p>
          <w:p w14:paraId="7A43F1B1" w14:textId="77777777" w:rsidR="00221172" w:rsidRDefault="00221172" w:rsidP="00221172">
            <w:pPr>
              <w:numPr>
                <w:ilvl w:val="0"/>
                <w:numId w:val="7"/>
              </w:numPr>
              <w:contextualSpacing/>
              <w:rPr>
                <w:rFonts w:ascii="Calibri" w:eastAsia="Calibri" w:hAnsi="Calibri" w:cs="Calibri"/>
                <w:color w:val="000000"/>
                <w:sz w:val="22"/>
                <w:szCs w:val="22"/>
              </w:rPr>
            </w:pPr>
            <w:r>
              <w:rPr>
                <w:rFonts w:ascii="Calibri" w:eastAsia="Calibri" w:hAnsi="Calibri" w:cs="Calibri"/>
                <w:color w:val="000000"/>
                <w:sz w:val="22"/>
                <w:szCs w:val="22"/>
              </w:rPr>
              <w:t>Medir la estatura del altímetro y anotar la medida de cada una en número de cajas.</w:t>
            </w:r>
          </w:p>
          <w:p w14:paraId="1B9C1143" w14:textId="77777777" w:rsidR="00221172" w:rsidRDefault="00221172" w:rsidP="00221172">
            <w:pPr>
              <w:numPr>
                <w:ilvl w:val="0"/>
                <w:numId w:val="7"/>
              </w:numPr>
              <w:contextualSpacing/>
              <w:rPr>
                <w:rFonts w:ascii="Calibri" w:eastAsia="Calibri" w:hAnsi="Calibri" w:cs="Calibri"/>
                <w:color w:val="000000"/>
                <w:sz w:val="22"/>
                <w:szCs w:val="22"/>
              </w:rPr>
            </w:pPr>
            <w:r>
              <w:rPr>
                <w:rFonts w:ascii="Calibri" w:eastAsia="Calibri" w:hAnsi="Calibri" w:cs="Calibri"/>
                <w:color w:val="000000"/>
                <w:sz w:val="22"/>
                <w:szCs w:val="22"/>
              </w:rPr>
              <w:t>Indagar sobre la medición</w:t>
            </w:r>
          </w:p>
          <w:p w14:paraId="4D4EE86B" w14:textId="77777777" w:rsidR="00221172" w:rsidRDefault="00221172" w:rsidP="00221172">
            <w:pPr>
              <w:numPr>
                <w:ilvl w:val="0"/>
                <w:numId w:val="7"/>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Consultar instrumentos para medir longitudes </w:t>
            </w:r>
          </w:p>
          <w:p w14:paraId="673729BC" w14:textId="77777777" w:rsidR="00221172" w:rsidRDefault="00221172" w:rsidP="006F49B2">
            <w:pPr>
              <w:rPr>
                <w:rFonts w:ascii="Calibri" w:eastAsia="Calibri" w:hAnsi="Calibri" w:cs="Calibri"/>
                <w:color w:val="000000"/>
                <w:sz w:val="22"/>
                <w:szCs w:val="22"/>
              </w:rPr>
            </w:pPr>
            <w:r>
              <w:rPr>
                <w:rFonts w:ascii="Calibri" w:eastAsia="Calibri" w:hAnsi="Calibri" w:cs="Calibri"/>
                <w:b/>
                <w:color w:val="000000"/>
                <w:sz w:val="22"/>
                <w:szCs w:val="22"/>
              </w:rPr>
              <w:t xml:space="preserve">CONSTRUYO MIS CONOCIMIENTOS </w:t>
            </w:r>
          </w:p>
          <w:p w14:paraId="4A48FB78" w14:textId="77777777" w:rsidR="00221172" w:rsidRDefault="00221172" w:rsidP="00221172">
            <w:pPr>
              <w:numPr>
                <w:ilvl w:val="0"/>
                <w:numId w:val="7"/>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Usar partes del cuerpo para medir longitudes. </w:t>
            </w:r>
          </w:p>
          <w:p w14:paraId="6CE41331" w14:textId="77777777" w:rsidR="00221172" w:rsidRDefault="00221172" w:rsidP="00221172">
            <w:pPr>
              <w:numPr>
                <w:ilvl w:val="0"/>
                <w:numId w:val="7"/>
              </w:numPr>
              <w:contextualSpacing/>
              <w:rPr>
                <w:rFonts w:ascii="Calibri" w:eastAsia="Calibri" w:hAnsi="Calibri" w:cs="Calibri"/>
                <w:color w:val="000000"/>
                <w:sz w:val="22"/>
                <w:szCs w:val="22"/>
              </w:rPr>
            </w:pPr>
            <w:r>
              <w:rPr>
                <w:rFonts w:ascii="Calibri" w:eastAsia="Calibri" w:hAnsi="Calibri" w:cs="Calibri"/>
                <w:color w:val="000000"/>
                <w:sz w:val="22"/>
                <w:szCs w:val="22"/>
              </w:rPr>
              <w:t>Medir con clips el largo y ancho de diferentes objetos.</w:t>
            </w:r>
          </w:p>
          <w:p w14:paraId="04C12E86" w14:textId="77777777" w:rsidR="00221172" w:rsidRDefault="00221172" w:rsidP="00221172">
            <w:pPr>
              <w:numPr>
                <w:ilvl w:val="0"/>
                <w:numId w:val="7"/>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Medir con pasos el contorno de la cancha de fútbol de la unidad educativa. </w:t>
            </w:r>
          </w:p>
          <w:p w14:paraId="02227791" w14:textId="77777777" w:rsidR="00221172" w:rsidRDefault="00221172" w:rsidP="00221172">
            <w:pPr>
              <w:numPr>
                <w:ilvl w:val="0"/>
                <w:numId w:val="7"/>
              </w:numPr>
              <w:contextualSpacing/>
              <w:rPr>
                <w:rFonts w:ascii="Calibri" w:eastAsia="Calibri" w:hAnsi="Calibri" w:cs="Calibri"/>
                <w:color w:val="000000"/>
                <w:sz w:val="22"/>
                <w:szCs w:val="22"/>
              </w:rPr>
            </w:pPr>
            <w:r>
              <w:rPr>
                <w:rFonts w:ascii="Calibri" w:eastAsia="Calibri" w:hAnsi="Calibri" w:cs="Calibri"/>
                <w:color w:val="000000"/>
                <w:sz w:val="22"/>
                <w:szCs w:val="22"/>
              </w:rPr>
              <w:t>Indaga sobre las unidades de medidas utilizadas.</w:t>
            </w:r>
          </w:p>
          <w:p w14:paraId="7F51A195" w14:textId="77777777" w:rsidR="00221172" w:rsidRDefault="00221172" w:rsidP="00221172">
            <w:pPr>
              <w:numPr>
                <w:ilvl w:val="0"/>
                <w:numId w:val="7"/>
              </w:numPr>
              <w:contextualSpacing/>
              <w:rPr>
                <w:rFonts w:ascii="Calibri" w:eastAsia="Calibri" w:hAnsi="Calibri" w:cs="Calibri"/>
                <w:color w:val="000000"/>
                <w:sz w:val="22"/>
                <w:szCs w:val="22"/>
              </w:rPr>
            </w:pPr>
            <w:r>
              <w:rPr>
                <w:rFonts w:ascii="Calibri" w:eastAsia="Calibri" w:hAnsi="Calibri" w:cs="Calibri"/>
                <w:color w:val="000000"/>
                <w:sz w:val="22"/>
                <w:szCs w:val="22"/>
              </w:rPr>
              <w:t>Investigar sobre los símbolos utilizados para expresar las medidas de longitud.</w:t>
            </w:r>
          </w:p>
          <w:p w14:paraId="79B0BBE7" w14:textId="77777777" w:rsidR="00221172" w:rsidRDefault="00221172" w:rsidP="00221172">
            <w:pPr>
              <w:numPr>
                <w:ilvl w:val="0"/>
                <w:numId w:val="7"/>
              </w:numPr>
              <w:contextualSpacing/>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Señalar una ventaja de utilizar unidades de medida de longitud convencionales. </w:t>
            </w:r>
          </w:p>
          <w:p w14:paraId="0C25778B" w14:textId="77777777" w:rsidR="00221172" w:rsidRDefault="00221172" w:rsidP="006F49B2">
            <w:pPr>
              <w:rPr>
                <w:rFonts w:ascii="Calibri" w:eastAsia="Calibri" w:hAnsi="Calibri" w:cs="Calibri"/>
                <w:color w:val="000000"/>
                <w:sz w:val="22"/>
                <w:szCs w:val="22"/>
              </w:rPr>
            </w:pPr>
          </w:p>
          <w:p w14:paraId="1467D542" w14:textId="77777777" w:rsidR="00221172" w:rsidRDefault="00221172" w:rsidP="006F49B2">
            <w:pPr>
              <w:spacing w:line="285" w:lineRule="auto"/>
              <w:rPr>
                <w:rFonts w:ascii="Calibri" w:eastAsia="Calibri" w:hAnsi="Calibri" w:cs="Calibri"/>
                <w:b/>
                <w:color w:val="000000"/>
                <w:sz w:val="22"/>
                <w:szCs w:val="22"/>
              </w:rPr>
            </w:pPr>
            <w:r>
              <w:rPr>
                <w:rFonts w:ascii="Calibri" w:eastAsia="Calibri" w:hAnsi="Calibri" w:cs="Calibri"/>
                <w:b/>
                <w:color w:val="000000"/>
                <w:sz w:val="22"/>
                <w:szCs w:val="22"/>
              </w:rPr>
              <w:t>CONSOLIDACIÓN</w:t>
            </w:r>
          </w:p>
          <w:p w14:paraId="6E6CFC92" w14:textId="77777777" w:rsidR="00221172" w:rsidRDefault="00221172" w:rsidP="00221172">
            <w:pPr>
              <w:numPr>
                <w:ilvl w:val="0"/>
                <w:numId w:val="7"/>
              </w:numPr>
              <w:contextualSpacing/>
              <w:rPr>
                <w:rFonts w:ascii="Calibri" w:eastAsia="Calibri" w:hAnsi="Calibri" w:cs="Calibri"/>
                <w:color w:val="000000"/>
                <w:sz w:val="22"/>
                <w:szCs w:val="22"/>
              </w:rPr>
            </w:pPr>
            <w:r>
              <w:rPr>
                <w:rFonts w:ascii="Calibri" w:eastAsia="Calibri" w:hAnsi="Calibri" w:cs="Calibri"/>
                <w:color w:val="000000"/>
                <w:sz w:val="22"/>
                <w:szCs w:val="22"/>
              </w:rPr>
              <w:t>Identificar y utilizar unidades de medida de longitud: el metro y sus submúltiplos.</w:t>
            </w:r>
          </w:p>
          <w:p w14:paraId="662264B3" w14:textId="77777777" w:rsidR="00221172" w:rsidRDefault="00221172" w:rsidP="00221172">
            <w:pPr>
              <w:numPr>
                <w:ilvl w:val="0"/>
                <w:numId w:val="7"/>
              </w:numPr>
              <w:contextualSpacing/>
              <w:rPr>
                <w:rFonts w:ascii="Calibri" w:eastAsia="Calibri" w:hAnsi="Calibri" w:cs="Calibri"/>
                <w:color w:val="000000"/>
                <w:sz w:val="22"/>
                <w:szCs w:val="22"/>
              </w:rPr>
            </w:pPr>
            <w:r>
              <w:rPr>
                <w:rFonts w:ascii="Calibri" w:eastAsia="Calibri" w:hAnsi="Calibri" w:cs="Calibri"/>
                <w:color w:val="000000"/>
                <w:sz w:val="22"/>
                <w:szCs w:val="22"/>
              </w:rPr>
              <w:t>Realizar conversiones simples de medidas de longitud, del metro a sus submúltiplos.</w:t>
            </w:r>
          </w:p>
          <w:p w14:paraId="507E0403" w14:textId="77777777" w:rsidR="00221172" w:rsidRDefault="00221172" w:rsidP="00221172">
            <w:pPr>
              <w:numPr>
                <w:ilvl w:val="0"/>
                <w:numId w:val="7"/>
              </w:numPr>
              <w:contextualSpacing/>
              <w:rPr>
                <w:rFonts w:ascii="Calibri" w:eastAsia="Calibri" w:hAnsi="Calibri" w:cs="Calibri"/>
                <w:color w:val="000000"/>
                <w:sz w:val="22"/>
                <w:szCs w:val="22"/>
              </w:rPr>
            </w:pPr>
            <w:r>
              <w:rPr>
                <w:rFonts w:ascii="Calibri" w:eastAsia="Calibri" w:hAnsi="Calibri" w:cs="Calibri"/>
                <w:color w:val="000000"/>
                <w:sz w:val="22"/>
                <w:szCs w:val="22"/>
              </w:rPr>
              <w:t>Reconocer cuadrados y rectángulos a partir del análisis de sus características.</w:t>
            </w:r>
          </w:p>
          <w:p w14:paraId="0D6CD0E4" w14:textId="77777777" w:rsidR="00221172" w:rsidRDefault="00221172" w:rsidP="00221172">
            <w:pPr>
              <w:numPr>
                <w:ilvl w:val="0"/>
                <w:numId w:val="7"/>
              </w:numPr>
              <w:contextualSpacing/>
              <w:rPr>
                <w:rFonts w:ascii="Calibri" w:eastAsia="Calibri" w:hAnsi="Calibri" w:cs="Calibri"/>
                <w:color w:val="000000"/>
                <w:sz w:val="22"/>
                <w:szCs w:val="22"/>
              </w:rPr>
            </w:pPr>
            <w:r>
              <w:rPr>
                <w:rFonts w:ascii="Calibri" w:eastAsia="Calibri" w:hAnsi="Calibri" w:cs="Calibri"/>
                <w:color w:val="000000"/>
                <w:sz w:val="22"/>
                <w:szCs w:val="22"/>
              </w:rPr>
              <w:t>determinar el perímetro de cuadrados y rectángulos.</w:t>
            </w:r>
          </w:p>
          <w:p w14:paraId="22968097" w14:textId="77777777" w:rsidR="00221172" w:rsidRDefault="00221172" w:rsidP="006F49B2">
            <w:pPr>
              <w:rPr>
                <w:rFonts w:ascii="Calibri" w:eastAsia="Calibri" w:hAnsi="Calibri" w:cs="Calibri"/>
                <w:color w:val="000000"/>
                <w:sz w:val="22"/>
                <w:szCs w:val="22"/>
              </w:rPr>
            </w:pPr>
          </w:p>
          <w:p w14:paraId="02CFD875" w14:textId="77777777" w:rsidR="00221172" w:rsidRDefault="00221172" w:rsidP="006F49B2">
            <w:pPr>
              <w:jc w:val="center"/>
              <w:rPr>
                <w:rFonts w:ascii="Calibri" w:eastAsia="Calibri" w:hAnsi="Calibri" w:cs="Calibri"/>
                <w:b/>
                <w:color w:val="000000"/>
                <w:sz w:val="22"/>
                <w:szCs w:val="22"/>
              </w:rPr>
            </w:pPr>
            <w:r>
              <w:rPr>
                <w:rFonts w:ascii="Calibri" w:eastAsia="Calibri" w:hAnsi="Calibri" w:cs="Calibri"/>
                <w:b/>
                <w:color w:val="000000"/>
                <w:sz w:val="22"/>
                <w:szCs w:val="22"/>
              </w:rPr>
              <w:t>BLOQUE  TRES</w:t>
            </w:r>
          </w:p>
          <w:p w14:paraId="7AAFAB6F" w14:textId="77777777" w:rsidR="00221172" w:rsidRDefault="00221172" w:rsidP="006F49B2">
            <w:pPr>
              <w:jc w:val="center"/>
              <w:rPr>
                <w:rFonts w:ascii="Calibri" w:eastAsia="Calibri" w:hAnsi="Calibri" w:cs="Calibri"/>
                <w:b/>
                <w:color w:val="000000"/>
                <w:sz w:val="22"/>
                <w:szCs w:val="22"/>
              </w:rPr>
            </w:pPr>
            <w:r>
              <w:rPr>
                <w:rFonts w:ascii="Calibri" w:eastAsia="Calibri" w:hAnsi="Calibri" w:cs="Calibri"/>
                <w:b/>
                <w:color w:val="000000"/>
                <w:sz w:val="22"/>
                <w:szCs w:val="22"/>
              </w:rPr>
              <w:t>COMBINACIONES SIMPLES</w:t>
            </w:r>
          </w:p>
          <w:p w14:paraId="4050C49A" w14:textId="77777777" w:rsidR="00221172" w:rsidRDefault="00221172" w:rsidP="006F49B2">
            <w:pPr>
              <w:rPr>
                <w:rFonts w:ascii="Calibri" w:eastAsia="Calibri" w:hAnsi="Calibri" w:cs="Calibri"/>
                <w:b/>
                <w:color w:val="000000"/>
                <w:sz w:val="22"/>
                <w:szCs w:val="22"/>
              </w:rPr>
            </w:pPr>
            <w:r>
              <w:rPr>
                <w:rFonts w:ascii="Calibri" w:eastAsia="Calibri" w:hAnsi="Calibri" w:cs="Calibri"/>
                <w:b/>
                <w:color w:val="000000"/>
                <w:sz w:val="22"/>
                <w:szCs w:val="22"/>
              </w:rPr>
              <w:t xml:space="preserve">EXPLOREMOS LOS CONOCIMIENTOS </w:t>
            </w:r>
          </w:p>
          <w:p w14:paraId="75931B7D" w14:textId="77777777" w:rsidR="00221172" w:rsidRDefault="00221172" w:rsidP="00221172">
            <w:pPr>
              <w:numPr>
                <w:ilvl w:val="0"/>
                <w:numId w:val="7"/>
              </w:numPr>
              <w:contextualSpacing/>
              <w:rPr>
                <w:rFonts w:ascii="Calibri" w:eastAsia="Calibri" w:hAnsi="Calibri" w:cs="Calibri"/>
                <w:color w:val="000000"/>
                <w:sz w:val="22"/>
                <w:szCs w:val="22"/>
              </w:rPr>
            </w:pPr>
            <w:r>
              <w:rPr>
                <w:rFonts w:ascii="Calibri" w:eastAsia="Calibri" w:hAnsi="Calibri" w:cs="Calibri"/>
                <w:color w:val="000000"/>
                <w:sz w:val="22"/>
                <w:szCs w:val="22"/>
              </w:rPr>
              <w:t>Recortar cartulinas en 18 piezas y formar barcos con ellas.</w:t>
            </w:r>
          </w:p>
          <w:p w14:paraId="2792788E" w14:textId="77777777" w:rsidR="00221172" w:rsidRDefault="00221172" w:rsidP="00221172">
            <w:pPr>
              <w:numPr>
                <w:ilvl w:val="0"/>
                <w:numId w:val="7"/>
              </w:numPr>
              <w:contextualSpacing/>
              <w:rPr>
                <w:rFonts w:ascii="Calibri" w:eastAsia="Calibri" w:hAnsi="Calibri" w:cs="Calibri"/>
                <w:color w:val="000000"/>
                <w:sz w:val="22"/>
                <w:szCs w:val="22"/>
              </w:rPr>
            </w:pPr>
            <w:r>
              <w:rPr>
                <w:rFonts w:ascii="Calibri" w:eastAsia="Calibri" w:hAnsi="Calibri" w:cs="Calibri"/>
                <w:color w:val="000000"/>
                <w:sz w:val="22"/>
                <w:szCs w:val="22"/>
              </w:rPr>
              <w:t>Contar los barcos formados y verificar si es posible amar otro de colores sin repetir combinaciones.</w:t>
            </w:r>
          </w:p>
          <w:p w14:paraId="3927BA06" w14:textId="77777777" w:rsidR="00221172" w:rsidRDefault="00221172" w:rsidP="00221172">
            <w:pPr>
              <w:numPr>
                <w:ilvl w:val="0"/>
                <w:numId w:val="7"/>
              </w:numPr>
              <w:contextualSpacing/>
              <w:rPr>
                <w:rFonts w:ascii="Calibri" w:eastAsia="Calibri" w:hAnsi="Calibri" w:cs="Calibri"/>
                <w:color w:val="000000"/>
                <w:sz w:val="22"/>
                <w:szCs w:val="22"/>
              </w:rPr>
            </w:pPr>
            <w:r>
              <w:rPr>
                <w:rFonts w:ascii="Calibri" w:eastAsia="Calibri" w:hAnsi="Calibri" w:cs="Calibri"/>
                <w:color w:val="000000"/>
                <w:sz w:val="22"/>
                <w:szCs w:val="22"/>
              </w:rPr>
              <w:t>Indagar qué son combinaciones</w:t>
            </w:r>
          </w:p>
          <w:p w14:paraId="44185B3C" w14:textId="77777777" w:rsidR="00221172" w:rsidRDefault="00221172" w:rsidP="00221172">
            <w:pPr>
              <w:numPr>
                <w:ilvl w:val="0"/>
                <w:numId w:val="7"/>
              </w:numPr>
              <w:contextualSpacing/>
              <w:rPr>
                <w:rFonts w:ascii="Calibri" w:eastAsia="Calibri" w:hAnsi="Calibri" w:cs="Calibri"/>
                <w:color w:val="000000"/>
                <w:sz w:val="22"/>
                <w:szCs w:val="22"/>
              </w:rPr>
            </w:pPr>
            <w:r>
              <w:rPr>
                <w:rFonts w:ascii="Calibri" w:eastAsia="Calibri" w:hAnsi="Calibri" w:cs="Calibri"/>
                <w:color w:val="000000"/>
                <w:sz w:val="22"/>
                <w:szCs w:val="22"/>
              </w:rPr>
              <w:t>Preguntar a estudiantes sobre ejemplos diarios de combinaciones, sin repetir colores.</w:t>
            </w:r>
          </w:p>
          <w:p w14:paraId="7570EB94" w14:textId="77777777" w:rsidR="00221172" w:rsidRDefault="00221172" w:rsidP="006F49B2">
            <w:pPr>
              <w:rPr>
                <w:rFonts w:ascii="Calibri" w:eastAsia="Calibri" w:hAnsi="Calibri" w:cs="Calibri"/>
                <w:color w:val="000000"/>
                <w:sz w:val="22"/>
                <w:szCs w:val="22"/>
              </w:rPr>
            </w:pPr>
            <w:r>
              <w:rPr>
                <w:rFonts w:ascii="Calibri" w:eastAsia="Calibri" w:hAnsi="Calibri" w:cs="Calibri"/>
                <w:b/>
                <w:color w:val="000000"/>
                <w:sz w:val="22"/>
                <w:szCs w:val="22"/>
              </w:rPr>
              <w:t xml:space="preserve">CONSTRUYO MIS CONOCIMIENTOS </w:t>
            </w:r>
          </w:p>
          <w:p w14:paraId="080A845B" w14:textId="77777777" w:rsidR="00221172" w:rsidRDefault="00221172" w:rsidP="00221172">
            <w:pPr>
              <w:numPr>
                <w:ilvl w:val="0"/>
                <w:numId w:val="7"/>
              </w:numPr>
              <w:contextualSpacing/>
              <w:rPr>
                <w:rFonts w:ascii="Calibri" w:eastAsia="Calibri" w:hAnsi="Calibri" w:cs="Calibri"/>
                <w:color w:val="000000"/>
                <w:sz w:val="22"/>
                <w:szCs w:val="22"/>
              </w:rPr>
            </w:pPr>
            <w:r>
              <w:rPr>
                <w:rFonts w:ascii="Calibri" w:eastAsia="Calibri" w:hAnsi="Calibri" w:cs="Calibri"/>
                <w:color w:val="000000"/>
                <w:sz w:val="22"/>
                <w:szCs w:val="22"/>
              </w:rPr>
              <w:t>Realizar ejercicios de combinaciones simples a partir de análisis de objetos.</w:t>
            </w:r>
          </w:p>
          <w:p w14:paraId="168446A4" w14:textId="77777777" w:rsidR="00221172" w:rsidRDefault="00221172" w:rsidP="00221172">
            <w:pPr>
              <w:numPr>
                <w:ilvl w:val="0"/>
                <w:numId w:val="7"/>
              </w:numPr>
              <w:contextualSpacing/>
              <w:rPr>
                <w:rFonts w:ascii="Calibri" w:eastAsia="Calibri" w:hAnsi="Calibri" w:cs="Calibri"/>
                <w:color w:val="000000"/>
                <w:sz w:val="22"/>
                <w:szCs w:val="22"/>
              </w:rPr>
            </w:pPr>
            <w:r>
              <w:rPr>
                <w:rFonts w:ascii="Calibri" w:eastAsia="Calibri" w:hAnsi="Calibri" w:cs="Calibri"/>
                <w:color w:val="000000"/>
                <w:sz w:val="22"/>
                <w:szCs w:val="22"/>
              </w:rPr>
              <w:t>Realizar de manera gráfica combinación de tazas y canicas y escribir lo obtenido.</w:t>
            </w:r>
          </w:p>
          <w:p w14:paraId="6B96C22A" w14:textId="77777777" w:rsidR="00221172" w:rsidRDefault="00221172" w:rsidP="00221172">
            <w:pPr>
              <w:numPr>
                <w:ilvl w:val="0"/>
                <w:numId w:val="7"/>
              </w:numPr>
              <w:contextualSpacing/>
              <w:rPr>
                <w:rFonts w:ascii="Calibri" w:eastAsia="Calibri" w:hAnsi="Calibri" w:cs="Calibri"/>
                <w:color w:val="000000"/>
                <w:sz w:val="22"/>
                <w:szCs w:val="22"/>
              </w:rPr>
            </w:pPr>
            <w:r>
              <w:rPr>
                <w:rFonts w:ascii="Calibri" w:eastAsia="Calibri" w:hAnsi="Calibri" w:cs="Calibri"/>
                <w:color w:val="000000"/>
                <w:sz w:val="22"/>
                <w:szCs w:val="22"/>
              </w:rPr>
              <w:t>Observar situaciones de tu entorno y encontrar un ejemplo de experiencia aleatoria o experimento aleatorio.</w:t>
            </w:r>
          </w:p>
          <w:p w14:paraId="11A3B521" w14:textId="77777777" w:rsidR="00221172" w:rsidRDefault="00221172" w:rsidP="00221172">
            <w:pPr>
              <w:numPr>
                <w:ilvl w:val="0"/>
                <w:numId w:val="7"/>
              </w:numPr>
              <w:contextualSpacing/>
              <w:rPr>
                <w:rFonts w:ascii="Calibri" w:eastAsia="Calibri" w:hAnsi="Calibri" w:cs="Calibri"/>
                <w:color w:val="000000"/>
                <w:sz w:val="22"/>
                <w:szCs w:val="22"/>
              </w:rPr>
            </w:pPr>
            <w:r>
              <w:rPr>
                <w:rFonts w:ascii="Calibri" w:eastAsia="Calibri" w:hAnsi="Calibri" w:cs="Calibri"/>
                <w:color w:val="000000"/>
                <w:sz w:val="22"/>
                <w:szCs w:val="22"/>
              </w:rPr>
              <w:t>Explicar con tus palabras qué es un experimento aleatorio.</w:t>
            </w:r>
          </w:p>
          <w:p w14:paraId="50686DCE" w14:textId="77777777" w:rsidR="00221172" w:rsidRDefault="00221172" w:rsidP="006F49B2">
            <w:pPr>
              <w:rPr>
                <w:rFonts w:ascii="Calibri" w:eastAsia="Calibri" w:hAnsi="Calibri" w:cs="Calibri"/>
                <w:color w:val="000000"/>
                <w:sz w:val="22"/>
                <w:szCs w:val="22"/>
              </w:rPr>
            </w:pPr>
          </w:p>
          <w:p w14:paraId="5149683A" w14:textId="77777777" w:rsidR="00221172" w:rsidRDefault="00221172" w:rsidP="006F49B2">
            <w:pPr>
              <w:spacing w:line="285" w:lineRule="auto"/>
              <w:rPr>
                <w:rFonts w:ascii="Calibri" w:eastAsia="Calibri" w:hAnsi="Calibri" w:cs="Calibri"/>
                <w:b/>
                <w:color w:val="000000"/>
                <w:sz w:val="22"/>
                <w:szCs w:val="22"/>
              </w:rPr>
            </w:pPr>
            <w:r>
              <w:rPr>
                <w:rFonts w:ascii="Calibri" w:eastAsia="Calibri" w:hAnsi="Calibri" w:cs="Calibri"/>
                <w:b/>
                <w:color w:val="000000"/>
                <w:sz w:val="22"/>
                <w:szCs w:val="22"/>
              </w:rPr>
              <w:t>CONSOLIDACIÓN</w:t>
            </w:r>
          </w:p>
          <w:p w14:paraId="08306499" w14:textId="77777777" w:rsidR="00221172" w:rsidRDefault="00221172" w:rsidP="00221172">
            <w:pPr>
              <w:numPr>
                <w:ilvl w:val="0"/>
                <w:numId w:val="7"/>
              </w:numPr>
              <w:contextualSpacing/>
              <w:rPr>
                <w:rFonts w:ascii="Calibri" w:eastAsia="Calibri" w:hAnsi="Calibri" w:cs="Calibri"/>
                <w:color w:val="000000"/>
                <w:sz w:val="22"/>
                <w:szCs w:val="22"/>
              </w:rPr>
            </w:pPr>
            <w:r>
              <w:rPr>
                <w:rFonts w:ascii="Calibri" w:eastAsia="Calibri" w:hAnsi="Calibri" w:cs="Calibri"/>
                <w:color w:val="000000"/>
                <w:sz w:val="22"/>
                <w:szCs w:val="22"/>
              </w:rPr>
              <w:t>Realizar combinaciones simples de 2 × 2 y de hasta 3 × 3.</w:t>
            </w:r>
          </w:p>
          <w:p w14:paraId="438FE7CC" w14:textId="77777777" w:rsidR="00221172" w:rsidRDefault="00221172" w:rsidP="006F49B2">
            <w:pPr>
              <w:contextualSpacing/>
              <w:rPr>
                <w:rFonts w:ascii="Calibri" w:eastAsia="Calibri" w:hAnsi="Calibri" w:cs="Calibri"/>
                <w:color w:val="000000"/>
                <w:sz w:val="22"/>
                <w:szCs w:val="22"/>
              </w:rPr>
            </w:pPr>
          </w:p>
          <w:p w14:paraId="02BC4904" w14:textId="77777777" w:rsidR="00221172" w:rsidRDefault="00221172" w:rsidP="006F49B2">
            <w:pPr>
              <w:contextualSpacing/>
              <w:rPr>
                <w:rFonts w:ascii="Calibri" w:eastAsia="Calibri" w:hAnsi="Calibri" w:cs="Calibri"/>
                <w:color w:val="000000"/>
                <w:sz w:val="22"/>
                <w:szCs w:val="22"/>
              </w:rPr>
            </w:pPr>
          </w:p>
          <w:p w14:paraId="0C49D202" w14:textId="77777777" w:rsidR="00221172" w:rsidRDefault="00221172" w:rsidP="006F49B2">
            <w:pPr>
              <w:contextualSpacing/>
              <w:rPr>
                <w:rFonts w:ascii="Calibri" w:eastAsia="Calibri" w:hAnsi="Calibri" w:cs="Calibri"/>
                <w:color w:val="000000"/>
                <w:sz w:val="22"/>
                <w:szCs w:val="22"/>
              </w:rPr>
            </w:pPr>
          </w:p>
          <w:p w14:paraId="070A4902" w14:textId="77777777" w:rsidR="00221172" w:rsidRDefault="00221172" w:rsidP="006F49B2">
            <w:pPr>
              <w:contextualSpacing/>
              <w:rPr>
                <w:rFonts w:ascii="Calibri" w:eastAsia="Calibri" w:hAnsi="Calibri" w:cs="Calibri"/>
                <w:color w:val="000000"/>
                <w:sz w:val="22"/>
                <w:szCs w:val="22"/>
              </w:rPr>
            </w:pPr>
          </w:p>
          <w:p w14:paraId="309F97A0" w14:textId="77777777" w:rsidR="00221172" w:rsidRDefault="00221172" w:rsidP="006F49B2">
            <w:pPr>
              <w:contextualSpacing/>
              <w:rPr>
                <w:rFonts w:ascii="Calibri" w:eastAsia="Calibri" w:hAnsi="Calibri" w:cs="Calibri"/>
                <w:color w:val="000000"/>
                <w:sz w:val="22"/>
                <w:szCs w:val="22"/>
              </w:rPr>
            </w:pPr>
          </w:p>
        </w:tc>
        <w:tc>
          <w:tcPr>
            <w:tcW w:w="2107" w:type="dxa"/>
            <w:gridSpan w:val="2"/>
          </w:tcPr>
          <w:p w14:paraId="7588B1C3" w14:textId="77777777" w:rsidR="00221172" w:rsidRDefault="00221172" w:rsidP="006F49B2">
            <w:pPr>
              <w:widowControl w:val="0"/>
              <w:rPr>
                <w:rFonts w:ascii="Calibri" w:eastAsia="Calibri" w:hAnsi="Calibri" w:cs="Calibri"/>
                <w:color w:val="000000"/>
              </w:rPr>
            </w:pPr>
          </w:p>
          <w:p w14:paraId="18187A95" w14:textId="77777777" w:rsidR="00221172" w:rsidRDefault="00221172" w:rsidP="006F49B2">
            <w:pPr>
              <w:widowControl w:val="0"/>
              <w:rPr>
                <w:rFonts w:ascii="Calibri" w:eastAsia="Calibri" w:hAnsi="Calibri" w:cs="Calibri"/>
                <w:color w:val="000000"/>
              </w:rPr>
            </w:pPr>
            <w:r>
              <w:rPr>
                <w:rFonts w:ascii="Calibri" w:eastAsia="Calibri" w:hAnsi="Calibri" w:cs="Calibri"/>
                <w:color w:val="000000"/>
              </w:rPr>
              <w:t>Texto</w:t>
            </w:r>
          </w:p>
          <w:p w14:paraId="7E23599A" w14:textId="77777777" w:rsidR="00221172" w:rsidRDefault="00221172" w:rsidP="006F49B2">
            <w:pPr>
              <w:widowControl w:val="0"/>
              <w:rPr>
                <w:rFonts w:ascii="Calibri" w:eastAsia="Calibri" w:hAnsi="Calibri" w:cs="Calibri"/>
                <w:color w:val="000000"/>
              </w:rPr>
            </w:pPr>
            <w:r>
              <w:rPr>
                <w:rFonts w:ascii="Calibri" w:eastAsia="Calibri" w:hAnsi="Calibri" w:cs="Calibri"/>
                <w:color w:val="000000"/>
              </w:rPr>
              <w:t xml:space="preserve"> Tarjetas  </w:t>
            </w:r>
          </w:p>
          <w:p w14:paraId="2D3160FB" w14:textId="77777777" w:rsidR="00221172" w:rsidRDefault="00221172" w:rsidP="006F49B2">
            <w:pPr>
              <w:widowControl w:val="0"/>
              <w:rPr>
                <w:rFonts w:ascii="Calibri" w:eastAsia="Calibri" w:hAnsi="Calibri" w:cs="Calibri"/>
                <w:color w:val="000000"/>
              </w:rPr>
            </w:pPr>
            <w:r>
              <w:rPr>
                <w:rFonts w:ascii="Calibri" w:eastAsia="Calibri" w:hAnsi="Calibri" w:cs="Calibri"/>
                <w:color w:val="000000"/>
              </w:rPr>
              <w:t xml:space="preserve">Cd Internet </w:t>
            </w:r>
          </w:p>
          <w:p w14:paraId="5A6256B9" w14:textId="77777777" w:rsidR="00221172" w:rsidRDefault="00221172" w:rsidP="006F49B2">
            <w:pPr>
              <w:widowControl w:val="0"/>
              <w:rPr>
                <w:rFonts w:ascii="Calibri" w:eastAsia="Calibri" w:hAnsi="Calibri" w:cs="Calibri"/>
                <w:color w:val="000000"/>
              </w:rPr>
            </w:pPr>
            <w:r>
              <w:rPr>
                <w:rFonts w:ascii="Calibri" w:eastAsia="Calibri" w:hAnsi="Calibri" w:cs="Calibri"/>
                <w:color w:val="000000"/>
              </w:rPr>
              <w:t>Computadora</w:t>
            </w:r>
          </w:p>
          <w:p w14:paraId="09A5D35F" w14:textId="77777777" w:rsidR="00221172" w:rsidRDefault="00221172" w:rsidP="006F49B2">
            <w:pPr>
              <w:widowControl w:val="0"/>
              <w:rPr>
                <w:rFonts w:ascii="Calibri" w:eastAsia="Calibri" w:hAnsi="Calibri" w:cs="Calibri"/>
                <w:color w:val="000000"/>
              </w:rPr>
            </w:pPr>
          </w:p>
        </w:tc>
        <w:tc>
          <w:tcPr>
            <w:tcW w:w="2371" w:type="dxa"/>
            <w:gridSpan w:val="2"/>
          </w:tcPr>
          <w:p w14:paraId="39AAA706" w14:textId="77777777" w:rsidR="00221172" w:rsidRDefault="00221172" w:rsidP="006F49B2">
            <w:pPr>
              <w:widowControl w:val="0"/>
              <w:rPr>
                <w:rFonts w:ascii="Calibri" w:eastAsia="Calibri" w:hAnsi="Calibri" w:cs="Calibri"/>
                <w:color w:val="000000"/>
                <w:sz w:val="22"/>
                <w:szCs w:val="22"/>
              </w:rPr>
            </w:pPr>
            <w:r>
              <w:rPr>
                <w:rFonts w:ascii="Calibri" w:eastAsia="Calibri" w:hAnsi="Calibri" w:cs="Calibri"/>
                <w:color w:val="000000"/>
                <w:sz w:val="22"/>
                <w:szCs w:val="22"/>
              </w:rPr>
              <w:t>I.M.2.2.4. Opera utilizando la multiplicación sin reagrupación y la división exacta (divisor de una cifra) con números naturales en el contexto de un problema del entorno; usa reglas y las propiedades conmutativa y asociativa de la multiplicación para mostrar procesos y verificar resultados; reconoce mitades y dobles en objetos. (I.2., I.4.)</w:t>
            </w:r>
          </w:p>
          <w:p w14:paraId="62D65DE8" w14:textId="77777777" w:rsidR="00221172" w:rsidRDefault="00221172" w:rsidP="006F49B2">
            <w:pPr>
              <w:widowControl w:val="0"/>
              <w:rPr>
                <w:rFonts w:ascii="Calibri" w:eastAsia="Calibri" w:hAnsi="Calibri" w:cs="Calibri"/>
                <w:color w:val="000000"/>
                <w:sz w:val="22"/>
                <w:szCs w:val="22"/>
              </w:rPr>
            </w:pPr>
            <w:r>
              <w:rPr>
                <w:rFonts w:ascii="Calibri" w:eastAsia="Calibri" w:hAnsi="Calibri" w:cs="Calibri"/>
                <w:color w:val="000000"/>
                <w:sz w:val="22"/>
                <w:szCs w:val="22"/>
              </w:rPr>
              <w:t>I.M.2.4.1. Resuelve situaciones problemáticas sencillas que requieran de la comparación de longitudes y la conversión de unidades. (I.2.)</w:t>
            </w:r>
          </w:p>
          <w:p w14:paraId="54DD671F" w14:textId="77777777" w:rsidR="00221172" w:rsidRDefault="00221172" w:rsidP="006F49B2">
            <w:pPr>
              <w:widowControl w:val="0"/>
              <w:rPr>
                <w:rFonts w:ascii="Calibri" w:eastAsia="Calibri" w:hAnsi="Calibri" w:cs="Calibri"/>
                <w:color w:val="000000"/>
                <w:sz w:val="22"/>
                <w:szCs w:val="22"/>
              </w:rPr>
            </w:pPr>
            <w:r>
              <w:rPr>
                <w:rFonts w:ascii="Calibri" w:eastAsia="Calibri" w:hAnsi="Calibri" w:cs="Calibri"/>
                <w:color w:val="000000"/>
                <w:sz w:val="22"/>
                <w:szCs w:val="22"/>
              </w:rPr>
              <w:lastRenderedPageBreak/>
              <w:t>I.M.2.3.1. Clasifica, según sus elementos.</w:t>
            </w:r>
          </w:p>
          <w:p w14:paraId="4CC9E1EF" w14:textId="77777777" w:rsidR="00221172" w:rsidRDefault="00221172" w:rsidP="006F49B2">
            <w:pPr>
              <w:widowControl w:val="0"/>
              <w:rPr>
                <w:rFonts w:ascii="Calibri" w:eastAsia="Calibri" w:hAnsi="Calibri" w:cs="Calibri"/>
                <w:color w:val="000000"/>
                <w:sz w:val="22"/>
                <w:szCs w:val="22"/>
              </w:rPr>
            </w:pPr>
            <w:r>
              <w:rPr>
                <w:rFonts w:ascii="Calibri" w:eastAsia="Calibri" w:hAnsi="Calibri" w:cs="Calibri"/>
                <w:color w:val="000000"/>
                <w:sz w:val="22"/>
                <w:szCs w:val="22"/>
              </w:rPr>
              <w:t>I.M.2.5.2. Resuelve situaciones cotidianas que requieran de la realización de combinaciones simples de hasta tres por tres elementos. (I.2., I.4.)</w:t>
            </w:r>
          </w:p>
          <w:p w14:paraId="77ED6736" w14:textId="77777777" w:rsidR="00221172" w:rsidRDefault="00221172" w:rsidP="006F49B2">
            <w:pPr>
              <w:widowControl w:val="0"/>
              <w:rPr>
                <w:rFonts w:ascii="Calibri" w:eastAsia="Calibri" w:hAnsi="Calibri" w:cs="Calibri"/>
                <w:color w:val="000000"/>
                <w:sz w:val="22"/>
                <w:szCs w:val="22"/>
              </w:rPr>
            </w:pPr>
            <w:r>
              <w:rPr>
                <w:rFonts w:ascii="Calibri" w:eastAsia="Calibri" w:hAnsi="Calibri" w:cs="Calibri"/>
                <w:color w:val="000000"/>
                <w:sz w:val="22"/>
                <w:szCs w:val="22"/>
              </w:rPr>
              <w:t>I.M.2.3.4. Resuelve situaciones cotidianas que requieran de la medición y/o estimación del perímetro de figuras planas. (I.2., I.4.)</w:t>
            </w:r>
          </w:p>
          <w:p w14:paraId="699D7734" w14:textId="77777777" w:rsidR="00221172" w:rsidRDefault="00221172" w:rsidP="006F49B2">
            <w:pPr>
              <w:rPr>
                <w:rFonts w:ascii="Calibri" w:eastAsia="Calibri" w:hAnsi="Calibri" w:cs="Calibri"/>
                <w:b/>
                <w:color w:val="000000"/>
                <w:sz w:val="17"/>
                <w:szCs w:val="17"/>
              </w:rPr>
            </w:pPr>
          </w:p>
          <w:p w14:paraId="58F2F801" w14:textId="77777777" w:rsidR="00221172" w:rsidRDefault="00221172" w:rsidP="006F49B2">
            <w:pPr>
              <w:rPr>
                <w:rFonts w:ascii="Calibri" w:eastAsia="Calibri" w:hAnsi="Calibri" w:cs="Calibri"/>
                <w:b/>
                <w:color w:val="000000"/>
                <w:sz w:val="17"/>
                <w:szCs w:val="17"/>
              </w:rPr>
            </w:pPr>
          </w:p>
          <w:p w14:paraId="7C2130B3" w14:textId="77777777" w:rsidR="00221172" w:rsidRDefault="00221172" w:rsidP="006F49B2">
            <w:pPr>
              <w:rPr>
                <w:rFonts w:ascii="Calibri" w:eastAsia="Calibri" w:hAnsi="Calibri" w:cs="Calibri"/>
                <w:color w:val="000000"/>
                <w:sz w:val="17"/>
                <w:szCs w:val="17"/>
              </w:rPr>
            </w:pPr>
          </w:p>
        </w:tc>
        <w:tc>
          <w:tcPr>
            <w:tcW w:w="2611" w:type="dxa"/>
            <w:gridSpan w:val="2"/>
          </w:tcPr>
          <w:p w14:paraId="20564A46" w14:textId="77777777" w:rsidR="00221172" w:rsidRDefault="00221172" w:rsidP="006F49B2">
            <w:pPr>
              <w:rPr>
                <w:rFonts w:ascii="Calibri" w:eastAsia="Calibri" w:hAnsi="Calibri" w:cs="Calibri"/>
                <w:i/>
                <w:color w:val="000000"/>
                <w:sz w:val="22"/>
                <w:szCs w:val="22"/>
              </w:rPr>
            </w:pPr>
          </w:p>
          <w:p w14:paraId="296C3407" w14:textId="77777777" w:rsidR="00221172" w:rsidRDefault="00221172" w:rsidP="006F49B2">
            <w:pPr>
              <w:rPr>
                <w:rFonts w:ascii="Calibri" w:eastAsia="Calibri" w:hAnsi="Calibri" w:cs="Calibri"/>
                <w:b/>
                <w:color w:val="000000"/>
                <w:sz w:val="22"/>
                <w:szCs w:val="22"/>
                <w:u w:val="single"/>
              </w:rPr>
            </w:pPr>
            <w:r>
              <w:rPr>
                <w:rFonts w:ascii="Calibri" w:eastAsia="Calibri" w:hAnsi="Calibri" w:cs="Calibri"/>
                <w:b/>
                <w:color w:val="000000"/>
                <w:sz w:val="22"/>
                <w:szCs w:val="22"/>
                <w:u w:val="single"/>
              </w:rPr>
              <w:t xml:space="preserve">TÉCNICAS </w:t>
            </w:r>
          </w:p>
          <w:p w14:paraId="3714A6CB" w14:textId="77777777" w:rsidR="00221172" w:rsidRDefault="00221172" w:rsidP="006F49B2">
            <w:pPr>
              <w:widowControl w:val="0"/>
              <w:rPr>
                <w:rFonts w:ascii="Calibri" w:eastAsia="Calibri" w:hAnsi="Calibri" w:cs="Calibri"/>
                <w:color w:val="000000"/>
                <w:sz w:val="20"/>
                <w:szCs w:val="20"/>
              </w:rPr>
            </w:pPr>
            <w:r>
              <w:rPr>
                <w:rFonts w:ascii="Calibri" w:eastAsia="Calibri" w:hAnsi="Calibri" w:cs="Calibri"/>
                <w:color w:val="000000"/>
                <w:sz w:val="20"/>
                <w:szCs w:val="20"/>
              </w:rPr>
              <w:t>Discusión dirigida</w:t>
            </w:r>
          </w:p>
          <w:p w14:paraId="2E4F80B4" w14:textId="77777777" w:rsidR="00221172" w:rsidRDefault="00221172" w:rsidP="006F49B2">
            <w:pPr>
              <w:widowControl w:val="0"/>
              <w:rPr>
                <w:rFonts w:ascii="Calibri" w:eastAsia="Calibri" w:hAnsi="Calibri" w:cs="Calibri"/>
                <w:color w:val="000000"/>
                <w:sz w:val="20"/>
                <w:szCs w:val="20"/>
              </w:rPr>
            </w:pPr>
            <w:r>
              <w:rPr>
                <w:rFonts w:ascii="Calibri" w:eastAsia="Calibri" w:hAnsi="Calibri" w:cs="Calibri"/>
                <w:color w:val="000000"/>
                <w:sz w:val="20"/>
                <w:szCs w:val="20"/>
              </w:rPr>
              <w:t>Andamios cognitivos</w:t>
            </w:r>
          </w:p>
          <w:p w14:paraId="3B0953C1" w14:textId="77777777" w:rsidR="00221172" w:rsidRDefault="00221172" w:rsidP="006F49B2">
            <w:pPr>
              <w:widowControl w:val="0"/>
              <w:rPr>
                <w:rFonts w:ascii="Calibri" w:eastAsia="Calibri" w:hAnsi="Calibri" w:cs="Calibri"/>
                <w:color w:val="000000"/>
                <w:sz w:val="20"/>
                <w:szCs w:val="20"/>
              </w:rPr>
            </w:pPr>
            <w:r>
              <w:rPr>
                <w:rFonts w:ascii="Calibri" w:eastAsia="Calibri" w:hAnsi="Calibri" w:cs="Calibri"/>
                <w:color w:val="000000"/>
                <w:sz w:val="20"/>
                <w:szCs w:val="20"/>
              </w:rPr>
              <w:t>Observaciones</w:t>
            </w:r>
          </w:p>
          <w:p w14:paraId="6FDEEF33" w14:textId="77777777" w:rsidR="00221172" w:rsidRDefault="00221172" w:rsidP="006F49B2">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Dramatizaciones  </w:t>
            </w:r>
          </w:p>
          <w:p w14:paraId="568B5A6E" w14:textId="77777777" w:rsidR="00221172" w:rsidRDefault="00221172" w:rsidP="006F49B2">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14:paraId="3B19252C" w14:textId="77777777" w:rsidR="00221172" w:rsidRDefault="00221172" w:rsidP="006F49B2">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Investigación práctica </w:t>
            </w:r>
          </w:p>
          <w:p w14:paraId="4EB3E273" w14:textId="77777777" w:rsidR="00221172" w:rsidRDefault="00221172" w:rsidP="006F49B2">
            <w:pPr>
              <w:widowControl w:val="0"/>
              <w:rPr>
                <w:rFonts w:ascii="Calibri" w:eastAsia="Calibri" w:hAnsi="Calibri" w:cs="Calibri"/>
                <w:color w:val="000000"/>
                <w:sz w:val="20"/>
                <w:szCs w:val="20"/>
              </w:rPr>
            </w:pPr>
            <w:r>
              <w:rPr>
                <w:rFonts w:ascii="Calibri" w:eastAsia="Calibri" w:hAnsi="Calibri" w:cs="Calibri"/>
                <w:color w:val="000000"/>
                <w:sz w:val="20"/>
                <w:szCs w:val="20"/>
              </w:rPr>
              <w:t>Lectura exegética o comentada</w:t>
            </w:r>
          </w:p>
          <w:p w14:paraId="66032AF8" w14:textId="77777777" w:rsidR="00221172" w:rsidRDefault="00221172" w:rsidP="006F49B2">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Observaciones </w:t>
            </w:r>
          </w:p>
          <w:p w14:paraId="22945A17" w14:textId="77777777" w:rsidR="00221172" w:rsidRDefault="00221172" w:rsidP="006F49B2">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Lluvia de ideas  </w:t>
            </w:r>
          </w:p>
          <w:p w14:paraId="3050F0B5" w14:textId="77777777" w:rsidR="00221172" w:rsidRDefault="00221172" w:rsidP="006F49B2">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14:paraId="2C2F2D1E" w14:textId="77777777" w:rsidR="00221172" w:rsidRDefault="00221172" w:rsidP="006F49B2">
            <w:pPr>
              <w:widowControl w:val="0"/>
              <w:rPr>
                <w:rFonts w:ascii="Calibri" w:eastAsia="Calibri" w:hAnsi="Calibri" w:cs="Calibri"/>
                <w:color w:val="000000"/>
                <w:sz w:val="20"/>
                <w:szCs w:val="20"/>
              </w:rPr>
            </w:pPr>
          </w:p>
          <w:p w14:paraId="28E297D0" w14:textId="77777777" w:rsidR="00221172" w:rsidRDefault="00221172" w:rsidP="006F49B2">
            <w:pPr>
              <w:widowControl w:val="0"/>
              <w:rPr>
                <w:rFonts w:ascii="Calibri" w:eastAsia="Calibri" w:hAnsi="Calibri" w:cs="Calibri"/>
                <w:b/>
                <w:color w:val="000000"/>
                <w:sz w:val="20"/>
                <w:szCs w:val="20"/>
                <w:u w:val="single"/>
              </w:rPr>
            </w:pPr>
            <w:r>
              <w:rPr>
                <w:rFonts w:ascii="Calibri" w:eastAsia="Calibri" w:hAnsi="Calibri" w:cs="Calibri"/>
                <w:b/>
                <w:color w:val="000000"/>
                <w:sz w:val="20"/>
                <w:szCs w:val="20"/>
                <w:u w:val="single"/>
              </w:rPr>
              <w:t xml:space="preserve">INSTRUMENTO </w:t>
            </w:r>
          </w:p>
          <w:p w14:paraId="17E6DE15" w14:textId="77777777" w:rsidR="00221172" w:rsidRDefault="00221172" w:rsidP="006F49B2">
            <w:pPr>
              <w:rPr>
                <w:rFonts w:ascii="Calibri" w:eastAsia="Calibri" w:hAnsi="Calibri" w:cs="Calibri"/>
                <w:color w:val="000000"/>
                <w:sz w:val="20"/>
                <w:szCs w:val="20"/>
              </w:rPr>
            </w:pPr>
            <w:r>
              <w:rPr>
                <w:rFonts w:ascii="Calibri" w:eastAsia="Calibri" w:hAnsi="Calibri" w:cs="Calibri"/>
                <w:color w:val="000000"/>
                <w:sz w:val="20"/>
                <w:szCs w:val="20"/>
              </w:rPr>
              <w:t>guía de trabajo</w:t>
            </w:r>
          </w:p>
          <w:p w14:paraId="0EE2851A" w14:textId="77777777" w:rsidR="00221172" w:rsidRDefault="00221172" w:rsidP="006F49B2">
            <w:pPr>
              <w:rPr>
                <w:rFonts w:ascii="Calibri" w:eastAsia="Calibri" w:hAnsi="Calibri" w:cs="Calibri"/>
                <w:color w:val="000000"/>
                <w:sz w:val="20"/>
                <w:szCs w:val="20"/>
              </w:rPr>
            </w:pPr>
            <w:r>
              <w:rPr>
                <w:rFonts w:ascii="Calibri" w:eastAsia="Calibri" w:hAnsi="Calibri" w:cs="Calibri"/>
                <w:color w:val="000000"/>
                <w:sz w:val="20"/>
                <w:szCs w:val="20"/>
              </w:rPr>
              <w:t>pruebas de ensayo</w:t>
            </w:r>
          </w:p>
          <w:p w14:paraId="2318F623" w14:textId="77777777" w:rsidR="00221172" w:rsidRDefault="00221172" w:rsidP="006F49B2">
            <w:pPr>
              <w:rPr>
                <w:rFonts w:ascii="Calibri" w:eastAsia="Calibri" w:hAnsi="Calibri" w:cs="Calibri"/>
                <w:color w:val="000000"/>
                <w:sz w:val="20"/>
                <w:szCs w:val="20"/>
              </w:rPr>
            </w:pPr>
            <w:r>
              <w:rPr>
                <w:rFonts w:ascii="Calibri" w:eastAsia="Calibri" w:hAnsi="Calibri" w:cs="Calibri"/>
                <w:color w:val="000000"/>
                <w:sz w:val="20"/>
                <w:szCs w:val="20"/>
              </w:rPr>
              <w:t xml:space="preserve">pruebas objetivas </w:t>
            </w:r>
          </w:p>
          <w:p w14:paraId="0FA75F54" w14:textId="77777777" w:rsidR="00221172" w:rsidRDefault="00221172" w:rsidP="006F49B2">
            <w:pPr>
              <w:rPr>
                <w:rFonts w:ascii="Calibri" w:eastAsia="Calibri" w:hAnsi="Calibri" w:cs="Calibri"/>
                <w:color w:val="000000"/>
                <w:sz w:val="20"/>
                <w:szCs w:val="20"/>
              </w:rPr>
            </w:pPr>
            <w:r>
              <w:rPr>
                <w:rFonts w:ascii="Calibri" w:eastAsia="Calibri" w:hAnsi="Calibri" w:cs="Calibri"/>
                <w:color w:val="000000"/>
                <w:sz w:val="20"/>
                <w:szCs w:val="20"/>
              </w:rPr>
              <w:t xml:space="preserve">cuestionarios </w:t>
            </w:r>
          </w:p>
        </w:tc>
      </w:tr>
      <w:tr w:rsidR="00221172" w14:paraId="59B25D84" w14:textId="77777777" w:rsidTr="00221172">
        <w:trPr>
          <w:cnfStyle w:val="000000100000" w:firstRow="0" w:lastRow="0" w:firstColumn="0" w:lastColumn="0" w:oddVBand="0" w:evenVBand="0" w:oddHBand="1" w:evenHBand="0" w:firstRowFirstColumn="0" w:firstRowLastColumn="0" w:lastRowFirstColumn="0" w:lastRowLastColumn="0"/>
          <w:trHeight w:val="300"/>
        </w:trPr>
        <w:tc>
          <w:tcPr>
            <w:tcW w:w="15026" w:type="dxa"/>
            <w:gridSpan w:val="12"/>
          </w:tcPr>
          <w:p w14:paraId="73853E42" w14:textId="77777777" w:rsidR="00221172" w:rsidRDefault="00221172" w:rsidP="006F49B2">
            <w:pPr>
              <w:rPr>
                <w:rFonts w:ascii="Calibri" w:eastAsia="Calibri" w:hAnsi="Calibri" w:cs="Calibri"/>
                <w:b/>
                <w:color w:val="000000"/>
                <w:sz w:val="22"/>
                <w:szCs w:val="22"/>
              </w:rPr>
            </w:pPr>
            <w:r>
              <w:rPr>
                <w:rFonts w:ascii="Calibri" w:eastAsia="Calibri" w:hAnsi="Calibri" w:cs="Calibri"/>
                <w:b/>
                <w:color w:val="000000"/>
                <w:sz w:val="22"/>
                <w:szCs w:val="22"/>
              </w:rPr>
              <w:lastRenderedPageBreak/>
              <w:t>3. ADAPTACIONES CURRICULARES</w:t>
            </w:r>
          </w:p>
        </w:tc>
      </w:tr>
      <w:tr w:rsidR="00221172" w14:paraId="1878536C" w14:textId="77777777" w:rsidTr="00221172">
        <w:trPr>
          <w:trHeight w:val="420"/>
        </w:trPr>
        <w:tc>
          <w:tcPr>
            <w:tcW w:w="2617" w:type="dxa"/>
          </w:tcPr>
          <w:p w14:paraId="2ABA6E64" w14:textId="77777777" w:rsidR="00221172" w:rsidRDefault="00221172" w:rsidP="006F49B2">
            <w:pPr>
              <w:jc w:val="center"/>
              <w:rPr>
                <w:rFonts w:ascii="Calibri" w:eastAsia="Calibri" w:hAnsi="Calibri" w:cs="Calibri"/>
                <w:color w:val="000000"/>
                <w:sz w:val="20"/>
                <w:szCs w:val="20"/>
              </w:rPr>
            </w:pPr>
            <w:r>
              <w:rPr>
                <w:rFonts w:ascii="Calibri" w:eastAsia="Calibri" w:hAnsi="Calibri" w:cs="Calibri"/>
                <w:b/>
                <w:color w:val="000000"/>
                <w:sz w:val="20"/>
                <w:szCs w:val="20"/>
              </w:rPr>
              <w:t>ESPECIFICACIÓN DE LA</w:t>
            </w:r>
          </w:p>
          <w:p w14:paraId="4D29B936" w14:textId="77777777" w:rsidR="00221172" w:rsidRDefault="00221172" w:rsidP="006F49B2">
            <w:pPr>
              <w:jc w:val="center"/>
              <w:rPr>
                <w:rFonts w:ascii="Calibri" w:eastAsia="Calibri" w:hAnsi="Calibri" w:cs="Calibri"/>
                <w:color w:val="000000"/>
                <w:sz w:val="20"/>
                <w:szCs w:val="20"/>
              </w:rPr>
            </w:pPr>
            <w:r>
              <w:rPr>
                <w:rFonts w:ascii="Calibri" w:eastAsia="Calibri" w:hAnsi="Calibri" w:cs="Calibri"/>
                <w:b/>
                <w:color w:val="000000"/>
                <w:sz w:val="20"/>
                <w:szCs w:val="20"/>
              </w:rPr>
              <w:t>NECESIDAD EDUCATIVA</w:t>
            </w:r>
          </w:p>
          <w:p w14:paraId="54B32003" w14:textId="77777777" w:rsidR="00221172" w:rsidRDefault="00221172" w:rsidP="006F49B2">
            <w:pPr>
              <w:jc w:val="center"/>
              <w:rPr>
                <w:rFonts w:ascii="Calibri" w:eastAsia="Calibri" w:hAnsi="Calibri" w:cs="Calibri"/>
                <w:b/>
                <w:color w:val="000000"/>
                <w:sz w:val="22"/>
                <w:szCs w:val="22"/>
              </w:rPr>
            </w:pPr>
          </w:p>
        </w:tc>
        <w:tc>
          <w:tcPr>
            <w:tcW w:w="3603" w:type="dxa"/>
            <w:gridSpan w:val="3"/>
          </w:tcPr>
          <w:p w14:paraId="76DFF34B" w14:textId="77777777" w:rsidR="00221172" w:rsidRDefault="00221172" w:rsidP="006F49B2">
            <w:pPr>
              <w:jc w:val="center"/>
              <w:rPr>
                <w:rFonts w:ascii="Calibri" w:eastAsia="Calibri" w:hAnsi="Calibri" w:cs="Calibri"/>
                <w:color w:val="000000"/>
                <w:sz w:val="20"/>
                <w:szCs w:val="20"/>
              </w:rPr>
            </w:pPr>
            <w:r>
              <w:rPr>
                <w:rFonts w:ascii="Calibri" w:eastAsia="Calibri" w:hAnsi="Calibri" w:cs="Calibri"/>
                <w:b/>
                <w:color w:val="000000"/>
                <w:sz w:val="20"/>
                <w:szCs w:val="20"/>
              </w:rPr>
              <w:t>DESTREZAS CON CRITERIO DE</w:t>
            </w:r>
          </w:p>
          <w:p w14:paraId="08858D25" w14:textId="77777777" w:rsidR="00221172" w:rsidRDefault="00221172" w:rsidP="006F49B2">
            <w:pPr>
              <w:jc w:val="center"/>
              <w:rPr>
                <w:rFonts w:ascii="Calibri" w:eastAsia="Calibri" w:hAnsi="Calibri" w:cs="Calibri"/>
                <w:color w:val="000000"/>
                <w:sz w:val="20"/>
                <w:szCs w:val="20"/>
              </w:rPr>
            </w:pPr>
            <w:r>
              <w:rPr>
                <w:rFonts w:ascii="Calibri" w:eastAsia="Calibri" w:hAnsi="Calibri" w:cs="Calibri"/>
                <w:b/>
                <w:color w:val="000000"/>
                <w:sz w:val="20"/>
                <w:szCs w:val="20"/>
              </w:rPr>
              <w:t>DESEMPEÑO</w:t>
            </w:r>
          </w:p>
          <w:p w14:paraId="06847287" w14:textId="77777777" w:rsidR="00221172" w:rsidRDefault="00221172" w:rsidP="006F49B2">
            <w:pPr>
              <w:jc w:val="center"/>
              <w:rPr>
                <w:rFonts w:ascii="Calibri" w:eastAsia="Calibri" w:hAnsi="Calibri" w:cs="Calibri"/>
                <w:b/>
                <w:color w:val="000000"/>
                <w:sz w:val="22"/>
                <w:szCs w:val="22"/>
              </w:rPr>
            </w:pPr>
          </w:p>
        </w:tc>
        <w:tc>
          <w:tcPr>
            <w:tcW w:w="2538" w:type="dxa"/>
            <w:gridSpan w:val="3"/>
          </w:tcPr>
          <w:p w14:paraId="222A4D5B" w14:textId="77777777" w:rsidR="00221172" w:rsidRDefault="00221172" w:rsidP="006F49B2">
            <w:pPr>
              <w:jc w:val="center"/>
              <w:rPr>
                <w:rFonts w:ascii="Calibri" w:eastAsia="Calibri" w:hAnsi="Calibri" w:cs="Calibri"/>
                <w:color w:val="000000"/>
                <w:sz w:val="20"/>
                <w:szCs w:val="20"/>
              </w:rPr>
            </w:pPr>
            <w:r>
              <w:rPr>
                <w:rFonts w:ascii="Calibri" w:eastAsia="Calibri" w:hAnsi="Calibri" w:cs="Calibri"/>
                <w:b/>
                <w:color w:val="000000"/>
                <w:sz w:val="20"/>
                <w:szCs w:val="20"/>
              </w:rPr>
              <w:t>ACTIVIDADES DE</w:t>
            </w:r>
          </w:p>
          <w:p w14:paraId="4BE66B42" w14:textId="77777777" w:rsidR="00221172" w:rsidRDefault="00221172" w:rsidP="006F49B2">
            <w:pPr>
              <w:jc w:val="center"/>
              <w:rPr>
                <w:rFonts w:ascii="Calibri" w:eastAsia="Calibri" w:hAnsi="Calibri" w:cs="Calibri"/>
                <w:color w:val="000000"/>
                <w:sz w:val="20"/>
                <w:szCs w:val="20"/>
              </w:rPr>
            </w:pPr>
            <w:r>
              <w:rPr>
                <w:rFonts w:ascii="Calibri" w:eastAsia="Calibri" w:hAnsi="Calibri" w:cs="Calibri"/>
                <w:b/>
                <w:color w:val="000000"/>
                <w:sz w:val="20"/>
                <w:szCs w:val="20"/>
              </w:rPr>
              <w:t>APRENDIZAJE</w:t>
            </w:r>
          </w:p>
          <w:p w14:paraId="61AD9C97" w14:textId="77777777" w:rsidR="00221172" w:rsidRDefault="00221172" w:rsidP="006F49B2">
            <w:pPr>
              <w:jc w:val="center"/>
              <w:rPr>
                <w:rFonts w:ascii="Calibri" w:eastAsia="Calibri" w:hAnsi="Calibri" w:cs="Calibri"/>
                <w:b/>
                <w:color w:val="000000"/>
                <w:sz w:val="22"/>
                <w:szCs w:val="22"/>
              </w:rPr>
            </w:pPr>
          </w:p>
        </w:tc>
        <w:tc>
          <w:tcPr>
            <w:tcW w:w="2115" w:type="dxa"/>
            <w:gridSpan w:val="2"/>
          </w:tcPr>
          <w:p w14:paraId="5C5D2FFC" w14:textId="77777777" w:rsidR="00221172" w:rsidRDefault="00221172" w:rsidP="006F49B2">
            <w:pPr>
              <w:jc w:val="center"/>
              <w:rPr>
                <w:rFonts w:ascii="Calibri" w:eastAsia="Calibri" w:hAnsi="Calibri" w:cs="Calibri"/>
                <w:color w:val="000000"/>
                <w:sz w:val="20"/>
                <w:szCs w:val="20"/>
              </w:rPr>
            </w:pPr>
            <w:r>
              <w:rPr>
                <w:rFonts w:ascii="Calibri" w:eastAsia="Calibri" w:hAnsi="Calibri" w:cs="Calibri"/>
                <w:b/>
                <w:color w:val="000000"/>
                <w:sz w:val="20"/>
                <w:szCs w:val="20"/>
              </w:rPr>
              <w:t>RECURSOS</w:t>
            </w:r>
          </w:p>
          <w:p w14:paraId="7E06BC4C" w14:textId="77777777" w:rsidR="00221172" w:rsidRDefault="00221172" w:rsidP="006F49B2">
            <w:pPr>
              <w:jc w:val="center"/>
              <w:rPr>
                <w:rFonts w:ascii="Calibri" w:eastAsia="Calibri" w:hAnsi="Calibri" w:cs="Calibri"/>
                <w:b/>
                <w:color w:val="000000"/>
                <w:sz w:val="22"/>
                <w:szCs w:val="22"/>
              </w:rPr>
            </w:pPr>
          </w:p>
        </w:tc>
        <w:tc>
          <w:tcPr>
            <w:tcW w:w="1692" w:type="dxa"/>
            <w:gridSpan w:val="2"/>
          </w:tcPr>
          <w:p w14:paraId="6372A312" w14:textId="77777777" w:rsidR="00221172" w:rsidRDefault="00221172" w:rsidP="006F49B2">
            <w:pPr>
              <w:jc w:val="center"/>
              <w:rPr>
                <w:rFonts w:ascii="Calibri" w:eastAsia="Calibri" w:hAnsi="Calibri" w:cs="Calibri"/>
                <w:color w:val="000000"/>
                <w:sz w:val="20"/>
                <w:szCs w:val="20"/>
              </w:rPr>
            </w:pPr>
            <w:r>
              <w:rPr>
                <w:rFonts w:ascii="Calibri" w:eastAsia="Calibri" w:hAnsi="Calibri" w:cs="Calibri"/>
                <w:b/>
                <w:color w:val="000000"/>
                <w:sz w:val="20"/>
                <w:szCs w:val="20"/>
              </w:rPr>
              <w:t>INDICADORES DE</w:t>
            </w:r>
          </w:p>
          <w:p w14:paraId="3FE6E64C" w14:textId="77777777" w:rsidR="00221172" w:rsidRDefault="00221172" w:rsidP="006F49B2">
            <w:pPr>
              <w:jc w:val="center"/>
              <w:rPr>
                <w:rFonts w:ascii="Calibri" w:eastAsia="Calibri" w:hAnsi="Calibri" w:cs="Calibri"/>
                <w:color w:val="000000"/>
                <w:sz w:val="20"/>
                <w:szCs w:val="20"/>
              </w:rPr>
            </w:pPr>
            <w:r>
              <w:rPr>
                <w:rFonts w:ascii="Calibri" w:eastAsia="Calibri" w:hAnsi="Calibri" w:cs="Calibri"/>
                <w:b/>
                <w:color w:val="000000"/>
                <w:sz w:val="20"/>
                <w:szCs w:val="20"/>
              </w:rPr>
              <w:t>EVALUACIÓN DE</w:t>
            </w:r>
          </w:p>
          <w:p w14:paraId="181DB5A6" w14:textId="77777777" w:rsidR="00221172" w:rsidRDefault="00221172" w:rsidP="006F49B2">
            <w:pPr>
              <w:jc w:val="center"/>
              <w:rPr>
                <w:rFonts w:ascii="Calibri" w:eastAsia="Calibri" w:hAnsi="Calibri" w:cs="Calibri"/>
                <w:color w:val="000000"/>
                <w:sz w:val="20"/>
                <w:szCs w:val="20"/>
              </w:rPr>
            </w:pPr>
            <w:r>
              <w:rPr>
                <w:rFonts w:ascii="Calibri" w:eastAsia="Calibri" w:hAnsi="Calibri" w:cs="Calibri"/>
                <w:b/>
                <w:color w:val="000000"/>
                <w:sz w:val="20"/>
                <w:szCs w:val="20"/>
              </w:rPr>
              <w:t>LA UNIDAD</w:t>
            </w:r>
          </w:p>
          <w:p w14:paraId="46CE5215" w14:textId="77777777" w:rsidR="00221172" w:rsidRDefault="00221172" w:rsidP="006F49B2">
            <w:pPr>
              <w:jc w:val="center"/>
              <w:rPr>
                <w:rFonts w:ascii="Calibri" w:eastAsia="Calibri" w:hAnsi="Calibri" w:cs="Calibri"/>
                <w:b/>
                <w:color w:val="000000"/>
                <w:sz w:val="22"/>
                <w:szCs w:val="22"/>
              </w:rPr>
            </w:pPr>
          </w:p>
        </w:tc>
        <w:tc>
          <w:tcPr>
            <w:tcW w:w="2461" w:type="dxa"/>
          </w:tcPr>
          <w:p w14:paraId="742FD2FB" w14:textId="77777777" w:rsidR="00221172" w:rsidRDefault="00221172" w:rsidP="006F49B2">
            <w:pPr>
              <w:jc w:val="center"/>
              <w:rPr>
                <w:rFonts w:ascii="Calibri" w:eastAsia="Calibri" w:hAnsi="Calibri" w:cs="Calibri"/>
                <w:color w:val="000000"/>
                <w:sz w:val="20"/>
                <w:szCs w:val="20"/>
              </w:rPr>
            </w:pPr>
            <w:r>
              <w:rPr>
                <w:rFonts w:ascii="Calibri" w:eastAsia="Calibri" w:hAnsi="Calibri" w:cs="Calibri"/>
                <w:b/>
                <w:color w:val="000000"/>
                <w:sz w:val="20"/>
                <w:szCs w:val="20"/>
              </w:rPr>
              <w:t>TÉCNICAS E</w:t>
            </w:r>
          </w:p>
          <w:p w14:paraId="69BDE1D7" w14:textId="77777777" w:rsidR="00221172" w:rsidRDefault="00221172" w:rsidP="006F49B2">
            <w:pPr>
              <w:jc w:val="center"/>
              <w:rPr>
                <w:rFonts w:ascii="Calibri" w:eastAsia="Calibri" w:hAnsi="Calibri" w:cs="Calibri"/>
                <w:color w:val="000000"/>
                <w:sz w:val="20"/>
                <w:szCs w:val="20"/>
              </w:rPr>
            </w:pPr>
            <w:r>
              <w:rPr>
                <w:rFonts w:ascii="Calibri" w:eastAsia="Calibri" w:hAnsi="Calibri" w:cs="Calibri"/>
                <w:b/>
                <w:color w:val="000000"/>
                <w:sz w:val="20"/>
                <w:szCs w:val="20"/>
              </w:rPr>
              <w:t>INSTRUMENTOS</w:t>
            </w:r>
          </w:p>
          <w:p w14:paraId="348DDC48" w14:textId="77777777" w:rsidR="00221172" w:rsidRDefault="00221172" w:rsidP="006F49B2">
            <w:pPr>
              <w:jc w:val="center"/>
              <w:rPr>
                <w:rFonts w:ascii="Calibri" w:eastAsia="Calibri" w:hAnsi="Calibri" w:cs="Calibri"/>
                <w:color w:val="000000"/>
                <w:sz w:val="20"/>
                <w:szCs w:val="20"/>
              </w:rPr>
            </w:pPr>
            <w:r>
              <w:rPr>
                <w:rFonts w:ascii="Calibri" w:eastAsia="Calibri" w:hAnsi="Calibri" w:cs="Calibri"/>
                <w:b/>
                <w:color w:val="000000"/>
                <w:sz w:val="20"/>
                <w:szCs w:val="20"/>
              </w:rPr>
              <w:t>DE EVALUACIÓN</w:t>
            </w:r>
          </w:p>
          <w:p w14:paraId="41489491" w14:textId="77777777" w:rsidR="00221172" w:rsidRDefault="00221172" w:rsidP="006F49B2">
            <w:pPr>
              <w:jc w:val="center"/>
              <w:rPr>
                <w:rFonts w:ascii="Calibri" w:eastAsia="Calibri" w:hAnsi="Calibri" w:cs="Calibri"/>
                <w:b/>
                <w:color w:val="000000"/>
                <w:sz w:val="20"/>
                <w:szCs w:val="20"/>
              </w:rPr>
            </w:pPr>
          </w:p>
        </w:tc>
      </w:tr>
      <w:tr w:rsidR="00221172" w14:paraId="2A523D48" w14:textId="77777777" w:rsidTr="00221172">
        <w:trPr>
          <w:cnfStyle w:val="000000100000" w:firstRow="0" w:lastRow="0" w:firstColumn="0" w:lastColumn="0" w:oddVBand="0" w:evenVBand="0" w:oddHBand="1" w:evenHBand="0" w:firstRowFirstColumn="0" w:firstRowLastColumn="0" w:lastRowFirstColumn="0" w:lastRowLastColumn="0"/>
          <w:trHeight w:val="420"/>
        </w:trPr>
        <w:tc>
          <w:tcPr>
            <w:tcW w:w="2617" w:type="dxa"/>
          </w:tcPr>
          <w:p w14:paraId="5B251A6B" w14:textId="77777777" w:rsidR="00221172" w:rsidRDefault="00221172" w:rsidP="006F49B2">
            <w:pPr>
              <w:jc w:val="center"/>
              <w:rPr>
                <w:rFonts w:ascii="Calibri" w:eastAsia="Calibri" w:hAnsi="Calibri" w:cs="Calibri"/>
                <w:b/>
                <w:color w:val="000000"/>
                <w:sz w:val="22"/>
                <w:szCs w:val="22"/>
              </w:rPr>
            </w:pPr>
          </w:p>
          <w:p w14:paraId="39735FF3" w14:textId="77777777" w:rsidR="00221172" w:rsidRDefault="00221172" w:rsidP="006F49B2">
            <w:pPr>
              <w:rPr>
                <w:rFonts w:ascii="Calibri" w:eastAsia="Calibri" w:hAnsi="Calibri" w:cs="Calibri"/>
                <w:b/>
                <w:color w:val="000000"/>
                <w:sz w:val="22"/>
                <w:szCs w:val="22"/>
              </w:rPr>
            </w:pPr>
          </w:p>
          <w:p w14:paraId="1A34C865" w14:textId="77777777" w:rsidR="00221172" w:rsidRDefault="00221172" w:rsidP="006F49B2">
            <w:pPr>
              <w:jc w:val="center"/>
              <w:rPr>
                <w:rFonts w:ascii="Calibri" w:eastAsia="Calibri" w:hAnsi="Calibri" w:cs="Calibri"/>
                <w:b/>
                <w:color w:val="000000"/>
                <w:sz w:val="22"/>
                <w:szCs w:val="22"/>
              </w:rPr>
            </w:pPr>
          </w:p>
        </w:tc>
        <w:tc>
          <w:tcPr>
            <w:tcW w:w="3603" w:type="dxa"/>
            <w:gridSpan w:val="3"/>
          </w:tcPr>
          <w:p w14:paraId="75F8795E" w14:textId="77777777" w:rsidR="00221172" w:rsidRDefault="00221172" w:rsidP="006F49B2">
            <w:pPr>
              <w:rPr>
                <w:rFonts w:ascii="Calibri" w:eastAsia="Calibri" w:hAnsi="Calibri" w:cs="Calibri"/>
                <w:b/>
                <w:color w:val="000000"/>
                <w:sz w:val="22"/>
                <w:szCs w:val="22"/>
              </w:rPr>
            </w:pPr>
          </w:p>
        </w:tc>
        <w:tc>
          <w:tcPr>
            <w:tcW w:w="2538" w:type="dxa"/>
            <w:gridSpan w:val="3"/>
          </w:tcPr>
          <w:p w14:paraId="58551192" w14:textId="77777777" w:rsidR="00221172" w:rsidRDefault="00221172" w:rsidP="006F49B2">
            <w:pPr>
              <w:jc w:val="center"/>
              <w:rPr>
                <w:rFonts w:ascii="Calibri" w:eastAsia="Calibri" w:hAnsi="Calibri" w:cs="Calibri"/>
                <w:b/>
                <w:color w:val="000000"/>
                <w:sz w:val="22"/>
                <w:szCs w:val="22"/>
              </w:rPr>
            </w:pPr>
          </w:p>
        </w:tc>
        <w:tc>
          <w:tcPr>
            <w:tcW w:w="2115" w:type="dxa"/>
            <w:gridSpan w:val="2"/>
          </w:tcPr>
          <w:p w14:paraId="528FE2C8" w14:textId="77777777" w:rsidR="00221172" w:rsidRDefault="00221172" w:rsidP="006F49B2">
            <w:pPr>
              <w:jc w:val="center"/>
              <w:rPr>
                <w:rFonts w:ascii="Calibri" w:eastAsia="Calibri" w:hAnsi="Calibri" w:cs="Calibri"/>
                <w:b/>
                <w:color w:val="000000"/>
                <w:sz w:val="22"/>
                <w:szCs w:val="22"/>
              </w:rPr>
            </w:pPr>
          </w:p>
        </w:tc>
        <w:tc>
          <w:tcPr>
            <w:tcW w:w="1692" w:type="dxa"/>
            <w:gridSpan w:val="2"/>
          </w:tcPr>
          <w:p w14:paraId="74FBFD34" w14:textId="77777777" w:rsidR="00221172" w:rsidRDefault="00221172" w:rsidP="006F49B2">
            <w:pPr>
              <w:jc w:val="center"/>
              <w:rPr>
                <w:rFonts w:ascii="Calibri" w:eastAsia="Calibri" w:hAnsi="Calibri" w:cs="Calibri"/>
                <w:b/>
                <w:color w:val="000000"/>
                <w:sz w:val="22"/>
                <w:szCs w:val="22"/>
              </w:rPr>
            </w:pPr>
          </w:p>
        </w:tc>
        <w:tc>
          <w:tcPr>
            <w:tcW w:w="2461" w:type="dxa"/>
          </w:tcPr>
          <w:p w14:paraId="022D98F9" w14:textId="77777777" w:rsidR="00221172" w:rsidRDefault="00221172" w:rsidP="006F49B2">
            <w:pPr>
              <w:jc w:val="center"/>
              <w:rPr>
                <w:rFonts w:ascii="Calibri" w:eastAsia="Calibri" w:hAnsi="Calibri" w:cs="Calibri"/>
                <w:b/>
                <w:color w:val="000000"/>
                <w:sz w:val="22"/>
                <w:szCs w:val="22"/>
              </w:rPr>
            </w:pPr>
          </w:p>
        </w:tc>
      </w:tr>
      <w:tr w:rsidR="00221172" w14:paraId="66A7D7D4" w14:textId="77777777" w:rsidTr="00221172">
        <w:trPr>
          <w:trHeight w:val="420"/>
        </w:trPr>
        <w:tc>
          <w:tcPr>
            <w:tcW w:w="3181" w:type="dxa"/>
            <w:gridSpan w:val="2"/>
          </w:tcPr>
          <w:p w14:paraId="3005CF2C" w14:textId="77777777" w:rsidR="00221172" w:rsidRDefault="00221172" w:rsidP="006F49B2">
            <w:pPr>
              <w:jc w:val="center"/>
              <w:rPr>
                <w:rFonts w:ascii="Calibri" w:eastAsia="Calibri" w:hAnsi="Calibri" w:cs="Calibri"/>
                <w:b/>
                <w:color w:val="000000"/>
                <w:sz w:val="22"/>
                <w:szCs w:val="22"/>
              </w:rPr>
            </w:pPr>
            <w:r>
              <w:rPr>
                <w:rFonts w:ascii="Calibri" w:eastAsia="Calibri" w:hAnsi="Calibri" w:cs="Calibri"/>
                <w:b/>
                <w:color w:val="000000"/>
                <w:sz w:val="22"/>
                <w:szCs w:val="22"/>
              </w:rPr>
              <w:t>ELABORADO</w:t>
            </w:r>
          </w:p>
        </w:tc>
        <w:tc>
          <w:tcPr>
            <w:tcW w:w="302" w:type="dxa"/>
          </w:tcPr>
          <w:p w14:paraId="69E9978F" w14:textId="77777777" w:rsidR="00221172" w:rsidRDefault="00221172" w:rsidP="006F49B2">
            <w:pPr>
              <w:jc w:val="center"/>
              <w:rPr>
                <w:rFonts w:ascii="Calibri" w:eastAsia="Calibri" w:hAnsi="Calibri" w:cs="Calibri"/>
                <w:b/>
                <w:color w:val="000000"/>
                <w:sz w:val="22"/>
                <w:szCs w:val="22"/>
              </w:rPr>
            </w:pPr>
          </w:p>
        </w:tc>
        <w:tc>
          <w:tcPr>
            <w:tcW w:w="4147" w:type="dxa"/>
            <w:gridSpan w:val="2"/>
          </w:tcPr>
          <w:p w14:paraId="41683B37" w14:textId="77777777" w:rsidR="00221172" w:rsidRDefault="00221172" w:rsidP="006F49B2">
            <w:pPr>
              <w:jc w:val="center"/>
              <w:rPr>
                <w:rFonts w:ascii="Calibri" w:eastAsia="Calibri" w:hAnsi="Calibri" w:cs="Calibri"/>
                <w:b/>
                <w:color w:val="000000"/>
                <w:sz w:val="22"/>
                <w:szCs w:val="22"/>
              </w:rPr>
            </w:pPr>
            <w:r>
              <w:rPr>
                <w:rFonts w:ascii="Calibri" w:eastAsia="Calibri" w:hAnsi="Calibri" w:cs="Calibri"/>
                <w:b/>
                <w:color w:val="000000"/>
                <w:sz w:val="22"/>
                <w:szCs w:val="22"/>
              </w:rPr>
              <w:t>REVISADO</w:t>
            </w:r>
          </w:p>
        </w:tc>
        <w:tc>
          <w:tcPr>
            <w:tcW w:w="7396" w:type="dxa"/>
            <w:gridSpan w:val="7"/>
          </w:tcPr>
          <w:p w14:paraId="56B486E5" w14:textId="77777777" w:rsidR="00221172" w:rsidRDefault="00221172" w:rsidP="006F49B2">
            <w:pPr>
              <w:jc w:val="center"/>
              <w:rPr>
                <w:rFonts w:ascii="Calibri" w:eastAsia="Calibri" w:hAnsi="Calibri" w:cs="Calibri"/>
                <w:b/>
                <w:color w:val="000000"/>
                <w:sz w:val="22"/>
                <w:szCs w:val="22"/>
              </w:rPr>
            </w:pPr>
            <w:r>
              <w:rPr>
                <w:rFonts w:ascii="Calibri" w:eastAsia="Calibri" w:hAnsi="Calibri" w:cs="Calibri"/>
                <w:b/>
                <w:color w:val="000000"/>
                <w:sz w:val="22"/>
                <w:szCs w:val="22"/>
              </w:rPr>
              <w:t>APROBADO</w:t>
            </w:r>
          </w:p>
        </w:tc>
      </w:tr>
      <w:tr w:rsidR="00221172" w14:paraId="2F2D92E9" w14:textId="77777777" w:rsidTr="00221172">
        <w:trPr>
          <w:cnfStyle w:val="000000100000" w:firstRow="0" w:lastRow="0" w:firstColumn="0" w:lastColumn="0" w:oddVBand="0" w:evenVBand="0" w:oddHBand="1" w:evenHBand="0" w:firstRowFirstColumn="0" w:firstRowLastColumn="0" w:lastRowFirstColumn="0" w:lastRowLastColumn="0"/>
          <w:trHeight w:val="180"/>
        </w:trPr>
        <w:tc>
          <w:tcPr>
            <w:tcW w:w="3181" w:type="dxa"/>
            <w:gridSpan w:val="2"/>
          </w:tcPr>
          <w:p w14:paraId="500FDBA6" w14:textId="77777777" w:rsidR="00221172" w:rsidRDefault="00221172" w:rsidP="006F49B2">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02" w:type="dxa"/>
          </w:tcPr>
          <w:p w14:paraId="0B6A3DE8" w14:textId="77777777" w:rsidR="00221172" w:rsidRDefault="00221172" w:rsidP="006F49B2">
            <w:pPr>
              <w:rPr>
                <w:rFonts w:ascii="Calibri" w:eastAsia="Calibri" w:hAnsi="Calibri" w:cs="Calibri"/>
                <w:color w:val="000000"/>
                <w:sz w:val="22"/>
                <w:szCs w:val="22"/>
              </w:rPr>
            </w:pPr>
          </w:p>
        </w:tc>
        <w:tc>
          <w:tcPr>
            <w:tcW w:w="4147" w:type="dxa"/>
            <w:gridSpan w:val="2"/>
          </w:tcPr>
          <w:p w14:paraId="05D5B584" w14:textId="77777777" w:rsidR="00221172" w:rsidRDefault="00221172" w:rsidP="006F49B2">
            <w:pPr>
              <w:rPr>
                <w:rFonts w:ascii="Calibri" w:eastAsia="Calibri" w:hAnsi="Calibri" w:cs="Calibri"/>
                <w:color w:val="000000"/>
                <w:sz w:val="22"/>
                <w:szCs w:val="22"/>
              </w:rPr>
            </w:pPr>
            <w:r>
              <w:rPr>
                <w:rFonts w:ascii="Calibri" w:eastAsia="Calibri" w:hAnsi="Calibri" w:cs="Calibri"/>
                <w:color w:val="000000"/>
                <w:sz w:val="22"/>
                <w:szCs w:val="22"/>
              </w:rPr>
              <w:t xml:space="preserve">Coordinador del área : </w:t>
            </w:r>
          </w:p>
        </w:tc>
        <w:tc>
          <w:tcPr>
            <w:tcW w:w="7396" w:type="dxa"/>
            <w:gridSpan w:val="7"/>
          </w:tcPr>
          <w:p w14:paraId="72A14053" w14:textId="77777777" w:rsidR="00221172" w:rsidRDefault="00221172" w:rsidP="006F49B2">
            <w:pPr>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221172" w14:paraId="7CBC7E0D" w14:textId="77777777" w:rsidTr="00221172">
        <w:trPr>
          <w:trHeight w:val="240"/>
        </w:trPr>
        <w:tc>
          <w:tcPr>
            <w:tcW w:w="3181" w:type="dxa"/>
            <w:gridSpan w:val="2"/>
          </w:tcPr>
          <w:p w14:paraId="0269B7B6" w14:textId="77777777" w:rsidR="00221172" w:rsidRDefault="00221172" w:rsidP="006F49B2">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302" w:type="dxa"/>
          </w:tcPr>
          <w:p w14:paraId="2CB96409" w14:textId="77777777" w:rsidR="00221172" w:rsidRDefault="00221172" w:rsidP="006F49B2">
            <w:pPr>
              <w:rPr>
                <w:rFonts w:ascii="Calibri" w:eastAsia="Calibri" w:hAnsi="Calibri" w:cs="Calibri"/>
                <w:color w:val="000000"/>
                <w:sz w:val="22"/>
                <w:szCs w:val="22"/>
              </w:rPr>
            </w:pPr>
          </w:p>
        </w:tc>
        <w:tc>
          <w:tcPr>
            <w:tcW w:w="4147" w:type="dxa"/>
            <w:gridSpan w:val="2"/>
          </w:tcPr>
          <w:p w14:paraId="5F3F7979" w14:textId="77777777" w:rsidR="00221172" w:rsidRDefault="00221172" w:rsidP="006F49B2">
            <w:pPr>
              <w:rPr>
                <w:rFonts w:ascii="Calibri" w:eastAsia="Calibri" w:hAnsi="Calibri" w:cs="Calibri"/>
                <w:color w:val="000000"/>
                <w:sz w:val="22"/>
                <w:szCs w:val="22"/>
              </w:rPr>
            </w:pPr>
          </w:p>
        </w:tc>
        <w:tc>
          <w:tcPr>
            <w:tcW w:w="7396" w:type="dxa"/>
            <w:gridSpan w:val="7"/>
          </w:tcPr>
          <w:p w14:paraId="2123FD63" w14:textId="77777777" w:rsidR="00221172" w:rsidRDefault="00221172" w:rsidP="006F49B2">
            <w:pPr>
              <w:rPr>
                <w:rFonts w:ascii="Calibri" w:eastAsia="Calibri" w:hAnsi="Calibri" w:cs="Calibri"/>
                <w:color w:val="000000"/>
                <w:sz w:val="22"/>
                <w:szCs w:val="22"/>
              </w:rPr>
            </w:pPr>
          </w:p>
        </w:tc>
      </w:tr>
      <w:tr w:rsidR="00221172" w14:paraId="0EE1B653" w14:textId="77777777" w:rsidTr="00221172">
        <w:trPr>
          <w:cnfStyle w:val="000000100000" w:firstRow="0" w:lastRow="0" w:firstColumn="0" w:lastColumn="0" w:oddVBand="0" w:evenVBand="0" w:oddHBand="1" w:evenHBand="0" w:firstRowFirstColumn="0" w:firstRowLastColumn="0" w:lastRowFirstColumn="0" w:lastRowLastColumn="0"/>
          <w:trHeight w:val="240"/>
        </w:trPr>
        <w:tc>
          <w:tcPr>
            <w:tcW w:w="3181" w:type="dxa"/>
            <w:gridSpan w:val="2"/>
          </w:tcPr>
          <w:p w14:paraId="663CB6AD" w14:textId="77777777" w:rsidR="00221172" w:rsidRDefault="00221172" w:rsidP="006F49B2">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302" w:type="dxa"/>
          </w:tcPr>
          <w:p w14:paraId="4238F1B9" w14:textId="77777777" w:rsidR="00221172" w:rsidRDefault="00221172" w:rsidP="006F49B2">
            <w:pPr>
              <w:rPr>
                <w:rFonts w:ascii="Calibri" w:eastAsia="Calibri" w:hAnsi="Calibri" w:cs="Calibri"/>
                <w:color w:val="000000"/>
                <w:sz w:val="22"/>
                <w:szCs w:val="22"/>
              </w:rPr>
            </w:pPr>
          </w:p>
        </w:tc>
        <w:tc>
          <w:tcPr>
            <w:tcW w:w="4147" w:type="dxa"/>
            <w:gridSpan w:val="2"/>
          </w:tcPr>
          <w:p w14:paraId="1D9E2F1C" w14:textId="77777777" w:rsidR="00221172" w:rsidRDefault="00221172" w:rsidP="006F49B2">
            <w:pPr>
              <w:rPr>
                <w:rFonts w:ascii="Calibri" w:eastAsia="Calibri" w:hAnsi="Calibri" w:cs="Calibri"/>
                <w:color w:val="000000"/>
                <w:sz w:val="22"/>
                <w:szCs w:val="22"/>
              </w:rPr>
            </w:pPr>
          </w:p>
        </w:tc>
        <w:tc>
          <w:tcPr>
            <w:tcW w:w="7396" w:type="dxa"/>
            <w:gridSpan w:val="7"/>
          </w:tcPr>
          <w:p w14:paraId="58820409" w14:textId="77777777" w:rsidR="00221172" w:rsidRDefault="00221172" w:rsidP="006F49B2">
            <w:pPr>
              <w:rPr>
                <w:rFonts w:ascii="Calibri" w:eastAsia="Calibri" w:hAnsi="Calibri" w:cs="Calibri"/>
                <w:color w:val="000000"/>
                <w:sz w:val="22"/>
                <w:szCs w:val="22"/>
              </w:rPr>
            </w:pPr>
          </w:p>
        </w:tc>
      </w:tr>
    </w:tbl>
    <w:p w14:paraId="041C3498" w14:textId="77777777" w:rsidR="00221172" w:rsidRDefault="00221172" w:rsidP="00221172">
      <w:pPr>
        <w:tabs>
          <w:tab w:val="left" w:pos="924"/>
        </w:tabs>
        <w:spacing w:before="240" w:after="240"/>
        <w:jc w:val="center"/>
        <w:rPr>
          <w:rFonts w:ascii="Calibri" w:eastAsia="Calibri" w:hAnsi="Calibri" w:cs="Calibri"/>
        </w:rPr>
      </w:pPr>
    </w:p>
    <w:p w14:paraId="491A65AA" w14:textId="77777777" w:rsidR="00221172" w:rsidRDefault="00221172" w:rsidP="00221172">
      <w:pPr>
        <w:tabs>
          <w:tab w:val="left" w:pos="924"/>
        </w:tabs>
        <w:spacing w:before="240" w:after="240"/>
        <w:jc w:val="center"/>
        <w:rPr>
          <w:rFonts w:ascii="Calibri" w:eastAsia="Calibri" w:hAnsi="Calibri" w:cs="Calibri"/>
        </w:rPr>
      </w:pPr>
    </w:p>
    <w:p w14:paraId="14BAF850" w14:textId="77777777" w:rsidR="00221172" w:rsidRDefault="00221172"/>
    <w:tbl>
      <w:tblPr>
        <w:tblStyle w:val="GridTable4-Accent3"/>
        <w:tblpPr w:leftFromText="141" w:rightFromText="141" w:vertAnchor="page" w:horzAnchor="margin" w:tblpXSpec="center" w:tblpY="2322"/>
        <w:tblW w:w="15730" w:type="dxa"/>
        <w:tblLayout w:type="fixed"/>
        <w:tblLook w:val="0400" w:firstRow="0" w:lastRow="0" w:firstColumn="0" w:lastColumn="0" w:noHBand="0" w:noVBand="1"/>
      </w:tblPr>
      <w:tblGrid>
        <w:gridCol w:w="1742"/>
        <w:gridCol w:w="2533"/>
        <w:gridCol w:w="1260"/>
        <w:gridCol w:w="1590"/>
        <w:gridCol w:w="1499"/>
        <w:gridCol w:w="1603"/>
        <w:gridCol w:w="1418"/>
        <w:gridCol w:w="4085"/>
      </w:tblGrid>
      <w:tr w:rsidR="00221172" w14:paraId="751B47EE" w14:textId="77777777" w:rsidTr="006F49B2">
        <w:trPr>
          <w:cnfStyle w:val="000000100000" w:firstRow="0" w:lastRow="0" w:firstColumn="0" w:lastColumn="0" w:oddVBand="0" w:evenVBand="0" w:oddHBand="1" w:evenHBand="0" w:firstRowFirstColumn="0" w:firstRowLastColumn="0" w:lastRowFirstColumn="0" w:lastRowLastColumn="0"/>
          <w:trHeight w:val="450"/>
        </w:trPr>
        <w:tc>
          <w:tcPr>
            <w:tcW w:w="15730" w:type="dxa"/>
            <w:gridSpan w:val="8"/>
            <w:hideMark/>
          </w:tcPr>
          <w:p w14:paraId="63D4C876" w14:textId="77777777" w:rsidR="00221172" w:rsidRDefault="00221172" w:rsidP="006F49B2">
            <w:pPr>
              <w:rPr>
                <w:rFonts w:ascii="Calibri" w:eastAsia="Calibri" w:hAnsi="Calibri" w:cs="Calibri"/>
                <w:b/>
              </w:rPr>
            </w:pPr>
            <w:r>
              <w:rPr>
                <w:rFonts w:ascii="Calibri" w:eastAsia="Calibri" w:hAnsi="Calibri" w:cs="Calibri"/>
                <w:b/>
              </w:rPr>
              <w:t>PLANIFICACION MICROCURRICULAR</w:t>
            </w:r>
          </w:p>
        </w:tc>
      </w:tr>
      <w:tr w:rsidR="00221172" w14:paraId="7D5AB5FD" w14:textId="77777777" w:rsidTr="006F49B2">
        <w:trPr>
          <w:trHeight w:val="240"/>
        </w:trPr>
        <w:tc>
          <w:tcPr>
            <w:tcW w:w="4275" w:type="dxa"/>
            <w:gridSpan w:val="2"/>
            <w:hideMark/>
          </w:tcPr>
          <w:p w14:paraId="32A37956" w14:textId="77777777" w:rsidR="00221172" w:rsidRDefault="00221172" w:rsidP="006F49B2">
            <w:pPr>
              <w:rPr>
                <w:rFonts w:ascii="Calibri" w:eastAsia="Calibri" w:hAnsi="Calibri" w:cs="Calibri"/>
                <w:b/>
              </w:rPr>
            </w:pPr>
            <w:r>
              <w:rPr>
                <w:rFonts w:ascii="Calibri" w:eastAsia="Calibri" w:hAnsi="Calibri" w:cs="Calibri"/>
                <w:b/>
              </w:rPr>
              <w:t>Nombre de la institución:</w:t>
            </w:r>
          </w:p>
        </w:tc>
        <w:tc>
          <w:tcPr>
            <w:tcW w:w="11455" w:type="dxa"/>
            <w:gridSpan w:val="6"/>
          </w:tcPr>
          <w:p w14:paraId="4472A618" w14:textId="77777777" w:rsidR="00221172" w:rsidRDefault="00221172" w:rsidP="006F49B2">
            <w:pPr>
              <w:rPr>
                <w:rFonts w:ascii="Calibri" w:eastAsia="Calibri" w:hAnsi="Calibri" w:cs="Calibri"/>
                <w:b/>
              </w:rPr>
            </w:pPr>
          </w:p>
        </w:tc>
      </w:tr>
      <w:tr w:rsidR="00221172" w14:paraId="62F4B3C9" w14:textId="77777777" w:rsidTr="006F49B2">
        <w:trPr>
          <w:cnfStyle w:val="000000100000" w:firstRow="0" w:lastRow="0" w:firstColumn="0" w:lastColumn="0" w:oddVBand="0" w:evenVBand="0" w:oddHBand="1" w:evenHBand="0" w:firstRowFirstColumn="0" w:firstRowLastColumn="0" w:lastRowFirstColumn="0" w:lastRowLastColumn="0"/>
          <w:trHeight w:val="300"/>
        </w:trPr>
        <w:tc>
          <w:tcPr>
            <w:tcW w:w="4275" w:type="dxa"/>
            <w:gridSpan w:val="2"/>
            <w:hideMark/>
          </w:tcPr>
          <w:p w14:paraId="1C04B1DC" w14:textId="77777777" w:rsidR="00221172" w:rsidRDefault="00221172" w:rsidP="006F49B2">
            <w:pPr>
              <w:ind w:left="-680" w:firstLine="680"/>
              <w:rPr>
                <w:rFonts w:ascii="Calibri" w:eastAsia="Calibri" w:hAnsi="Calibri" w:cs="Calibri"/>
                <w:b/>
              </w:rPr>
            </w:pPr>
            <w:r>
              <w:rPr>
                <w:rFonts w:ascii="Calibri" w:eastAsia="Calibri" w:hAnsi="Calibri" w:cs="Calibri"/>
                <w:b/>
              </w:rPr>
              <w:t>Nombre del Docente:</w:t>
            </w:r>
          </w:p>
        </w:tc>
        <w:tc>
          <w:tcPr>
            <w:tcW w:w="5952" w:type="dxa"/>
            <w:gridSpan w:val="4"/>
          </w:tcPr>
          <w:p w14:paraId="7B27FDA4" w14:textId="77777777" w:rsidR="00221172" w:rsidRDefault="00221172" w:rsidP="006F49B2">
            <w:pPr>
              <w:rPr>
                <w:rFonts w:ascii="Calibri" w:eastAsia="Calibri" w:hAnsi="Calibri" w:cs="Calibri"/>
                <w:b/>
              </w:rPr>
            </w:pPr>
          </w:p>
        </w:tc>
        <w:tc>
          <w:tcPr>
            <w:tcW w:w="1418" w:type="dxa"/>
            <w:hideMark/>
          </w:tcPr>
          <w:p w14:paraId="483A69AC" w14:textId="77777777" w:rsidR="00221172" w:rsidRDefault="00221172" w:rsidP="006F49B2">
            <w:pPr>
              <w:rPr>
                <w:rFonts w:ascii="Calibri" w:eastAsia="Calibri" w:hAnsi="Calibri" w:cs="Calibri"/>
                <w:b/>
              </w:rPr>
            </w:pPr>
            <w:r>
              <w:rPr>
                <w:rFonts w:ascii="Calibri" w:eastAsia="Calibri" w:hAnsi="Calibri" w:cs="Calibri"/>
                <w:b/>
              </w:rPr>
              <w:t>Fecha</w:t>
            </w:r>
          </w:p>
        </w:tc>
        <w:tc>
          <w:tcPr>
            <w:tcW w:w="4085" w:type="dxa"/>
          </w:tcPr>
          <w:p w14:paraId="03F4D74F" w14:textId="77777777" w:rsidR="00221172" w:rsidRDefault="00221172" w:rsidP="006F49B2">
            <w:pPr>
              <w:rPr>
                <w:rFonts w:ascii="Calibri" w:eastAsia="Calibri" w:hAnsi="Calibri" w:cs="Calibri"/>
                <w:b/>
              </w:rPr>
            </w:pPr>
          </w:p>
        </w:tc>
      </w:tr>
      <w:tr w:rsidR="00221172" w14:paraId="6F6B551A" w14:textId="77777777" w:rsidTr="006F49B2">
        <w:trPr>
          <w:trHeight w:val="337"/>
        </w:trPr>
        <w:tc>
          <w:tcPr>
            <w:tcW w:w="1742" w:type="dxa"/>
            <w:hideMark/>
          </w:tcPr>
          <w:p w14:paraId="60A207CD" w14:textId="77777777" w:rsidR="00221172" w:rsidRDefault="00221172" w:rsidP="006F49B2">
            <w:pPr>
              <w:rPr>
                <w:rFonts w:ascii="Calibri" w:eastAsia="Calibri" w:hAnsi="Calibri" w:cs="Calibri"/>
                <w:b/>
              </w:rPr>
            </w:pPr>
            <w:r>
              <w:rPr>
                <w:rFonts w:ascii="Calibri" w:eastAsia="Calibri" w:hAnsi="Calibri" w:cs="Calibri"/>
                <w:b/>
              </w:rPr>
              <w:t>Área</w:t>
            </w:r>
          </w:p>
        </w:tc>
        <w:tc>
          <w:tcPr>
            <w:tcW w:w="3793" w:type="dxa"/>
            <w:gridSpan w:val="2"/>
            <w:hideMark/>
          </w:tcPr>
          <w:p w14:paraId="43121EE3" w14:textId="77777777" w:rsidR="00221172" w:rsidRDefault="00221172" w:rsidP="006F49B2">
            <w:pPr>
              <w:rPr>
                <w:rFonts w:ascii="Calibri" w:eastAsia="Calibri" w:hAnsi="Calibri" w:cs="Calibri"/>
                <w:b/>
              </w:rPr>
            </w:pPr>
            <w:r>
              <w:rPr>
                <w:rFonts w:ascii="Calibri" w:eastAsia="Calibri" w:hAnsi="Calibri" w:cs="Calibri"/>
              </w:rPr>
              <w:t>Matemáticas</w:t>
            </w:r>
          </w:p>
        </w:tc>
        <w:tc>
          <w:tcPr>
            <w:tcW w:w="1590" w:type="dxa"/>
            <w:hideMark/>
          </w:tcPr>
          <w:p w14:paraId="2937B505" w14:textId="77777777" w:rsidR="00221172" w:rsidRDefault="00221172" w:rsidP="006F49B2">
            <w:pPr>
              <w:rPr>
                <w:rFonts w:ascii="Calibri" w:eastAsia="Calibri" w:hAnsi="Calibri" w:cs="Calibri"/>
                <w:b/>
              </w:rPr>
            </w:pPr>
            <w:r>
              <w:rPr>
                <w:rFonts w:ascii="Calibri" w:eastAsia="Calibri" w:hAnsi="Calibri" w:cs="Calibri"/>
                <w:b/>
              </w:rPr>
              <w:t>Grado</w:t>
            </w:r>
          </w:p>
        </w:tc>
        <w:tc>
          <w:tcPr>
            <w:tcW w:w="3102" w:type="dxa"/>
            <w:gridSpan w:val="2"/>
            <w:hideMark/>
          </w:tcPr>
          <w:p w14:paraId="59285064" w14:textId="77777777" w:rsidR="00221172" w:rsidRDefault="00221172" w:rsidP="006F49B2">
            <w:pPr>
              <w:rPr>
                <w:rFonts w:ascii="Calibri" w:eastAsia="Calibri" w:hAnsi="Calibri" w:cs="Calibri"/>
              </w:rPr>
            </w:pPr>
            <w:r>
              <w:rPr>
                <w:rFonts w:ascii="Calibri" w:eastAsia="Calibri" w:hAnsi="Calibri" w:cs="Calibri"/>
              </w:rPr>
              <w:t>CUARTO EGB</w:t>
            </w:r>
          </w:p>
        </w:tc>
        <w:tc>
          <w:tcPr>
            <w:tcW w:w="1418" w:type="dxa"/>
            <w:hideMark/>
          </w:tcPr>
          <w:p w14:paraId="7AA0E26B" w14:textId="77777777" w:rsidR="00221172" w:rsidRDefault="00221172" w:rsidP="006F49B2">
            <w:pPr>
              <w:rPr>
                <w:rFonts w:ascii="Calibri" w:eastAsia="Calibri" w:hAnsi="Calibri" w:cs="Calibri"/>
                <w:b/>
              </w:rPr>
            </w:pPr>
            <w:r>
              <w:rPr>
                <w:rFonts w:ascii="Calibri" w:eastAsia="Calibri" w:hAnsi="Calibri" w:cs="Calibri"/>
                <w:b/>
              </w:rPr>
              <w:t>Año lectivo</w:t>
            </w:r>
          </w:p>
        </w:tc>
        <w:tc>
          <w:tcPr>
            <w:tcW w:w="4085" w:type="dxa"/>
          </w:tcPr>
          <w:p w14:paraId="091B17C3" w14:textId="77777777" w:rsidR="00221172" w:rsidRDefault="00221172" w:rsidP="006F49B2">
            <w:pPr>
              <w:rPr>
                <w:rFonts w:ascii="Calibri" w:eastAsia="Calibri" w:hAnsi="Calibri" w:cs="Calibri"/>
                <w:b/>
              </w:rPr>
            </w:pPr>
          </w:p>
        </w:tc>
      </w:tr>
      <w:tr w:rsidR="00221172" w14:paraId="0B62BE82" w14:textId="77777777" w:rsidTr="006F49B2">
        <w:trPr>
          <w:cnfStyle w:val="000000100000" w:firstRow="0" w:lastRow="0" w:firstColumn="0" w:lastColumn="0" w:oddVBand="0" w:evenVBand="0" w:oddHBand="1" w:evenHBand="0" w:firstRowFirstColumn="0" w:firstRowLastColumn="0" w:lastRowFirstColumn="0" w:lastRowLastColumn="0"/>
          <w:trHeight w:val="340"/>
        </w:trPr>
        <w:tc>
          <w:tcPr>
            <w:tcW w:w="10227" w:type="dxa"/>
            <w:gridSpan w:val="6"/>
            <w:hideMark/>
          </w:tcPr>
          <w:p w14:paraId="03ACA84E" w14:textId="77777777" w:rsidR="00221172" w:rsidRDefault="00221172" w:rsidP="006F49B2">
            <w:pPr>
              <w:rPr>
                <w:rFonts w:ascii="Calibri" w:eastAsia="Calibri" w:hAnsi="Calibri" w:cs="Calibri"/>
                <w:b/>
                <w:bCs/>
              </w:rPr>
            </w:pPr>
            <w:r>
              <w:rPr>
                <w:rFonts w:ascii="Calibri" w:eastAsia="Calibri" w:hAnsi="Calibri" w:cs="Calibri"/>
                <w:b/>
                <w:bCs/>
              </w:rPr>
              <w:t xml:space="preserve">Asignatura: </w:t>
            </w:r>
            <w:r>
              <w:rPr>
                <w:rFonts w:ascii="Calibri" w:eastAsia="Calibri" w:hAnsi="Calibri" w:cs="Calibri"/>
              </w:rPr>
              <w:t>Matemáticas</w:t>
            </w:r>
          </w:p>
        </w:tc>
        <w:tc>
          <w:tcPr>
            <w:tcW w:w="1418" w:type="dxa"/>
            <w:hideMark/>
          </w:tcPr>
          <w:p w14:paraId="11C17482" w14:textId="77777777" w:rsidR="00221172" w:rsidRDefault="00221172" w:rsidP="006F49B2">
            <w:pPr>
              <w:rPr>
                <w:rFonts w:ascii="Calibri" w:eastAsia="Calibri" w:hAnsi="Calibri" w:cs="Calibri"/>
                <w:b/>
                <w:bCs/>
              </w:rPr>
            </w:pPr>
            <w:r>
              <w:rPr>
                <w:rFonts w:ascii="Calibri" w:eastAsia="Calibri" w:hAnsi="Calibri" w:cs="Calibri"/>
                <w:b/>
                <w:bCs/>
              </w:rPr>
              <w:t>Tiempo</w:t>
            </w:r>
          </w:p>
        </w:tc>
        <w:tc>
          <w:tcPr>
            <w:tcW w:w="4085" w:type="dxa"/>
          </w:tcPr>
          <w:p w14:paraId="459F4D3C" w14:textId="77777777" w:rsidR="00221172" w:rsidRDefault="00221172" w:rsidP="006F49B2">
            <w:pPr>
              <w:rPr>
                <w:rFonts w:ascii="Calibri" w:eastAsia="Calibri" w:hAnsi="Calibri" w:cs="Calibri"/>
              </w:rPr>
            </w:pPr>
          </w:p>
        </w:tc>
      </w:tr>
      <w:tr w:rsidR="00221172" w14:paraId="17C6A17A" w14:textId="77777777" w:rsidTr="006F49B2">
        <w:trPr>
          <w:trHeight w:val="623"/>
        </w:trPr>
        <w:tc>
          <w:tcPr>
            <w:tcW w:w="4275" w:type="dxa"/>
            <w:gridSpan w:val="2"/>
            <w:hideMark/>
          </w:tcPr>
          <w:p w14:paraId="66332E2E" w14:textId="77777777" w:rsidR="00221172" w:rsidRDefault="00221172" w:rsidP="006F49B2">
            <w:pPr>
              <w:rPr>
                <w:rFonts w:ascii="Calibri" w:eastAsia="Calibri" w:hAnsi="Calibri" w:cs="Calibri"/>
                <w:b/>
              </w:rPr>
            </w:pPr>
            <w:r>
              <w:rPr>
                <w:rFonts w:ascii="Calibri" w:eastAsia="Calibri" w:hAnsi="Calibri" w:cs="Calibri"/>
                <w:b/>
              </w:rPr>
              <w:t xml:space="preserve">unidad didáctica: </w:t>
            </w:r>
          </w:p>
        </w:tc>
        <w:tc>
          <w:tcPr>
            <w:tcW w:w="4349" w:type="dxa"/>
            <w:gridSpan w:val="3"/>
            <w:hideMark/>
          </w:tcPr>
          <w:p w14:paraId="547F9A50" w14:textId="77777777" w:rsidR="00221172" w:rsidRDefault="00221172" w:rsidP="006F49B2">
            <w:pPr>
              <w:rPr>
                <w:rFonts w:ascii="Calibri" w:eastAsia="Calibri" w:hAnsi="Calibri" w:cs="Calibri"/>
              </w:rPr>
            </w:pPr>
            <w:r>
              <w:rPr>
                <w:rFonts w:ascii="Calibri" w:eastAsia="Calibri" w:hAnsi="Calibri" w:cs="Calibri"/>
              </w:rPr>
              <w:t>#4</w:t>
            </w:r>
          </w:p>
        </w:tc>
        <w:tc>
          <w:tcPr>
            <w:tcW w:w="7106" w:type="dxa"/>
            <w:gridSpan w:val="3"/>
          </w:tcPr>
          <w:p w14:paraId="3E4FD5B7" w14:textId="77777777" w:rsidR="00221172" w:rsidRDefault="00221172" w:rsidP="006F49B2">
            <w:pPr>
              <w:rPr>
                <w:rFonts w:ascii="Calibri" w:eastAsia="Calibri" w:hAnsi="Calibri" w:cs="Calibri"/>
              </w:rPr>
            </w:pPr>
          </w:p>
        </w:tc>
      </w:tr>
      <w:tr w:rsidR="00221172" w14:paraId="010F32CA" w14:textId="77777777" w:rsidTr="006F49B2">
        <w:trPr>
          <w:cnfStyle w:val="000000100000" w:firstRow="0" w:lastRow="0" w:firstColumn="0" w:lastColumn="0" w:oddVBand="0" w:evenVBand="0" w:oddHBand="1" w:evenHBand="0" w:firstRowFirstColumn="0" w:firstRowLastColumn="0" w:lastRowFirstColumn="0" w:lastRowLastColumn="0"/>
          <w:trHeight w:val="288"/>
        </w:trPr>
        <w:tc>
          <w:tcPr>
            <w:tcW w:w="15730" w:type="dxa"/>
            <w:gridSpan w:val="8"/>
          </w:tcPr>
          <w:p w14:paraId="3A2D908D" w14:textId="77777777" w:rsidR="00221172" w:rsidRDefault="00221172" w:rsidP="006F49B2">
            <w:pPr>
              <w:rPr>
                <w:rFonts w:ascii="Calibri" w:eastAsia="Calibri" w:hAnsi="Calibri" w:cs="Calibri"/>
              </w:rPr>
            </w:pPr>
            <w:r>
              <w:rPr>
                <w:rFonts w:ascii="Calibri" w:eastAsia="Calibri" w:hAnsi="Calibri" w:cs="Calibri"/>
                <w:b/>
                <w:i/>
                <w:color w:val="000000"/>
              </w:rPr>
              <w:t>Objetivo de la unidad didáctica</w:t>
            </w:r>
          </w:p>
        </w:tc>
      </w:tr>
      <w:tr w:rsidR="00221172" w:rsidRPr="004D5D42" w14:paraId="24F719CA" w14:textId="77777777" w:rsidTr="006F49B2">
        <w:trPr>
          <w:trHeight w:val="623"/>
        </w:trPr>
        <w:tc>
          <w:tcPr>
            <w:tcW w:w="15730" w:type="dxa"/>
            <w:gridSpan w:val="8"/>
          </w:tcPr>
          <w:p w14:paraId="3F1C2063" w14:textId="77777777" w:rsidR="006F49B2" w:rsidRDefault="006F49B2" w:rsidP="006F49B2">
            <w:pPr>
              <w:rPr>
                <w:rFonts w:ascii="Calibri" w:eastAsia="Calibri" w:hAnsi="Calibri" w:cs="Calibri"/>
                <w:b/>
                <w:i/>
                <w:color w:val="000000"/>
              </w:rPr>
            </w:pPr>
            <w:r>
              <w:rPr>
                <w:rFonts w:ascii="Calibri" w:eastAsia="Calibri" w:hAnsi="Calibri" w:cs="Calibri"/>
                <w:b/>
                <w:i/>
                <w:color w:val="000000"/>
              </w:rPr>
              <w:t>Bloque de álgebra y funciones</w:t>
            </w:r>
          </w:p>
          <w:p w14:paraId="351347DD" w14:textId="77777777" w:rsidR="006F49B2" w:rsidRDefault="006F49B2" w:rsidP="006F49B2">
            <w:pPr>
              <w:rPr>
                <w:rFonts w:ascii="Calibri" w:eastAsia="Calibri" w:hAnsi="Calibri" w:cs="Calibri"/>
                <w:i/>
                <w:color w:val="000000"/>
              </w:rPr>
            </w:pPr>
            <w:r>
              <w:rPr>
                <w:rFonts w:ascii="Calibri" w:eastAsia="Calibri" w:hAnsi="Calibri" w:cs="Calibri"/>
                <w:i/>
                <w:color w:val="000000"/>
              </w:rPr>
              <w:t>O.M.2.3 Integrar concretamente el concepto de número, y reconocer situaciones del entorno en las que se presenten problemas que requieran la formulación de expresiones matemáticas sencillas, para resolverlas, de forma individual o grupal, utilizando los algoritmos de adición, sustracción, multiplicación y división exacta.</w:t>
            </w:r>
          </w:p>
          <w:p w14:paraId="3FB8BCAE" w14:textId="77777777" w:rsidR="006F49B2" w:rsidRDefault="006F49B2" w:rsidP="006F49B2">
            <w:pPr>
              <w:rPr>
                <w:rFonts w:ascii="Calibri" w:eastAsia="Calibri" w:hAnsi="Calibri" w:cs="Calibri"/>
                <w:i/>
                <w:color w:val="000000"/>
              </w:rPr>
            </w:pPr>
            <w:r>
              <w:rPr>
                <w:rFonts w:ascii="Calibri" w:eastAsia="Calibri" w:hAnsi="Calibri" w:cs="Calibri"/>
                <w:i/>
                <w:color w:val="000000"/>
              </w:rPr>
              <w:t>O.M.2.4 Aplicar estrategias de conteo, procedimientos de cálculos de suma, resta, multiplicación y divisiones del 0 al 9 999, para resolver de forma colaborativa problemas cotidianos de su entorno.</w:t>
            </w:r>
          </w:p>
          <w:p w14:paraId="2D2B3F6C" w14:textId="77777777" w:rsidR="006F49B2" w:rsidRDefault="006F49B2" w:rsidP="006F49B2">
            <w:pPr>
              <w:rPr>
                <w:rFonts w:ascii="Calibri" w:eastAsia="Calibri" w:hAnsi="Calibri" w:cs="Calibri"/>
                <w:b/>
                <w:i/>
                <w:color w:val="000000"/>
              </w:rPr>
            </w:pPr>
            <w:r>
              <w:rPr>
                <w:rFonts w:ascii="Calibri" w:eastAsia="Calibri" w:hAnsi="Calibri" w:cs="Calibri"/>
                <w:b/>
                <w:i/>
                <w:color w:val="000000"/>
              </w:rPr>
              <w:t>Bloque de geometría y medida</w:t>
            </w:r>
          </w:p>
          <w:p w14:paraId="6F2CCE66" w14:textId="77777777" w:rsidR="00221172" w:rsidRPr="004D5D42" w:rsidRDefault="006F49B2" w:rsidP="006F49B2">
            <w:pPr>
              <w:rPr>
                <w:rFonts w:ascii="Calibri" w:eastAsia="Calibri" w:hAnsi="Calibri" w:cs="Calibri"/>
                <w:i/>
                <w:color w:val="000000"/>
              </w:rPr>
            </w:pPr>
            <w:r>
              <w:rPr>
                <w:rFonts w:ascii="Calibri" w:eastAsia="Calibri" w:hAnsi="Calibri" w:cs="Calibri"/>
                <w:i/>
                <w:color w:val="000000"/>
              </w:rPr>
              <w:t>O.M.2.6 Resolver situaciones cotidianas que impliquen la medición, estimación y el cálculo de longitudes, capacidades y masas, con unidades convencionales y no convencionales de objetos de su entorno, para una mejor comprensión del espacio que le rodea, la valoración de su tiempo y el de los otros, y el fomento de la honestidad e integridad en sus actos.</w:t>
            </w:r>
          </w:p>
        </w:tc>
      </w:tr>
      <w:tr w:rsidR="00221172" w14:paraId="781F5F6A" w14:textId="77777777" w:rsidTr="006F49B2">
        <w:trPr>
          <w:cnfStyle w:val="000000100000" w:firstRow="0" w:lastRow="0" w:firstColumn="0" w:lastColumn="0" w:oddVBand="0" w:evenVBand="0" w:oddHBand="1" w:evenHBand="0" w:firstRowFirstColumn="0" w:firstRowLastColumn="0" w:lastRowFirstColumn="0" w:lastRowLastColumn="0"/>
          <w:trHeight w:val="130"/>
        </w:trPr>
        <w:tc>
          <w:tcPr>
            <w:tcW w:w="15730" w:type="dxa"/>
            <w:gridSpan w:val="8"/>
          </w:tcPr>
          <w:p w14:paraId="36A5223D" w14:textId="77777777" w:rsidR="00221172" w:rsidRDefault="00221172" w:rsidP="006F49B2">
            <w:pPr>
              <w:rPr>
                <w:rFonts w:ascii="Calibri" w:eastAsia="Calibri" w:hAnsi="Calibri" w:cs="Calibri"/>
                <w:i/>
              </w:rPr>
            </w:pPr>
            <w:r>
              <w:rPr>
                <w:rFonts w:ascii="Calibri" w:eastAsia="Calibri" w:hAnsi="Calibri" w:cs="Calibri"/>
                <w:b/>
                <w:i/>
                <w:color w:val="000000"/>
              </w:rPr>
              <w:t>Criterios de evaluación</w:t>
            </w:r>
          </w:p>
        </w:tc>
      </w:tr>
      <w:tr w:rsidR="00221172" w:rsidRPr="0038174D" w14:paraId="4CCCDA1E" w14:textId="77777777" w:rsidTr="006F49B2">
        <w:trPr>
          <w:trHeight w:val="623"/>
        </w:trPr>
        <w:tc>
          <w:tcPr>
            <w:tcW w:w="15730" w:type="dxa"/>
            <w:gridSpan w:val="8"/>
          </w:tcPr>
          <w:p w14:paraId="669C5CDE" w14:textId="77777777" w:rsidR="00221172" w:rsidRDefault="00221172" w:rsidP="006F49B2">
            <w:pPr>
              <w:rPr>
                <w:rFonts w:ascii="Calibri" w:eastAsia="Calibri" w:hAnsi="Calibri" w:cs="Calibri"/>
                <w:i/>
                <w:color w:val="000000"/>
              </w:rPr>
            </w:pPr>
            <w:r>
              <w:rPr>
                <w:rFonts w:ascii="Calibri" w:eastAsia="Calibri" w:hAnsi="Calibri" w:cs="Calibri"/>
                <w:i/>
                <w:color w:val="000000"/>
              </w:rPr>
              <w:t>CE.M.2.2. Aplica estrategias de conteo, el concepto de número, expresiones matemáticas sencillas, propiedades de la suma y la multiplicación, procedimientos de cálculos de suma, resta, multiplicación sin reagrupación y división exacta (divisor de una cifra) con números naturales hasta 9 999, para formular y resolver problemas de la vida cotidiana del entorno y explicar de forma razonada los resultados obtenidos</w:t>
            </w:r>
          </w:p>
          <w:p w14:paraId="17A39821" w14:textId="77777777" w:rsidR="00221172" w:rsidRDefault="00221172" w:rsidP="006F49B2">
            <w:pPr>
              <w:rPr>
                <w:rFonts w:ascii="Calibri" w:eastAsia="Calibri" w:hAnsi="Calibri" w:cs="Calibri"/>
                <w:i/>
                <w:color w:val="000000"/>
              </w:rPr>
            </w:pPr>
            <w:r>
              <w:rPr>
                <w:rFonts w:ascii="Calibri" w:eastAsia="Calibri" w:hAnsi="Calibri" w:cs="Calibri"/>
                <w:i/>
                <w:color w:val="000000"/>
              </w:rPr>
              <w:t>CE.M.2.3. Emplea elementos básicos de geometría, las propiedades de cuerpos y figuras geométricas, la medición, estimación y cálculos de perímetros, para enfrentar situaciones cotidianas de carácter geométrico.</w:t>
            </w:r>
          </w:p>
          <w:p w14:paraId="7A0FD78B" w14:textId="77777777" w:rsidR="00221172" w:rsidRPr="002540DF" w:rsidRDefault="00221172" w:rsidP="006F49B2">
            <w:pPr>
              <w:tabs>
                <w:tab w:val="clear" w:pos="708"/>
              </w:tabs>
              <w:autoSpaceDE w:val="0"/>
              <w:autoSpaceDN w:val="0"/>
              <w:adjustRightInd w:val="0"/>
              <w:rPr>
                <w:rFonts w:ascii="Calibri" w:eastAsia="Calibri" w:hAnsi="Calibri" w:cs="Calibri"/>
                <w:i/>
                <w:color w:val="000000"/>
              </w:rPr>
            </w:pPr>
            <w:r>
              <w:rPr>
                <w:rFonts w:ascii="Calibri" w:eastAsia="Calibri" w:hAnsi="Calibri" w:cs="Calibri"/>
                <w:i/>
                <w:color w:val="000000"/>
              </w:rPr>
              <w:t>CE.M.2.5. Examina datos cuantificables del entorno cercano utilizando algunos recursos sencillos de recolección y representación gráfica.</w:t>
            </w:r>
          </w:p>
        </w:tc>
      </w:tr>
    </w:tbl>
    <w:p w14:paraId="69D89D05" w14:textId="77777777" w:rsidR="000C52F3" w:rsidRDefault="000C52F3"/>
    <w:tbl>
      <w:tblPr>
        <w:tblStyle w:val="GridTable4-Accent3"/>
        <w:tblW w:w="14913" w:type="dxa"/>
        <w:tblInd w:w="-289" w:type="dxa"/>
        <w:tblLayout w:type="fixed"/>
        <w:tblLook w:val="0400" w:firstRow="0" w:lastRow="0" w:firstColumn="0" w:lastColumn="0" w:noHBand="0" w:noVBand="1"/>
      </w:tblPr>
      <w:tblGrid>
        <w:gridCol w:w="2867"/>
        <w:gridCol w:w="564"/>
        <w:gridCol w:w="302"/>
        <w:gridCol w:w="2737"/>
        <w:gridCol w:w="1410"/>
        <w:gridCol w:w="307"/>
        <w:gridCol w:w="821"/>
        <w:gridCol w:w="1286"/>
        <w:gridCol w:w="829"/>
        <w:gridCol w:w="1542"/>
        <w:gridCol w:w="150"/>
        <w:gridCol w:w="2098"/>
      </w:tblGrid>
      <w:tr w:rsidR="002540DF" w14:paraId="1E66F198" w14:textId="77777777" w:rsidTr="002540DF">
        <w:trPr>
          <w:cnfStyle w:val="000000100000" w:firstRow="0" w:lastRow="0" w:firstColumn="0" w:lastColumn="0" w:oddVBand="0" w:evenVBand="0" w:oddHBand="1" w:evenHBand="0" w:firstRowFirstColumn="0" w:firstRowLastColumn="0" w:lastRowFirstColumn="0" w:lastRowLastColumn="0"/>
          <w:trHeight w:val="280"/>
        </w:trPr>
        <w:tc>
          <w:tcPr>
            <w:tcW w:w="14913" w:type="dxa"/>
            <w:gridSpan w:val="12"/>
          </w:tcPr>
          <w:p w14:paraId="360CA6C7" w14:textId="77777777" w:rsidR="002540DF" w:rsidRDefault="002540DF" w:rsidP="00A55F65">
            <w:pPr>
              <w:rPr>
                <w:rFonts w:ascii="Calibri" w:eastAsia="Calibri" w:hAnsi="Calibri" w:cs="Calibri"/>
                <w:b/>
                <w:color w:val="000000"/>
                <w:sz w:val="22"/>
                <w:szCs w:val="22"/>
              </w:rPr>
            </w:pPr>
            <w:r>
              <w:rPr>
                <w:rFonts w:ascii="Calibri" w:eastAsia="Calibri" w:hAnsi="Calibri" w:cs="Calibri"/>
                <w:b/>
                <w:color w:val="000000"/>
                <w:sz w:val="22"/>
                <w:szCs w:val="22"/>
              </w:rPr>
              <w:t>2. PLANIFICACIÓN</w:t>
            </w:r>
          </w:p>
        </w:tc>
      </w:tr>
      <w:tr w:rsidR="002540DF" w14:paraId="783B1D09" w14:textId="77777777" w:rsidTr="002540DF">
        <w:trPr>
          <w:trHeight w:val="420"/>
        </w:trPr>
        <w:tc>
          <w:tcPr>
            <w:tcW w:w="3431" w:type="dxa"/>
            <w:gridSpan w:val="2"/>
            <w:vMerge w:val="restart"/>
          </w:tcPr>
          <w:p w14:paraId="6E4F0AC4" w14:textId="77777777" w:rsidR="002540DF" w:rsidRDefault="002540DF" w:rsidP="00A55F65">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756" w:type="dxa"/>
            <w:gridSpan w:val="4"/>
            <w:vMerge w:val="restart"/>
          </w:tcPr>
          <w:p w14:paraId="695CE408" w14:textId="77777777" w:rsidR="002540DF" w:rsidRDefault="002540DF" w:rsidP="00A55F65">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07" w:type="dxa"/>
            <w:gridSpan w:val="2"/>
            <w:vMerge w:val="restart"/>
          </w:tcPr>
          <w:p w14:paraId="2BA4F73A" w14:textId="77777777" w:rsidR="002540DF" w:rsidRDefault="002540DF" w:rsidP="00A55F65">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4619" w:type="dxa"/>
            <w:gridSpan w:val="4"/>
          </w:tcPr>
          <w:p w14:paraId="72AD2A42" w14:textId="77777777" w:rsidR="002540DF" w:rsidRDefault="002540DF" w:rsidP="00A55F65">
            <w:pPr>
              <w:ind w:left="-921"/>
              <w:jc w:val="center"/>
              <w:rPr>
                <w:rFonts w:ascii="Calibri" w:eastAsia="Calibri" w:hAnsi="Calibri" w:cs="Calibri"/>
                <w:b/>
                <w:color w:val="000000"/>
                <w:sz w:val="22"/>
                <w:szCs w:val="22"/>
              </w:rPr>
            </w:pPr>
            <w:r>
              <w:rPr>
                <w:rFonts w:ascii="Calibri" w:eastAsia="Calibri" w:hAnsi="Calibri" w:cs="Calibri"/>
                <w:b/>
                <w:color w:val="000000"/>
                <w:sz w:val="22"/>
                <w:szCs w:val="22"/>
              </w:rPr>
              <w:t>EVALUACIÓN</w:t>
            </w:r>
          </w:p>
        </w:tc>
      </w:tr>
      <w:tr w:rsidR="002540DF" w14:paraId="6A951B9F" w14:textId="77777777" w:rsidTr="002540DF">
        <w:trPr>
          <w:cnfStyle w:val="000000100000" w:firstRow="0" w:lastRow="0" w:firstColumn="0" w:lastColumn="0" w:oddVBand="0" w:evenVBand="0" w:oddHBand="1" w:evenHBand="0" w:firstRowFirstColumn="0" w:firstRowLastColumn="0" w:lastRowFirstColumn="0" w:lastRowLastColumn="0"/>
          <w:trHeight w:val="340"/>
        </w:trPr>
        <w:tc>
          <w:tcPr>
            <w:tcW w:w="3431" w:type="dxa"/>
            <w:gridSpan w:val="2"/>
            <w:vMerge/>
          </w:tcPr>
          <w:p w14:paraId="0ED5D43D" w14:textId="77777777" w:rsidR="002540DF" w:rsidRDefault="002540DF" w:rsidP="00A55F65">
            <w:pPr>
              <w:jc w:val="center"/>
              <w:rPr>
                <w:rFonts w:ascii="Calibri" w:eastAsia="Calibri" w:hAnsi="Calibri" w:cs="Calibri"/>
                <w:b/>
                <w:color w:val="000000"/>
                <w:sz w:val="20"/>
                <w:szCs w:val="20"/>
              </w:rPr>
            </w:pPr>
          </w:p>
        </w:tc>
        <w:tc>
          <w:tcPr>
            <w:tcW w:w="4756" w:type="dxa"/>
            <w:gridSpan w:val="4"/>
            <w:vMerge/>
          </w:tcPr>
          <w:p w14:paraId="3C3BE647" w14:textId="77777777" w:rsidR="002540DF" w:rsidRDefault="002540DF" w:rsidP="00A55F65">
            <w:pPr>
              <w:jc w:val="center"/>
              <w:rPr>
                <w:rFonts w:ascii="Calibri" w:eastAsia="Calibri" w:hAnsi="Calibri" w:cs="Calibri"/>
                <w:b/>
                <w:color w:val="000000"/>
                <w:sz w:val="22"/>
                <w:szCs w:val="22"/>
              </w:rPr>
            </w:pPr>
          </w:p>
        </w:tc>
        <w:tc>
          <w:tcPr>
            <w:tcW w:w="2107" w:type="dxa"/>
            <w:gridSpan w:val="2"/>
            <w:vMerge/>
          </w:tcPr>
          <w:p w14:paraId="60FDFB85" w14:textId="77777777" w:rsidR="002540DF" w:rsidRDefault="002540DF" w:rsidP="00A55F65">
            <w:pPr>
              <w:jc w:val="center"/>
              <w:rPr>
                <w:rFonts w:ascii="Calibri" w:eastAsia="Calibri" w:hAnsi="Calibri" w:cs="Calibri"/>
                <w:b/>
                <w:color w:val="000000"/>
                <w:sz w:val="22"/>
                <w:szCs w:val="22"/>
              </w:rPr>
            </w:pPr>
          </w:p>
        </w:tc>
        <w:tc>
          <w:tcPr>
            <w:tcW w:w="2371" w:type="dxa"/>
            <w:gridSpan w:val="2"/>
          </w:tcPr>
          <w:p w14:paraId="0AA71355" w14:textId="77777777" w:rsidR="002540DF" w:rsidRDefault="002540DF" w:rsidP="00A55F65">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469D5A94" w14:textId="77777777" w:rsidR="002540DF" w:rsidRDefault="002540DF" w:rsidP="00A55F65">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2248" w:type="dxa"/>
            <w:gridSpan w:val="2"/>
          </w:tcPr>
          <w:p w14:paraId="1DA8AA2C" w14:textId="77777777" w:rsidR="002540DF" w:rsidRDefault="002540DF" w:rsidP="00A55F65">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2540DF" w14:paraId="5D5DF16E" w14:textId="77777777" w:rsidTr="002540DF">
        <w:trPr>
          <w:trHeight w:val="60"/>
        </w:trPr>
        <w:tc>
          <w:tcPr>
            <w:tcW w:w="3431" w:type="dxa"/>
            <w:gridSpan w:val="2"/>
          </w:tcPr>
          <w:p w14:paraId="75518118" w14:textId="77777777" w:rsidR="002540DF" w:rsidRDefault="002540DF" w:rsidP="00A55F65">
            <w:pPr>
              <w:rPr>
                <w:rFonts w:ascii="Calibri" w:eastAsia="Calibri" w:hAnsi="Calibri" w:cs="Calibri"/>
                <w:color w:val="000000"/>
                <w:sz w:val="22"/>
                <w:szCs w:val="22"/>
              </w:rPr>
            </w:pPr>
            <w:r>
              <w:rPr>
                <w:rFonts w:ascii="Calibri" w:eastAsia="Calibri" w:hAnsi="Calibri" w:cs="Calibri"/>
                <w:color w:val="000000"/>
                <w:sz w:val="22"/>
                <w:szCs w:val="22"/>
              </w:rPr>
              <w:t xml:space="preserve">DCCD: M.2.1.4. Describir y reproducir patrones numéricos crecientes con la multiplicación. </w:t>
            </w:r>
          </w:p>
          <w:p w14:paraId="52D269DB" w14:textId="77777777" w:rsidR="002540DF" w:rsidRDefault="002540DF" w:rsidP="00A55F65">
            <w:pPr>
              <w:rPr>
                <w:rFonts w:ascii="Calibri" w:eastAsia="Calibri" w:hAnsi="Calibri" w:cs="Calibri"/>
                <w:color w:val="000000"/>
                <w:sz w:val="22"/>
                <w:szCs w:val="22"/>
              </w:rPr>
            </w:pPr>
            <w:r>
              <w:rPr>
                <w:rFonts w:ascii="Calibri" w:eastAsia="Calibri" w:hAnsi="Calibri" w:cs="Calibri"/>
                <w:color w:val="000000"/>
                <w:sz w:val="22"/>
                <w:szCs w:val="22"/>
              </w:rPr>
              <w:t>DCCD: M.2.1.5. Construir patrones numéricos con base en la multiplicación.</w:t>
            </w:r>
          </w:p>
          <w:p w14:paraId="6D33E560" w14:textId="77777777" w:rsidR="002540DF" w:rsidRDefault="002540DF" w:rsidP="00A55F65">
            <w:pPr>
              <w:rPr>
                <w:rFonts w:ascii="Calibri" w:eastAsia="Calibri" w:hAnsi="Calibri" w:cs="Calibri"/>
                <w:color w:val="000000"/>
                <w:sz w:val="22"/>
                <w:szCs w:val="22"/>
              </w:rPr>
            </w:pPr>
            <w:r>
              <w:rPr>
                <w:rFonts w:ascii="Calibri" w:eastAsia="Calibri" w:hAnsi="Calibri" w:cs="Calibri"/>
                <w:color w:val="000000"/>
                <w:sz w:val="22"/>
                <w:szCs w:val="22"/>
              </w:rPr>
              <w:t>DCCD: Resolver problemas que involucran patrones numéricos crecientes</w:t>
            </w:r>
          </w:p>
          <w:p w14:paraId="7AF38683" w14:textId="77777777" w:rsidR="002540DF" w:rsidRDefault="002540DF" w:rsidP="00A55F65">
            <w:pPr>
              <w:rPr>
                <w:rFonts w:ascii="Calibri" w:eastAsia="Calibri" w:hAnsi="Calibri" w:cs="Calibri"/>
                <w:color w:val="000000"/>
                <w:sz w:val="22"/>
                <w:szCs w:val="22"/>
              </w:rPr>
            </w:pPr>
            <w:r>
              <w:rPr>
                <w:rFonts w:ascii="Calibri" w:eastAsia="Calibri" w:hAnsi="Calibri" w:cs="Calibri"/>
                <w:color w:val="000000"/>
                <w:sz w:val="22"/>
                <w:szCs w:val="22"/>
              </w:rPr>
              <w:t>DCCD: M.2.2.24. Identificar el litro como unidad de medida de capacidad.</w:t>
            </w:r>
          </w:p>
          <w:p w14:paraId="6B7C4C7E" w14:textId="77777777" w:rsidR="002540DF" w:rsidRDefault="002540DF" w:rsidP="00A55F65">
            <w:pPr>
              <w:rPr>
                <w:rFonts w:ascii="Calibri" w:eastAsia="Calibri" w:hAnsi="Calibri" w:cs="Calibri"/>
                <w:color w:val="000000"/>
                <w:sz w:val="22"/>
                <w:szCs w:val="22"/>
              </w:rPr>
            </w:pPr>
            <w:r>
              <w:rPr>
                <w:rFonts w:ascii="Calibri" w:eastAsia="Calibri" w:hAnsi="Calibri" w:cs="Calibri"/>
                <w:color w:val="000000"/>
                <w:sz w:val="22"/>
                <w:szCs w:val="22"/>
              </w:rPr>
              <w:t>DCCD: M.2.2.24. Utilizar las unidades de medida de capacidad: el litro y sus submúltiplos (dl, cl, ml) en la estimación y medición de objetos de su entorno.</w:t>
            </w:r>
          </w:p>
          <w:p w14:paraId="1A8F7630" w14:textId="77777777" w:rsidR="002540DF" w:rsidRDefault="002540DF" w:rsidP="00A55F65">
            <w:pPr>
              <w:rPr>
                <w:rFonts w:ascii="Calibri" w:eastAsia="Calibri" w:hAnsi="Calibri" w:cs="Calibri"/>
                <w:color w:val="000000"/>
                <w:sz w:val="22"/>
                <w:szCs w:val="22"/>
              </w:rPr>
            </w:pPr>
            <w:r>
              <w:rPr>
                <w:rFonts w:ascii="Calibri" w:eastAsia="Calibri" w:hAnsi="Calibri" w:cs="Calibri"/>
                <w:color w:val="000000"/>
                <w:sz w:val="22"/>
                <w:szCs w:val="22"/>
              </w:rPr>
              <w:t>DCCD: M.2.2.25. Realizar conversiones simples de medidas de capacidad del litro a sus submúltiplos.</w:t>
            </w:r>
          </w:p>
          <w:p w14:paraId="0CB5BF05" w14:textId="77777777" w:rsidR="002540DF" w:rsidRDefault="002540DF" w:rsidP="00A55F65">
            <w:pPr>
              <w:rPr>
                <w:rFonts w:ascii="Calibri" w:eastAsia="Calibri" w:hAnsi="Calibri" w:cs="Calibri"/>
                <w:color w:val="000000"/>
                <w:sz w:val="22"/>
                <w:szCs w:val="22"/>
              </w:rPr>
            </w:pPr>
            <w:r>
              <w:rPr>
                <w:rFonts w:ascii="Calibri" w:eastAsia="Calibri" w:hAnsi="Calibri" w:cs="Calibri"/>
                <w:color w:val="000000"/>
                <w:sz w:val="22"/>
                <w:szCs w:val="22"/>
              </w:rPr>
              <w:t>DCCD: M.2.2.22. Identificar la libra como unidad de medida de masa.</w:t>
            </w:r>
          </w:p>
          <w:p w14:paraId="336DE368" w14:textId="77777777" w:rsidR="002540DF" w:rsidRDefault="002540DF" w:rsidP="00A55F65">
            <w:pPr>
              <w:rPr>
                <w:rFonts w:ascii="Calibri" w:eastAsia="Calibri" w:hAnsi="Calibri" w:cs="Calibri"/>
                <w:color w:val="000000"/>
                <w:sz w:val="22"/>
                <w:szCs w:val="22"/>
              </w:rPr>
            </w:pPr>
            <w:r>
              <w:rPr>
                <w:rFonts w:ascii="Calibri" w:eastAsia="Calibri" w:hAnsi="Calibri" w:cs="Calibri"/>
                <w:color w:val="000000"/>
                <w:sz w:val="22"/>
                <w:szCs w:val="22"/>
              </w:rPr>
              <w:t>DCCD: M.2.2.20. Utilizar las unidades de medida de masa: el kilogramo, en la estimación y medición de objetos de su entorno.</w:t>
            </w:r>
          </w:p>
          <w:p w14:paraId="19B9D64A" w14:textId="77777777" w:rsidR="002540DF" w:rsidRDefault="002540DF" w:rsidP="00A55F65">
            <w:pPr>
              <w:rPr>
                <w:rFonts w:ascii="Calibri" w:eastAsia="Calibri" w:hAnsi="Calibri" w:cs="Calibri"/>
                <w:color w:val="000000"/>
              </w:rPr>
            </w:pPr>
            <w:r>
              <w:rPr>
                <w:rFonts w:ascii="Calibri" w:eastAsia="Calibri" w:hAnsi="Calibri" w:cs="Calibri"/>
                <w:color w:val="000000"/>
                <w:sz w:val="22"/>
                <w:szCs w:val="22"/>
              </w:rPr>
              <w:t>DCCD: M.2.2.21. Realizar conversiones simples de medidas de masa</w:t>
            </w:r>
          </w:p>
        </w:tc>
        <w:tc>
          <w:tcPr>
            <w:tcW w:w="4756" w:type="dxa"/>
            <w:gridSpan w:val="4"/>
          </w:tcPr>
          <w:p w14:paraId="095E8FA1" w14:textId="77777777" w:rsidR="002540DF" w:rsidRDefault="002540DF" w:rsidP="00A55F65">
            <w:pPr>
              <w:rPr>
                <w:rFonts w:ascii="Calibri" w:eastAsia="Calibri" w:hAnsi="Calibri" w:cs="Calibri"/>
                <w:color w:val="000000"/>
                <w:sz w:val="20"/>
                <w:szCs w:val="20"/>
              </w:rPr>
            </w:pPr>
          </w:p>
          <w:p w14:paraId="0BB8D68D" w14:textId="77777777" w:rsidR="002540DF" w:rsidRDefault="002540DF" w:rsidP="00A55F65">
            <w:pPr>
              <w:jc w:val="center"/>
              <w:rPr>
                <w:rFonts w:ascii="Calibri" w:eastAsia="Calibri" w:hAnsi="Calibri" w:cs="Calibri"/>
                <w:b/>
                <w:color w:val="000000"/>
                <w:sz w:val="22"/>
                <w:szCs w:val="22"/>
              </w:rPr>
            </w:pPr>
            <w:r>
              <w:rPr>
                <w:rFonts w:ascii="Calibri" w:eastAsia="Calibri" w:hAnsi="Calibri" w:cs="Calibri"/>
                <w:b/>
                <w:color w:val="000000"/>
                <w:sz w:val="22"/>
                <w:szCs w:val="22"/>
              </w:rPr>
              <w:t>BLOQUE UNO</w:t>
            </w:r>
          </w:p>
          <w:p w14:paraId="4D0BA881" w14:textId="77777777" w:rsidR="002540DF" w:rsidRDefault="002540DF" w:rsidP="00A55F65">
            <w:pPr>
              <w:jc w:val="center"/>
              <w:rPr>
                <w:rFonts w:ascii="Calibri" w:eastAsia="Calibri" w:hAnsi="Calibri" w:cs="Calibri"/>
                <w:b/>
                <w:color w:val="000000"/>
                <w:sz w:val="22"/>
                <w:szCs w:val="22"/>
              </w:rPr>
            </w:pPr>
            <w:r>
              <w:rPr>
                <w:rFonts w:ascii="Calibri" w:eastAsia="Calibri" w:hAnsi="Calibri" w:cs="Calibri"/>
                <w:b/>
                <w:color w:val="000000"/>
                <w:sz w:val="22"/>
                <w:szCs w:val="22"/>
              </w:rPr>
              <w:t xml:space="preserve">SUCESIONES NUMÉRICAS Y MULTIPLICACIÓN </w:t>
            </w:r>
          </w:p>
          <w:p w14:paraId="534C2911" w14:textId="77777777" w:rsidR="002540DF" w:rsidRDefault="002540DF" w:rsidP="00A55F65">
            <w:pPr>
              <w:rPr>
                <w:rFonts w:ascii="Calibri" w:eastAsia="Calibri" w:hAnsi="Calibri" w:cs="Calibri"/>
                <w:b/>
                <w:color w:val="000000"/>
                <w:sz w:val="22"/>
                <w:szCs w:val="22"/>
              </w:rPr>
            </w:pPr>
            <w:r>
              <w:rPr>
                <w:rFonts w:ascii="Calibri" w:eastAsia="Calibri" w:hAnsi="Calibri" w:cs="Calibri"/>
                <w:b/>
                <w:color w:val="000000"/>
                <w:sz w:val="22"/>
                <w:szCs w:val="22"/>
              </w:rPr>
              <w:t xml:space="preserve">EXPLOREMOS LOS CONOCIMIENTOS </w:t>
            </w:r>
          </w:p>
          <w:p w14:paraId="2BD0409A" w14:textId="77777777" w:rsidR="002540DF" w:rsidRDefault="002540DF" w:rsidP="002540DF">
            <w:pPr>
              <w:numPr>
                <w:ilvl w:val="0"/>
                <w:numId w:val="7"/>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Formar una sucesión en recuadros pintados de diferentes colores en cartulina. </w:t>
            </w:r>
          </w:p>
          <w:p w14:paraId="6F4B1C19" w14:textId="77777777" w:rsidR="002540DF" w:rsidRDefault="002540DF" w:rsidP="002540DF">
            <w:pPr>
              <w:numPr>
                <w:ilvl w:val="0"/>
                <w:numId w:val="7"/>
              </w:numPr>
              <w:contextualSpacing/>
              <w:rPr>
                <w:rFonts w:ascii="Calibri" w:eastAsia="Calibri" w:hAnsi="Calibri" w:cs="Calibri"/>
                <w:color w:val="000000"/>
                <w:sz w:val="22"/>
                <w:szCs w:val="22"/>
              </w:rPr>
            </w:pPr>
            <w:r>
              <w:rPr>
                <w:rFonts w:ascii="Calibri" w:eastAsia="Calibri" w:hAnsi="Calibri" w:cs="Calibri"/>
                <w:color w:val="000000"/>
                <w:sz w:val="22"/>
                <w:szCs w:val="22"/>
              </w:rPr>
              <w:t>Indagar sobre el tipo de sucesión formada</w:t>
            </w:r>
          </w:p>
          <w:p w14:paraId="2F81E837" w14:textId="77777777" w:rsidR="002540DF" w:rsidRDefault="002540DF" w:rsidP="002540DF">
            <w:pPr>
              <w:numPr>
                <w:ilvl w:val="0"/>
                <w:numId w:val="7"/>
              </w:numPr>
              <w:contextualSpacing/>
              <w:rPr>
                <w:rFonts w:ascii="Calibri" w:eastAsia="Calibri" w:hAnsi="Calibri" w:cs="Calibri"/>
                <w:color w:val="000000"/>
                <w:sz w:val="22"/>
                <w:szCs w:val="22"/>
              </w:rPr>
            </w:pPr>
            <w:r>
              <w:rPr>
                <w:rFonts w:ascii="Calibri" w:eastAsia="Calibri" w:hAnsi="Calibri" w:cs="Calibri"/>
                <w:color w:val="000000"/>
                <w:sz w:val="22"/>
                <w:szCs w:val="22"/>
              </w:rPr>
              <w:t>Buscar en el entorno qué ejemplo</w:t>
            </w:r>
          </w:p>
          <w:p w14:paraId="25B646A5" w14:textId="77777777" w:rsidR="002540DF" w:rsidRDefault="002540DF" w:rsidP="002540DF">
            <w:pPr>
              <w:numPr>
                <w:ilvl w:val="0"/>
                <w:numId w:val="7"/>
              </w:numPr>
              <w:contextualSpacing/>
              <w:rPr>
                <w:rFonts w:ascii="Calibri" w:eastAsia="Calibri" w:hAnsi="Calibri" w:cs="Calibri"/>
                <w:color w:val="000000"/>
                <w:sz w:val="22"/>
                <w:szCs w:val="22"/>
              </w:rPr>
            </w:pPr>
            <w:r>
              <w:rPr>
                <w:rFonts w:ascii="Calibri" w:eastAsia="Calibri" w:hAnsi="Calibri" w:cs="Calibri"/>
                <w:color w:val="000000"/>
                <w:sz w:val="22"/>
                <w:szCs w:val="22"/>
              </w:rPr>
              <w:t>hay de este tipo de sucesiones numéricas.</w:t>
            </w:r>
          </w:p>
          <w:p w14:paraId="5CC0F86A" w14:textId="77777777" w:rsidR="002540DF" w:rsidRDefault="002540DF" w:rsidP="00A55F65">
            <w:pPr>
              <w:rPr>
                <w:rFonts w:ascii="Calibri" w:eastAsia="Calibri" w:hAnsi="Calibri" w:cs="Calibri"/>
                <w:color w:val="000000"/>
                <w:sz w:val="22"/>
                <w:szCs w:val="22"/>
              </w:rPr>
            </w:pPr>
          </w:p>
          <w:p w14:paraId="7206D77E" w14:textId="77777777" w:rsidR="002540DF" w:rsidRDefault="002540DF" w:rsidP="00A55F65">
            <w:pPr>
              <w:rPr>
                <w:rFonts w:ascii="Calibri" w:eastAsia="Calibri" w:hAnsi="Calibri" w:cs="Calibri"/>
                <w:color w:val="000000"/>
                <w:sz w:val="22"/>
                <w:szCs w:val="22"/>
              </w:rPr>
            </w:pPr>
            <w:r>
              <w:rPr>
                <w:rFonts w:ascii="Calibri" w:eastAsia="Calibri" w:hAnsi="Calibri" w:cs="Calibri"/>
                <w:b/>
                <w:color w:val="000000"/>
                <w:sz w:val="22"/>
                <w:szCs w:val="22"/>
              </w:rPr>
              <w:t xml:space="preserve">CONSTRUYO MIS CONOCIMIENTOS </w:t>
            </w:r>
          </w:p>
          <w:p w14:paraId="0B85E693" w14:textId="77777777" w:rsidR="002540DF" w:rsidRDefault="002540DF" w:rsidP="002540DF">
            <w:pPr>
              <w:numPr>
                <w:ilvl w:val="0"/>
                <w:numId w:val="7"/>
              </w:numPr>
              <w:contextualSpacing/>
              <w:rPr>
                <w:rFonts w:ascii="Calibri" w:eastAsia="Calibri" w:hAnsi="Calibri" w:cs="Calibri"/>
                <w:color w:val="000000"/>
                <w:sz w:val="22"/>
                <w:szCs w:val="22"/>
              </w:rPr>
            </w:pPr>
            <w:r>
              <w:rPr>
                <w:rFonts w:ascii="Calibri" w:eastAsia="Calibri" w:hAnsi="Calibri" w:cs="Calibri"/>
                <w:color w:val="000000"/>
                <w:sz w:val="22"/>
                <w:szCs w:val="22"/>
              </w:rPr>
              <w:t>Escribir una sucesión numérica, cuyo primer término sea 1 y cuyo patrón de formación sea × 4.</w:t>
            </w:r>
          </w:p>
          <w:p w14:paraId="2AEB5B2A" w14:textId="77777777" w:rsidR="002540DF" w:rsidRDefault="002540DF" w:rsidP="002540DF">
            <w:pPr>
              <w:numPr>
                <w:ilvl w:val="0"/>
                <w:numId w:val="7"/>
              </w:numPr>
              <w:contextualSpacing/>
              <w:rPr>
                <w:rFonts w:ascii="Calibri" w:eastAsia="Calibri" w:hAnsi="Calibri" w:cs="Calibri"/>
                <w:color w:val="000000"/>
                <w:sz w:val="22"/>
                <w:szCs w:val="22"/>
              </w:rPr>
            </w:pPr>
            <w:r>
              <w:rPr>
                <w:rFonts w:ascii="Calibri" w:eastAsia="Calibri" w:hAnsi="Calibri" w:cs="Calibri"/>
                <w:color w:val="000000"/>
                <w:sz w:val="22"/>
                <w:szCs w:val="22"/>
              </w:rPr>
              <w:t>Identificar el patrón de formación y el tipo de sucesión numérica que se presenta en el bloque.</w:t>
            </w:r>
          </w:p>
          <w:p w14:paraId="221511DB" w14:textId="77777777" w:rsidR="002540DF" w:rsidRDefault="002540DF" w:rsidP="002540DF">
            <w:pPr>
              <w:numPr>
                <w:ilvl w:val="0"/>
                <w:numId w:val="7"/>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Verificar los patrones de formación con multiplicación en sucesiones numéricas </w:t>
            </w:r>
          </w:p>
          <w:p w14:paraId="1D5ACFDC" w14:textId="77777777" w:rsidR="002540DF" w:rsidRDefault="002540DF" w:rsidP="002540DF">
            <w:pPr>
              <w:numPr>
                <w:ilvl w:val="0"/>
                <w:numId w:val="7"/>
              </w:numPr>
              <w:contextualSpacing/>
              <w:rPr>
                <w:rFonts w:ascii="Calibri" w:eastAsia="Calibri" w:hAnsi="Calibri" w:cs="Calibri"/>
                <w:color w:val="000000"/>
                <w:sz w:val="22"/>
                <w:szCs w:val="22"/>
              </w:rPr>
            </w:pPr>
            <w:r>
              <w:rPr>
                <w:rFonts w:ascii="Calibri" w:eastAsia="Calibri" w:hAnsi="Calibri" w:cs="Calibri"/>
                <w:color w:val="000000"/>
                <w:sz w:val="22"/>
                <w:szCs w:val="22"/>
              </w:rPr>
              <w:t>Proponer una sucesión numérica cuyo patrón de formación tenga operador multiplicativo.</w:t>
            </w:r>
          </w:p>
          <w:p w14:paraId="3FE4E178" w14:textId="77777777" w:rsidR="002540DF" w:rsidRDefault="002540DF" w:rsidP="00A55F65">
            <w:pPr>
              <w:rPr>
                <w:rFonts w:ascii="Calibri" w:eastAsia="Calibri" w:hAnsi="Calibri" w:cs="Calibri"/>
                <w:color w:val="000000"/>
                <w:sz w:val="22"/>
                <w:szCs w:val="22"/>
              </w:rPr>
            </w:pPr>
          </w:p>
          <w:p w14:paraId="4AAA9B6D" w14:textId="77777777" w:rsidR="002540DF" w:rsidRDefault="002540DF" w:rsidP="00A55F65">
            <w:pPr>
              <w:spacing w:line="285" w:lineRule="auto"/>
              <w:rPr>
                <w:rFonts w:ascii="Calibri" w:eastAsia="Calibri" w:hAnsi="Calibri" w:cs="Calibri"/>
                <w:b/>
                <w:color w:val="000000"/>
                <w:sz w:val="22"/>
                <w:szCs w:val="22"/>
              </w:rPr>
            </w:pPr>
            <w:r>
              <w:rPr>
                <w:rFonts w:ascii="Calibri" w:eastAsia="Calibri" w:hAnsi="Calibri" w:cs="Calibri"/>
                <w:b/>
                <w:color w:val="000000"/>
                <w:sz w:val="22"/>
                <w:szCs w:val="22"/>
              </w:rPr>
              <w:t>CONSOLIDACIÓN</w:t>
            </w:r>
          </w:p>
          <w:p w14:paraId="0E196E7B" w14:textId="77777777" w:rsidR="002540DF" w:rsidRDefault="002540DF" w:rsidP="002540DF">
            <w:pPr>
              <w:numPr>
                <w:ilvl w:val="0"/>
                <w:numId w:val="7"/>
              </w:numPr>
              <w:contextualSpacing/>
              <w:rPr>
                <w:rFonts w:ascii="Calibri" w:eastAsia="Calibri" w:hAnsi="Calibri" w:cs="Calibri"/>
                <w:color w:val="000000"/>
                <w:sz w:val="22"/>
                <w:szCs w:val="22"/>
              </w:rPr>
            </w:pPr>
            <w:r>
              <w:rPr>
                <w:rFonts w:ascii="Calibri" w:eastAsia="Calibri" w:hAnsi="Calibri" w:cs="Calibri"/>
                <w:color w:val="000000"/>
                <w:sz w:val="22"/>
                <w:szCs w:val="22"/>
              </w:rPr>
              <w:t>Identificar sucesiones numéricas crecientes con patrón de multiplicación.</w:t>
            </w:r>
          </w:p>
          <w:p w14:paraId="00B01BE9" w14:textId="77777777" w:rsidR="002540DF" w:rsidRDefault="002540DF" w:rsidP="002540DF">
            <w:pPr>
              <w:numPr>
                <w:ilvl w:val="0"/>
                <w:numId w:val="7"/>
              </w:numPr>
              <w:contextualSpacing/>
              <w:rPr>
                <w:rFonts w:ascii="Calibri" w:eastAsia="Calibri" w:hAnsi="Calibri" w:cs="Calibri"/>
                <w:color w:val="000000"/>
                <w:sz w:val="22"/>
                <w:szCs w:val="22"/>
              </w:rPr>
            </w:pPr>
            <w:r>
              <w:rPr>
                <w:rFonts w:ascii="Calibri" w:eastAsia="Calibri" w:hAnsi="Calibri" w:cs="Calibri"/>
                <w:color w:val="000000"/>
                <w:sz w:val="22"/>
                <w:szCs w:val="22"/>
              </w:rPr>
              <w:t>Verificar el patrón de formación de sucesiones numéricas crecientes con</w:t>
            </w:r>
          </w:p>
          <w:p w14:paraId="7F2B6819" w14:textId="77777777" w:rsidR="002540DF" w:rsidRDefault="002540DF" w:rsidP="002540DF">
            <w:pPr>
              <w:numPr>
                <w:ilvl w:val="0"/>
                <w:numId w:val="7"/>
              </w:numPr>
              <w:contextualSpacing/>
              <w:rPr>
                <w:rFonts w:ascii="Calibri" w:eastAsia="Calibri" w:hAnsi="Calibri" w:cs="Calibri"/>
                <w:color w:val="000000"/>
                <w:sz w:val="22"/>
                <w:szCs w:val="22"/>
              </w:rPr>
            </w:pPr>
            <w:r>
              <w:rPr>
                <w:rFonts w:ascii="Calibri" w:eastAsia="Calibri" w:hAnsi="Calibri" w:cs="Calibri"/>
                <w:color w:val="000000"/>
                <w:sz w:val="22"/>
                <w:szCs w:val="22"/>
              </w:rPr>
              <w:t>patrón de multiplicación.</w:t>
            </w:r>
          </w:p>
          <w:p w14:paraId="3F45789A" w14:textId="77777777" w:rsidR="002540DF" w:rsidRDefault="002540DF" w:rsidP="002540DF">
            <w:pPr>
              <w:numPr>
                <w:ilvl w:val="0"/>
                <w:numId w:val="7"/>
              </w:numPr>
              <w:contextualSpacing/>
              <w:rPr>
                <w:rFonts w:ascii="Calibri" w:eastAsia="Calibri" w:hAnsi="Calibri" w:cs="Calibri"/>
                <w:color w:val="000000"/>
                <w:sz w:val="22"/>
                <w:szCs w:val="22"/>
              </w:rPr>
            </w:pPr>
            <w:r>
              <w:rPr>
                <w:rFonts w:ascii="Calibri" w:eastAsia="Calibri" w:hAnsi="Calibri" w:cs="Calibri"/>
                <w:color w:val="000000"/>
                <w:sz w:val="22"/>
                <w:szCs w:val="22"/>
              </w:rPr>
              <w:t>Relacionar y construir sucesiones numéricas crecientes con patrón de</w:t>
            </w:r>
          </w:p>
          <w:p w14:paraId="67307227" w14:textId="77777777" w:rsidR="002540DF" w:rsidRDefault="002540DF" w:rsidP="002540DF">
            <w:pPr>
              <w:numPr>
                <w:ilvl w:val="0"/>
                <w:numId w:val="7"/>
              </w:numPr>
              <w:contextualSpacing/>
              <w:rPr>
                <w:rFonts w:ascii="Calibri" w:eastAsia="Calibri" w:hAnsi="Calibri" w:cs="Calibri"/>
                <w:color w:val="000000"/>
                <w:sz w:val="22"/>
                <w:szCs w:val="22"/>
              </w:rPr>
            </w:pPr>
            <w:r>
              <w:rPr>
                <w:rFonts w:ascii="Calibri" w:eastAsia="Calibri" w:hAnsi="Calibri" w:cs="Calibri"/>
                <w:color w:val="000000"/>
                <w:sz w:val="22"/>
                <w:szCs w:val="22"/>
              </w:rPr>
              <w:t>multiplicación.</w:t>
            </w:r>
          </w:p>
          <w:p w14:paraId="48982393" w14:textId="77777777" w:rsidR="002540DF" w:rsidRDefault="002540DF" w:rsidP="002540DF">
            <w:pPr>
              <w:numPr>
                <w:ilvl w:val="0"/>
                <w:numId w:val="7"/>
              </w:numPr>
              <w:contextualSpacing/>
              <w:rPr>
                <w:rFonts w:ascii="Calibri" w:eastAsia="Calibri" w:hAnsi="Calibri" w:cs="Calibri"/>
                <w:color w:val="000000"/>
                <w:sz w:val="22"/>
                <w:szCs w:val="22"/>
              </w:rPr>
            </w:pPr>
            <w:r>
              <w:rPr>
                <w:rFonts w:ascii="Calibri" w:eastAsia="Calibri" w:hAnsi="Calibri" w:cs="Calibri"/>
                <w:color w:val="000000"/>
                <w:sz w:val="22"/>
                <w:szCs w:val="22"/>
              </w:rPr>
              <w:t>Resolver  problemas que involucran sucesiones con patrones de multiplicación.</w:t>
            </w:r>
          </w:p>
          <w:p w14:paraId="0F999D57" w14:textId="77777777" w:rsidR="002540DF" w:rsidRDefault="002540DF" w:rsidP="00A55F65">
            <w:pPr>
              <w:rPr>
                <w:rFonts w:ascii="Calibri" w:eastAsia="Calibri" w:hAnsi="Calibri" w:cs="Calibri"/>
                <w:color w:val="000000"/>
                <w:sz w:val="22"/>
                <w:szCs w:val="22"/>
              </w:rPr>
            </w:pPr>
          </w:p>
          <w:p w14:paraId="1335CB67" w14:textId="77777777" w:rsidR="002540DF" w:rsidRDefault="002540DF" w:rsidP="00A55F65">
            <w:pPr>
              <w:jc w:val="center"/>
              <w:rPr>
                <w:rFonts w:ascii="Calibri" w:eastAsia="Calibri" w:hAnsi="Calibri" w:cs="Calibri"/>
                <w:b/>
                <w:color w:val="000000"/>
                <w:sz w:val="22"/>
                <w:szCs w:val="22"/>
              </w:rPr>
            </w:pPr>
            <w:r>
              <w:rPr>
                <w:rFonts w:ascii="Calibri" w:eastAsia="Calibri" w:hAnsi="Calibri" w:cs="Calibri"/>
                <w:b/>
                <w:color w:val="000000"/>
                <w:sz w:val="22"/>
                <w:szCs w:val="22"/>
              </w:rPr>
              <w:t>BLOQUE DOS</w:t>
            </w:r>
          </w:p>
          <w:p w14:paraId="11C8FC1F" w14:textId="77777777" w:rsidR="002540DF" w:rsidRDefault="002540DF" w:rsidP="00A55F65">
            <w:pPr>
              <w:jc w:val="center"/>
              <w:rPr>
                <w:rFonts w:ascii="Calibri" w:eastAsia="Calibri" w:hAnsi="Calibri" w:cs="Calibri"/>
                <w:b/>
                <w:color w:val="000000"/>
                <w:sz w:val="22"/>
                <w:szCs w:val="22"/>
              </w:rPr>
            </w:pPr>
            <w:r>
              <w:rPr>
                <w:rFonts w:ascii="Calibri" w:eastAsia="Calibri" w:hAnsi="Calibri" w:cs="Calibri"/>
                <w:b/>
                <w:color w:val="000000"/>
                <w:sz w:val="22"/>
                <w:szCs w:val="22"/>
              </w:rPr>
              <w:t>MEDIDAS DE CAPACIDAD Y MASA</w:t>
            </w:r>
          </w:p>
          <w:p w14:paraId="667CF299" w14:textId="77777777" w:rsidR="002540DF" w:rsidRDefault="002540DF" w:rsidP="00A55F65">
            <w:pPr>
              <w:rPr>
                <w:rFonts w:ascii="Calibri" w:eastAsia="Calibri" w:hAnsi="Calibri" w:cs="Calibri"/>
                <w:b/>
                <w:color w:val="000000"/>
                <w:sz w:val="22"/>
                <w:szCs w:val="22"/>
              </w:rPr>
            </w:pPr>
            <w:r>
              <w:rPr>
                <w:rFonts w:ascii="Calibri" w:eastAsia="Calibri" w:hAnsi="Calibri" w:cs="Calibri"/>
                <w:b/>
                <w:color w:val="000000"/>
                <w:sz w:val="22"/>
                <w:szCs w:val="22"/>
              </w:rPr>
              <w:t xml:space="preserve">EXPLOREMOS LOS CONOCIMIENTOS </w:t>
            </w:r>
          </w:p>
          <w:p w14:paraId="6273C068" w14:textId="77777777" w:rsidR="002540DF" w:rsidRDefault="002540DF" w:rsidP="002540DF">
            <w:pPr>
              <w:numPr>
                <w:ilvl w:val="0"/>
                <w:numId w:val="7"/>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Realizar varias medidas con diferentes recipientes utilizando una caja de leche, y conversar sobre los resultados. </w:t>
            </w:r>
          </w:p>
          <w:p w14:paraId="0DA9340B" w14:textId="77777777" w:rsidR="002540DF" w:rsidRDefault="002540DF" w:rsidP="002540DF">
            <w:pPr>
              <w:numPr>
                <w:ilvl w:val="0"/>
                <w:numId w:val="7"/>
              </w:numPr>
              <w:contextualSpacing/>
              <w:rPr>
                <w:rFonts w:ascii="Calibri" w:eastAsia="Calibri" w:hAnsi="Calibri" w:cs="Calibri"/>
                <w:color w:val="000000"/>
                <w:sz w:val="22"/>
                <w:szCs w:val="22"/>
              </w:rPr>
            </w:pPr>
            <w:r>
              <w:rPr>
                <w:rFonts w:ascii="Calibri" w:eastAsia="Calibri" w:hAnsi="Calibri" w:cs="Calibri"/>
                <w:color w:val="000000"/>
                <w:sz w:val="22"/>
                <w:szCs w:val="22"/>
              </w:rPr>
              <w:t>Indagar sobre la capacidad de un recipiente.</w:t>
            </w:r>
          </w:p>
          <w:p w14:paraId="2F3E50CE" w14:textId="77777777" w:rsidR="002540DF" w:rsidRDefault="002540DF" w:rsidP="002540DF">
            <w:pPr>
              <w:numPr>
                <w:ilvl w:val="0"/>
                <w:numId w:val="7"/>
              </w:numPr>
              <w:contextualSpacing/>
              <w:rPr>
                <w:rFonts w:ascii="Calibri" w:eastAsia="Calibri" w:hAnsi="Calibri" w:cs="Calibri"/>
                <w:color w:val="000000"/>
                <w:sz w:val="22"/>
                <w:szCs w:val="22"/>
              </w:rPr>
            </w:pPr>
            <w:r>
              <w:rPr>
                <w:rFonts w:ascii="Calibri" w:eastAsia="Calibri" w:hAnsi="Calibri" w:cs="Calibri"/>
                <w:color w:val="000000"/>
                <w:sz w:val="22"/>
                <w:szCs w:val="22"/>
              </w:rPr>
              <w:t>Preguntar sobre la medición de la cantidad de líquido en diferentes tomatodos</w:t>
            </w:r>
          </w:p>
          <w:p w14:paraId="04AEBB44" w14:textId="77777777" w:rsidR="002540DF" w:rsidRDefault="002540DF" w:rsidP="002540DF">
            <w:pPr>
              <w:numPr>
                <w:ilvl w:val="0"/>
                <w:numId w:val="7"/>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Consultar qué </w:t>
            </w:r>
            <w:proofErr w:type="gramStart"/>
            <w:r>
              <w:rPr>
                <w:rFonts w:ascii="Calibri" w:eastAsia="Calibri" w:hAnsi="Calibri" w:cs="Calibri"/>
                <w:color w:val="000000"/>
                <w:sz w:val="22"/>
                <w:szCs w:val="22"/>
              </w:rPr>
              <w:t>otra unidades convencionales</w:t>
            </w:r>
            <w:proofErr w:type="gramEnd"/>
            <w:r>
              <w:rPr>
                <w:rFonts w:ascii="Calibri" w:eastAsia="Calibri" w:hAnsi="Calibri" w:cs="Calibri"/>
                <w:color w:val="000000"/>
                <w:sz w:val="22"/>
                <w:szCs w:val="22"/>
              </w:rPr>
              <w:t xml:space="preserve"> de medidas de capacidad se usan. </w:t>
            </w:r>
          </w:p>
          <w:p w14:paraId="3E52DDAB" w14:textId="77777777" w:rsidR="002540DF" w:rsidRDefault="002540DF" w:rsidP="00A55F65">
            <w:pPr>
              <w:rPr>
                <w:rFonts w:ascii="Calibri" w:eastAsia="Calibri" w:hAnsi="Calibri" w:cs="Calibri"/>
                <w:color w:val="000000"/>
                <w:sz w:val="22"/>
                <w:szCs w:val="22"/>
              </w:rPr>
            </w:pPr>
          </w:p>
          <w:p w14:paraId="0C0ECB48" w14:textId="77777777" w:rsidR="002540DF" w:rsidRDefault="002540DF" w:rsidP="00A55F65">
            <w:pPr>
              <w:rPr>
                <w:rFonts w:ascii="Calibri" w:eastAsia="Calibri" w:hAnsi="Calibri" w:cs="Calibri"/>
                <w:color w:val="000000"/>
                <w:sz w:val="22"/>
                <w:szCs w:val="22"/>
              </w:rPr>
            </w:pPr>
            <w:r>
              <w:rPr>
                <w:rFonts w:ascii="Calibri" w:eastAsia="Calibri" w:hAnsi="Calibri" w:cs="Calibri"/>
                <w:b/>
                <w:color w:val="000000"/>
                <w:sz w:val="22"/>
                <w:szCs w:val="22"/>
              </w:rPr>
              <w:t xml:space="preserve">CONSTRUYO MIS CONOCIMIENTOS </w:t>
            </w:r>
          </w:p>
          <w:p w14:paraId="2E993AAF" w14:textId="77777777" w:rsidR="002540DF" w:rsidRDefault="002540DF" w:rsidP="002540DF">
            <w:pPr>
              <w:numPr>
                <w:ilvl w:val="0"/>
                <w:numId w:val="7"/>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Conseguir botellas y etiquetar si su capacidad se encuentra en líquidos. </w:t>
            </w:r>
          </w:p>
          <w:p w14:paraId="476D27E3" w14:textId="77777777" w:rsidR="002540DF" w:rsidRDefault="002540DF" w:rsidP="002540DF">
            <w:pPr>
              <w:numPr>
                <w:ilvl w:val="0"/>
                <w:numId w:val="7"/>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Identificar cuáles líquidos se pueden medir en decilitros. </w:t>
            </w:r>
          </w:p>
          <w:p w14:paraId="41A000EA" w14:textId="77777777" w:rsidR="002540DF" w:rsidRDefault="002540DF" w:rsidP="002540DF">
            <w:pPr>
              <w:numPr>
                <w:ilvl w:val="0"/>
                <w:numId w:val="7"/>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Consultar las unidades de medida. </w:t>
            </w:r>
          </w:p>
          <w:p w14:paraId="324FD57E" w14:textId="77777777" w:rsidR="002540DF" w:rsidRDefault="002540DF" w:rsidP="002540DF">
            <w:pPr>
              <w:numPr>
                <w:ilvl w:val="0"/>
                <w:numId w:val="7"/>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Investigar cómo reducir de litros a una unidad menor. </w:t>
            </w:r>
          </w:p>
          <w:p w14:paraId="3BBE1D5D" w14:textId="77777777" w:rsidR="002540DF" w:rsidRDefault="002540DF" w:rsidP="002540DF">
            <w:pPr>
              <w:numPr>
                <w:ilvl w:val="0"/>
                <w:numId w:val="7"/>
              </w:numPr>
              <w:contextualSpacing/>
              <w:rPr>
                <w:rFonts w:ascii="Calibri" w:eastAsia="Calibri" w:hAnsi="Calibri" w:cs="Calibri"/>
                <w:color w:val="000000"/>
                <w:sz w:val="22"/>
                <w:szCs w:val="22"/>
              </w:rPr>
            </w:pPr>
            <w:r>
              <w:rPr>
                <w:rFonts w:ascii="Calibri" w:eastAsia="Calibri" w:hAnsi="Calibri" w:cs="Calibri"/>
                <w:color w:val="000000"/>
                <w:sz w:val="22"/>
                <w:szCs w:val="22"/>
              </w:rPr>
              <w:t>Escribir 10 productos alimenticios que se consuman y que se compren por libras.</w:t>
            </w:r>
          </w:p>
          <w:p w14:paraId="0779436B" w14:textId="77777777" w:rsidR="002540DF" w:rsidRDefault="002540DF" w:rsidP="002540DF">
            <w:pPr>
              <w:numPr>
                <w:ilvl w:val="0"/>
                <w:numId w:val="7"/>
              </w:numPr>
              <w:contextualSpacing/>
              <w:rPr>
                <w:rFonts w:ascii="Calibri" w:eastAsia="Calibri" w:hAnsi="Calibri" w:cs="Calibri"/>
                <w:color w:val="000000"/>
                <w:sz w:val="22"/>
                <w:szCs w:val="22"/>
              </w:rPr>
            </w:pPr>
            <w:r>
              <w:rPr>
                <w:rFonts w:ascii="Calibri" w:eastAsia="Calibri" w:hAnsi="Calibri" w:cs="Calibri"/>
                <w:color w:val="000000"/>
                <w:sz w:val="22"/>
                <w:szCs w:val="22"/>
              </w:rPr>
              <w:t>Buscar en su entorno y nombrar dos objetos que pesen aproximadamente una libra.</w:t>
            </w:r>
          </w:p>
          <w:p w14:paraId="521C100D" w14:textId="77777777" w:rsidR="002540DF" w:rsidRDefault="002540DF" w:rsidP="002540DF">
            <w:pPr>
              <w:numPr>
                <w:ilvl w:val="0"/>
                <w:numId w:val="7"/>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Indagar la equivalencia entre la libra y el kilogramo. </w:t>
            </w:r>
          </w:p>
          <w:p w14:paraId="19A094B2" w14:textId="77777777" w:rsidR="002540DF" w:rsidRDefault="002540DF" w:rsidP="00A55F65">
            <w:pPr>
              <w:rPr>
                <w:rFonts w:ascii="Calibri" w:eastAsia="Calibri" w:hAnsi="Calibri" w:cs="Calibri"/>
                <w:color w:val="000000"/>
                <w:sz w:val="22"/>
                <w:szCs w:val="22"/>
              </w:rPr>
            </w:pPr>
          </w:p>
          <w:p w14:paraId="40753F90" w14:textId="77777777" w:rsidR="002540DF" w:rsidRDefault="002540DF" w:rsidP="00A55F65">
            <w:pPr>
              <w:spacing w:line="285" w:lineRule="auto"/>
              <w:rPr>
                <w:rFonts w:ascii="Calibri" w:eastAsia="Calibri" w:hAnsi="Calibri" w:cs="Calibri"/>
                <w:b/>
                <w:color w:val="000000"/>
                <w:sz w:val="22"/>
                <w:szCs w:val="22"/>
              </w:rPr>
            </w:pPr>
            <w:r>
              <w:rPr>
                <w:rFonts w:ascii="Calibri" w:eastAsia="Calibri" w:hAnsi="Calibri" w:cs="Calibri"/>
                <w:b/>
                <w:color w:val="000000"/>
                <w:sz w:val="22"/>
                <w:szCs w:val="22"/>
              </w:rPr>
              <w:t>CONSOLIDACIÓN</w:t>
            </w:r>
          </w:p>
          <w:p w14:paraId="6D145B6A" w14:textId="77777777" w:rsidR="002540DF" w:rsidRDefault="002540DF" w:rsidP="002540DF">
            <w:pPr>
              <w:numPr>
                <w:ilvl w:val="0"/>
                <w:numId w:val="7"/>
              </w:numPr>
              <w:contextualSpacing/>
              <w:rPr>
                <w:rFonts w:ascii="Calibri" w:eastAsia="Calibri" w:hAnsi="Calibri" w:cs="Calibri"/>
                <w:color w:val="000000"/>
                <w:sz w:val="22"/>
                <w:szCs w:val="22"/>
              </w:rPr>
            </w:pPr>
            <w:r>
              <w:rPr>
                <w:rFonts w:ascii="Calibri" w:eastAsia="Calibri" w:hAnsi="Calibri" w:cs="Calibri"/>
                <w:color w:val="000000"/>
                <w:sz w:val="22"/>
                <w:szCs w:val="22"/>
              </w:rPr>
              <w:t>Identificar y utilizar unidades de medida de capacidad: el litro.</w:t>
            </w:r>
          </w:p>
          <w:p w14:paraId="4103E51F" w14:textId="77777777" w:rsidR="002540DF" w:rsidRDefault="002540DF" w:rsidP="002540DF">
            <w:pPr>
              <w:numPr>
                <w:ilvl w:val="0"/>
                <w:numId w:val="7"/>
              </w:numPr>
              <w:contextualSpacing/>
              <w:rPr>
                <w:rFonts w:ascii="Calibri" w:eastAsia="Calibri" w:hAnsi="Calibri" w:cs="Calibri"/>
                <w:color w:val="000000"/>
                <w:sz w:val="22"/>
                <w:szCs w:val="22"/>
              </w:rPr>
            </w:pPr>
            <w:r>
              <w:rPr>
                <w:rFonts w:ascii="Calibri" w:eastAsia="Calibri" w:hAnsi="Calibri" w:cs="Calibri"/>
                <w:color w:val="000000"/>
                <w:sz w:val="22"/>
                <w:szCs w:val="22"/>
              </w:rPr>
              <w:t>Identificar y utilizar unidades de medida de masa: la libra.</w:t>
            </w:r>
          </w:p>
          <w:p w14:paraId="4D79BA97" w14:textId="77777777" w:rsidR="002540DF" w:rsidRDefault="002540DF" w:rsidP="002540DF">
            <w:pPr>
              <w:numPr>
                <w:ilvl w:val="0"/>
                <w:numId w:val="7"/>
              </w:numPr>
              <w:contextualSpacing/>
              <w:rPr>
                <w:rFonts w:ascii="Calibri" w:eastAsia="Calibri" w:hAnsi="Calibri" w:cs="Calibri"/>
                <w:color w:val="000000"/>
                <w:sz w:val="22"/>
                <w:szCs w:val="22"/>
              </w:rPr>
            </w:pPr>
            <w:r>
              <w:rPr>
                <w:rFonts w:ascii="Calibri" w:eastAsia="Calibri" w:hAnsi="Calibri" w:cs="Calibri"/>
                <w:color w:val="000000"/>
                <w:sz w:val="22"/>
                <w:szCs w:val="22"/>
              </w:rPr>
              <w:t>Identificar y utilizar unidades de medida de masa: el kilogramo.</w:t>
            </w:r>
          </w:p>
          <w:p w14:paraId="51F81503" w14:textId="77777777" w:rsidR="002540DF" w:rsidRDefault="002540DF" w:rsidP="002540DF">
            <w:pPr>
              <w:numPr>
                <w:ilvl w:val="0"/>
                <w:numId w:val="7"/>
              </w:numPr>
              <w:contextualSpacing/>
              <w:rPr>
                <w:rFonts w:ascii="Calibri" w:eastAsia="Calibri" w:hAnsi="Calibri" w:cs="Calibri"/>
                <w:color w:val="000000"/>
                <w:sz w:val="22"/>
                <w:szCs w:val="22"/>
              </w:rPr>
            </w:pPr>
            <w:r>
              <w:rPr>
                <w:rFonts w:ascii="Calibri" w:eastAsia="Calibri" w:hAnsi="Calibri" w:cs="Calibri"/>
                <w:color w:val="000000"/>
                <w:sz w:val="22"/>
                <w:szCs w:val="22"/>
              </w:rPr>
              <w:t>Resolver problemas sencillos que impliquen el uso de litros, libras y kilogramos.</w:t>
            </w:r>
          </w:p>
        </w:tc>
        <w:tc>
          <w:tcPr>
            <w:tcW w:w="2107" w:type="dxa"/>
            <w:gridSpan w:val="2"/>
          </w:tcPr>
          <w:p w14:paraId="354AEBFB" w14:textId="77777777" w:rsidR="002540DF" w:rsidRDefault="002540DF" w:rsidP="00A55F65">
            <w:pPr>
              <w:widowControl w:val="0"/>
              <w:rPr>
                <w:rFonts w:ascii="Calibri" w:eastAsia="Calibri" w:hAnsi="Calibri" w:cs="Calibri"/>
                <w:color w:val="000000"/>
              </w:rPr>
            </w:pPr>
          </w:p>
          <w:p w14:paraId="164BD880" w14:textId="77777777" w:rsidR="002540DF" w:rsidRDefault="002540DF" w:rsidP="00A55F65">
            <w:pPr>
              <w:widowControl w:val="0"/>
              <w:rPr>
                <w:rFonts w:ascii="Calibri" w:eastAsia="Calibri" w:hAnsi="Calibri" w:cs="Calibri"/>
                <w:color w:val="000000"/>
              </w:rPr>
            </w:pPr>
            <w:r>
              <w:rPr>
                <w:rFonts w:ascii="Calibri" w:eastAsia="Calibri" w:hAnsi="Calibri" w:cs="Calibri"/>
                <w:color w:val="000000"/>
              </w:rPr>
              <w:t>Texto</w:t>
            </w:r>
          </w:p>
          <w:p w14:paraId="76BD5195" w14:textId="77777777" w:rsidR="002540DF" w:rsidRDefault="002540DF" w:rsidP="00A55F65">
            <w:pPr>
              <w:widowControl w:val="0"/>
              <w:rPr>
                <w:rFonts w:ascii="Calibri" w:eastAsia="Calibri" w:hAnsi="Calibri" w:cs="Calibri"/>
                <w:color w:val="000000"/>
              </w:rPr>
            </w:pPr>
            <w:r>
              <w:rPr>
                <w:rFonts w:ascii="Calibri" w:eastAsia="Calibri" w:hAnsi="Calibri" w:cs="Calibri"/>
                <w:color w:val="000000"/>
              </w:rPr>
              <w:t xml:space="preserve"> Tarjetas  </w:t>
            </w:r>
          </w:p>
          <w:p w14:paraId="57EFABFA" w14:textId="77777777" w:rsidR="002540DF" w:rsidRDefault="002540DF" w:rsidP="00A55F65">
            <w:pPr>
              <w:widowControl w:val="0"/>
              <w:rPr>
                <w:rFonts w:ascii="Calibri" w:eastAsia="Calibri" w:hAnsi="Calibri" w:cs="Calibri"/>
                <w:color w:val="000000"/>
              </w:rPr>
            </w:pPr>
            <w:r>
              <w:rPr>
                <w:rFonts w:ascii="Calibri" w:eastAsia="Calibri" w:hAnsi="Calibri" w:cs="Calibri"/>
                <w:color w:val="000000"/>
              </w:rPr>
              <w:t xml:space="preserve">Cd Internet </w:t>
            </w:r>
          </w:p>
          <w:p w14:paraId="20A57090" w14:textId="77777777" w:rsidR="002540DF" w:rsidRDefault="002540DF" w:rsidP="00A55F65">
            <w:pPr>
              <w:widowControl w:val="0"/>
              <w:rPr>
                <w:rFonts w:ascii="Calibri" w:eastAsia="Calibri" w:hAnsi="Calibri" w:cs="Calibri"/>
                <w:color w:val="000000"/>
              </w:rPr>
            </w:pPr>
            <w:r>
              <w:rPr>
                <w:rFonts w:ascii="Calibri" w:eastAsia="Calibri" w:hAnsi="Calibri" w:cs="Calibri"/>
                <w:color w:val="000000"/>
              </w:rPr>
              <w:t>Computadora</w:t>
            </w:r>
          </w:p>
          <w:p w14:paraId="05DBF685" w14:textId="77777777" w:rsidR="002540DF" w:rsidRDefault="002540DF" w:rsidP="00A55F65">
            <w:pPr>
              <w:widowControl w:val="0"/>
              <w:rPr>
                <w:rFonts w:ascii="Calibri" w:eastAsia="Calibri" w:hAnsi="Calibri" w:cs="Calibri"/>
                <w:color w:val="000000"/>
              </w:rPr>
            </w:pPr>
          </w:p>
        </w:tc>
        <w:tc>
          <w:tcPr>
            <w:tcW w:w="2371" w:type="dxa"/>
            <w:gridSpan w:val="2"/>
          </w:tcPr>
          <w:p w14:paraId="628CF440" w14:textId="77777777" w:rsidR="002540DF" w:rsidRDefault="002540DF" w:rsidP="00A55F65">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I.M.2.1.3. Discrimina en diagramas, tablas y una cuadrícula los pares ordenados del producto cartesiano </w:t>
            </w:r>
            <w:proofErr w:type="spellStart"/>
            <w:r>
              <w:rPr>
                <w:rFonts w:ascii="Calibri" w:eastAsia="Calibri" w:hAnsi="Calibri" w:cs="Calibri"/>
                <w:color w:val="000000"/>
                <w:sz w:val="22"/>
                <w:szCs w:val="22"/>
              </w:rPr>
              <w:t>AxB</w:t>
            </w:r>
            <w:proofErr w:type="spellEnd"/>
            <w:r>
              <w:rPr>
                <w:rFonts w:ascii="Calibri" w:eastAsia="Calibri" w:hAnsi="Calibri" w:cs="Calibri"/>
                <w:color w:val="000000"/>
                <w:sz w:val="22"/>
                <w:szCs w:val="22"/>
              </w:rPr>
              <w:t xml:space="preserve"> que cumplen una relación uno a uno. (I.3., I.4.)</w:t>
            </w:r>
          </w:p>
          <w:p w14:paraId="54833455" w14:textId="77777777" w:rsidR="002540DF" w:rsidRDefault="002540DF" w:rsidP="00A55F65">
            <w:pPr>
              <w:widowControl w:val="0"/>
              <w:rPr>
                <w:rFonts w:ascii="Calibri" w:eastAsia="Calibri" w:hAnsi="Calibri" w:cs="Calibri"/>
                <w:color w:val="000000"/>
                <w:sz w:val="22"/>
                <w:szCs w:val="22"/>
              </w:rPr>
            </w:pPr>
            <w:r>
              <w:rPr>
                <w:rFonts w:ascii="Calibri" w:eastAsia="Calibri" w:hAnsi="Calibri" w:cs="Calibri"/>
                <w:color w:val="000000"/>
                <w:sz w:val="22"/>
                <w:szCs w:val="22"/>
              </w:rPr>
              <w:t>I.M.2.1.2. Propone patrones y construye series de objetos, figuras y secuencias numéricas. (I.1.)</w:t>
            </w:r>
          </w:p>
          <w:p w14:paraId="487B8F19" w14:textId="77777777" w:rsidR="002540DF" w:rsidRDefault="002540DF" w:rsidP="00A55F65">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I.M.2.4.5. Resuelve situaciones </w:t>
            </w:r>
            <w:proofErr w:type="spellStart"/>
            <w:r>
              <w:rPr>
                <w:rFonts w:ascii="Calibri" w:eastAsia="Calibri" w:hAnsi="Calibri" w:cs="Calibri"/>
                <w:color w:val="000000"/>
                <w:sz w:val="22"/>
                <w:szCs w:val="22"/>
              </w:rPr>
              <w:t>problémicassencillas</w:t>
            </w:r>
            <w:proofErr w:type="spellEnd"/>
            <w:r>
              <w:rPr>
                <w:rFonts w:ascii="Calibri" w:eastAsia="Calibri" w:hAnsi="Calibri" w:cs="Calibri"/>
                <w:color w:val="000000"/>
                <w:sz w:val="22"/>
                <w:szCs w:val="22"/>
              </w:rPr>
              <w:t xml:space="preserve"> que requieran de la estimación y comparación de capacidades y la conversión entre la unidad de medida de capacidad y sus submúltiplos. (I.2., I.4.)</w:t>
            </w:r>
          </w:p>
          <w:p w14:paraId="472D9357" w14:textId="77777777" w:rsidR="002540DF" w:rsidRDefault="002540DF" w:rsidP="00A55F65">
            <w:pPr>
              <w:widowControl w:val="0"/>
              <w:rPr>
                <w:rFonts w:ascii="Calibri" w:eastAsia="Calibri" w:hAnsi="Calibri" w:cs="Calibri"/>
                <w:color w:val="000000"/>
                <w:sz w:val="20"/>
                <w:szCs w:val="20"/>
              </w:rPr>
            </w:pPr>
            <w:r>
              <w:rPr>
                <w:rFonts w:ascii="Calibri" w:eastAsia="Calibri" w:hAnsi="Calibri" w:cs="Calibri"/>
                <w:color w:val="000000"/>
                <w:sz w:val="22"/>
                <w:szCs w:val="22"/>
              </w:rPr>
              <w:t>I.M.2.4.5. Resuelve situaciones problémicas sencillas que requieran de la estimación y comparación de capacidades y la conversión entre la unidad de medida de capacidad y sus submúltiplos. (I.2., I.4.</w:t>
            </w:r>
            <w:r>
              <w:rPr>
                <w:rFonts w:ascii="Calibri" w:eastAsia="Calibri" w:hAnsi="Calibri" w:cs="Calibri"/>
                <w:color w:val="000000"/>
                <w:sz w:val="20"/>
                <w:szCs w:val="20"/>
              </w:rPr>
              <w:t>)</w:t>
            </w:r>
          </w:p>
          <w:p w14:paraId="3A7A419B" w14:textId="77777777" w:rsidR="002540DF" w:rsidRDefault="002540DF" w:rsidP="00A55F65">
            <w:pPr>
              <w:rPr>
                <w:rFonts w:ascii="Calibri" w:eastAsia="Calibri" w:hAnsi="Calibri" w:cs="Calibri"/>
                <w:b/>
                <w:color w:val="000000"/>
                <w:sz w:val="17"/>
                <w:szCs w:val="17"/>
              </w:rPr>
            </w:pPr>
          </w:p>
          <w:p w14:paraId="7F339858" w14:textId="77777777" w:rsidR="002540DF" w:rsidRDefault="002540DF" w:rsidP="00A55F65">
            <w:pPr>
              <w:rPr>
                <w:rFonts w:ascii="Calibri" w:eastAsia="Calibri" w:hAnsi="Calibri" w:cs="Calibri"/>
                <w:b/>
                <w:color w:val="000000"/>
                <w:sz w:val="17"/>
                <w:szCs w:val="17"/>
              </w:rPr>
            </w:pPr>
          </w:p>
          <w:p w14:paraId="79685B48" w14:textId="77777777" w:rsidR="002540DF" w:rsidRDefault="002540DF" w:rsidP="00A55F65">
            <w:pPr>
              <w:rPr>
                <w:rFonts w:ascii="Calibri" w:eastAsia="Calibri" w:hAnsi="Calibri" w:cs="Calibri"/>
                <w:color w:val="000000"/>
                <w:sz w:val="17"/>
                <w:szCs w:val="17"/>
              </w:rPr>
            </w:pPr>
          </w:p>
        </w:tc>
        <w:tc>
          <w:tcPr>
            <w:tcW w:w="2248" w:type="dxa"/>
            <w:gridSpan w:val="2"/>
          </w:tcPr>
          <w:p w14:paraId="3382C7FA" w14:textId="77777777" w:rsidR="002540DF" w:rsidRDefault="002540DF" w:rsidP="00A55F65">
            <w:pPr>
              <w:rPr>
                <w:rFonts w:ascii="Calibri" w:eastAsia="Calibri" w:hAnsi="Calibri" w:cs="Calibri"/>
                <w:i/>
                <w:color w:val="000000"/>
                <w:sz w:val="22"/>
                <w:szCs w:val="22"/>
              </w:rPr>
            </w:pPr>
          </w:p>
          <w:p w14:paraId="3B3E8E2C" w14:textId="77777777" w:rsidR="002540DF" w:rsidRDefault="002540DF" w:rsidP="00A55F65">
            <w:pPr>
              <w:rPr>
                <w:rFonts w:ascii="Calibri" w:eastAsia="Calibri" w:hAnsi="Calibri" w:cs="Calibri"/>
                <w:b/>
                <w:color w:val="000000"/>
                <w:sz w:val="22"/>
                <w:szCs w:val="22"/>
                <w:u w:val="single"/>
              </w:rPr>
            </w:pPr>
            <w:r>
              <w:rPr>
                <w:rFonts w:ascii="Calibri" w:eastAsia="Calibri" w:hAnsi="Calibri" w:cs="Calibri"/>
                <w:b/>
                <w:color w:val="000000"/>
                <w:sz w:val="22"/>
                <w:szCs w:val="22"/>
                <w:u w:val="single"/>
              </w:rPr>
              <w:t xml:space="preserve">TÉCNICAS </w:t>
            </w:r>
          </w:p>
          <w:p w14:paraId="69E10B58" w14:textId="77777777" w:rsidR="002540DF" w:rsidRDefault="002540DF" w:rsidP="00A55F65">
            <w:pPr>
              <w:widowControl w:val="0"/>
              <w:rPr>
                <w:rFonts w:ascii="Calibri" w:eastAsia="Calibri" w:hAnsi="Calibri" w:cs="Calibri"/>
                <w:color w:val="000000"/>
                <w:sz w:val="20"/>
                <w:szCs w:val="20"/>
              </w:rPr>
            </w:pPr>
            <w:r>
              <w:rPr>
                <w:rFonts w:ascii="Calibri" w:eastAsia="Calibri" w:hAnsi="Calibri" w:cs="Calibri"/>
                <w:color w:val="000000"/>
                <w:sz w:val="20"/>
                <w:szCs w:val="20"/>
              </w:rPr>
              <w:t>Discusión dirigida</w:t>
            </w:r>
          </w:p>
          <w:p w14:paraId="797D153E" w14:textId="77777777" w:rsidR="002540DF" w:rsidRDefault="002540DF" w:rsidP="00A55F65">
            <w:pPr>
              <w:widowControl w:val="0"/>
              <w:rPr>
                <w:rFonts w:ascii="Calibri" w:eastAsia="Calibri" w:hAnsi="Calibri" w:cs="Calibri"/>
                <w:color w:val="000000"/>
                <w:sz w:val="20"/>
                <w:szCs w:val="20"/>
              </w:rPr>
            </w:pPr>
            <w:r>
              <w:rPr>
                <w:rFonts w:ascii="Calibri" w:eastAsia="Calibri" w:hAnsi="Calibri" w:cs="Calibri"/>
                <w:color w:val="000000"/>
                <w:sz w:val="20"/>
                <w:szCs w:val="20"/>
              </w:rPr>
              <w:t>Andamios cognitivos</w:t>
            </w:r>
          </w:p>
          <w:p w14:paraId="4EA4E967" w14:textId="77777777" w:rsidR="002540DF" w:rsidRDefault="002540DF" w:rsidP="00A55F65">
            <w:pPr>
              <w:widowControl w:val="0"/>
              <w:rPr>
                <w:rFonts w:ascii="Calibri" w:eastAsia="Calibri" w:hAnsi="Calibri" w:cs="Calibri"/>
                <w:color w:val="000000"/>
                <w:sz w:val="20"/>
                <w:szCs w:val="20"/>
              </w:rPr>
            </w:pPr>
            <w:r>
              <w:rPr>
                <w:rFonts w:ascii="Calibri" w:eastAsia="Calibri" w:hAnsi="Calibri" w:cs="Calibri"/>
                <w:color w:val="000000"/>
                <w:sz w:val="20"/>
                <w:szCs w:val="20"/>
              </w:rPr>
              <w:t>Observaciones</w:t>
            </w:r>
          </w:p>
          <w:p w14:paraId="279AF441" w14:textId="77777777" w:rsidR="002540DF" w:rsidRDefault="002540DF" w:rsidP="00A55F65">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Dramatizaciones  </w:t>
            </w:r>
          </w:p>
          <w:p w14:paraId="7E99214D" w14:textId="77777777" w:rsidR="002540DF" w:rsidRDefault="002540DF" w:rsidP="00A55F65">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14:paraId="539F6FF2" w14:textId="77777777" w:rsidR="002540DF" w:rsidRDefault="002540DF" w:rsidP="00A55F65">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Investigación práctica </w:t>
            </w:r>
          </w:p>
          <w:p w14:paraId="26968330" w14:textId="77777777" w:rsidR="002540DF" w:rsidRDefault="002540DF" w:rsidP="00A55F65">
            <w:pPr>
              <w:widowControl w:val="0"/>
              <w:rPr>
                <w:rFonts w:ascii="Calibri" w:eastAsia="Calibri" w:hAnsi="Calibri" w:cs="Calibri"/>
                <w:color w:val="000000"/>
                <w:sz w:val="20"/>
                <w:szCs w:val="20"/>
              </w:rPr>
            </w:pPr>
            <w:r>
              <w:rPr>
                <w:rFonts w:ascii="Calibri" w:eastAsia="Calibri" w:hAnsi="Calibri" w:cs="Calibri"/>
                <w:color w:val="000000"/>
                <w:sz w:val="20"/>
                <w:szCs w:val="20"/>
              </w:rPr>
              <w:t>Lectura exegética o comentada</w:t>
            </w:r>
          </w:p>
          <w:p w14:paraId="77338DF8" w14:textId="77777777" w:rsidR="002540DF" w:rsidRDefault="002540DF" w:rsidP="00A55F65">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Observaciones </w:t>
            </w:r>
          </w:p>
          <w:p w14:paraId="0FDA5284" w14:textId="77777777" w:rsidR="002540DF" w:rsidRDefault="002540DF" w:rsidP="00A55F65">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Lluvia de ideas  </w:t>
            </w:r>
          </w:p>
          <w:p w14:paraId="459C4953" w14:textId="77777777" w:rsidR="002540DF" w:rsidRDefault="002540DF" w:rsidP="00A55F65">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14:paraId="17B5D7E9" w14:textId="77777777" w:rsidR="002540DF" w:rsidRDefault="002540DF" w:rsidP="00A55F65">
            <w:pPr>
              <w:widowControl w:val="0"/>
              <w:rPr>
                <w:rFonts w:ascii="Calibri" w:eastAsia="Calibri" w:hAnsi="Calibri" w:cs="Calibri"/>
                <w:color w:val="000000"/>
                <w:sz w:val="20"/>
                <w:szCs w:val="20"/>
              </w:rPr>
            </w:pPr>
          </w:p>
          <w:p w14:paraId="3628C88E" w14:textId="77777777" w:rsidR="002540DF" w:rsidRDefault="002540DF" w:rsidP="00A55F65">
            <w:pPr>
              <w:widowControl w:val="0"/>
              <w:rPr>
                <w:rFonts w:ascii="Calibri" w:eastAsia="Calibri" w:hAnsi="Calibri" w:cs="Calibri"/>
                <w:b/>
                <w:color w:val="000000"/>
                <w:sz w:val="20"/>
                <w:szCs w:val="20"/>
                <w:u w:val="single"/>
              </w:rPr>
            </w:pPr>
            <w:r>
              <w:rPr>
                <w:rFonts w:ascii="Calibri" w:eastAsia="Calibri" w:hAnsi="Calibri" w:cs="Calibri"/>
                <w:b/>
                <w:color w:val="000000"/>
                <w:sz w:val="20"/>
                <w:szCs w:val="20"/>
                <w:u w:val="single"/>
              </w:rPr>
              <w:t xml:space="preserve">INSTRUMENTO </w:t>
            </w:r>
          </w:p>
          <w:p w14:paraId="55A2D14B" w14:textId="77777777" w:rsidR="002540DF" w:rsidRDefault="002540DF" w:rsidP="00A55F65">
            <w:pPr>
              <w:rPr>
                <w:rFonts w:ascii="Calibri" w:eastAsia="Calibri" w:hAnsi="Calibri" w:cs="Calibri"/>
                <w:color w:val="000000"/>
                <w:sz w:val="20"/>
                <w:szCs w:val="20"/>
              </w:rPr>
            </w:pPr>
            <w:r>
              <w:rPr>
                <w:rFonts w:ascii="Calibri" w:eastAsia="Calibri" w:hAnsi="Calibri" w:cs="Calibri"/>
                <w:color w:val="000000"/>
                <w:sz w:val="20"/>
                <w:szCs w:val="20"/>
              </w:rPr>
              <w:t>guía de trabajo</w:t>
            </w:r>
          </w:p>
          <w:p w14:paraId="6243FEB0" w14:textId="77777777" w:rsidR="002540DF" w:rsidRDefault="002540DF" w:rsidP="00A55F65">
            <w:pPr>
              <w:rPr>
                <w:rFonts w:ascii="Calibri" w:eastAsia="Calibri" w:hAnsi="Calibri" w:cs="Calibri"/>
                <w:color w:val="000000"/>
                <w:sz w:val="20"/>
                <w:szCs w:val="20"/>
              </w:rPr>
            </w:pPr>
            <w:r>
              <w:rPr>
                <w:rFonts w:ascii="Calibri" w:eastAsia="Calibri" w:hAnsi="Calibri" w:cs="Calibri"/>
                <w:color w:val="000000"/>
                <w:sz w:val="20"/>
                <w:szCs w:val="20"/>
              </w:rPr>
              <w:t>pruebas de ensayo</w:t>
            </w:r>
          </w:p>
          <w:p w14:paraId="658E9AF9" w14:textId="77777777" w:rsidR="002540DF" w:rsidRDefault="002540DF" w:rsidP="00A55F65">
            <w:pPr>
              <w:rPr>
                <w:rFonts w:ascii="Calibri" w:eastAsia="Calibri" w:hAnsi="Calibri" w:cs="Calibri"/>
                <w:color w:val="000000"/>
                <w:sz w:val="20"/>
                <w:szCs w:val="20"/>
              </w:rPr>
            </w:pPr>
            <w:r>
              <w:rPr>
                <w:rFonts w:ascii="Calibri" w:eastAsia="Calibri" w:hAnsi="Calibri" w:cs="Calibri"/>
                <w:color w:val="000000"/>
                <w:sz w:val="20"/>
                <w:szCs w:val="20"/>
              </w:rPr>
              <w:t xml:space="preserve">pruebas objetivas </w:t>
            </w:r>
          </w:p>
          <w:p w14:paraId="2ADC3805" w14:textId="77777777" w:rsidR="002540DF" w:rsidRDefault="002540DF" w:rsidP="00A55F65">
            <w:pPr>
              <w:rPr>
                <w:rFonts w:ascii="Calibri" w:eastAsia="Calibri" w:hAnsi="Calibri" w:cs="Calibri"/>
                <w:color w:val="000000"/>
                <w:sz w:val="20"/>
                <w:szCs w:val="20"/>
              </w:rPr>
            </w:pPr>
            <w:r>
              <w:rPr>
                <w:rFonts w:ascii="Calibri" w:eastAsia="Calibri" w:hAnsi="Calibri" w:cs="Calibri"/>
                <w:color w:val="000000"/>
                <w:sz w:val="20"/>
                <w:szCs w:val="20"/>
              </w:rPr>
              <w:t xml:space="preserve">cuestionarios </w:t>
            </w:r>
          </w:p>
        </w:tc>
      </w:tr>
      <w:tr w:rsidR="002540DF" w14:paraId="4985141C" w14:textId="77777777" w:rsidTr="002540DF">
        <w:trPr>
          <w:cnfStyle w:val="000000100000" w:firstRow="0" w:lastRow="0" w:firstColumn="0" w:lastColumn="0" w:oddVBand="0" w:evenVBand="0" w:oddHBand="1" w:evenHBand="0" w:firstRowFirstColumn="0" w:firstRowLastColumn="0" w:lastRowFirstColumn="0" w:lastRowLastColumn="0"/>
          <w:trHeight w:val="300"/>
        </w:trPr>
        <w:tc>
          <w:tcPr>
            <w:tcW w:w="14913" w:type="dxa"/>
            <w:gridSpan w:val="12"/>
          </w:tcPr>
          <w:p w14:paraId="7803EC17" w14:textId="77777777" w:rsidR="002540DF" w:rsidRDefault="002540DF" w:rsidP="00A55F65">
            <w:pPr>
              <w:rPr>
                <w:rFonts w:ascii="Calibri" w:eastAsia="Calibri" w:hAnsi="Calibri" w:cs="Calibri"/>
                <w:b/>
                <w:color w:val="000000"/>
                <w:sz w:val="22"/>
                <w:szCs w:val="22"/>
              </w:rPr>
            </w:pPr>
            <w:r>
              <w:rPr>
                <w:rFonts w:ascii="Calibri" w:eastAsia="Calibri" w:hAnsi="Calibri" w:cs="Calibri"/>
                <w:b/>
                <w:color w:val="000000"/>
                <w:sz w:val="22"/>
                <w:szCs w:val="22"/>
              </w:rPr>
              <w:t>3. ADAPTACIONES CURRICULARES</w:t>
            </w:r>
          </w:p>
        </w:tc>
      </w:tr>
      <w:tr w:rsidR="002540DF" w14:paraId="4CCA6206" w14:textId="77777777" w:rsidTr="002540DF">
        <w:trPr>
          <w:trHeight w:val="420"/>
        </w:trPr>
        <w:tc>
          <w:tcPr>
            <w:tcW w:w="2867" w:type="dxa"/>
          </w:tcPr>
          <w:p w14:paraId="1161436D" w14:textId="77777777" w:rsidR="002540DF" w:rsidRDefault="002540DF" w:rsidP="00A55F65">
            <w:pPr>
              <w:jc w:val="center"/>
              <w:rPr>
                <w:rFonts w:ascii="Calibri" w:eastAsia="Calibri" w:hAnsi="Calibri" w:cs="Calibri"/>
                <w:color w:val="000000"/>
                <w:sz w:val="20"/>
                <w:szCs w:val="20"/>
              </w:rPr>
            </w:pPr>
            <w:r>
              <w:rPr>
                <w:rFonts w:ascii="Calibri" w:eastAsia="Calibri" w:hAnsi="Calibri" w:cs="Calibri"/>
                <w:b/>
                <w:color w:val="000000"/>
                <w:sz w:val="20"/>
                <w:szCs w:val="20"/>
              </w:rPr>
              <w:t>ESPECIFICACIÓN DE LA</w:t>
            </w:r>
          </w:p>
          <w:p w14:paraId="5B646A7D" w14:textId="77777777" w:rsidR="002540DF" w:rsidRDefault="002540DF" w:rsidP="00A55F65">
            <w:pPr>
              <w:jc w:val="center"/>
              <w:rPr>
                <w:rFonts w:ascii="Calibri" w:eastAsia="Calibri" w:hAnsi="Calibri" w:cs="Calibri"/>
                <w:color w:val="000000"/>
                <w:sz w:val="20"/>
                <w:szCs w:val="20"/>
              </w:rPr>
            </w:pPr>
            <w:r>
              <w:rPr>
                <w:rFonts w:ascii="Calibri" w:eastAsia="Calibri" w:hAnsi="Calibri" w:cs="Calibri"/>
                <w:b/>
                <w:color w:val="000000"/>
                <w:sz w:val="20"/>
                <w:szCs w:val="20"/>
              </w:rPr>
              <w:t>NECESIDAD EDUCATIVA</w:t>
            </w:r>
          </w:p>
          <w:p w14:paraId="36561899" w14:textId="77777777" w:rsidR="002540DF" w:rsidRDefault="002540DF" w:rsidP="00A55F65">
            <w:pPr>
              <w:jc w:val="center"/>
              <w:rPr>
                <w:rFonts w:ascii="Calibri" w:eastAsia="Calibri" w:hAnsi="Calibri" w:cs="Calibri"/>
                <w:b/>
                <w:color w:val="000000"/>
                <w:sz w:val="22"/>
                <w:szCs w:val="22"/>
              </w:rPr>
            </w:pPr>
          </w:p>
        </w:tc>
        <w:tc>
          <w:tcPr>
            <w:tcW w:w="3603" w:type="dxa"/>
            <w:gridSpan w:val="3"/>
          </w:tcPr>
          <w:p w14:paraId="1FFA8199" w14:textId="77777777" w:rsidR="002540DF" w:rsidRDefault="002540DF" w:rsidP="00A55F65">
            <w:pPr>
              <w:jc w:val="center"/>
              <w:rPr>
                <w:rFonts w:ascii="Calibri" w:eastAsia="Calibri" w:hAnsi="Calibri" w:cs="Calibri"/>
                <w:color w:val="000000"/>
                <w:sz w:val="20"/>
                <w:szCs w:val="20"/>
              </w:rPr>
            </w:pPr>
            <w:r>
              <w:rPr>
                <w:rFonts w:ascii="Calibri" w:eastAsia="Calibri" w:hAnsi="Calibri" w:cs="Calibri"/>
                <w:b/>
                <w:color w:val="000000"/>
                <w:sz w:val="20"/>
                <w:szCs w:val="20"/>
              </w:rPr>
              <w:t>DESTREZAS CON CRITERIO DE</w:t>
            </w:r>
          </w:p>
          <w:p w14:paraId="684A8027" w14:textId="77777777" w:rsidR="002540DF" w:rsidRDefault="002540DF" w:rsidP="00A55F65">
            <w:pPr>
              <w:jc w:val="center"/>
              <w:rPr>
                <w:rFonts w:ascii="Calibri" w:eastAsia="Calibri" w:hAnsi="Calibri" w:cs="Calibri"/>
                <w:color w:val="000000"/>
                <w:sz w:val="20"/>
                <w:szCs w:val="20"/>
              </w:rPr>
            </w:pPr>
            <w:r>
              <w:rPr>
                <w:rFonts w:ascii="Calibri" w:eastAsia="Calibri" w:hAnsi="Calibri" w:cs="Calibri"/>
                <w:b/>
                <w:color w:val="000000"/>
                <w:sz w:val="20"/>
                <w:szCs w:val="20"/>
              </w:rPr>
              <w:t>DESEMPEÑO</w:t>
            </w:r>
          </w:p>
          <w:p w14:paraId="0D235381" w14:textId="77777777" w:rsidR="002540DF" w:rsidRDefault="002540DF" w:rsidP="00A55F65">
            <w:pPr>
              <w:jc w:val="center"/>
              <w:rPr>
                <w:rFonts w:ascii="Calibri" w:eastAsia="Calibri" w:hAnsi="Calibri" w:cs="Calibri"/>
                <w:b/>
                <w:color w:val="000000"/>
                <w:sz w:val="22"/>
                <w:szCs w:val="22"/>
              </w:rPr>
            </w:pPr>
          </w:p>
        </w:tc>
        <w:tc>
          <w:tcPr>
            <w:tcW w:w="2538" w:type="dxa"/>
            <w:gridSpan w:val="3"/>
          </w:tcPr>
          <w:p w14:paraId="1F472E98" w14:textId="77777777" w:rsidR="002540DF" w:rsidRDefault="002540DF" w:rsidP="00A55F65">
            <w:pPr>
              <w:jc w:val="center"/>
              <w:rPr>
                <w:rFonts w:ascii="Calibri" w:eastAsia="Calibri" w:hAnsi="Calibri" w:cs="Calibri"/>
                <w:color w:val="000000"/>
                <w:sz w:val="20"/>
                <w:szCs w:val="20"/>
              </w:rPr>
            </w:pPr>
            <w:r>
              <w:rPr>
                <w:rFonts w:ascii="Calibri" w:eastAsia="Calibri" w:hAnsi="Calibri" w:cs="Calibri"/>
                <w:b/>
                <w:color w:val="000000"/>
                <w:sz w:val="20"/>
                <w:szCs w:val="20"/>
              </w:rPr>
              <w:t>ACTIVIDADES DE</w:t>
            </w:r>
          </w:p>
          <w:p w14:paraId="08D32F93" w14:textId="77777777" w:rsidR="002540DF" w:rsidRDefault="002540DF" w:rsidP="00A55F65">
            <w:pPr>
              <w:jc w:val="center"/>
              <w:rPr>
                <w:rFonts w:ascii="Calibri" w:eastAsia="Calibri" w:hAnsi="Calibri" w:cs="Calibri"/>
                <w:color w:val="000000"/>
                <w:sz w:val="20"/>
                <w:szCs w:val="20"/>
              </w:rPr>
            </w:pPr>
            <w:r>
              <w:rPr>
                <w:rFonts w:ascii="Calibri" w:eastAsia="Calibri" w:hAnsi="Calibri" w:cs="Calibri"/>
                <w:b/>
                <w:color w:val="000000"/>
                <w:sz w:val="20"/>
                <w:szCs w:val="20"/>
              </w:rPr>
              <w:t>APRENDIZAJE</w:t>
            </w:r>
          </w:p>
          <w:p w14:paraId="28D4D047" w14:textId="77777777" w:rsidR="002540DF" w:rsidRDefault="002540DF" w:rsidP="00A55F65">
            <w:pPr>
              <w:jc w:val="center"/>
              <w:rPr>
                <w:rFonts w:ascii="Calibri" w:eastAsia="Calibri" w:hAnsi="Calibri" w:cs="Calibri"/>
                <w:b/>
                <w:color w:val="000000"/>
                <w:sz w:val="22"/>
                <w:szCs w:val="22"/>
              </w:rPr>
            </w:pPr>
          </w:p>
        </w:tc>
        <w:tc>
          <w:tcPr>
            <w:tcW w:w="2115" w:type="dxa"/>
            <w:gridSpan w:val="2"/>
          </w:tcPr>
          <w:p w14:paraId="0746FE47" w14:textId="77777777" w:rsidR="002540DF" w:rsidRDefault="002540DF" w:rsidP="00A55F65">
            <w:pPr>
              <w:jc w:val="center"/>
              <w:rPr>
                <w:rFonts w:ascii="Calibri" w:eastAsia="Calibri" w:hAnsi="Calibri" w:cs="Calibri"/>
                <w:color w:val="000000"/>
                <w:sz w:val="20"/>
                <w:szCs w:val="20"/>
              </w:rPr>
            </w:pPr>
            <w:r>
              <w:rPr>
                <w:rFonts w:ascii="Calibri" w:eastAsia="Calibri" w:hAnsi="Calibri" w:cs="Calibri"/>
                <w:b/>
                <w:color w:val="000000"/>
                <w:sz w:val="20"/>
                <w:szCs w:val="20"/>
              </w:rPr>
              <w:t>RECURSOS</w:t>
            </w:r>
          </w:p>
          <w:p w14:paraId="49958C09" w14:textId="77777777" w:rsidR="002540DF" w:rsidRDefault="002540DF" w:rsidP="00A55F65">
            <w:pPr>
              <w:jc w:val="center"/>
              <w:rPr>
                <w:rFonts w:ascii="Calibri" w:eastAsia="Calibri" w:hAnsi="Calibri" w:cs="Calibri"/>
                <w:b/>
                <w:color w:val="000000"/>
                <w:sz w:val="22"/>
                <w:szCs w:val="22"/>
              </w:rPr>
            </w:pPr>
          </w:p>
        </w:tc>
        <w:tc>
          <w:tcPr>
            <w:tcW w:w="1692" w:type="dxa"/>
            <w:gridSpan w:val="2"/>
          </w:tcPr>
          <w:p w14:paraId="092A0F7D" w14:textId="77777777" w:rsidR="002540DF" w:rsidRDefault="002540DF" w:rsidP="00A55F65">
            <w:pPr>
              <w:jc w:val="center"/>
              <w:rPr>
                <w:rFonts w:ascii="Calibri" w:eastAsia="Calibri" w:hAnsi="Calibri" w:cs="Calibri"/>
                <w:color w:val="000000"/>
                <w:sz w:val="20"/>
                <w:szCs w:val="20"/>
              </w:rPr>
            </w:pPr>
            <w:r>
              <w:rPr>
                <w:rFonts w:ascii="Calibri" w:eastAsia="Calibri" w:hAnsi="Calibri" w:cs="Calibri"/>
                <w:b/>
                <w:color w:val="000000"/>
                <w:sz w:val="20"/>
                <w:szCs w:val="20"/>
              </w:rPr>
              <w:t>INDICADORES DE</w:t>
            </w:r>
          </w:p>
          <w:p w14:paraId="2DA0D633" w14:textId="77777777" w:rsidR="002540DF" w:rsidRDefault="002540DF" w:rsidP="00A55F65">
            <w:pPr>
              <w:jc w:val="center"/>
              <w:rPr>
                <w:rFonts w:ascii="Calibri" w:eastAsia="Calibri" w:hAnsi="Calibri" w:cs="Calibri"/>
                <w:color w:val="000000"/>
                <w:sz w:val="20"/>
                <w:szCs w:val="20"/>
              </w:rPr>
            </w:pPr>
            <w:r>
              <w:rPr>
                <w:rFonts w:ascii="Calibri" w:eastAsia="Calibri" w:hAnsi="Calibri" w:cs="Calibri"/>
                <w:b/>
                <w:color w:val="000000"/>
                <w:sz w:val="20"/>
                <w:szCs w:val="20"/>
              </w:rPr>
              <w:t>EVALUACIÓN DE</w:t>
            </w:r>
          </w:p>
          <w:p w14:paraId="0E462751" w14:textId="77777777" w:rsidR="002540DF" w:rsidRDefault="002540DF" w:rsidP="00A55F65">
            <w:pPr>
              <w:jc w:val="center"/>
              <w:rPr>
                <w:rFonts w:ascii="Calibri" w:eastAsia="Calibri" w:hAnsi="Calibri" w:cs="Calibri"/>
                <w:color w:val="000000"/>
                <w:sz w:val="20"/>
                <w:szCs w:val="20"/>
              </w:rPr>
            </w:pPr>
            <w:r>
              <w:rPr>
                <w:rFonts w:ascii="Calibri" w:eastAsia="Calibri" w:hAnsi="Calibri" w:cs="Calibri"/>
                <w:b/>
                <w:color w:val="000000"/>
                <w:sz w:val="20"/>
                <w:szCs w:val="20"/>
              </w:rPr>
              <w:t>LA UNIDAD</w:t>
            </w:r>
          </w:p>
          <w:p w14:paraId="345EF829" w14:textId="77777777" w:rsidR="002540DF" w:rsidRDefault="002540DF" w:rsidP="00A55F65">
            <w:pPr>
              <w:jc w:val="center"/>
              <w:rPr>
                <w:rFonts w:ascii="Calibri" w:eastAsia="Calibri" w:hAnsi="Calibri" w:cs="Calibri"/>
                <w:b/>
                <w:color w:val="000000"/>
                <w:sz w:val="22"/>
                <w:szCs w:val="22"/>
              </w:rPr>
            </w:pPr>
          </w:p>
        </w:tc>
        <w:tc>
          <w:tcPr>
            <w:tcW w:w="2098" w:type="dxa"/>
          </w:tcPr>
          <w:p w14:paraId="3A631D67" w14:textId="77777777" w:rsidR="002540DF" w:rsidRDefault="002540DF" w:rsidP="00A55F65">
            <w:pPr>
              <w:jc w:val="center"/>
              <w:rPr>
                <w:rFonts w:ascii="Calibri" w:eastAsia="Calibri" w:hAnsi="Calibri" w:cs="Calibri"/>
                <w:color w:val="000000"/>
                <w:sz w:val="20"/>
                <w:szCs w:val="20"/>
              </w:rPr>
            </w:pPr>
            <w:r>
              <w:rPr>
                <w:rFonts w:ascii="Calibri" w:eastAsia="Calibri" w:hAnsi="Calibri" w:cs="Calibri"/>
                <w:b/>
                <w:color w:val="000000"/>
                <w:sz w:val="20"/>
                <w:szCs w:val="20"/>
              </w:rPr>
              <w:t>TÉCNICAS E</w:t>
            </w:r>
          </w:p>
          <w:p w14:paraId="076BD076" w14:textId="77777777" w:rsidR="002540DF" w:rsidRDefault="002540DF" w:rsidP="00A55F65">
            <w:pPr>
              <w:jc w:val="center"/>
              <w:rPr>
                <w:rFonts w:ascii="Calibri" w:eastAsia="Calibri" w:hAnsi="Calibri" w:cs="Calibri"/>
                <w:color w:val="000000"/>
                <w:sz w:val="20"/>
                <w:szCs w:val="20"/>
              </w:rPr>
            </w:pPr>
            <w:r>
              <w:rPr>
                <w:rFonts w:ascii="Calibri" w:eastAsia="Calibri" w:hAnsi="Calibri" w:cs="Calibri"/>
                <w:b/>
                <w:color w:val="000000"/>
                <w:sz w:val="20"/>
                <w:szCs w:val="20"/>
              </w:rPr>
              <w:t>INSTRUMENTOS</w:t>
            </w:r>
          </w:p>
          <w:p w14:paraId="4E2902C0" w14:textId="77777777" w:rsidR="002540DF" w:rsidRDefault="002540DF" w:rsidP="00A55F65">
            <w:pPr>
              <w:jc w:val="center"/>
              <w:rPr>
                <w:rFonts w:ascii="Calibri" w:eastAsia="Calibri" w:hAnsi="Calibri" w:cs="Calibri"/>
                <w:color w:val="000000"/>
                <w:sz w:val="20"/>
                <w:szCs w:val="20"/>
              </w:rPr>
            </w:pPr>
            <w:r>
              <w:rPr>
                <w:rFonts w:ascii="Calibri" w:eastAsia="Calibri" w:hAnsi="Calibri" w:cs="Calibri"/>
                <w:b/>
                <w:color w:val="000000"/>
                <w:sz w:val="20"/>
                <w:szCs w:val="20"/>
              </w:rPr>
              <w:t>DE EVALUACIÓN</w:t>
            </w:r>
          </w:p>
          <w:p w14:paraId="165B6F52" w14:textId="77777777" w:rsidR="002540DF" w:rsidRDefault="002540DF" w:rsidP="00A55F65">
            <w:pPr>
              <w:jc w:val="center"/>
              <w:rPr>
                <w:rFonts w:ascii="Calibri" w:eastAsia="Calibri" w:hAnsi="Calibri" w:cs="Calibri"/>
                <w:b/>
                <w:color w:val="000000"/>
                <w:sz w:val="20"/>
                <w:szCs w:val="20"/>
              </w:rPr>
            </w:pPr>
          </w:p>
        </w:tc>
      </w:tr>
      <w:tr w:rsidR="002540DF" w14:paraId="18D0D5C3" w14:textId="77777777" w:rsidTr="002540DF">
        <w:trPr>
          <w:cnfStyle w:val="000000100000" w:firstRow="0" w:lastRow="0" w:firstColumn="0" w:lastColumn="0" w:oddVBand="0" w:evenVBand="0" w:oddHBand="1" w:evenHBand="0" w:firstRowFirstColumn="0" w:firstRowLastColumn="0" w:lastRowFirstColumn="0" w:lastRowLastColumn="0"/>
          <w:trHeight w:val="459"/>
        </w:trPr>
        <w:tc>
          <w:tcPr>
            <w:tcW w:w="2867" w:type="dxa"/>
          </w:tcPr>
          <w:p w14:paraId="0B1F53BA" w14:textId="77777777" w:rsidR="002540DF" w:rsidRDefault="002540DF" w:rsidP="002540DF">
            <w:pPr>
              <w:rPr>
                <w:rFonts w:ascii="Calibri" w:eastAsia="Calibri" w:hAnsi="Calibri" w:cs="Calibri"/>
                <w:b/>
                <w:color w:val="000000"/>
                <w:sz w:val="22"/>
                <w:szCs w:val="22"/>
              </w:rPr>
            </w:pPr>
          </w:p>
        </w:tc>
        <w:tc>
          <w:tcPr>
            <w:tcW w:w="3603" w:type="dxa"/>
            <w:gridSpan w:val="3"/>
          </w:tcPr>
          <w:p w14:paraId="4BDBCE5A" w14:textId="77777777" w:rsidR="002540DF" w:rsidRDefault="002540DF" w:rsidP="00A55F65">
            <w:pPr>
              <w:rPr>
                <w:rFonts w:ascii="Calibri" w:eastAsia="Calibri" w:hAnsi="Calibri" w:cs="Calibri"/>
                <w:b/>
                <w:color w:val="000000"/>
                <w:sz w:val="22"/>
                <w:szCs w:val="22"/>
              </w:rPr>
            </w:pPr>
          </w:p>
        </w:tc>
        <w:tc>
          <w:tcPr>
            <w:tcW w:w="2538" w:type="dxa"/>
            <w:gridSpan w:val="3"/>
          </w:tcPr>
          <w:p w14:paraId="4A882CFC" w14:textId="77777777" w:rsidR="002540DF" w:rsidRDefault="002540DF" w:rsidP="00A55F65">
            <w:pPr>
              <w:jc w:val="center"/>
              <w:rPr>
                <w:rFonts w:ascii="Calibri" w:eastAsia="Calibri" w:hAnsi="Calibri" w:cs="Calibri"/>
                <w:b/>
                <w:color w:val="000000"/>
                <w:sz w:val="22"/>
                <w:szCs w:val="22"/>
              </w:rPr>
            </w:pPr>
          </w:p>
        </w:tc>
        <w:tc>
          <w:tcPr>
            <w:tcW w:w="2115" w:type="dxa"/>
            <w:gridSpan w:val="2"/>
          </w:tcPr>
          <w:p w14:paraId="653294AA" w14:textId="77777777" w:rsidR="002540DF" w:rsidRDefault="002540DF" w:rsidP="00A55F65">
            <w:pPr>
              <w:jc w:val="center"/>
              <w:rPr>
                <w:rFonts w:ascii="Calibri" w:eastAsia="Calibri" w:hAnsi="Calibri" w:cs="Calibri"/>
                <w:b/>
                <w:color w:val="000000"/>
                <w:sz w:val="22"/>
                <w:szCs w:val="22"/>
              </w:rPr>
            </w:pPr>
          </w:p>
        </w:tc>
        <w:tc>
          <w:tcPr>
            <w:tcW w:w="1692" w:type="dxa"/>
            <w:gridSpan w:val="2"/>
          </w:tcPr>
          <w:p w14:paraId="607E24C8" w14:textId="77777777" w:rsidR="002540DF" w:rsidRDefault="002540DF" w:rsidP="00A55F65">
            <w:pPr>
              <w:jc w:val="center"/>
              <w:rPr>
                <w:rFonts w:ascii="Calibri" w:eastAsia="Calibri" w:hAnsi="Calibri" w:cs="Calibri"/>
                <w:b/>
                <w:color w:val="000000"/>
                <w:sz w:val="22"/>
                <w:szCs w:val="22"/>
              </w:rPr>
            </w:pPr>
          </w:p>
        </w:tc>
        <w:tc>
          <w:tcPr>
            <w:tcW w:w="2098" w:type="dxa"/>
          </w:tcPr>
          <w:p w14:paraId="6256037E" w14:textId="77777777" w:rsidR="002540DF" w:rsidRDefault="002540DF" w:rsidP="00A55F65">
            <w:pPr>
              <w:jc w:val="center"/>
              <w:rPr>
                <w:rFonts w:ascii="Calibri" w:eastAsia="Calibri" w:hAnsi="Calibri" w:cs="Calibri"/>
                <w:b/>
                <w:color w:val="000000"/>
                <w:sz w:val="22"/>
                <w:szCs w:val="22"/>
              </w:rPr>
            </w:pPr>
          </w:p>
        </w:tc>
      </w:tr>
      <w:tr w:rsidR="002540DF" w14:paraId="15D73680" w14:textId="77777777" w:rsidTr="002540DF">
        <w:trPr>
          <w:trHeight w:val="420"/>
        </w:trPr>
        <w:tc>
          <w:tcPr>
            <w:tcW w:w="3431" w:type="dxa"/>
            <w:gridSpan w:val="2"/>
          </w:tcPr>
          <w:p w14:paraId="1EA55D47" w14:textId="77777777" w:rsidR="002540DF" w:rsidRDefault="002540DF" w:rsidP="00A55F65">
            <w:pPr>
              <w:jc w:val="center"/>
              <w:rPr>
                <w:rFonts w:ascii="Calibri" w:eastAsia="Calibri" w:hAnsi="Calibri" w:cs="Calibri"/>
                <w:b/>
                <w:color w:val="000000"/>
                <w:sz w:val="22"/>
                <w:szCs w:val="22"/>
              </w:rPr>
            </w:pPr>
            <w:r>
              <w:rPr>
                <w:rFonts w:ascii="Calibri" w:eastAsia="Calibri" w:hAnsi="Calibri" w:cs="Calibri"/>
                <w:b/>
                <w:color w:val="000000"/>
                <w:sz w:val="22"/>
                <w:szCs w:val="22"/>
              </w:rPr>
              <w:t>ELABORADO</w:t>
            </w:r>
          </w:p>
        </w:tc>
        <w:tc>
          <w:tcPr>
            <w:tcW w:w="302" w:type="dxa"/>
          </w:tcPr>
          <w:p w14:paraId="48F8328D" w14:textId="77777777" w:rsidR="002540DF" w:rsidRDefault="002540DF" w:rsidP="00A55F65">
            <w:pPr>
              <w:jc w:val="center"/>
              <w:rPr>
                <w:rFonts w:ascii="Calibri" w:eastAsia="Calibri" w:hAnsi="Calibri" w:cs="Calibri"/>
                <w:b/>
                <w:color w:val="000000"/>
                <w:sz w:val="22"/>
                <w:szCs w:val="22"/>
              </w:rPr>
            </w:pPr>
          </w:p>
        </w:tc>
        <w:tc>
          <w:tcPr>
            <w:tcW w:w="4147" w:type="dxa"/>
            <w:gridSpan w:val="2"/>
          </w:tcPr>
          <w:p w14:paraId="74B8292E" w14:textId="77777777" w:rsidR="002540DF" w:rsidRDefault="002540DF" w:rsidP="00A55F65">
            <w:pPr>
              <w:jc w:val="center"/>
              <w:rPr>
                <w:rFonts w:ascii="Calibri" w:eastAsia="Calibri" w:hAnsi="Calibri" w:cs="Calibri"/>
                <w:b/>
                <w:color w:val="000000"/>
                <w:sz w:val="22"/>
                <w:szCs w:val="22"/>
              </w:rPr>
            </w:pPr>
            <w:r>
              <w:rPr>
                <w:rFonts w:ascii="Calibri" w:eastAsia="Calibri" w:hAnsi="Calibri" w:cs="Calibri"/>
                <w:b/>
                <w:color w:val="000000"/>
                <w:sz w:val="22"/>
                <w:szCs w:val="22"/>
              </w:rPr>
              <w:t>REVISADO</w:t>
            </w:r>
          </w:p>
        </w:tc>
        <w:tc>
          <w:tcPr>
            <w:tcW w:w="7033" w:type="dxa"/>
            <w:gridSpan w:val="7"/>
          </w:tcPr>
          <w:p w14:paraId="5810C15F" w14:textId="77777777" w:rsidR="002540DF" w:rsidRDefault="002540DF" w:rsidP="00A55F65">
            <w:pPr>
              <w:jc w:val="center"/>
              <w:rPr>
                <w:rFonts w:ascii="Calibri" w:eastAsia="Calibri" w:hAnsi="Calibri" w:cs="Calibri"/>
                <w:b/>
                <w:color w:val="000000"/>
                <w:sz w:val="22"/>
                <w:szCs w:val="22"/>
              </w:rPr>
            </w:pPr>
            <w:r>
              <w:rPr>
                <w:rFonts w:ascii="Calibri" w:eastAsia="Calibri" w:hAnsi="Calibri" w:cs="Calibri"/>
                <w:b/>
                <w:color w:val="000000"/>
                <w:sz w:val="22"/>
                <w:szCs w:val="22"/>
              </w:rPr>
              <w:t>APROBADO</w:t>
            </w:r>
          </w:p>
        </w:tc>
      </w:tr>
      <w:tr w:rsidR="002540DF" w14:paraId="2F85FB70" w14:textId="77777777" w:rsidTr="002540DF">
        <w:trPr>
          <w:cnfStyle w:val="000000100000" w:firstRow="0" w:lastRow="0" w:firstColumn="0" w:lastColumn="0" w:oddVBand="0" w:evenVBand="0" w:oddHBand="1" w:evenHBand="0" w:firstRowFirstColumn="0" w:firstRowLastColumn="0" w:lastRowFirstColumn="0" w:lastRowLastColumn="0"/>
          <w:trHeight w:val="180"/>
        </w:trPr>
        <w:tc>
          <w:tcPr>
            <w:tcW w:w="3431" w:type="dxa"/>
            <w:gridSpan w:val="2"/>
          </w:tcPr>
          <w:p w14:paraId="7C528FEF" w14:textId="77777777" w:rsidR="002540DF" w:rsidRDefault="002540DF" w:rsidP="00A55F65">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02" w:type="dxa"/>
          </w:tcPr>
          <w:p w14:paraId="0668AFF3" w14:textId="77777777" w:rsidR="002540DF" w:rsidRDefault="002540DF" w:rsidP="00A55F65">
            <w:pPr>
              <w:rPr>
                <w:rFonts w:ascii="Calibri" w:eastAsia="Calibri" w:hAnsi="Calibri" w:cs="Calibri"/>
                <w:color w:val="000000"/>
                <w:sz w:val="22"/>
                <w:szCs w:val="22"/>
              </w:rPr>
            </w:pPr>
          </w:p>
        </w:tc>
        <w:tc>
          <w:tcPr>
            <w:tcW w:w="4147" w:type="dxa"/>
            <w:gridSpan w:val="2"/>
          </w:tcPr>
          <w:p w14:paraId="7932B4F2" w14:textId="77777777" w:rsidR="002540DF" w:rsidRDefault="002540DF" w:rsidP="00A55F65">
            <w:pPr>
              <w:rPr>
                <w:rFonts w:ascii="Calibri" w:eastAsia="Calibri" w:hAnsi="Calibri" w:cs="Calibri"/>
                <w:color w:val="000000"/>
                <w:sz w:val="22"/>
                <w:szCs w:val="22"/>
              </w:rPr>
            </w:pPr>
            <w:r>
              <w:rPr>
                <w:rFonts w:ascii="Calibri" w:eastAsia="Calibri" w:hAnsi="Calibri" w:cs="Calibri"/>
                <w:color w:val="000000"/>
                <w:sz w:val="22"/>
                <w:szCs w:val="22"/>
              </w:rPr>
              <w:t xml:space="preserve">Coordinador del área : </w:t>
            </w:r>
          </w:p>
        </w:tc>
        <w:tc>
          <w:tcPr>
            <w:tcW w:w="7033" w:type="dxa"/>
            <w:gridSpan w:val="7"/>
          </w:tcPr>
          <w:p w14:paraId="2954A68B" w14:textId="77777777" w:rsidR="002540DF" w:rsidRDefault="002540DF" w:rsidP="00A55F65">
            <w:pPr>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2540DF" w14:paraId="355E95BF" w14:textId="77777777" w:rsidTr="002540DF">
        <w:trPr>
          <w:trHeight w:val="240"/>
        </w:trPr>
        <w:tc>
          <w:tcPr>
            <w:tcW w:w="3431" w:type="dxa"/>
            <w:gridSpan w:val="2"/>
          </w:tcPr>
          <w:p w14:paraId="420BC277" w14:textId="77777777" w:rsidR="002540DF" w:rsidRDefault="002540DF" w:rsidP="00A55F65">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302" w:type="dxa"/>
          </w:tcPr>
          <w:p w14:paraId="583033B5" w14:textId="77777777" w:rsidR="002540DF" w:rsidRDefault="002540DF" w:rsidP="00A55F65">
            <w:pPr>
              <w:rPr>
                <w:rFonts w:ascii="Calibri" w:eastAsia="Calibri" w:hAnsi="Calibri" w:cs="Calibri"/>
                <w:color w:val="000000"/>
                <w:sz w:val="22"/>
                <w:szCs w:val="22"/>
              </w:rPr>
            </w:pPr>
          </w:p>
        </w:tc>
        <w:tc>
          <w:tcPr>
            <w:tcW w:w="4147" w:type="dxa"/>
            <w:gridSpan w:val="2"/>
          </w:tcPr>
          <w:p w14:paraId="4C3C96D9" w14:textId="77777777" w:rsidR="002540DF" w:rsidRDefault="002540DF" w:rsidP="00A55F65">
            <w:pPr>
              <w:rPr>
                <w:rFonts w:ascii="Calibri" w:eastAsia="Calibri" w:hAnsi="Calibri" w:cs="Calibri"/>
                <w:color w:val="000000"/>
                <w:sz w:val="22"/>
                <w:szCs w:val="22"/>
              </w:rPr>
            </w:pPr>
          </w:p>
        </w:tc>
        <w:tc>
          <w:tcPr>
            <w:tcW w:w="7033" w:type="dxa"/>
            <w:gridSpan w:val="7"/>
          </w:tcPr>
          <w:p w14:paraId="4B73D27B" w14:textId="77777777" w:rsidR="002540DF" w:rsidRDefault="002540DF" w:rsidP="00A55F65">
            <w:pPr>
              <w:rPr>
                <w:rFonts w:ascii="Calibri" w:eastAsia="Calibri" w:hAnsi="Calibri" w:cs="Calibri"/>
                <w:color w:val="000000"/>
                <w:sz w:val="22"/>
                <w:szCs w:val="22"/>
              </w:rPr>
            </w:pPr>
          </w:p>
        </w:tc>
      </w:tr>
      <w:tr w:rsidR="002540DF" w14:paraId="7FC54008" w14:textId="77777777" w:rsidTr="002540DF">
        <w:trPr>
          <w:cnfStyle w:val="000000100000" w:firstRow="0" w:lastRow="0" w:firstColumn="0" w:lastColumn="0" w:oddVBand="0" w:evenVBand="0" w:oddHBand="1" w:evenHBand="0" w:firstRowFirstColumn="0" w:firstRowLastColumn="0" w:lastRowFirstColumn="0" w:lastRowLastColumn="0"/>
          <w:trHeight w:val="240"/>
        </w:trPr>
        <w:tc>
          <w:tcPr>
            <w:tcW w:w="3431" w:type="dxa"/>
            <w:gridSpan w:val="2"/>
          </w:tcPr>
          <w:p w14:paraId="08A38ACB" w14:textId="77777777" w:rsidR="002540DF" w:rsidRDefault="002540DF" w:rsidP="00A55F65">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302" w:type="dxa"/>
          </w:tcPr>
          <w:p w14:paraId="05104F63" w14:textId="77777777" w:rsidR="002540DF" w:rsidRDefault="002540DF" w:rsidP="00A55F65">
            <w:pPr>
              <w:rPr>
                <w:rFonts w:ascii="Calibri" w:eastAsia="Calibri" w:hAnsi="Calibri" w:cs="Calibri"/>
                <w:color w:val="000000"/>
                <w:sz w:val="22"/>
                <w:szCs w:val="22"/>
              </w:rPr>
            </w:pPr>
          </w:p>
        </w:tc>
        <w:tc>
          <w:tcPr>
            <w:tcW w:w="4147" w:type="dxa"/>
            <w:gridSpan w:val="2"/>
          </w:tcPr>
          <w:p w14:paraId="5DC240EF" w14:textId="77777777" w:rsidR="002540DF" w:rsidRDefault="002540DF" w:rsidP="00A55F65">
            <w:pPr>
              <w:rPr>
                <w:rFonts w:ascii="Calibri" w:eastAsia="Calibri" w:hAnsi="Calibri" w:cs="Calibri"/>
                <w:color w:val="000000"/>
                <w:sz w:val="22"/>
                <w:szCs w:val="22"/>
              </w:rPr>
            </w:pPr>
          </w:p>
        </w:tc>
        <w:tc>
          <w:tcPr>
            <w:tcW w:w="7033" w:type="dxa"/>
            <w:gridSpan w:val="7"/>
          </w:tcPr>
          <w:p w14:paraId="004204F8" w14:textId="77777777" w:rsidR="002540DF" w:rsidRDefault="002540DF" w:rsidP="00A55F65">
            <w:pPr>
              <w:rPr>
                <w:rFonts w:ascii="Calibri" w:eastAsia="Calibri" w:hAnsi="Calibri" w:cs="Calibri"/>
                <w:color w:val="000000"/>
                <w:sz w:val="22"/>
                <w:szCs w:val="22"/>
              </w:rPr>
            </w:pPr>
          </w:p>
        </w:tc>
      </w:tr>
    </w:tbl>
    <w:tbl>
      <w:tblPr>
        <w:tblStyle w:val="GridTable4-Accent3"/>
        <w:tblpPr w:leftFromText="141" w:rightFromText="141" w:vertAnchor="page" w:horzAnchor="margin" w:tblpXSpec="center" w:tblpY="2322"/>
        <w:tblW w:w="15730" w:type="dxa"/>
        <w:tblLayout w:type="fixed"/>
        <w:tblLook w:val="0400" w:firstRow="0" w:lastRow="0" w:firstColumn="0" w:lastColumn="0" w:noHBand="0" w:noVBand="1"/>
      </w:tblPr>
      <w:tblGrid>
        <w:gridCol w:w="1742"/>
        <w:gridCol w:w="2533"/>
        <w:gridCol w:w="1260"/>
        <w:gridCol w:w="1590"/>
        <w:gridCol w:w="1499"/>
        <w:gridCol w:w="1603"/>
        <w:gridCol w:w="1418"/>
        <w:gridCol w:w="4085"/>
      </w:tblGrid>
      <w:tr w:rsidR="00B5695F" w14:paraId="3E8BA67A" w14:textId="77777777" w:rsidTr="00A55F65">
        <w:trPr>
          <w:cnfStyle w:val="000000100000" w:firstRow="0" w:lastRow="0" w:firstColumn="0" w:lastColumn="0" w:oddVBand="0" w:evenVBand="0" w:oddHBand="1" w:evenHBand="0" w:firstRowFirstColumn="0" w:firstRowLastColumn="0" w:lastRowFirstColumn="0" w:lastRowLastColumn="0"/>
          <w:trHeight w:val="450"/>
        </w:trPr>
        <w:tc>
          <w:tcPr>
            <w:tcW w:w="15730" w:type="dxa"/>
            <w:gridSpan w:val="8"/>
            <w:hideMark/>
          </w:tcPr>
          <w:p w14:paraId="4D367DF9" w14:textId="77777777" w:rsidR="00B5695F" w:rsidRDefault="00B5695F" w:rsidP="00A55F65">
            <w:pPr>
              <w:rPr>
                <w:rFonts w:ascii="Calibri" w:eastAsia="Calibri" w:hAnsi="Calibri" w:cs="Calibri"/>
                <w:b/>
              </w:rPr>
            </w:pPr>
            <w:r>
              <w:rPr>
                <w:rFonts w:ascii="Calibri" w:eastAsia="Calibri" w:hAnsi="Calibri" w:cs="Calibri"/>
                <w:b/>
              </w:rPr>
              <w:t>PLANIFICACION MICROCURRICULAR</w:t>
            </w:r>
          </w:p>
        </w:tc>
      </w:tr>
      <w:tr w:rsidR="00B5695F" w14:paraId="5DEEAFFE" w14:textId="77777777" w:rsidTr="00A55F65">
        <w:trPr>
          <w:trHeight w:val="240"/>
        </w:trPr>
        <w:tc>
          <w:tcPr>
            <w:tcW w:w="4275" w:type="dxa"/>
            <w:gridSpan w:val="2"/>
            <w:hideMark/>
          </w:tcPr>
          <w:p w14:paraId="0E7E7B2D" w14:textId="77777777" w:rsidR="00B5695F" w:rsidRDefault="00B5695F" w:rsidP="00A55F65">
            <w:pPr>
              <w:rPr>
                <w:rFonts w:ascii="Calibri" w:eastAsia="Calibri" w:hAnsi="Calibri" w:cs="Calibri"/>
                <w:b/>
              </w:rPr>
            </w:pPr>
            <w:r>
              <w:rPr>
                <w:rFonts w:ascii="Calibri" w:eastAsia="Calibri" w:hAnsi="Calibri" w:cs="Calibri"/>
                <w:b/>
              </w:rPr>
              <w:t>Nombre de la institución:</w:t>
            </w:r>
          </w:p>
        </w:tc>
        <w:tc>
          <w:tcPr>
            <w:tcW w:w="11455" w:type="dxa"/>
            <w:gridSpan w:val="6"/>
          </w:tcPr>
          <w:p w14:paraId="2548338F" w14:textId="77777777" w:rsidR="00B5695F" w:rsidRDefault="00B5695F" w:rsidP="00A55F65">
            <w:pPr>
              <w:rPr>
                <w:rFonts w:ascii="Calibri" w:eastAsia="Calibri" w:hAnsi="Calibri" w:cs="Calibri"/>
                <w:b/>
              </w:rPr>
            </w:pPr>
          </w:p>
        </w:tc>
      </w:tr>
      <w:tr w:rsidR="00B5695F" w14:paraId="4E6C5377" w14:textId="77777777" w:rsidTr="00A55F65">
        <w:trPr>
          <w:cnfStyle w:val="000000100000" w:firstRow="0" w:lastRow="0" w:firstColumn="0" w:lastColumn="0" w:oddVBand="0" w:evenVBand="0" w:oddHBand="1" w:evenHBand="0" w:firstRowFirstColumn="0" w:firstRowLastColumn="0" w:lastRowFirstColumn="0" w:lastRowLastColumn="0"/>
          <w:trHeight w:val="300"/>
        </w:trPr>
        <w:tc>
          <w:tcPr>
            <w:tcW w:w="4275" w:type="dxa"/>
            <w:gridSpan w:val="2"/>
            <w:hideMark/>
          </w:tcPr>
          <w:p w14:paraId="28E28236" w14:textId="77777777" w:rsidR="00B5695F" w:rsidRDefault="00B5695F" w:rsidP="00A55F65">
            <w:pPr>
              <w:ind w:left="-680" w:firstLine="680"/>
              <w:rPr>
                <w:rFonts w:ascii="Calibri" w:eastAsia="Calibri" w:hAnsi="Calibri" w:cs="Calibri"/>
                <w:b/>
              </w:rPr>
            </w:pPr>
            <w:r>
              <w:rPr>
                <w:rFonts w:ascii="Calibri" w:eastAsia="Calibri" w:hAnsi="Calibri" w:cs="Calibri"/>
                <w:b/>
              </w:rPr>
              <w:t>Nombre del Docente:</w:t>
            </w:r>
          </w:p>
        </w:tc>
        <w:tc>
          <w:tcPr>
            <w:tcW w:w="5952" w:type="dxa"/>
            <w:gridSpan w:val="4"/>
          </w:tcPr>
          <w:p w14:paraId="14AA0A6A" w14:textId="77777777" w:rsidR="00B5695F" w:rsidRDefault="00B5695F" w:rsidP="00A55F65">
            <w:pPr>
              <w:rPr>
                <w:rFonts w:ascii="Calibri" w:eastAsia="Calibri" w:hAnsi="Calibri" w:cs="Calibri"/>
                <w:b/>
              </w:rPr>
            </w:pPr>
          </w:p>
        </w:tc>
        <w:tc>
          <w:tcPr>
            <w:tcW w:w="1418" w:type="dxa"/>
            <w:hideMark/>
          </w:tcPr>
          <w:p w14:paraId="5A5E5235" w14:textId="77777777" w:rsidR="00B5695F" w:rsidRDefault="00B5695F" w:rsidP="00A55F65">
            <w:pPr>
              <w:rPr>
                <w:rFonts w:ascii="Calibri" w:eastAsia="Calibri" w:hAnsi="Calibri" w:cs="Calibri"/>
                <w:b/>
              </w:rPr>
            </w:pPr>
            <w:r>
              <w:rPr>
                <w:rFonts w:ascii="Calibri" w:eastAsia="Calibri" w:hAnsi="Calibri" w:cs="Calibri"/>
                <w:b/>
              </w:rPr>
              <w:t>Fecha</w:t>
            </w:r>
          </w:p>
        </w:tc>
        <w:tc>
          <w:tcPr>
            <w:tcW w:w="4085" w:type="dxa"/>
          </w:tcPr>
          <w:p w14:paraId="6F84A2F4" w14:textId="77777777" w:rsidR="00B5695F" w:rsidRDefault="00B5695F" w:rsidP="00A55F65">
            <w:pPr>
              <w:rPr>
                <w:rFonts w:ascii="Calibri" w:eastAsia="Calibri" w:hAnsi="Calibri" w:cs="Calibri"/>
                <w:b/>
              </w:rPr>
            </w:pPr>
          </w:p>
        </w:tc>
      </w:tr>
      <w:tr w:rsidR="00B5695F" w14:paraId="4513E979" w14:textId="77777777" w:rsidTr="00A55F65">
        <w:trPr>
          <w:trHeight w:val="337"/>
        </w:trPr>
        <w:tc>
          <w:tcPr>
            <w:tcW w:w="1742" w:type="dxa"/>
            <w:hideMark/>
          </w:tcPr>
          <w:p w14:paraId="2CCADA91" w14:textId="77777777" w:rsidR="00B5695F" w:rsidRDefault="00B5695F" w:rsidP="00A55F65">
            <w:pPr>
              <w:rPr>
                <w:rFonts w:ascii="Calibri" w:eastAsia="Calibri" w:hAnsi="Calibri" w:cs="Calibri"/>
                <w:b/>
              </w:rPr>
            </w:pPr>
            <w:r>
              <w:rPr>
                <w:rFonts w:ascii="Calibri" w:eastAsia="Calibri" w:hAnsi="Calibri" w:cs="Calibri"/>
                <w:b/>
              </w:rPr>
              <w:t>Área</w:t>
            </w:r>
          </w:p>
        </w:tc>
        <w:tc>
          <w:tcPr>
            <w:tcW w:w="3793" w:type="dxa"/>
            <w:gridSpan w:val="2"/>
            <w:hideMark/>
          </w:tcPr>
          <w:p w14:paraId="7D2FBA73" w14:textId="77777777" w:rsidR="00B5695F" w:rsidRDefault="00B5695F" w:rsidP="00A55F65">
            <w:pPr>
              <w:rPr>
                <w:rFonts w:ascii="Calibri" w:eastAsia="Calibri" w:hAnsi="Calibri" w:cs="Calibri"/>
                <w:b/>
              </w:rPr>
            </w:pPr>
            <w:r>
              <w:rPr>
                <w:rFonts w:ascii="Calibri" w:eastAsia="Calibri" w:hAnsi="Calibri" w:cs="Calibri"/>
              </w:rPr>
              <w:t>Matemáticas</w:t>
            </w:r>
          </w:p>
        </w:tc>
        <w:tc>
          <w:tcPr>
            <w:tcW w:w="1590" w:type="dxa"/>
            <w:hideMark/>
          </w:tcPr>
          <w:p w14:paraId="2B10BC73" w14:textId="77777777" w:rsidR="00B5695F" w:rsidRDefault="00B5695F" w:rsidP="00A55F65">
            <w:pPr>
              <w:rPr>
                <w:rFonts w:ascii="Calibri" w:eastAsia="Calibri" w:hAnsi="Calibri" w:cs="Calibri"/>
                <w:b/>
              </w:rPr>
            </w:pPr>
            <w:r>
              <w:rPr>
                <w:rFonts w:ascii="Calibri" w:eastAsia="Calibri" w:hAnsi="Calibri" w:cs="Calibri"/>
                <w:b/>
              </w:rPr>
              <w:t>Grado</w:t>
            </w:r>
          </w:p>
        </w:tc>
        <w:tc>
          <w:tcPr>
            <w:tcW w:w="3102" w:type="dxa"/>
            <w:gridSpan w:val="2"/>
            <w:hideMark/>
          </w:tcPr>
          <w:p w14:paraId="3C1A4631" w14:textId="77777777" w:rsidR="00B5695F" w:rsidRDefault="00B5695F" w:rsidP="00A55F65">
            <w:pPr>
              <w:rPr>
                <w:rFonts w:ascii="Calibri" w:eastAsia="Calibri" w:hAnsi="Calibri" w:cs="Calibri"/>
              </w:rPr>
            </w:pPr>
            <w:r>
              <w:rPr>
                <w:rFonts w:ascii="Calibri" w:eastAsia="Calibri" w:hAnsi="Calibri" w:cs="Calibri"/>
              </w:rPr>
              <w:t>CUARTO EGB</w:t>
            </w:r>
          </w:p>
        </w:tc>
        <w:tc>
          <w:tcPr>
            <w:tcW w:w="1418" w:type="dxa"/>
            <w:hideMark/>
          </w:tcPr>
          <w:p w14:paraId="5703AB67" w14:textId="77777777" w:rsidR="00B5695F" w:rsidRDefault="00B5695F" w:rsidP="00A55F65">
            <w:pPr>
              <w:rPr>
                <w:rFonts w:ascii="Calibri" w:eastAsia="Calibri" w:hAnsi="Calibri" w:cs="Calibri"/>
                <w:b/>
              </w:rPr>
            </w:pPr>
            <w:r>
              <w:rPr>
                <w:rFonts w:ascii="Calibri" w:eastAsia="Calibri" w:hAnsi="Calibri" w:cs="Calibri"/>
                <w:b/>
              </w:rPr>
              <w:t>Año lectivo</w:t>
            </w:r>
          </w:p>
        </w:tc>
        <w:tc>
          <w:tcPr>
            <w:tcW w:w="4085" w:type="dxa"/>
          </w:tcPr>
          <w:p w14:paraId="42D373F2" w14:textId="77777777" w:rsidR="00B5695F" w:rsidRDefault="00B5695F" w:rsidP="00A55F65">
            <w:pPr>
              <w:rPr>
                <w:rFonts w:ascii="Calibri" w:eastAsia="Calibri" w:hAnsi="Calibri" w:cs="Calibri"/>
                <w:b/>
              </w:rPr>
            </w:pPr>
          </w:p>
        </w:tc>
      </w:tr>
      <w:tr w:rsidR="00B5695F" w14:paraId="38D0B783" w14:textId="77777777" w:rsidTr="00A55F65">
        <w:trPr>
          <w:cnfStyle w:val="000000100000" w:firstRow="0" w:lastRow="0" w:firstColumn="0" w:lastColumn="0" w:oddVBand="0" w:evenVBand="0" w:oddHBand="1" w:evenHBand="0" w:firstRowFirstColumn="0" w:firstRowLastColumn="0" w:lastRowFirstColumn="0" w:lastRowLastColumn="0"/>
          <w:trHeight w:val="340"/>
        </w:trPr>
        <w:tc>
          <w:tcPr>
            <w:tcW w:w="10227" w:type="dxa"/>
            <w:gridSpan w:val="6"/>
            <w:hideMark/>
          </w:tcPr>
          <w:p w14:paraId="27F0A9A4" w14:textId="77777777" w:rsidR="00B5695F" w:rsidRDefault="00B5695F" w:rsidP="00A55F65">
            <w:pPr>
              <w:rPr>
                <w:rFonts w:ascii="Calibri" w:eastAsia="Calibri" w:hAnsi="Calibri" w:cs="Calibri"/>
                <w:b/>
                <w:bCs/>
              </w:rPr>
            </w:pPr>
            <w:r>
              <w:rPr>
                <w:rFonts w:ascii="Calibri" w:eastAsia="Calibri" w:hAnsi="Calibri" w:cs="Calibri"/>
                <w:b/>
                <w:bCs/>
              </w:rPr>
              <w:t xml:space="preserve">Asignatura: </w:t>
            </w:r>
            <w:r>
              <w:rPr>
                <w:rFonts w:ascii="Calibri" w:eastAsia="Calibri" w:hAnsi="Calibri" w:cs="Calibri"/>
              </w:rPr>
              <w:t>Matemáticas</w:t>
            </w:r>
          </w:p>
        </w:tc>
        <w:tc>
          <w:tcPr>
            <w:tcW w:w="1418" w:type="dxa"/>
            <w:hideMark/>
          </w:tcPr>
          <w:p w14:paraId="56A8B485" w14:textId="77777777" w:rsidR="00B5695F" w:rsidRDefault="00B5695F" w:rsidP="00A55F65">
            <w:pPr>
              <w:rPr>
                <w:rFonts w:ascii="Calibri" w:eastAsia="Calibri" w:hAnsi="Calibri" w:cs="Calibri"/>
                <w:b/>
                <w:bCs/>
              </w:rPr>
            </w:pPr>
            <w:r>
              <w:rPr>
                <w:rFonts w:ascii="Calibri" w:eastAsia="Calibri" w:hAnsi="Calibri" w:cs="Calibri"/>
                <w:b/>
                <w:bCs/>
              </w:rPr>
              <w:t>Tiempo</w:t>
            </w:r>
          </w:p>
        </w:tc>
        <w:tc>
          <w:tcPr>
            <w:tcW w:w="4085" w:type="dxa"/>
          </w:tcPr>
          <w:p w14:paraId="21223825" w14:textId="77777777" w:rsidR="00B5695F" w:rsidRDefault="00B5695F" w:rsidP="00A55F65">
            <w:pPr>
              <w:rPr>
                <w:rFonts w:ascii="Calibri" w:eastAsia="Calibri" w:hAnsi="Calibri" w:cs="Calibri"/>
              </w:rPr>
            </w:pPr>
          </w:p>
        </w:tc>
      </w:tr>
      <w:tr w:rsidR="00B5695F" w14:paraId="0D860712" w14:textId="77777777" w:rsidTr="00A55F65">
        <w:trPr>
          <w:trHeight w:val="623"/>
        </w:trPr>
        <w:tc>
          <w:tcPr>
            <w:tcW w:w="4275" w:type="dxa"/>
            <w:gridSpan w:val="2"/>
            <w:hideMark/>
          </w:tcPr>
          <w:p w14:paraId="3A1CEEC9" w14:textId="77777777" w:rsidR="00B5695F" w:rsidRDefault="00B5695F" w:rsidP="00A55F65">
            <w:pPr>
              <w:rPr>
                <w:rFonts w:ascii="Calibri" w:eastAsia="Calibri" w:hAnsi="Calibri" w:cs="Calibri"/>
                <w:b/>
              </w:rPr>
            </w:pPr>
            <w:r>
              <w:rPr>
                <w:rFonts w:ascii="Calibri" w:eastAsia="Calibri" w:hAnsi="Calibri" w:cs="Calibri"/>
                <w:b/>
              </w:rPr>
              <w:t xml:space="preserve">unidad didáctica: </w:t>
            </w:r>
          </w:p>
        </w:tc>
        <w:tc>
          <w:tcPr>
            <w:tcW w:w="4349" w:type="dxa"/>
            <w:gridSpan w:val="3"/>
            <w:hideMark/>
          </w:tcPr>
          <w:p w14:paraId="030178D4" w14:textId="77777777" w:rsidR="00B5695F" w:rsidRDefault="00B5695F" w:rsidP="00A55F65">
            <w:pPr>
              <w:rPr>
                <w:rFonts w:ascii="Calibri" w:eastAsia="Calibri" w:hAnsi="Calibri" w:cs="Calibri"/>
              </w:rPr>
            </w:pPr>
            <w:r>
              <w:rPr>
                <w:rFonts w:ascii="Calibri" w:eastAsia="Calibri" w:hAnsi="Calibri" w:cs="Calibri"/>
              </w:rPr>
              <w:t>#5</w:t>
            </w:r>
          </w:p>
        </w:tc>
        <w:tc>
          <w:tcPr>
            <w:tcW w:w="7106" w:type="dxa"/>
            <w:gridSpan w:val="3"/>
          </w:tcPr>
          <w:p w14:paraId="6A850E64" w14:textId="77777777" w:rsidR="00B5695F" w:rsidRDefault="00B5695F" w:rsidP="00A55F65">
            <w:pPr>
              <w:rPr>
                <w:rFonts w:ascii="Calibri" w:eastAsia="Calibri" w:hAnsi="Calibri" w:cs="Calibri"/>
              </w:rPr>
            </w:pPr>
          </w:p>
        </w:tc>
      </w:tr>
      <w:tr w:rsidR="00B5695F" w14:paraId="069CB0AF" w14:textId="77777777" w:rsidTr="00A55F65">
        <w:trPr>
          <w:cnfStyle w:val="000000100000" w:firstRow="0" w:lastRow="0" w:firstColumn="0" w:lastColumn="0" w:oddVBand="0" w:evenVBand="0" w:oddHBand="1" w:evenHBand="0" w:firstRowFirstColumn="0" w:firstRowLastColumn="0" w:lastRowFirstColumn="0" w:lastRowLastColumn="0"/>
          <w:trHeight w:val="288"/>
        </w:trPr>
        <w:tc>
          <w:tcPr>
            <w:tcW w:w="15730" w:type="dxa"/>
            <w:gridSpan w:val="8"/>
          </w:tcPr>
          <w:p w14:paraId="69CA07DE" w14:textId="77777777" w:rsidR="00B5695F" w:rsidRDefault="00B5695F" w:rsidP="00A55F65">
            <w:pPr>
              <w:rPr>
                <w:rFonts w:ascii="Calibri" w:eastAsia="Calibri" w:hAnsi="Calibri" w:cs="Calibri"/>
              </w:rPr>
            </w:pPr>
            <w:r>
              <w:rPr>
                <w:rFonts w:ascii="Calibri" w:eastAsia="Calibri" w:hAnsi="Calibri" w:cs="Calibri"/>
                <w:b/>
                <w:i/>
                <w:color w:val="000000"/>
              </w:rPr>
              <w:t>Objetivo de la unidad didáctica</w:t>
            </w:r>
          </w:p>
        </w:tc>
      </w:tr>
      <w:tr w:rsidR="00B5695F" w:rsidRPr="004D5D42" w14:paraId="688B08A5" w14:textId="77777777" w:rsidTr="00A55F65">
        <w:trPr>
          <w:trHeight w:val="623"/>
        </w:trPr>
        <w:tc>
          <w:tcPr>
            <w:tcW w:w="15730" w:type="dxa"/>
            <w:gridSpan w:val="8"/>
          </w:tcPr>
          <w:p w14:paraId="4432E5AB" w14:textId="77777777" w:rsidR="00B5695F" w:rsidRDefault="00B5695F" w:rsidP="00B5695F">
            <w:pPr>
              <w:rPr>
                <w:rFonts w:ascii="Calibri" w:eastAsia="Calibri" w:hAnsi="Calibri" w:cs="Calibri"/>
                <w:b/>
                <w:i/>
                <w:color w:val="000000"/>
              </w:rPr>
            </w:pPr>
            <w:r>
              <w:rPr>
                <w:rFonts w:ascii="Calibri" w:eastAsia="Calibri" w:hAnsi="Calibri" w:cs="Calibri"/>
                <w:b/>
                <w:i/>
                <w:color w:val="000000"/>
              </w:rPr>
              <w:t>Bloque de álgebra y funciones</w:t>
            </w:r>
          </w:p>
          <w:p w14:paraId="6FA19E85" w14:textId="77777777" w:rsidR="00B5695F" w:rsidRDefault="00B5695F" w:rsidP="00B5695F">
            <w:pPr>
              <w:rPr>
                <w:rFonts w:ascii="Calibri" w:eastAsia="Calibri" w:hAnsi="Calibri" w:cs="Calibri"/>
                <w:i/>
                <w:color w:val="000000"/>
              </w:rPr>
            </w:pPr>
            <w:r>
              <w:rPr>
                <w:rFonts w:ascii="Calibri" w:eastAsia="Calibri" w:hAnsi="Calibri" w:cs="Calibri"/>
                <w:i/>
                <w:color w:val="000000"/>
              </w:rPr>
              <w:t>O.M.2.1 Explicar y construir patrones de figuras y numéricos relacionándolos con la suma, la resta y la multiplicación, para desarrollar el pensamiento lógico-matemático.</w:t>
            </w:r>
          </w:p>
          <w:p w14:paraId="264B4682" w14:textId="77777777" w:rsidR="00B5695F" w:rsidRDefault="00B5695F" w:rsidP="00B5695F">
            <w:pPr>
              <w:rPr>
                <w:rFonts w:ascii="Calibri" w:eastAsia="Calibri" w:hAnsi="Calibri" w:cs="Calibri"/>
                <w:i/>
                <w:color w:val="000000"/>
              </w:rPr>
            </w:pPr>
            <w:r>
              <w:rPr>
                <w:rFonts w:ascii="Calibri" w:eastAsia="Calibri" w:hAnsi="Calibri" w:cs="Calibri"/>
                <w:i/>
                <w:color w:val="000000"/>
              </w:rPr>
              <w:t>O.M.2.3 Integrar concretamente el concepto de número, y reconocer situaciones del entorno en las que se presenten problemas que requieran la formulación de expresiones matemáticas sencillas, para resolverlas, de forma individual o grupal, utilizando los algoritmos de adición, sustracción, multiplicación y división exacta.</w:t>
            </w:r>
          </w:p>
          <w:p w14:paraId="30DCBC2C" w14:textId="77777777" w:rsidR="00B5695F" w:rsidRDefault="00B5695F" w:rsidP="00B5695F">
            <w:pPr>
              <w:rPr>
                <w:rFonts w:ascii="Calibri" w:eastAsia="Calibri" w:hAnsi="Calibri" w:cs="Calibri"/>
                <w:i/>
                <w:color w:val="000000"/>
              </w:rPr>
            </w:pPr>
            <w:r>
              <w:rPr>
                <w:rFonts w:ascii="Calibri" w:eastAsia="Calibri" w:hAnsi="Calibri" w:cs="Calibri"/>
                <w:i/>
                <w:color w:val="000000"/>
              </w:rPr>
              <w:t>O.M.2.5 Comprender el espacio que lo rodea, valorar lugares históricos, turísticos y bienes naturales, identificando como conceptos matemáticos los elementos y propiedades de cuerpos y figuras geométricas en objetos del entorno.</w:t>
            </w:r>
          </w:p>
          <w:p w14:paraId="1F2BC0BF" w14:textId="77777777" w:rsidR="00B5695F" w:rsidRDefault="00B5695F" w:rsidP="00B5695F">
            <w:pPr>
              <w:rPr>
                <w:rFonts w:ascii="Calibri" w:eastAsia="Calibri" w:hAnsi="Calibri" w:cs="Calibri"/>
                <w:b/>
                <w:i/>
                <w:color w:val="000000"/>
              </w:rPr>
            </w:pPr>
            <w:r>
              <w:rPr>
                <w:rFonts w:ascii="Calibri" w:eastAsia="Calibri" w:hAnsi="Calibri" w:cs="Calibri"/>
                <w:b/>
                <w:i/>
                <w:color w:val="000000"/>
              </w:rPr>
              <w:t>Bloque de estadística y probabilidad</w:t>
            </w:r>
          </w:p>
          <w:p w14:paraId="6C8E3447" w14:textId="77777777" w:rsidR="00B5695F" w:rsidRDefault="00B5695F" w:rsidP="00B5695F">
            <w:pPr>
              <w:rPr>
                <w:rFonts w:ascii="Calibri" w:eastAsia="Calibri" w:hAnsi="Calibri" w:cs="Calibri"/>
                <w:i/>
                <w:color w:val="000000"/>
              </w:rPr>
            </w:pPr>
            <w:r>
              <w:rPr>
                <w:rFonts w:ascii="Calibri" w:eastAsia="Calibri" w:hAnsi="Calibri" w:cs="Calibri"/>
                <w:i/>
                <w:color w:val="000000"/>
              </w:rPr>
              <w:t>O.M.2.7 Participar en proyectos de análisis de información del entorno inmediato, mediante la recolección y representación de datos estadísticos en pictogramas y diagramas de barras; potenciando, así, el pensamiento lógico-matemático y creativo, al interpretar la información y expresar conclusiones asumiendo compromisos.</w:t>
            </w:r>
          </w:p>
          <w:p w14:paraId="26788048" w14:textId="77777777" w:rsidR="00B5695F" w:rsidRDefault="00B5695F" w:rsidP="00B5695F">
            <w:pPr>
              <w:rPr>
                <w:rFonts w:ascii="Calibri" w:eastAsia="Calibri" w:hAnsi="Calibri" w:cs="Calibri"/>
                <w:i/>
                <w:color w:val="000000"/>
              </w:rPr>
            </w:pPr>
          </w:p>
          <w:p w14:paraId="77DE00A0" w14:textId="77777777" w:rsidR="00B5695F" w:rsidRDefault="00B5695F" w:rsidP="00B5695F">
            <w:pPr>
              <w:rPr>
                <w:rFonts w:ascii="Calibri" w:eastAsia="Calibri" w:hAnsi="Calibri" w:cs="Calibri"/>
                <w:i/>
                <w:color w:val="000000"/>
              </w:rPr>
            </w:pPr>
          </w:p>
          <w:p w14:paraId="1ACAFC5A" w14:textId="77777777" w:rsidR="00B5695F" w:rsidRDefault="00B5695F" w:rsidP="00B5695F">
            <w:pPr>
              <w:rPr>
                <w:rFonts w:ascii="Calibri" w:eastAsia="Calibri" w:hAnsi="Calibri" w:cs="Calibri"/>
                <w:i/>
                <w:color w:val="000000"/>
              </w:rPr>
            </w:pPr>
          </w:p>
          <w:p w14:paraId="783FD6D8" w14:textId="77777777" w:rsidR="00B5695F" w:rsidRDefault="00B5695F" w:rsidP="00B5695F">
            <w:pPr>
              <w:rPr>
                <w:rFonts w:ascii="Calibri" w:eastAsia="Calibri" w:hAnsi="Calibri" w:cs="Calibri"/>
                <w:i/>
                <w:color w:val="000000"/>
              </w:rPr>
            </w:pPr>
          </w:p>
          <w:p w14:paraId="4422079E" w14:textId="77777777" w:rsidR="00B5695F" w:rsidRPr="004D5D42" w:rsidRDefault="00B5695F" w:rsidP="00B5695F">
            <w:pPr>
              <w:rPr>
                <w:rFonts w:ascii="Calibri" w:eastAsia="Calibri" w:hAnsi="Calibri" w:cs="Calibri"/>
                <w:i/>
                <w:color w:val="000000"/>
              </w:rPr>
            </w:pPr>
          </w:p>
        </w:tc>
      </w:tr>
      <w:tr w:rsidR="00B5695F" w14:paraId="40CAF5C4" w14:textId="77777777" w:rsidTr="00A55F65">
        <w:trPr>
          <w:cnfStyle w:val="000000100000" w:firstRow="0" w:lastRow="0" w:firstColumn="0" w:lastColumn="0" w:oddVBand="0" w:evenVBand="0" w:oddHBand="1" w:evenHBand="0" w:firstRowFirstColumn="0" w:firstRowLastColumn="0" w:lastRowFirstColumn="0" w:lastRowLastColumn="0"/>
          <w:trHeight w:val="130"/>
        </w:trPr>
        <w:tc>
          <w:tcPr>
            <w:tcW w:w="15730" w:type="dxa"/>
            <w:gridSpan w:val="8"/>
          </w:tcPr>
          <w:p w14:paraId="38D79063" w14:textId="77777777" w:rsidR="00B5695F" w:rsidRDefault="00B5695F" w:rsidP="00A55F65">
            <w:pPr>
              <w:rPr>
                <w:rFonts w:ascii="Calibri" w:eastAsia="Calibri" w:hAnsi="Calibri" w:cs="Calibri"/>
                <w:i/>
              </w:rPr>
            </w:pPr>
            <w:r>
              <w:rPr>
                <w:rFonts w:ascii="Calibri" w:eastAsia="Calibri" w:hAnsi="Calibri" w:cs="Calibri"/>
                <w:b/>
                <w:i/>
                <w:color w:val="000000"/>
              </w:rPr>
              <w:t>Criterios de evaluación</w:t>
            </w:r>
          </w:p>
        </w:tc>
      </w:tr>
      <w:tr w:rsidR="00B5695F" w:rsidRPr="002540DF" w14:paraId="6B8A4C6E" w14:textId="77777777" w:rsidTr="00A55F65">
        <w:trPr>
          <w:trHeight w:val="623"/>
        </w:trPr>
        <w:tc>
          <w:tcPr>
            <w:tcW w:w="15730" w:type="dxa"/>
            <w:gridSpan w:val="8"/>
          </w:tcPr>
          <w:p w14:paraId="454324D6" w14:textId="77777777" w:rsidR="00B5695F" w:rsidRDefault="00B5695F" w:rsidP="00B5695F">
            <w:pPr>
              <w:rPr>
                <w:rFonts w:ascii="Calibri" w:eastAsia="Calibri" w:hAnsi="Calibri" w:cs="Calibri"/>
                <w:i/>
                <w:color w:val="000000"/>
              </w:rPr>
            </w:pPr>
            <w:r>
              <w:rPr>
                <w:rFonts w:ascii="Calibri" w:eastAsia="Calibri" w:hAnsi="Calibri" w:cs="Calibri"/>
                <w:i/>
                <w:color w:val="000000"/>
              </w:rPr>
              <w:t xml:space="preserve">CE.M.2.1. Descubre regularidades matemáticas del entorno inmediato utilizando los conocimientos de conjuntos y las operaciones básicas con números naturales, para explicar verbalmente, en forma ordenada, clara y razonada, situaciones cotidianas y procedimientos para construir otras regularidades. </w:t>
            </w:r>
          </w:p>
          <w:p w14:paraId="3BE90E45" w14:textId="77777777" w:rsidR="00B5695F" w:rsidRDefault="00B5695F" w:rsidP="00B5695F">
            <w:pPr>
              <w:rPr>
                <w:rFonts w:ascii="Calibri" w:eastAsia="Calibri" w:hAnsi="Calibri" w:cs="Calibri"/>
                <w:i/>
                <w:color w:val="000000"/>
              </w:rPr>
            </w:pPr>
            <w:r>
              <w:rPr>
                <w:rFonts w:ascii="Calibri" w:eastAsia="Calibri" w:hAnsi="Calibri" w:cs="Calibri"/>
                <w:i/>
                <w:color w:val="000000"/>
              </w:rPr>
              <w:t>CE.M.2.2. Aplica estrategias de conteo, el concepto de número, expresiones matemáticas sencillas, propiedades de la suma y la multiplicación, procedimientos de cálculos de suma, resta, multiplicación sin reagrupación y división exacta (divisor de una cifra) con números naturales hasta 9 999, para formular y resolver problemas de la vida cotidiana del entorno y explicar de forma razonada los resultados obtenidos.</w:t>
            </w:r>
          </w:p>
          <w:p w14:paraId="76D52F73" w14:textId="77777777" w:rsidR="00B5695F" w:rsidRPr="002540DF" w:rsidRDefault="00B5695F" w:rsidP="00B5695F">
            <w:pPr>
              <w:tabs>
                <w:tab w:val="clear" w:pos="708"/>
              </w:tabs>
              <w:autoSpaceDE w:val="0"/>
              <w:autoSpaceDN w:val="0"/>
              <w:adjustRightInd w:val="0"/>
              <w:rPr>
                <w:rFonts w:ascii="Calibri" w:eastAsia="Calibri" w:hAnsi="Calibri" w:cs="Calibri"/>
                <w:i/>
                <w:color w:val="000000"/>
              </w:rPr>
            </w:pPr>
            <w:r>
              <w:rPr>
                <w:rFonts w:ascii="Calibri" w:eastAsia="Calibri" w:hAnsi="Calibri" w:cs="Calibri"/>
                <w:i/>
                <w:color w:val="000000"/>
              </w:rPr>
              <w:t>CE.M.2.4. Resuelve problemas cotidianos sencillos que requieran el uso de instrumentos de medida y la conversión de unidades, para determinar la longitud, masa, capacidad y costo de objetos del entorno, y explicar actividades cotidianas en función del tiempo.</w:t>
            </w:r>
          </w:p>
        </w:tc>
      </w:tr>
    </w:tbl>
    <w:p w14:paraId="33A30954" w14:textId="77777777" w:rsidR="002540DF" w:rsidRDefault="002540DF" w:rsidP="002540DF">
      <w:pPr>
        <w:tabs>
          <w:tab w:val="left" w:pos="924"/>
        </w:tabs>
        <w:spacing w:before="240" w:after="240"/>
        <w:jc w:val="center"/>
        <w:rPr>
          <w:rFonts w:ascii="Calibri" w:eastAsia="Calibri" w:hAnsi="Calibri" w:cs="Calibri"/>
        </w:rPr>
      </w:pPr>
    </w:p>
    <w:p w14:paraId="10A9AE9D" w14:textId="77777777" w:rsidR="000C52F3" w:rsidRDefault="000C52F3" w:rsidP="002540DF"/>
    <w:p w14:paraId="589C815E" w14:textId="77777777" w:rsidR="000C52F3" w:rsidRDefault="000C52F3" w:rsidP="002540DF"/>
    <w:p w14:paraId="071BE62B" w14:textId="77777777" w:rsidR="000C52F3" w:rsidRDefault="000C52F3" w:rsidP="002540DF"/>
    <w:p w14:paraId="5459AC21" w14:textId="77777777" w:rsidR="000C52F3" w:rsidRDefault="000C52F3" w:rsidP="002540DF"/>
    <w:p w14:paraId="0F2D43C9" w14:textId="77777777" w:rsidR="000C52F3" w:rsidRDefault="000C52F3" w:rsidP="002540DF"/>
    <w:p w14:paraId="568E28AC" w14:textId="77777777" w:rsidR="000C52F3" w:rsidRDefault="000C52F3" w:rsidP="002540DF"/>
    <w:p w14:paraId="26BB203C" w14:textId="77777777" w:rsidR="000C52F3" w:rsidRDefault="000C52F3" w:rsidP="002540DF"/>
    <w:p w14:paraId="73D057CA" w14:textId="77777777" w:rsidR="000C52F3" w:rsidRDefault="000C52F3" w:rsidP="002540DF"/>
    <w:p w14:paraId="1AC4D0DA" w14:textId="77777777" w:rsidR="000C52F3" w:rsidRDefault="000C52F3" w:rsidP="002540DF"/>
    <w:p w14:paraId="0B8D0767" w14:textId="77777777" w:rsidR="00B5695F" w:rsidRDefault="00B5695F" w:rsidP="002540DF"/>
    <w:p w14:paraId="3C61A37B" w14:textId="77777777" w:rsidR="00B5695F" w:rsidRDefault="00B5695F" w:rsidP="002540DF"/>
    <w:p w14:paraId="08C96DD8" w14:textId="77777777" w:rsidR="00B5695F" w:rsidRDefault="00B5695F" w:rsidP="002540DF"/>
    <w:p w14:paraId="3287A7E0" w14:textId="77777777" w:rsidR="00B5695F" w:rsidRDefault="00B5695F" w:rsidP="002540DF"/>
    <w:p w14:paraId="193FFCE4" w14:textId="77777777" w:rsidR="00B5695F" w:rsidRDefault="00B5695F" w:rsidP="002540DF"/>
    <w:p w14:paraId="46D5795D" w14:textId="77777777" w:rsidR="00B5695F" w:rsidRDefault="00B5695F" w:rsidP="002540DF"/>
    <w:p w14:paraId="069DCA04" w14:textId="77777777" w:rsidR="00B5695F" w:rsidRDefault="00B5695F" w:rsidP="002540DF"/>
    <w:p w14:paraId="6E5BBE23" w14:textId="77777777" w:rsidR="00B5695F" w:rsidRDefault="00B5695F" w:rsidP="002540DF"/>
    <w:p w14:paraId="509A37E1" w14:textId="77777777" w:rsidR="00B5695F" w:rsidRDefault="00B5695F" w:rsidP="002540DF"/>
    <w:p w14:paraId="475E939F" w14:textId="77777777" w:rsidR="00B5695F" w:rsidRDefault="00B5695F" w:rsidP="002540DF"/>
    <w:p w14:paraId="12520F49" w14:textId="77777777" w:rsidR="00B5695F" w:rsidRDefault="00B5695F" w:rsidP="002540DF"/>
    <w:p w14:paraId="712112CC" w14:textId="77777777" w:rsidR="00B5695F" w:rsidRDefault="00B5695F" w:rsidP="002540DF"/>
    <w:p w14:paraId="1CDB0D8E" w14:textId="77777777" w:rsidR="00B5695F" w:rsidRDefault="00B5695F" w:rsidP="002540DF"/>
    <w:tbl>
      <w:tblPr>
        <w:tblStyle w:val="GridTable4-Accent3"/>
        <w:tblpPr w:leftFromText="141" w:rightFromText="141" w:vertAnchor="page" w:horzAnchor="margin" w:tblpXSpec="center" w:tblpY="2322"/>
        <w:tblW w:w="15730" w:type="dxa"/>
        <w:tblLayout w:type="fixed"/>
        <w:tblLook w:val="0400" w:firstRow="0" w:lastRow="0" w:firstColumn="0" w:lastColumn="0" w:noHBand="0" w:noVBand="1"/>
      </w:tblPr>
      <w:tblGrid>
        <w:gridCol w:w="1742"/>
        <w:gridCol w:w="2533"/>
        <w:gridCol w:w="1260"/>
        <w:gridCol w:w="1590"/>
        <w:gridCol w:w="1499"/>
        <w:gridCol w:w="1603"/>
        <w:gridCol w:w="1418"/>
        <w:gridCol w:w="4085"/>
      </w:tblGrid>
      <w:tr w:rsidR="00293FB6" w14:paraId="154B1AF8" w14:textId="77777777" w:rsidTr="00A55F65">
        <w:trPr>
          <w:cnfStyle w:val="000000100000" w:firstRow="0" w:lastRow="0" w:firstColumn="0" w:lastColumn="0" w:oddVBand="0" w:evenVBand="0" w:oddHBand="1" w:evenHBand="0" w:firstRowFirstColumn="0" w:firstRowLastColumn="0" w:lastRowFirstColumn="0" w:lastRowLastColumn="0"/>
          <w:trHeight w:val="450"/>
        </w:trPr>
        <w:tc>
          <w:tcPr>
            <w:tcW w:w="15730" w:type="dxa"/>
            <w:gridSpan w:val="8"/>
            <w:hideMark/>
          </w:tcPr>
          <w:p w14:paraId="1AA3B45D" w14:textId="77777777" w:rsidR="00293FB6" w:rsidRDefault="00293FB6" w:rsidP="00A55F65">
            <w:pPr>
              <w:rPr>
                <w:rFonts w:ascii="Calibri" w:eastAsia="Calibri" w:hAnsi="Calibri" w:cs="Calibri"/>
                <w:b/>
              </w:rPr>
            </w:pPr>
            <w:r>
              <w:rPr>
                <w:rFonts w:ascii="Calibri" w:eastAsia="Calibri" w:hAnsi="Calibri" w:cs="Calibri"/>
                <w:b/>
              </w:rPr>
              <w:t>PLANIFICACION MICROCURRICULAR</w:t>
            </w:r>
          </w:p>
        </w:tc>
      </w:tr>
      <w:tr w:rsidR="00293FB6" w14:paraId="61F01D3C" w14:textId="77777777" w:rsidTr="00A55F65">
        <w:trPr>
          <w:trHeight w:val="240"/>
        </w:trPr>
        <w:tc>
          <w:tcPr>
            <w:tcW w:w="4275" w:type="dxa"/>
            <w:gridSpan w:val="2"/>
            <w:hideMark/>
          </w:tcPr>
          <w:p w14:paraId="7D5664FF" w14:textId="77777777" w:rsidR="00293FB6" w:rsidRDefault="00293FB6" w:rsidP="00A55F65">
            <w:pPr>
              <w:rPr>
                <w:rFonts w:ascii="Calibri" w:eastAsia="Calibri" w:hAnsi="Calibri" w:cs="Calibri"/>
                <w:b/>
              </w:rPr>
            </w:pPr>
            <w:r>
              <w:rPr>
                <w:rFonts w:ascii="Calibri" w:eastAsia="Calibri" w:hAnsi="Calibri" w:cs="Calibri"/>
                <w:b/>
              </w:rPr>
              <w:t>Nombre de la institución:</w:t>
            </w:r>
          </w:p>
        </w:tc>
        <w:tc>
          <w:tcPr>
            <w:tcW w:w="11455" w:type="dxa"/>
            <w:gridSpan w:val="6"/>
          </w:tcPr>
          <w:p w14:paraId="766D80B9" w14:textId="77777777" w:rsidR="00293FB6" w:rsidRDefault="00293FB6" w:rsidP="00A55F65">
            <w:pPr>
              <w:rPr>
                <w:rFonts w:ascii="Calibri" w:eastAsia="Calibri" w:hAnsi="Calibri" w:cs="Calibri"/>
                <w:b/>
              </w:rPr>
            </w:pPr>
          </w:p>
        </w:tc>
      </w:tr>
      <w:tr w:rsidR="00293FB6" w14:paraId="51B6D539" w14:textId="77777777" w:rsidTr="00A55F65">
        <w:trPr>
          <w:cnfStyle w:val="000000100000" w:firstRow="0" w:lastRow="0" w:firstColumn="0" w:lastColumn="0" w:oddVBand="0" w:evenVBand="0" w:oddHBand="1" w:evenHBand="0" w:firstRowFirstColumn="0" w:firstRowLastColumn="0" w:lastRowFirstColumn="0" w:lastRowLastColumn="0"/>
          <w:trHeight w:val="300"/>
        </w:trPr>
        <w:tc>
          <w:tcPr>
            <w:tcW w:w="4275" w:type="dxa"/>
            <w:gridSpan w:val="2"/>
            <w:hideMark/>
          </w:tcPr>
          <w:p w14:paraId="539E7384" w14:textId="77777777" w:rsidR="00293FB6" w:rsidRDefault="00293FB6" w:rsidP="00A55F65">
            <w:pPr>
              <w:ind w:left="-680" w:firstLine="680"/>
              <w:rPr>
                <w:rFonts w:ascii="Calibri" w:eastAsia="Calibri" w:hAnsi="Calibri" w:cs="Calibri"/>
                <w:b/>
              </w:rPr>
            </w:pPr>
            <w:r>
              <w:rPr>
                <w:rFonts w:ascii="Calibri" w:eastAsia="Calibri" w:hAnsi="Calibri" w:cs="Calibri"/>
                <w:b/>
              </w:rPr>
              <w:t>Nombre del Docente:</w:t>
            </w:r>
          </w:p>
        </w:tc>
        <w:tc>
          <w:tcPr>
            <w:tcW w:w="5952" w:type="dxa"/>
            <w:gridSpan w:val="4"/>
          </w:tcPr>
          <w:p w14:paraId="00C27E4D" w14:textId="77777777" w:rsidR="00293FB6" w:rsidRDefault="00293FB6" w:rsidP="00A55F65">
            <w:pPr>
              <w:rPr>
                <w:rFonts w:ascii="Calibri" w:eastAsia="Calibri" w:hAnsi="Calibri" w:cs="Calibri"/>
                <w:b/>
              </w:rPr>
            </w:pPr>
          </w:p>
        </w:tc>
        <w:tc>
          <w:tcPr>
            <w:tcW w:w="1418" w:type="dxa"/>
            <w:hideMark/>
          </w:tcPr>
          <w:p w14:paraId="4074004D" w14:textId="77777777" w:rsidR="00293FB6" w:rsidRDefault="00293FB6" w:rsidP="00A55F65">
            <w:pPr>
              <w:rPr>
                <w:rFonts w:ascii="Calibri" w:eastAsia="Calibri" w:hAnsi="Calibri" w:cs="Calibri"/>
                <w:b/>
              </w:rPr>
            </w:pPr>
            <w:r>
              <w:rPr>
                <w:rFonts w:ascii="Calibri" w:eastAsia="Calibri" w:hAnsi="Calibri" w:cs="Calibri"/>
                <w:b/>
              </w:rPr>
              <w:t>Fecha</w:t>
            </w:r>
          </w:p>
        </w:tc>
        <w:tc>
          <w:tcPr>
            <w:tcW w:w="4085" w:type="dxa"/>
          </w:tcPr>
          <w:p w14:paraId="3D3C69E2" w14:textId="77777777" w:rsidR="00293FB6" w:rsidRDefault="00293FB6" w:rsidP="00A55F65">
            <w:pPr>
              <w:rPr>
                <w:rFonts w:ascii="Calibri" w:eastAsia="Calibri" w:hAnsi="Calibri" w:cs="Calibri"/>
                <w:b/>
              </w:rPr>
            </w:pPr>
          </w:p>
        </w:tc>
      </w:tr>
      <w:tr w:rsidR="00293FB6" w14:paraId="6794A7B4" w14:textId="77777777" w:rsidTr="00A55F65">
        <w:trPr>
          <w:trHeight w:val="337"/>
        </w:trPr>
        <w:tc>
          <w:tcPr>
            <w:tcW w:w="1742" w:type="dxa"/>
            <w:hideMark/>
          </w:tcPr>
          <w:p w14:paraId="6E1EC88A" w14:textId="77777777" w:rsidR="00293FB6" w:rsidRDefault="00293FB6" w:rsidP="00A55F65">
            <w:pPr>
              <w:rPr>
                <w:rFonts w:ascii="Calibri" w:eastAsia="Calibri" w:hAnsi="Calibri" w:cs="Calibri"/>
                <w:b/>
              </w:rPr>
            </w:pPr>
            <w:r>
              <w:rPr>
                <w:rFonts w:ascii="Calibri" w:eastAsia="Calibri" w:hAnsi="Calibri" w:cs="Calibri"/>
                <w:b/>
              </w:rPr>
              <w:t>Área</w:t>
            </w:r>
          </w:p>
        </w:tc>
        <w:tc>
          <w:tcPr>
            <w:tcW w:w="3793" w:type="dxa"/>
            <w:gridSpan w:val="2"/>
            <w:hideMark/>
          </w:tcPr>
          <w:p w14:paraId="2E00585C" w14:textId="77777777" w:rsidR="00293FB6" w:rsidRDefault="00293FB6" w:rsidP="00A55F65">
            <w:pPr>
              <w:rPr>
                <w:rFonts w:ascii="Calibri" w:eastAsia="Calibri" w:hAnsi="Calibri" w:cs="Calibri"/>
                <w:b/>
              </w:rPr>
            </w:pPr>
            <w:r>
              <w:rPr>
                <w:rFonts w:ascii="Calibri" w:eastAsia="Calibri" w:hAnsi="Calibri" w:cs="Calibri"/>
              </w:rPr>
              <w:t>Matemáticas</w:t>
            </w:r>
          </w:p>
        </w:tc>
        <w:tc>
          <w:tcPr>
            <w:tcW w:w="1590" w:type="dxa"/>
            <w:hideMark/>
          </w:tcPr>
          <w:p w14:paraId="5E4A8F92" w14:textId="77777777" w:rsidR="00293FB6" w:rsidRDefault="00293FB6" w:rsidP="00A55F65">
            <w:pPr>
              <w:rPr>
                <w:rFonts w:ascii="Calibri" w:eastAsia="Calibri" w:hAnsi="Calibri" w:cs="Calibri"/>
                <w:b/>
              </w:rPr>
            </w:pPr>
            <w:r>
              <w:rPr>
                <w:rFonts w:ascii="Calibri" w:eastAsia="Calibri" w:hAnsi="Calibri" w:cs="Calibri"/>
                <w:b/>
              </w:rPr>
              <w:t>Grado</w:t>
            </w:r>
          </w:p>
        </w:tc>
        <w:tc>
          <w:tcPr>
            <w:tcW w:w="3102" w:type="dxa"/>
            <w:gridSpan w:val="2"/>
            <w:hideMark/>
          </w:tcPr>
          <w:p w14:paraId="6D72BF2F" w14:textId="77777777" w:rsidR="00293FB6" w:rsidRDefault="00293FB6" w:rsidP="00A55F65">
            <w:pPr>
              <w:rPr>
                <w:rFonts w:ascii="Calibri" w:eastAsia="Calibri" w:hAnsi="Calibri" w:cs="Calibri"/>
              </w:rPr>
            </w:pPr>
            <w:r>
              <w:rPr>
                <w:rFonts w:ascii="Calibri" w:eastAsia="Calibri" w:hAnsi="Calibri" w:cs="Calibri"/>
              </w:rPr>
              <w:t>CUARTO EGB</w:t>
            </w:r>
          </w:p>
        </w:tc>
        <w:tc>
          <w:tcPr>
            <w:tcW w:w="1418" w:type="dxa"/>
            <w:hideMark/>
          </w:tcPr>
          <w:p w14:paraId="661D6489" w14:textId="77777777" w:rsidR="00293FB6" w:rsidRDefault="00293FB6" w:rsidP="00A55F65">
            <w:pPr>
              <w:rPr>
                <w:rFonts w:ascii="Calibri" w:eastAsia="Calibri" w:hAnsi="Calibri" w:cs="Calibri"/>
                <w:b/>
              </w:rPr>
            </w:pPr>
            <w:r>
              <w:rPr>
                <w:rFonts w:ascii="Calibri" w:eastAsia="Calibri" w:hAnsi="Calibri" w:cs="Calibri"/>
                <w:b/>
              </w:rPr>
              <w:t>Año lectivo</w:t>
            </w:r>
          </w:p>
        </w:tc>
        <w:tc>
          <w:tcPr>
            <w:tcW w:w="4085" w:type="dxa"/>
          </w:tcPr>
          <w:p w14:paraId="10A6BC5B" w14:textId="77777777" w:rsidR="00293FB6" w:rsidRDefault="00293FB6" w:rsidP="00A55F65">
            <w:pPr>
              <w:rPr>
                <w:rFonts w:ascii="Calibri" w:eastAsia="Calibri" w:hAnsi="Calibri" w:cs="Calibri"/>
                <w:b/>
              </w:rPr>
            </w:pPr>
          </w:p>
        </w:tc>
      </w:tr>
      <w:tr w:rsidR="00293FB6" w14:paraId="350C2C02" w14:textId="77777777" w:rsidTr="00A55F65">
        <w:trPr>
          <w:cnfStyle w:val="000000100000" w:firstRow="0" w:lastRow="0" w:firstColumn="0" w:lastColumn="0" w:oddVBand="0" w:evenVBand="0" w:oddHBand="1" w:evenHBand="0" w:firstRowFirstColumn="0" w:firstRowLastColumn="0" w:lastRowFirstColumn="0" w:lastRowLastColumn="0"/>
          <w:trHeight w:val="340"/>
        </w:trPr>
        <w:tc>
          <w:tcPr>
            <w:tcW w:w="10227" w:type="dxa"/>
            <w:gridSpan w:val="6"/>
            <w:hideMark/>
          </w:tcPr>
          <w:p w14:paraId="4CF28A84" w14:textId="77777777" w:rsidR="00293FB6" w:rsidRDefault="00293FB6" w:rsidP="00A55F65">
            <w:pPr>
              <w:rPr>
                <w:rFonts w:ascii="Calibri" w:eastAsia="Calibri" w:hAnsi="Calibri" w:cs="Calibri"/>
                <w:b/>
                <w:bCs/>
              </w:rPr>
            </w:pPr>
            <w:r>
              <w:rPr>
                <w:rFonts w:ascii="Calibri" w:eastAsia="Calibri" w:hAnsi="Calibri" w:cs="Calibri"/>
                <w:b/>
                <w:bCs/>
              </w:rPr>
              <w:t xml:space="preserve">Asignatura: </w:t>
            </w:r>
            <w:r>
              <w:rPr>
                <w:rFonts w:ascii="Calibri" w:eastAsia="Calibri" w:hAnsi="Calibri" w:cs="Calibri"/>
              </w:rPr>
              <w:t>Matemáticas</w:t>
            </w:r>
          </w:p>
        </w:tc>
        <w:tc>
          <w:tcPr>
            <w:tcW w:w="1418" w:type="dxa"/>
            <w:hideMark/>
          </w:tcPr>
          <w:p w14:paraId="0FB8D9E6" w14:textId="77777777" w:rsidR="00293FB6" w:rsidRDefault="00293FB6" w:rsidP="00A55F65">
            <w:pPr>
              <w:rPr>
                <w:rFonts w:ascii="Calibri" w:eastAsia="Calibri" w:hAnsi="Calibri" w:cs="Calibri"/>
                <w:b/>
                <w:bCs/>
              </w:rPr>
            </w:pPr>
            <w:r>
              <w:rPr>
                <w:rFonts w:ascii="Calibri" w:eastAsia="Calibri" w:hAnsi="Calibri" w:cs="Calibri"/>
                <w:b/>
                <w:bCs/>
              </w:rPr>
              <w:t>Tiempo</w:t>
            </w:r>
          </w:p>
        </w:tc>
        <w:tc>
          <w:tcPr>
            <w:tcW w:w="4085" w:type="dxa"/>
          </w:tcPr>
          <w:p w14:paraId="418C0E44" w14:textId="77777777" w:rsidR="00293FB6" w:rsidRDefault="00293FB6" w:rsidP="00A55F65">
            <w:pPr>
              <w:rPr>
                <w:rFonts w:ascii="Calibri" w:eastAsia="Calibri" w:hAnsi="Calibri" w:cs="Calibri"/>
              </w:rPr>
            </w:pPr>
          </w:p>
        </w:tc>
      </w:tr>
      <w:tr w:rsidR="00293FB6" w14:paraId="255384A3" w14:textId="77777777" w:rsidTr="00A55F65">
        <w:trPr>
          <w:trHeight w:val="623"/>
        </w:trPr>
        <w:tc>
          <w:tcPr>
            <w:tcW w:w="4275" w:type="dxa"/>
            <w:gridSpan w:val="2"/>
            <w:hideMark/>
          </w:tcPr>
          <w:p w14:paraId="2F011262" w14:textId="77777777" w:rsidR="00293FB6" w:rsidRDefault="00293FB6" w:rsidP="00A55F65">
            <w:pPr>
              <w:rPr>
                <w:rFonts w:ascii="Calibri" w:eastAsia="Calibri" w:hAnsi="Calibri" w:cs="Calibri"/>
                <w:b/>
              </w:rPr>
            </w:pPr>
            <w:r>
              <w:rPr>
                <w:rFonts w:ascii="Calibri" w:eastAsia="Calibri" w:hAnsi="Calibri" w:cs="Calibri"/>
                <w:b/>
              </w:rPr>
              <w:t xml:space="preserve">unidad didáctica: </w:t>
            </w:r>
          </w:p>
        </w:tc>
        <w:tc>
          <w:tcPr>
            <w:tcW w:w="4349" w:type="dxa"/>
            <w:gridSpan w:val="3"/>
            <w:hideMark/>
          </w:tcPr>
          <w:p w14:paraId="572B0248" w14:textId="77777777" w:rsidR="00293FB6" w:rsidRDefault="00293FB6" w:rsidP="00A55F65">
            <w:pPr>
              <w:rPr>
                <w:rFonts w:ascii="Calibri" w:eastAsia="Calibri" w:hAnsi="Calibri" w:cs="Calibri"/>
              </w:rPr>
            </w:pPr>
            <w:r>
              <w:rPr>
                <w:rFonts w:ascii="Calibri" w:eastAsia="Calibri" w:hAnsi="Calibri" w:cs="Calibri"/>
              </w:rPr>
              <w:t>#6</w:t>
            </w:r>
          </w:p>
        </w:tc>
        <w:tc>
          <w:tcPr>
            <w:tcW w:w="7106" w:type="dxa"/>
            <w:gridSpan w:val="3"/>
          </w:tcPr>
          <w:p w14:paraId="28036557" w14:textId="77777777" w:rsidR="00293FB6" w:rsidRDefault="00293FB6" w:rsidP="00A55F65">
            <w:pPr>
              <w:rPr>
                <w:rFonts w:ascii="Calibri" w:eastAsia="Calibri" w:hAnsi="Calibri" w:cs="Calibri"/>
              </w:rPr>
            </w:pPr>
          </w:p>
        </w:tc>
      </w:tr>
      <w:tr w:rsidR="00293FB6" w14:paraId="7010FD73" w14:textId="77777777" w:rsidTr="00A55F65">
        <w:trPr>
          <w:cnfStyle w:val="000000100000" w:firstRow="0" w:lastRow="0" w:firstColumn="0" w:lastColumn="0" w:oddVBand="0" w:evenVBand="0" w:oddHBand="1" w:evenHBand="0" w:firstRowFirstColumn="0" w:firstRowLastColumn="0" w:lastRowFirstColumn="0" w:lastRowLastColumn="0"/>
          <w:trHeight w:val="288"/>
        </w:trPr>
        <w:tc>
          <w:tcPr>
            <w:tcW w:w="15730" w:type="dxa"/>
            <w:gridSpan w:val="8"/>
          </w:tcPr>
          <w:p w14:paraId="10142660" w14:textId="77777777" w:rsidR="00293FB6" w:rsidRDefault="00293FB6" w:rsidP="00A55F65">
            <w:pPr>
              <w:rPr>
                <w:rFonts w:ascii="Calibri" w:eastAsia="Calibri" w:hAnsi="Calibri" w:cs="Calibri"/>
              </w:rPr>
            </w:pPr>
            <w:r>
              <w:rPr>
                <w:rFonts w:ascii="Calibri" w:eastAsia="Calibri" w:hAnsi="Calibri" w:cs="Calibri"/>
                <w:b/>
                <w:i/>
                <w:color w:val="000000"/>
              </w:rPr>
              <w:t>Objetivo de la unidad didáctica</w:t>
            </w:r>
          </w:p>
        </w:tc>
      </w:tr>
      <w:tr w:rsidR="00293FB6" w:rsidRPr="004D5D42" w14:paraId="46F48D9F" w14:textId="77777777" w:rsidTr="00A55F65">
        <w:trPr>
          <w:trHeight w:val="623"/>
        </w:trPr>
        <w:tc>
          <w:tcPr>
            <w:tcW w:w="15730" w:type="dxa"/>
            <w:gridSpan w:val="8"/>
          </w:tcPr>
          <w:p w14:paraId="56D8170B" w14:textId="77777777" w:rsidR="00293FB6" w:rsidRDefault="00293FB6" w:rsidP="00293FB6">
            <w:pPr>
              <w:rPr>
                <w:rFonts w:ascii="Calibri" w:eastAsia="Calibri" w:hAnsi="Calibri" w:cs="Calibri"/>
                <w:b/>
                <w:i/>
                <w:color w:val="000000"/>
              </w:rPr>
            </w:pPr>
            <w:r>
              <w:rPr>
                <w:rFonts w:ascii="Calibri" w:eastAsia="Calibri" w:hAnsi="Calibri" w:cs="Calibri"/>
                <w:b/>
                <w:i/>
                <w:color w:val="000000"/>
              </w:rPr>
              <w:t>Bloque de álgebra y funciones</w:t>
            </w:r>
          </w:p>
          <w:p w14:paraId="3AF8DAFC" w14:textId="77777777" w:rsidR="00293FB6" w:rsidRDefault="00293FB6" w:rsidP="00293FB6">
            <w:pPr>
              <w:rPr>
                <w:rFonts w:ascii="Calibri" w:eastAsia="Calibri" w:hAnsi="Calibri" w:cs="Calibri"/>
                <w:i/>
                <w:color w:val="000000"/>
              </w:rPr>
            </w:pPr>
            <w:r>
              <w:rPr>
                <w:rFonts w:ascii="Calibri" w:eastAsia="Calibri" w:hAnsi="Calibri" w:cs="Calibri"/>
                <w:i/>
                <w:color w:val="000000"/>
              </w:rPr>
              <w:t>O.M.2.1 Explicar y construir patrones de figuras y numéricos relacionándolos con la suma, la resta y la multiplicación, para desarrollar el pensamiento lógico-matemático.</w:t>
            </w:r>
          </w:p>
          <w:p w14:paraId="77F5D527" w14:textId="77777777" w:rsidR="00293FB6" w:rsidRDefault="00293FB6" w:rsidP="00293FB6">
            <w:pPr>
              <w:rPr>
                <w:rFonts w:ascii="Calibri" w:eastAsia="Calibri" w:hAnsi="Calibri" w:cs="Calibri"/>
                <w:i/>
                <w:color w:val="000000"/>
              </w:rPr>
            </w:pPr>
            <w:r>
              <w:rPr>
                <w:rFonts w:ascii="Calibri" w:eastAsia="Calibri" w:hAnsi="Calibri" w:cs="Calibri"/>
                <w:i/>
                <w:color w:val="000000"/>
              </w:rPr>
              <w:t>O.M.2.3 Integrar concretamente el concepto de número, y reconocer situaciones del entorno en las que se presenten problemas que requieran la formulación de expresiones matemáticas sencillas, para resolverlas, de forma individual o grupal, utilizando los algoritmos de adición, sustracción, multiplicación y división exacta.</w:t>
            </w:r>
          </w:p>
          <w:p w14:paraId="2CFF30AE" w14:textId="77777777" w:rsidR="00293FB6" w:rsidRDefault="00293FB6" w:rsidP="00293FB6">
            <w:pPr>
              <w:rPr>
                <w:rFonts w:ascii="Calibri" w:eastAsia="Calibri" w:hAnsi="Calibri" w:cs="Calibri"/>
                <w:b/>
                <w:i/>
                <w:color w:val="000000"/>
              </w:rPr>
            </w:pPr>
            <w:r>
              <w:rPr>
                <w:rFonts w:ascii="Calibri" w:eastAsia="Calibri" w:hAnsi="Calibri" w:cs="Calibri"/>
                <w:b/>
                <w:i/>
                <w:color w:val="000000"/>
              </w:rPr>
              <w:t>Bloque de geometría y medida</w:t>
            </w:r>
          </w:p>
          <w:p w14:paraId="54FB5242" w14:textId="77777777" w:rsidR="00293FB6" w:rsidRDefault="00293FB6" w:rsidP="00293FB6">
            <w:pPr>
              <w:rPr>
                <w:rFonts w:ascii="Calibri" w:eastAsia="Calibri" w:hAnsi="Calibri" w:cs="Calibri"/>
                <w:i/>
                <w:color w:val="000000"/>
              </w:rPr>
            </w:pPr>
            <w:r>
              <w:rPr>
                <w:rFonts w:ascii="Calibri" w:eastAsia="Calibri" w:hAnsi="Calibri" w:cs="Calibri"/>
                <w:i/>
                <w:color w:val="000000"/>
              </w:rPr>
              <w:t>O.M.2.5 Comprender el espacio que lo rodea, valorar lugares históricos, turísticos y bienes naturales, identificando como conceptos matemáticos los elementos y propiedades de cuerpos y figuras geométricas en objetos del entorno.</w:t>
            </w:r>
          </w:p>
          <w:p w14:paraId="488FA004" w14:textId="77777777" w:rsidR="00293FB6" w:rsidRDefault="00293FB6" w:rsidP="00293FB6">
            <w:pPr>
              <w:rPr>
                <w:rFonts w:ascii="Calibri" w:eastAsia="Calibri" w:hAnsi="Calibri" w:cs="Calibri"/>
                <w:i/>
                <w:color w:val="000000"/>
              </w:rPr>
            </w:pPr>
            <w:r>
              <w:rPr>
                <w:rFonts w:ascii="Calibri" w:eastAsia="Calibri" w:hAnsi="Calibri" w:cs="Calibri"/>
                <w:i/>
                <w:color w:val="000000"/>
              </w:rPr>
              <w:t>O.M.2.6 Resolver situaciones cotidianas que impliquen la medición, estimación y el cálculo de longitudes, capacidades y masas, con unidades convencionales y no convencionales de objetos de su entorno, para una mejor comprensión del espacio que le rodea, la valoración de su tiempo y el de los otros, y el fomento de la honestidad e integridad en sus actos.</w:t>
            </w:r>
          </w:p>
          <w:p w14:paraId="48FAA4D3" w14:textId="77777777" w:rsidR="00293FB6" w:rsidRDefault="00293FB6" w:rsidP="00293FB6">
            <w:pPr>
              <w:rPr>
                <w:rFonts w:ascii="Calibri" w:eastAsia="Calibri" w:hAnsi="Calibri" w:cs="Calibri"/>
                <w:i/>
                <w:color w:val="000000"/>
              </w:rPr>
            </w:pPr>
          </w:p>
          <w:p w14:paraId="529217A8" w14:textId="77777777" w:rsidR="00293FB6" w:rsidRDefault="00293FB6" w:rsidP="00293FB6">
            <w:pPr>
              <w:rPr>
                <w:rFonts w:ascii="Calibri" w:eastAsia="Calibri" w:hAnsi="Calibri" w:cs="Calibri"/>
                <w:i/>
                <w:color w:val="000000"/>
              </w:rPr>
            </w:pPr>
          </w:p>
          <w:p w14:paraId="49A25C2D" w14:textId="77777777" w:rsidR="00293FB6" w:rsidRDefault="00293FB6" w:rsidP="00293FB6">
            <w:pPr>
              <w:rPr>
                <w:rFonts w:ascii="Calibri" w:eastAsia="Calibri" w:hAnsi="Calibri" w:cs="Calibri"/>
                <w:i/>
                <w:color w:val="000000"/>
              </w:rPr>
            </w:pPr>
          </w:p>
          <w:p w14:paraId="74B70382" w14:textId="77777777" w:rsidR="00293FB6" w:rsidRDefault="00293FB6" w:rsidP="00293FB6">
            <w:pPr>
              <w:rPr>
                <w:rFonts w:ascii="Calibri" w:eastAsia="Calibri" w:hAnsi="Calibri" w:cs="Calibri"/>
                <w:i/>
                <w:color w:val="000000"/>
              </w:rPr>
            </w:pPr>
          </w:p>
          <w:p w14:paraId="2C0E9846" w14:textId="77777777" w:rsidR="00293FB6" w:rsidRPr="004D5D42" w:rsidRDefault="00293FB6" w:rsidP="00293FB6">
            <w:pPr>
              <w:rPr>
                <w:rFonts w:ascii="Calibri" w:eastAsia="Calibri" w:hAnsi="Calibri" w:cs="Calibri"/>
                <w:i/>
                <w:color w:val="000000"/>
              </w:rPr>
            </w:pPr>
          </w:p>
        </w:tc>
      </w:tr>
      <w:tr w:rsidR="00293FB6" w14:paraId="5D0CE174" w14:textId="77777777" w:rsidTr="00A55F65">
        <w:trPr>
          <w:cnfStyle w:val="000000100000" w:firstRow="0" w:lastRow="0" w:firstColumn="0" w:lastColumn="0" w:oddVBand="0" w:evenVBand="0" w:oddHBand="1" w:evenHBand="0" w:firstRowFirstColumn="0" w:firstRowLastColumn="0" w:lastRowFirstColumn="0" w:lastRowLastColumn="0"/>
          <w:trHeight w:val="130"/>
        </w:trPr>
        <w:tc>
          <w:tcPr>
            <w:tcW w:w="15730" w:type="dxa"/>
            <w:gridSpan w:val="8"/>
          </w:tcPr>
          <w:p w14:paraId="2EE9DE96" w14:textId="77777777" w:rsidR="00293FB6" w:rsidRDefault="00293FB6" w:rsidP="00A55F65">
            <w:pPr>
              <w:rPr>
                <w:rFonts w:ascii="Calibri" w:eastAsia="Calibri" w:hAnsi="Calibri" w:cs="Calibri"/>
                <w:i/>
              </w:rPr>
            </w:pPr>
            <w:r>
              <w:rPr>
                <w:rFonts w:ascii="Calibri" w:eastAsia="Calibri" w:hAnsi="Calibri" w:cs="Calibri"/>
                <w:b/>
                <w:i/>
                <w:color w:val="000000"/>
              </w:rPr>
              <w:t>Criterios de evaluación</w:t>
            </w:r>
          </w:p>
        </w:tc>
      </w:tr>
      <w:tr w:rsidR="00293FB6" w:rsidRPr="002540DF" w14:paraId="541783F1" w14:textId="77777777" w:rsidTr="00A55F65">
        <w:trPr>
          <w:trHeight w:val="623"/>
        </w:trPr>
        <w:tc>
          <w:tcPr>
            <w:tcW w:w="15730" w:type="dxa"/>
            <w:gridSpan w:val="8"/>
          </w:tcPr>
          <w:p w14:paraId="52320B7C" w14:textId="77777777" w:rsidR="00293FB6" w:rsidRDefault="00293FB6" w:rsidP="00293FB6">
            <w:pPr>
              <w:rPr>
                <w:rFonts w:ascii="Calibri" w:eastAsia="Calibri" w:hAnsi="Calibri" w:cs="Calibri"/>
                <w:i/>
                <w:color w:val="000000"/>
              </w:rPr>
            </w:pPr>
            <w:r>
              <w:rPr>
                <w:rFonts w:ascii="Calibri" w:eastAsia="Calibri" w:hAnsi="Calibri" w:cs="Calibri"/>
                <w:i/>
                <w:color w:val="000000"/>
              </w:rPr>
              <w:t>C CE.M.2.2. Aplica estrategias de conteo, el concepto de número, expresiones matemáticas sencillas, propiedades de la suma y la multiplicación, procedimientos de cálculos de suma, resta, multiplicación sin reagrupación y división exacta (divisor de una cifra) con números naturales hasta 9 999, para formular y resolver problemas de la vida cotidiana del entorno y explicar de forma razonada los resultados obtenidos.</w:t>
            </w:r>
          </w:p>
          <w:p w14:paraId="64EF86E9" w14:textId="77777777" w:rsidR="00293FB6" w:rsidRPr="002540DF" w:rsidRDefault="00293FB6" w:rsidP="00293FB6">
            <w:pPr>
              <w:tabs>
                <w:tab w:val="clear" w:pos="708"/>
              </w:tabs>
              <w:autoSpaceDE w:val="0"/>
              <w:autoSpaceDN w:val="0"/>
              <w:adjustRightInd w:val="0"/>
              <w:rPr>
                <w:rFonts w:ascii="Calibri" w:eastAsia="Calibri" w:hAnsi="Calibri" w:cs="Calibri"/>
                <w:i/>
                <w:color w:val="000000"/>
              </w:rPr>
            </w:pPr>
            <w:r>
              <w:rPr>
                <w:rFonts w:ascii="Calibri" w:eastAsia="Calibri" w:hAnsi="Calibri" w:cs="Calibri"/>
                <w:i/>
                <w:color w:val="000000"/>
              </w:rPr>
              <w:t>CE.M.2.4. Resuelve problemas cotidianos sencillos que requieran el uso de instrumentos de medida y la conversión de unidades, para determinar la longitud, masa, capacidad y costo de objetos del entorno, y explicar actividades cotidianas en función del tiempo.</w:t>
            </w:r>
          </w:p>
        </w:tc>
      </w:tr>
    </w:tbl>
    <w:p w14:paraId="252D9296" w14:textId="77777777" w:rsidR="00B5695F" w:rsidRDefault="00B5695F" w:rsidP="002540DF"/>
    <w:p w14:paraId="605D5CC2" w14:textId="77777777" w:rsidR="00293FB6" w:rsidRDefault="00293FB6" w:rsidP="002540DF"/>
    <w:p w14:paraId="78BC5743" w14:textId="77777777" w:rsidR="00293FB6" w:rsidRDefault="00293FB6" w:rsidP="002540DF"/>
    <w:p w14:paraId="6C6CAEE8" w14:textId="77777777" w:rsidR="00293FB6" w:rsidRDefault="00293FB6" w:rsidP="002540DF"/>
    <w:p w14:paraId="207EE701" w14:textId="77777777" w:rsidR="00293FB6" w:rsidRDefault="00293FB6" w:rsidP="002540DF"/>
    <w:p w14:paraId="3F70DA6B" w14:textId="77777777" w:rsidR="00293FB6" w:rsidRDefault="00293FB6" w:rsidP="002540DF"/>
    <w:p w14:paraId="67781888" w14:textId="77777777" w:rsidR="00293FB6" w:rsidRDefault="00293FB6" w:rsidP="002540DF"/>
    <w:p w14:paraId="0551F533" w14:textId="77777777" w:rsidR="00293FB6" w:rsidRDefault="00293FB6" w:rsidP="002540DF"/>
    <w:p w14:paraId="34384632" w14:textId="77777777" w:rsidR="00293FB6" w:rsidRDefault="00293FB6" w:rsidP="002540DF"/>
    <w:p w14:paraId="6DE9CD7E" w14:textId="77777777" w:rsidR="00293FB6" w:rsidRDefault="00293FB6" w:rsidP="002540DF"/>
    <w:p w14:paraId="3D7D591A" w14:textId="77777777" w:rsidR="00293FB6" w:rsidRDefault="00293FB6" w:rsidP="002540DF"/>
    <w:p w14:paraId="0CD01DE1" w14:textId="77777777" w:rsidR="00293FB6" w:rsidRDefault="00293FB6" w:rsidP="002540DF"/>
    <w:p w14:paraId="2716F5A4" w14:textId="77777777" w:rsidR="00293FB6" w:rsidRDefault="00293FB6" w:rsidP="002540DF"/>
    <w:p w14:paraId="36DA5132" w14:textId="77777777" w:rsidR="00293FB6" w:rsidRDefault="00293FB6" w:rsidP="002540DF"/>
    <w:p w14:paraId="7069C2FA" w14:textId="77777777" w:rsidR="00293FB6" w:rsidRDefault="00293FB6" w:rsidP="002540DF"/>
    <w:p w14:paraId="2469EC87" w14:textId="77777777" w:rsidR="00293FB6" w:rsidRDefault="00293FB6" w:rsidP="002540DF"/>
    <w:p w14:paraId="0EA3CCB0" w14:textId="77777777" w:rsidR="00293FB6" w:rsidRDefault="00293FB6" w:rsidP="002540DF"/>
    <w:p w14:paraId="3CF04704" w14:textId="77777777" w:rsidR="00293FB6" w:rsidRDefault="00293FB6" w:rsidP="002540DF"/>
    <w:p w14:paraId="68E13E71" w14:textId="77777777" w:rsidR="00293FB6" w:rsidRDefault="00293FB6" w:rsidP="002540DF"/>
    <w:p w14:paraId="242554A9" w14:textId="77777777" w:rsidR="00293FB6" w:rsidRDefault="00293FB6" w:rsidP="002540DF"/>
    <w:p w14:paraId="472DA88B" w14:textId="77777777" w:rsidR="00293FB6" w:rsidRDefault="00293FB6" w:rsidP="002540DF"/>
    <w:p w14:paraId="3DA7AB79" w14:textId="77777777" w:rsidR="00293FB6" w:rsidRDefault="00293FB6" w:rsidP="002540DF"/>
    <w:p w14:paraId="646A05AA" w14:textId="77777777" w:rsidR="00293FB6" w:rsidRDefault="00293FB6" w:rsidP="002540DF"/>
    <w:p w14:paraId="52683A40" w14:textId="77777777" w:rsidR="00293FB6" w:rsidRDefault="00293FB6" w:rsidP="002540DF"/>
    <w:p w14:paraId="038F8DE2" w14:textId="77777777" w:rsidR="00293FB6" w:rsidRDefault="00293FB6" w:rsidP="002540DF"/>
    <w:p w14:paraId="3542C868" w14:textId="77777777" w:rsidR="00293FB6" w:rsidRDefault="00293FB6" w:rsidP="002540DF"/>
    <w:p w14:paraId="5E0F0530" w14:textId="77777777" w:rsidR="00293FB6" w:rsidRDefault="00293FB6" w:rsidP="002540DF"/>
    <w:tbl>
      <w:tblPr>
        <w:tblStyle w:val="GridTable4-Accent3"/>
        <w:tblW w:w="15163" w:type="dxa"/>
        <w:tblInd w:w="-431" w:type="dxa"/>
        <w:tblLayout w:type="fixed"/>
        <w:tblLook w:val="0400" w:firstRow="0" w:lastRow="0" w:firstColumn="0" w:lastColumn="0" w:noHBand="0" w:noVBand="1"/>
      </w:tblPr>
      <w:tblGrid>
        <w:gridCol w:w="3117"/>
        <w:gridCol w:w="564"/>
        <w:gridCol w:w="302"/>
        <w:gridCol w:w="2737"/>
        <w:gridCol w:w="1410"/>
        <w:gridCol w:w="307"/>
        <w:gridCol w:w="821"/>
        <w:gridCol w:w="1286"/>
        <w:gridCol w:w="829"/>
        <w:gridCol w:w="1542"/>
        <w:gridCol w:w="150"/>
        <w:gridCol w:w="2098"/>
      </w:tblGrid>
      <w:tr w:rsidR="00293FB6" w14:paraId="1715BA9D" w14:textId="77777777" w:rsidTr="00293FB6">
        <w:trPr>
          <w:cnfStyle w:val="000000100000" w:firstRow="0" w:lastRow="0" w:firstColumn="0" w:lastColumn="0" w:oddVBand="0" w:evenVBand="0" w:oddHBand="1" w:evenHBand="0" w:firstRowFirstColumn="0" w:firstRowLastColumn="0" w:lastRowFirstColumn="0" w:lastRowLastColumn="0"/>
          <w:trHeight w:val="280"/>
        </w:trPr>
        <w:tc>
          <w:tcPr>
            <w:tcW w:w="15163" w:type="dxa"/>
            <w:gridSpan w:val="12"/>
          </w:tcPr>
          <w:p w14:paraId="0146E040" w14:textId="77777777" w:rsidR="00293FB6" w:rsidRDefault="00293FB6" w:rsidP="00A55F65">
            <w:pPr>
              <w:rPr>
                <w:rFonts w:ascii="Calibri" w:eastAsia="Calibri" w:hAnsi="Calibri" w:cs="Calibri"/>
                <w:b/>
                <w:color w:val="000000"/>
                <w:sz w:val="22"/>
                <w:szCs w:val="22"/>
              </w:rPr>
            </w:pPr>
            <w:r>
              <w:rPr>
                <w:rFonts w:ascii="Calibri" w:eastAsia="Calibri" w:hAnsi="Calibri" w:cs="Calibri"/>
                <w:b/>
                <w:color w:val="000000"/>
                <w:sz w:val="22"/>
                <w:szCs w:val="22"/>
              </w:rPr>
              <w:t>2. PLANIFICACIÓN</w:t>
            </w:r>
          </w:p>
        </w:tc>
      </w:tr>
      <w:tr w:rsidR="00293FB6" w14:paraId="504C4F6F" w14:textId="77777777" w:rsidTr="00293FB6">
        <w:trPr>
          <w:trHeight w:val="420"/>
        </w:trPr>
        <w:tc>
          <w:tcPr>
            <w:tcW w:w="3681" w:type="dxa"/>
            <w:gridSpan w:val="2"/>
            <w:vMerge w:val="restart"/>
          </w:tcPr>
          <w:p w14:paraId="37A4D7D4" w14:textId="77777777" w:rsidR="00293FB6" w:rsidRDefault="00293FB6" w:rsidP="00A55F65">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756" w:type="dxa"/>
            <w:gridSpan w:val="4"/>
            <w:vMerge w:val="restart"/>
          </w:tcPr>
          <w:p w14:paraId="49F8A73C" w14:textId="77777777" w:rsidR="00293FB6" w:rsidRDefault="00293FB6" w:rsidP="00A55F65">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07" w:type="dxa"/>
            <w:gridSpan w:val="2"/>
            <w:vMerge w:val="restart"/>
          </w:tcPr>
          <w:p w14:paraId="63348867" w14:textId="77777777" w:rsidR="00293FB6" w:rsidRDefault="00293FB6" w:rsidP="00A55F65">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4619" w:type="dxa"/>
            <w:gridSpan w:val="4"/>
          </w:tcPr>
          <w:p w14:paraId="7161CEED" w14:textId="77777777" w:rsidR="00293FB6" w:rsidRDefault="00293FB6" w:rsidP="00A55F65">
            <w:pPr>
              <w:ind w:left="-921"/>
              <w:jc w:val="center"/>
              <w:rPr>
                <w:rFonts w:ascii="Calibri" w:eastAsia="Calibri" w:hAnsi="Calibri" w:cs="Calibri"/>
                <w:b/>
                <w:color w:val="000000"/>
                <w:sz w:val="22"/>
                <w:szCs w:val="22"/>
              </w:rPr>
            </w:pPr>
            <w:r>
              <w:rPr>
                <w:rFonts w:ascii="Calibri" w:eastAsia="Calibri" w:hAnsi="Calibri" w:cs="Calibri"/>
                <w:b/>
                <w:color w:val="000000"/>
                <w:sz w:val="22"/>
                <w:szCs w:val="22"/>
              </w:rPr>
              <w:t>EVALUACIÓN</w:t>
            </w:r>
          </w:p>
        </w:tc>
      </w:tr>
      <w:tr w:rsidR="00293FB6" w14:paraId="6DD9E72E" w14:textId="77777777" w:rsidTr="00293FB6">
        <w:trPr>
          <w:cnfStyle w:val="000000100000" w:firstRow="0" w:lastRow="0" w:firstColumn="0" w:lastColumn="0" w:oddVBand="0" w:evenVBand="0" w:oddHBand="1" w:evenHBand="0" w:firstRowFirstColumn="0" w:firstRowLastColumn="0" w:lastRowFirstColumn="0" w:lastRowLastColumn="0"/>
          <w:trHeight w:val="340"/>
        </w:trPr>
        <w:tc>
          <w:tcPr>
            <w:tcW w:w="3681" w:type="dxa"/>
            <w:gridSpan w:val="2"/>
            <w:vMerge/>
          </w:tcPr>
          <w:p w14:paraId="1A90408D" w14:textId="77777777" w:rsidR="00293FB6" w:rsidRDefault="00293FB6" w:rsidP="00A55F65">
            <w:pPr>
              <w:jc w:val="center"/>
              <w:rPr>
                <w:rFonts w:ascii="Calibri" w:eastAsia="Calibri" w:hAnsi="Calibri" w:cs="Calibri"/>
                <w:b/>
                <w:color w:val="000000"/>
                <w:sz w:val="20"/>
                <w:szCs w:val="20"/>
              </w:rPr>
            </w:pPr>
          </w:p>
        </w:tc>
        <w:tc>
          <w:tcPr>
            <w:tcW w:w="4756" w:type="dxa"/>
            <w:gridSpan w:val="4"/>
            <w:vMerge/>
          </w:tcPr>
          <w:p w14:paraId="2B0911ED" w14:textId="77777777" w:rsidR="00293FB6" w:rsidRDefault="00293FB6" w:rsidP="00A55F65">
            <w:pPr>
              <w:jc w:val="center"/>
              <w:rPr>
                <w:rFonts w:ascii="Calibri" w:eastAsia="Calibri" w:hAnsi="Calibri" w:cs="Calibri"/>
                <w:b/>
                <w:color w:val="000000"/>
                <w:sz w:val="22"/>
                <w:szCs w:val="22"/>
              </w:rPr>
            </w:pPr>
          </w:p>
        </w:tc>
        <w:tc>
          <w:tcPr>
            <w:tcW w:w="2107" w:type="dxa"/>
            <w:gridSpan w:val="2"/>
            <w:vMerge/>
          </w:tcPr>
          <w:p w14:paraId="16018D7D" w14:textId="77777777" w:rsidR="00293FB6" w:rsidRDefault="00293FB6" w:rsidP="00A55F65">
            <w:pPr>
              <w:jc w:val="center"/>
              <w:rPr>
                <w:rFonts w:ascii="Calibri" w:eastAsia="Calibri" w:hAnsi="Calibri" w:cs="Calibri"/>
                <w:b/>
                <w:color w:val="000000"/>
                <w:sz w:val="22"/>
                <w:szCs w:val="22"/>
              </w:rPr>
            </w:pPr>
          </w:p>
        </w:tc>
        <w:tc>
          <w:tcPr>
            <w:tcW w:w="2371" w:type="dxa"/>
            <w:gridSpan w:val="2"/>
          </w:tcPr>
          <w:p w14:paraId="549DA676" w14:textId="77777777" w:rsidR="00293FB6" w:rsidRDefault="00293FB6" w:rsidP="00A55F65">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3F07E398" w14:textId="77777777" w:rsidR="00293FB6" w:rsidRDefault="00293FB6" w:rsidP="00A55F65">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2248" w:type="dxa"/>
            <w:gridSpan w:val="2"/>
          </w:tcPr>
          <w:p w14:paraId="2CB3192F" w14:textId="77777777" w:rsidR="00293FB6" w:rsidRDefault="00293FB6" w:rsidP="00A55F65">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293FB6" w14:paraId="658BE920" w14:textId="77777777" w:rsidTr="00293FB6">
        <w:trPr>
          <w:trHeight w:val="60"/>
        </w:trPr>
        <w:tc>
          <w:tcPr>
            <w:tcW w:w="3681" w:type="dxa"/>
            <w:gridSpan w:val="2"/>
          </w:tcPr>
          <w:p w14:paraId="5B86B802" w14:textId="77777777" w:rsidR="00293FB6" w:rsidRDefault="00293FB6" w:rsidP="00A55F65">
            <w:pPr>
              <w:rPr>
                <w:rFonts w:ascii="Calibri" w:eastAsia="Calibri" w:hAnsi="Calibri" w:cs="Calibri"/>
                <w:color w:val="000000"/>
                <w:sz w:val="22"/>
                <w:szCs w:val="22"/>
              </w:rPr>
            </w:pPr>
            <w:r>
              <w:rPr>
                <w:rFonts w:ascii="Calibri" w:eastAsia="Calibri" w:hAnsi="Calibri" w:cs="Calibri"/>
                <w:color w:val="000000"/>
                <w:sz w:val="22"/>
                <w:szCs w:val="22"/>
              </w:rPr>
              <w:t>DCCD: M.2.1.30. Relacionar la noción de división con la sustracción sucesiva o reparto de cantidades en tantos iguales.</w:t>
            </w:r>
          </w:p>
          <w:p w14:paraId="5A4E1EEF" w14:textId="77777777" w:rsidR="00293FB6" w:rsidRDefault="00293FB6" w:rsidP="00A55F65">
            <w:pPr>
              <w:rPr>
                <w:rFonts w:ascii="Calibri" w:eastAsia="Calibri" w:hAnsi="Calibri" w:cs="Calibri"/>
                <w:color w:val="000000"/>
                <w:sz w:val="22"/>
                <w:szCs w:val="22"/>
              </w:rPr>
            </w:pPr>
            <w:r>
              <w:rPr>
                <w:rFonts w:ascii="Calibri" w:eastAsia="Calibri" w:hAnsi="Calibri" w:cs="Calibri"/>
                <w:color w:val="000000"/>
                <w:sz w:val="22"/>
                <w:szCs w:val="22"/>
              </w:rPr>
              <w:t>DCCD: M.2.1.30. Relacionar la noción de división con la sustracción sucesiva o reparto de cantidades en tantos iguales.</w:t>
            </w:r>
          </w:p>
          <w:p w14:paraId="02059A7C" w14:textId="77777777" w:rsidR="00293FB6" w:rsidRDefault="00293FB6" w:rsidP="00A55F65">
            <w:pPr>
              <w:rPr>
                <w:rFonts w:ascii="Calibri" w:eastAsia="Calibri" w:hAnsi="Calibri" w:cs="Calibri"/>
                <w:color w:val="000000"/>
                <w:sz w:val="22"/>
                <w:szCs w:val="22"/>
              </w:rPr>
            </w:pPr>
            <w:r>
              <w:rPr>
                <w:rFonts w:ascii="Calibri" w:eastAsia="Calibri" w:hAnsi="Calibri" w:cs="Calibri"/>
                <w:color w:val="000000"/>
                <w:sz w:val="22"/>
                <w:szCs w:val="22"/>
              </w:rPr>
              <w:t>DCCD: M.2.1.32. Calcular productos y cocientes exactos mentalmente, utilizando varias estrategias.</w:t>
            </w:r>
          </w:p>
          <w:p w14:paraId="2C042A7D" w14:textId="77777777" w:rsidR="00293FB6" w:rsidRDefault="00293FB6" w:rsidP="00A55F65">
            <w:pPr>
              <w:rPr>
                <w:rFonts w:ascii="Calibri" w:eastAsia="Calibri" w:hAnsi="Calibri" w:cs="Calibri"/>
                <w:color w:val="000000"/>
                <w:sz w:val="22"/>
                <w:szCs w:val="22"/>
              </w:rPr>
            </w:pPr>
            <w:r>
              <w:rPr>
                <w:rFonts w:ascii="Calibri" w:eastAsia="Calibri" w:hAnsi="Calibri" w:cs="Calibri"/>
                <w:color w:val="000000"/>
                <w:sz w:val="22"/>
                <w:szCs w:val="22"/>
              </w:rPr>
              <w:t>DCCD: M.2.1.33. Resolver problemas relacionados con la división exacta utilizando varias estrategias, e interpretar la solución dentro del contexto del problema</w:t>
            </w:r>
          </w:p>
          <w:p w14:paraId="36DED408" w14:textId="77777777" w:rsidR="00293FB6" w:rsidRDefault="00293FB6" w:rsidP="00A55F65">
            <w:pPr>
              <w:rPr>
                <w:rFonts w:ascii="Calibri" w:eastAsia="Calibri" w:hAnsi="Calibri" w:cs="Calibri"/>
                <w:color w:val="000000"/>
                <w:sz w:val="22"/>
                <w:szCs w:val="22"/>
              </w:rPr>
            </w:pPr>
            <w:r>
              <w:rPr>
                <w:rFonts w:ascii="Calibri" w:eastAsia="Calibri" w:hAnsi="Calibri" w:cs="Calibri"/>
                <w:color w:val="000000"/>
                <w:sz w:val="22"/>
                <w:szCs w:val="22"/>
              </w:rPr>
              <w:t>DCCD: M.2.2.16. Reconocer horas y minutos para valorar su tiempo y el de los demás, y ordenar situaciones temporales secuenciales asociándolas con eventos significativos.</w:t>
            </w:r>
          </w:p>
          <w:p w14:paraId="1D79007D" w14:textId="77777777" w:rsidR="00293FB6" w:rsidRDefault="00293FB6" w:rsidP="00A55F65">
            <w:pPr>
              <w:rPr>
                <w:rFonts w:ascii="Calibri" w:eastAsia="Calibri" w:hAnsi="Calibri" w:cs="Calibri"/>
                <w:color w:val="000000"/>
              </w:rPr>
            </w:pPr>
            <w:r>
              <w:rPr>
                <w:rFonts w:ascii="Calibri" w:eastAsia="Calibri" w:hAnsi="Calibri" w:cs="Calibri"/>
                <w:color w:val="000000"/>
                <w:sz w:val="22"/>
                <w:szCs w:val="22"/>
              </w:rPr>
              <w:t>DCCD: M.2.2.17. Realizar conversiones usuales entre horas y minutos en situaciones significativas.</w:t>
            </w:r>
          </w:p>
        </w:tc>
        <w:tc>
          <w:tcPr>
            <w:tcW w:w="4756" w:type="dxa"/>
            <w:gridSpan w:val="4"/>
          </w:tcPr>
          <w:p w14:paraId="46147D1F" w14:textId="77777777" w:rsidR="00293FB6" w:rsidRDefault="00293FB6" w:rsidP="00A55F65">
            <w:pPr>
              <w:rPr>
                <w:rFonts w:ascii="Calibri" w:eastAsia="Calibri" w:hAnsi="Calibri" w:cs="Calibri"/>
                <w:color w:val="000000"/>
                <w:sz w:val="20"/>
                <w:szCs w:val="20"/>
              </w:rPr>
            </w:pPr>
          </w:p>
          <w:p w14:paraId="1B10F391" w14:textId="77777777" w:rsidR="00293FB6" w:rsidRDefault="00293FB6" w:rsidP="00A55F65">
            <w:pPr>
              <w:jc w:val="center"/>
              <w:rPr>
                <w:rFonts w:ascii="Calibri" w:eastAsia="Calibri" w:hAnsi="Calibri" w:cs="Calibri"/>
                <w:b/>
                <w:color w:val="000000"/>
                <w:sz w:val="22"/>
                <w:szCs w:val="22"/>
              </w:rPr>
            </w:pPr>
            <w:r>
              <w:rPr>
                <w:rFonts w:ascii="Calibri" w:eastAsia="Calibri" w:hAnsi="Calibri" w:cs="Calibri"/>
                <w:b/>
                <w:color w:val="000000"/>
                <w:sz w:val="22"/>
                <w:szCs w:val="22"/>
              </w:rPr>
              <w:t>BLOQUE UNO</w:t>
            </w:r>
          </w:p>
          <w:p w14:paraId="745CCB54" w14:textId="77777777" w:rsidR="00293FB6" w:rsidRDefault="00293FB6" w:rsidP="00A55F65">
            <w:pPr>
              <w:jc w:val="center"/>
              <w:rPr>
                <w:rFonts w:ascii="Calibri" w:eastAsia="Calibri" w:hAnsi="Calibri" w:cs="Calibri"/>
                <w:b/>
                <w:color w:val="000000"/>
                <w:sz w:val="22"/>
                <w:szCs w:val="22"/>
              </w:rPr>
            </w:pPr>
            <w:r>
              <w:rPr>
                <w:rFonts w:ascii="Calibri" w:eastAsia="Calibri" w:hAnsi="Calibri" w:cs="Calibri"/>
                <w:b/>
                <w:color w:val="000000"/>
                <w:sz w:val="22"/>
                <w:szCs w:val="22"/>
              </w:rPr>
              <w:t xml:space="preserve">MULTIPLICACIÓN Y DIVISIÓN </w:t>
            </w:r>
          </w:p>
          <w:p w14:paraId="26F14490" w14:textId="77777777" w:rsidR="00293FB6" w:rsidRDefault="00293FB6" w:rsidP="00A55F65">
            <w:pPr>
              <w:rPr>
                <w:rFonts w:ascii="Calibri" w:eastAsia="Calibri" w:hAnsi="Calibri" w:cs="Calibri"/>
                <w:b/>
                <w:color w:val="000000"/>
                <w:sz w:val="22"/>
                <w:szCs w:val="22"/>
              </w:rPr>
            </w:pPr>
            <w:r>
              <w:rPr>
                <w:rFonts w:ascii="Calibri" w:eastAsia="Calibri" w:hAnsi="Calibri" w:cs="Calibri"/>
                <w:b/>
                <w:color w:val="000000"/>
                <w:sz w:val="22"/>
                <w:szCs w:val="22"/>
              </w:rPr>
              <w:t xml:space="preserve">EXPLOREMOS LOS CONOCIMIENTOS </w:t>
            </w:r>
          </w:p>
          <w:p w14:paraId="10E00349" w14:textId="77777777" w:rsidR="00293FB6" w:rsidRDefault="00293FB6" w:rsidP="00293FB6">
            <w:pPr>
              <w:numPr>
                <w:ilvl w:val="0"/>
                <w:numId w:val="7"/>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Distribuir 4 vasos y 20 monedas de manera igualitaria. </w:t>
            </w:r>
          </w:p>
          <w:p w14:paraId="7CEAB91E" w14:textId="77777777" w:rsidR="00293FB6" w:rsidRDefault="00293FB6" w:rsidP="00293FB6">
            <w:pPr>
              <w:numPr>
                <w:ilvl w:val="0"/>
                <w:numId w:val="7"/>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Indagar qué es repartir de </w:t>
            </w:r>
            <w:proofErr w:type="spellStart"/>
            <w:r>
              <w:rPr>
                <w:rFonts w:ascii="Calibri" w:eastAsia="Calibri" w:hAnsi="Calibri" w:cs="Calibri"/>
                <w:color w:val="000000"/>
                <w:sz w:val="22"/>
                <w:szCs w:val="22"/>
              </w:rPr>
              <w:t>maner</w:t>
            </w:r>
            <w:proofErr w:type="spellEnd"/>
            <w:r>
              <w:rPr>
                <w:rFonts w:ascii="Calibri" w:eastAsia="Calibri" w:hAnsi="Calibri" w:cs="Calibri"/>
                <w:color w:val="000000"/>
                <w:sz w:val="22"/>
                <w:szCs w:val="22"/>
              </w:rPr>
              <w:t xml:space="preserve"> igualitaria. </w:t>
            </w:r>
          </w:p>
          <w:p w14:paraId="53CCBD8A" w14:textId="77777777" w:rsidR="00293FB6" w:rsidRDefault="00293FB6" w:rsidP="00293FB6">
            <w:pPr>
              <w:numPr>
                <w:ilvl w:val="0"/>
                <w:numId w:val="7"/>
              </w:numPr>
              <w:contextualSpacing/>
              <w:rPr>
                <w:rFonts w:ascii="Calibri" w:eastAsia="Calibri" w:hAnsi="Calibri" w:cs="Calibri"/>
                <w:color w:val="000000"/>
                <w:sz w:val="22"/>
                <w:szCs w:val="22"/>
              </w:rPr>
            </w:pPr>
            <w:r>
              <w:rPr>
                <w:rFonts w:ascii="Calibri" w:eastAsia="Calibri" w:hAnsi="Calibri" w:cs="Calibri"/>
                <w:color w:val="000000"/>
                <w:sz w:val="22"/>
                <w:szCs w:val="22"/>
              </w:rPr>
              <w:t>Consultar a estudiantes si alguna vez repartieron algo en partes iguales.</w:t>
            </w:r>
          </w:p>
          <w:p w14:paraId="70904AE5" w14:textId="77777777" w:rsidR="00293FB6" w:rsidRDefault="00293FB6" w:rsidP="00A55F65">
            <w:pPr>
              <w:rPr>
                <w:rFonts w:ascii="Calibri" w:eastAsia="Calibri" w:hAnsi="Calibri" w:cs="Calibri"/>
                <w:color w:val="000000"/>
                <w:sz w:val="22"/>
                <w:szCs w:val="22"/>
              </w:rPr>
            </w:pPr>
          </w:p>
          <w:p w14:paraId="6A962561" w14:textId="77777777" w:rsidR="00293FB6" w:rsidRDefault="00293FB6" w:rsidP="00A55F65">
            <w:pPr>
              <w:rPr>
                <w:rFonts w:ascii="Calibri" w:eastAsia="Calibri" w:hAnsi="Calibri" w:cs="Calibri"/>
                <w:color w:val="000000"/>
                <w:sz w:val="22"/>
                <w:szCs w:val="22"/>
              </w:rPr>
            </w:pPr>
            <w:r>
              <w:rPr>
                <w:rFonts w:ascii="Calibri" w:eastAsia="Calibri" w:hAnsi="Calibri" w:cs="Calibri"/>
                <w:b/>
                <w:color w:val="000000"/>
                <w:sz w:val="22"/>
                <w:szCs w:val="22"/>
              </w:rPr>
              <w:t xml:space="preserve">CONSTRUYO MIS CONOCIMIENTOS </w:t>
            </w:r>
          </w:p>
          <w:p w14:paraId="1D24F38D" w14:textId="77777777" w:rsidR="00293FB6" w:rsidRDefault="00293FB6" w:rsidP="00293FB6">
            <w:pPr>
              <w:numPr>
                <w:ilvl w:val="0"/>
                <w:numId w:val="7"/>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Aprender cómo se expresa el reparto de los libros con una división. </w:t>
            </w:r>
          </w:p>
          <w:p w14:paraId="2DA01E9F" w14:textId="77777777" w:rsidR="00293FB6" w:rsidRDefault="00293FB6" w:rsidP="00293FB6">
            <w:pPr>
              <w:numPr>
                <w:ilvl w:val="0"/>
                <w:numId w:val="7"/>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Proponer una situación en la que se tenga que repartir, en partes iguales, los útiles escolares que usan a diario. </w:t>
            </w:r>
          </w:p>
          <w:p w14:paraId="72C38EA7" w14:textId="77777777" w:rsidR="00293FB6" w:rsidRDefault="00293FB6" w:rsidP="00293FB6">
            <w:pPr>
              <w:numPr>
                <w:ilvl w:val="0"/>
                <w:numId w:val="7"/>
              </w:numPr>
              <w:contextualSpacing/>
              <w:rPr>
                <w:rFonts w:ascii="Calibri" w:eastAsia="Calibri" w:hAnsi="Calibri" w:cs="Calibri"/>
                <w:color w:val="000000"/>
                <w:sz w:val="22"/>
                <w:szCs w:val="22"/>
              </w:rPr>
            </w:pPr>
            <w:r>
              <w:rPr>
                <w:rFonts w:ascii="Calibri" w:eastAsia="Calibri" w:hAnsi="Calibri" w:cs="Calibri"/>
                <w:color w:val="000000"/>
                <w:sz w:val="22"/>
                <w:szCs w:val="22"/>
              </w:rPr>
              <w:t>Explicar por qué calcular la cuarta parte de un número equivale a encontrar la mitad</w:t>
            </w:r>
          </w:p>
          <w:p w14:paraId="53449527" w14:textId="77777777" w:rsidR="00293FB6" w:rsidRDefault="00293FB6" w:rsidP="00293FB6">
            <w:pPr>
              <w:numPr>
                <w:ilvl w:val="0"/>
                <w:numId w:val="7"/>
              </w:numPr>
              <w:contextualSpacing/>
              <w:rPr>
                <w:rFonts w:ascii="Calibri" w:eastAsia="Calibri" w:hAnsi="Calibri" w:cs="Calibri"/>
                <w:color w:val="000000"/>
                <w:sz w:val="22"/>
                <w:szCs w:val="22"/>
              </w:rPr>
            </w:pPr>
            <w:r>
              <w:rPr>
                <w:rFonts w:ascii="Calibri" w:eastAsia="Calibri" w:hAnsi="Calibri" w:cs="Calibri"/>
                <w:color w:val="000000"/>
                <w:sz w:val="22"/>
                <w:szCs w:val="22"/>
              </w:rPr>
              <w:t>de la mitad de dicho número.</w:t>
            </w:r>
          </w:p>
          <w:p w14:paraId="091AD602" w14:textId="77777777" w:rsidR="00293FB6" w:rsidRDefault="00293FB6" w:rsidP="00293FB6">
            <w:pPr>
              <w:numPr>
                <w:ilvl w:val="0"/>
                <w:numId w:val="7"/>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Encontrar las mitades, tercios y cuartos de ciertos números. </w:t>
            </w:r>
          </w:p>
          <w:p w14:paraId="6590C039" w14:textId="77777777" w:rsidR="00293FB6" w:rsidRDefault="00293FB6" w:rsidP="00A55F65">
            <w:pPr>
              <w:rPr>
                <w:rFonts w:ascii="Calibri" w:eastAsia="Calibri" w:hAnsi="Calibri" w:cs="Calibri"/>
                <w:color w:val="000000"/>
                <w:sz w:val="22"/>
                <w:szCs w:val="22"/>
              </w:rPr>
            </w:pPr>
          </w:p>
          <w:p w14:paraId="7D2B3F11" w14:textId="77777777" w:rsidR="00293FB6" w:rsidRDefault="00293FB6" w:rsidP="00A55F65">
            <w:pPr>
              <w:spacing w:line="285" w:lineRule="auto"/>
              <w:rPr>
                <w:rFonts w:ascii="Calibri" w:eastAsia="Calibri" w:hAnsi="Calibri" w:cs="Calibri"/>
                <w:b/>
                <w:color w:val="000000"/>
                <w:sz w:val="22"/>
                <w:szCs w:val="22"/>
              </w:rPr>
            </w:pPr>
            <w:r>
              <w:rPr>
                <w:rFonts w:ascii="Calibri" w:eastAsia="Calibri" w:hAnsi="Calibri" w:cs="Calibri"/>
                <w:b/>
                <w:color w:val="000000"/>
                <w:sz w:val="22"/>
                <w:szCs w:val="22"/>
              </w:rPr>
              <w:t>CONSOLIDACIÓN</w:t>
            </w:r>
          </w:p>
          <w:p w14:paraId="7F1F72BF" w14:textId="77777777" w:rsidR="00293FB6" w:rsidRDefault="00293FB6" w:rsidP="00293FB6">
            <w:pPr>
              <w:numPr>
                <w:ilvl w:val="0"/>
                <w:numId w:val="7"/>
              </w:numPr>
              <w:contextualSpacing/>
              <w:rPr>
                <w:rFonts w:ascii="Calibri" w:eastAsia="Calibri" w:hAnsi="Calibri" w:cs="Calibri"/>
                <w:color w:val="000000"/>
                <w:sz w:val="22"/>
                <w:szCs w:val="22"/>
              </w:rPr>
            </w:pPr>
            <w:r>
              <w:rPr>
                <w:rFonts w:ascii="Calibri" w:eastAsia="Calibri" w:hAnsi="Calibri" w:cs="Calibri"/>
                <w:color w:val="000000"/>
                <w:sz w:val="22"/>
                <w:szCs w:val="22"/>
              </w:rPr>
              <w:t>Relacionar la noción de división con patrones de restas iguales y la noción de división con repartos de cantidades en tantos iguales.</w:t>
            </w:r>
          </w:p>
          <w:p w14:paraId="74820816" w14:textId="77777777" w:rsidR="00293FB6" w:rsidRDefault="00293FB6" w:rsidP="00293FB6">
            <w:pPr>
              <w:numPr>
                <w:ilvl w:val="0"/>
                <w:numId w:val="7"/>
              </w:numPr>
              <w:contextualSpacing/>
              <w:rPr>
                <w:rFonts w:ascii="Calibri" w:eastAsia="Calibri" w:hAnsi="Calibri" w:cs="Calibri"/>
                <w:color w:val="000000"/>
                <w:sz w:val="22"/>
                <w:szCs w:val="22"/>
              </w:rPr>
            </w:pPr>
            <w:r>
              <w:rPr>
                <w:rFonts w:ascii="Calibri" w:eastAsia="Calibri" w:hAnsi="Calibri" w:cs="Calibri"/>
                <w:color w:val="000000"/>
                <w:sz w:val="22"/>
                <w:szCs w:val="22"/>
              </w:rPr>
              <w:t>Reconocer la relación entre división y multiplicación e identifico sus términos.</w:t>
            </w:r>
          </w:p>
          <w:p w14:paraId="3B7D3A30" w14:textId="77777777" w:rsidR="00293FB6" w:rsidRDefault="00293FB6" w:rsidP="00293FB6">
            <w:pPr>
              <w:numPr>
                <w:ilvl w:val="0"/>
                <w:numId w:val="7"/>
              </w:numPr>
              <w:contextualSpacing/>
              <w:rPr>
                <w:rFonts w:ascii="Calibri" w:eastAsia="Calibri" w:hAnsi="Calibri" w:cs="Calibri"/>
                <w:color w:val="000000"/>
                <w:sz w:val="22"/>
                <w:szCs w:val="22"/>
              </w:rPr>
            </w:pPr>
            <w:r>
              <w:rPr>
                <w:rFonts w:ascii="Calibri" w:eastAsia="Calibri" w:hAnsi="Calibri" w:cs="Calibri"/>
                <w:color w:val="000000"/>
                <w:sz w:val="22"/>
                <w:szCs w:val="22"/>
              </w:rPr>
              <w:t>Calcular los cocientes exactos mentalmente y utilizando diferentes estrategias.</w:t>
            </w:r>
          </w:p>
          <w:p w14:paraId="4E2E2990" w14:textId="77777777" w:rsidR="00293FB6" w:rsidRDefault="00293FB6" w:rsidP="00293FB6">
            <w:pPr>
              <w:numPr>
                <w:ilvl w:val="0"/>
                <w:numId w:val="7"/>
              </w:numPr>
              <w:contextualSpacing/>
              <w:rPr>
                <w:rFonts w:ascii="Calibri" w:eastAsia="Calibri" w:hAnsi="Calibri" w:cs="Calibri"/>
                <w:color w:val="000000"/>
                <w:sz w:val="22"/>
                <w:szCs w:val="22"/>
              </w:rPr>
            </w:pPr>
            <w:r>
              <w:rPr>
                <w:rFonts w:ascii="Calibri" w:eastAsia="Calibri" w:hAnsi="Calibri" w:cs="Calibri"/>
                <w:color w:val="000000"/>
                <w:sz w:val="22"/>
                <w:szCs w:val="22"/>
              </w:rPr>
              <w:t>Resolver problemas relacionados con división, con el uso de varias estrategias.</w:t>
            </w:r>
          </w:p>
          <w:p w14:paraId="5BFD6941" w14:textId="77777777" w:rsidR="00293FB6" w:rsidRDefault="00293FB6" w:rsidP="00A55F65">
            <w:pPr>
              <w:rPr>
                <w:rFonts w:ascii="Calibri" w:eastAsia="Calibri" w:hAnsi="Calibri" w:cs="Calibri"/>
                <w:color w:val="000000"/>
                <w:sz w:val="22"/>
                <w:szCs w:val="22"/>
              </w:rPr>
            </w:pPr>
          </w:p>
          <w:p w14:paraId="23BBCAB1" w14:textId="77777777" w:rsidR="00293FB6" w:rsidRDefault="00293FB6" w:rsidP="00A55F65">
            <w:pPr>
              <w:jc w:val="center"/>
              <w:rPr>
                <w:rFonts w:ascii="Calibri" w:eastAsia="Calibri" w:hAnsi="Calibri" w:cs="Calibri"/>
                <w:b/>
                <w:color w:val="000000"/>
                <w:sz w:val="22"/>
                <w:szCs w:val="22"/>
              </w:rPr>
            </w:pPr>
            <w:r>
              <w:rPr>
                <w:rFonts w:ascii="Calibri" w:eastAsia="Calibri" w:hAnsi="Calibri" w:cs="Calibri"/>
                <w:b/>
                <w:color w:val="000000"/>
                <w:sz w:val="22"/>
                <w:szCs w:val="22"/>
              </w:rPr>
              <w:t>BLOQUE DOS</w:t>
            </w:r>
          </w:p>
          <w:p w14:paraId="765BA73D" w14:textId="77777777" w:rsidR="00293FB6" w:rsidRDefault="00293FB6" w:rsidP="00A55F65">
            <w:pPr>
              <w:jc w:val="center"/>
              <w:rPr>
                <w:rFonts w:ascii="Calibri" w:eastAsia="Calibri" w:hAnsi="Calibri" w:cs="Calibri"/>
                <w:b/>
                <w:color w:val="000000"/>
                <w:sz w:val="22"/>
                <w:szCs w:val="22"/>
              </w:rPr>
            </w:pPr>
            <w:r>
              <w:rPr>
                <w:rFonts w:ascii="Calibri" w:eastAsia="Calibri" w:hAnsi="Calibri" w:cs="Calibri"/>
                <w:b/>
                <w:color w:val="000000"/>
                <w:sz w:val="22"/>
                <w:szCs w:val="22"/>
              </w:rPr>
              <w:t>MEDIDAS DE TIEMPO</w:t>
            </w:r>
          </w:p>
          <w:p w14:paraId="352BBF2E" w14:textId="77777777" w:rsidR="00293FB6" w:rsidRDefault="00293FB6" w:rsidP="00A55F65">
            <w:pPr>
              <w:rPr>
                <w:rFonts w:ascii="Calibri" w:eastAsia="Calibri" w:hAnsi="Calibri" w:cs="Calibri"/>
                <w:b/>
                <w:color w:val="000000"/>
                <w:sz w:val="22"/>
                <w:szCs w:val="22"/>
              </w:rPr>
            </w:pPr>
            <w:r>
              <w:rPr>
                <w:rFonts w:ascii="Calibri" w:eastAsia="Calibri" w:hAnsi="Calibri" w:cs="Calibri"/>
                <w:b/>
                <w:color w:val="000000"/>
                <w:sz w:val="22"/>
                <w:szCs w:val="22"/>
              </w:rPr>
              <w:t xml:space="preserve">EXPLOREMOS LOS CONOCIMIENTOS </w:t>
            </w:r>
          </w:p>
          <w:p w14:paraId="6A521077" w14:textId="77777777" w:rsidR="00293FB6" w:rsidRDefault="00293FB6" w:rsidP="00293FB6">
            <w:pPr>
              <w:numPr>
                <w:ilvl w:val="0"/>
                <w:numId w:val="7"/>
              </w:numPr>
              <w:contextualSpacing/>
              <w:rPr>
                <w:rFonts w:ascii="Calibri" w:eastAsia="Calibri" w:hAnsi="Calibri" w:cs="Calibri"/>
                <w:color w:val="000000"/>
                <w:sz w:val="22"/>
                <w:szCs w:val="22"/>
              </w:rPr>
            </w:pPr>
            <w:r>
              <w:rPr>
                <w:rFonts w:ascii="Calibri" w:eastAsia="Calibri" w:hAnsi="Calibri" w:cs="Calibri"/>
                <w:color w:val="000000"/>
                <w:sz w:val="22"/>
                <w:szCs w:val="22"/>
              </w:rPr>
              <w:t>Medir velas, señalar cada medida con alfiler, encender las velas, activar el cronómetro y anotar los tiempos.</w:t>
            </w:r>
          </w:p>
          <w:p w14:paraId="694E8D61" w14:textId="77777777" w:rsidR="00293FB6" w:rsidRDefault="00293FB6" w:rsidP="00293FB6">
            <w:pPr>
              <w:numPr>
                <w:ilvl w:val="0"/>
                <w:numId w:val="7"/>
              </w:numPr>
              <w:contextualSpacing/>
              <w:rPr>
                <w:rFonts w:ascii="Calibri" w:eastAsia="Calibri" w:hAnsi="Calibri" w:cs="Calibri"/>
                <w:color w:val="000000"/>
                <w:sz w:val="22"/>
                <w:szCs w:val="22"/>
              </w:rPr>
            </w:pPr>
            <w:r>
              <w:rPr>
                <w:rFonts w:ascii="Calibri" w:eastAsia="Calibri" w:hAnsi="Calibri" w:cs="Calibri"/>
                <w:color w:val="000000"/>
                <w:sz w:val="22"/>
                <w:szCs w:val="22"/>
              </w:rPr>
              <w:t>Indagar los instrumentos de medida de tiempo que existen, además del reloj</w:t>
            </w:r>
          </w:p>
          <w:p w14:paraId="0592AE83" w14:textId="77777777" w:rsidR="00293FB6" w:rsidRDefault="00293FB6" w:rsidP="00293FB6">
            <w:pPr>
              <w:numPr>
                <w:ilvl w:val="0"/>
                <w:numId w:val="7"/>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Consultar que es el tiempo. </w:t>
            </w:r>
          </w:p>
          <w:p w14:paraId="673D9D1F" w14:textId="77777777" w:rsidR="00293FB6" w:rsidRDefault="00293FB6" w:rsidP="00293FB6">
            <w:pPr>
              <w:numPr>
                <w:ilvl w:val="0"/>
                <w:numId w:val="7"/>
              </w:numPr>
              <w:contextualSpacing/>
              <w:rPr>
                <w:rFonts w:ascii="Calibri" w:eastAsia="Calibri" w:hAnsi="Calibri" w:cs="Calibri"/>
                <w:color w:val="000000"/>
                <w:sz w:val="22"/>
                <w:szCs w:val="22"/>
              </w:rPr>
            </w:pPr>
            <w:r>
              <w:rPr>
                <w:rFonts w:ascii="Calibri" w:eastAsia="Calibri" w:hAnsi="Calibri" w:cs="Calibri"/>
                <w:color w:val="000000"/>
                <w:sz w:val="22"/>
                <w:szCs w:val="22"/>
              </w:rPr>
              <w:t>Investigar sobre los tipos de relojes.</w:t>
            </w:r>
          </w:p>
          <w:p w14:paraId="41C19DAE" w14:textId="77777777" w:rsidR="00293FB6" w:rsidRDefault="00293FB6" w:rsidP="00A55F65">
            <w:pPr>
              <w:rPr>
                <w:rFonts w:ascii="Calibri" w:eastAsia="Calibri" w:hAnsi="Calibri" w:cs="Calibri"/>
                <w:color w:val="000000"/>
                <w:sz w:val="22"/>
                <w:szCs w:val="22"/>
              </w:rPr>
            </w:pPr>
          </w:p>
          <w:p w14:paraId="3BCAF9DF" w14:textId="77777777" w:rsidR="00293FB6" w:rsidRDefault="00293FB6" w:rsidP="00A55F65">
            <w:pPr>
              <w:rPr>
                <w:rFonts w:ascii="Calibri" w:eastAsia="Calibri" w:hAnsi="Calibri" w:cs="Calibri"/>
                <w:color w:val="000000"/>
                <w:sz w:val="22"/>
                <w:szCs w:val="22"/>
              </w:rPr>
            </w:pPr>
            <w:r>
              <w:rPr>
                <w:rFonts w:ascii="Calibri" w:eastAsia="Calibri" w:hAnsi="Calibri" w:cs="Calibri"/>
                <w:b/>
                <w:color w:val="000000"/>
                <w:sz w:val="22"/>
                <w:szCs w:val="22"/>
              </w:rPr>
              <w:t xml:space="preserve">CONSTRUYO MIS CONOCIMIENTOS </w:t>
            </w:r>
          </w:p>
          <w:p w14:paraId="74E0BBCC" w14:textId="77777777" w:rsidR="00293FB6" w:rsidRDefault="00293FB6" w:rsidP="00293FB6">
            <w:pPr>
              <w:numPr>
                <w:ilvl w:val="0"/>
                <w:numId w:val="7"/>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Reconocer la hora que marcan diferentes relojes. </w:t>
            </w:r>
          </w:p>
          <w:p w14:paraId="6C916E81" w14:textId="77777777" w:rsidR="00293FB6" w:rsidRDefault="00293FB6" w:rsidP="00293FB6">
            <w:pPr>
              <w:numPr>
                <w:ilvl w:val="0"/>
                <w:numId w:val="7"/>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Preguntar en casa el tiempo que le toma a cada familiar hacer diferentes actividades. </w:t>
            </w:r>
          </w:p>
          <w:p w14:paraId="22492C33" w14:textId="77777777" w:rsidR="00293FB6" w:rsidRDefault="00293FB6" w:rsidP="00293FB6">
            <w:pPr>
              <w:numPr>
                <w:ilvl w:val="0"/>
                <w:numId w:val="7"/>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Construir, con cartulina, un reloj de manecillas y medir el tiempo que toma </w:t>
            </w:r>
            <w:proofErr w:type="spellStart"/>
            <w:r>
              <w:rPr>
                <w:rFonts w:ascii="Calibri" w:eastAsia="Calibri" w:hAnsi="Calibri" w:cs="Calibri"/>
                <w:color w:val="000000"/>
                <w:sz w:val="22"/>
                <w:szCs w:val="22"/>
              </w:rPr>
              <w:t>hacelo</w:t>
            </w:r>
            <w:proofErr w:type="spellEnd"/>
            <w:r>
              <w:rPr>
                <w:rFonts w:ascii="Calibri" w:eastAsia="Calibri" w:hAnsi="Calibri" w:cs="Calibri"/>
                <w:color w:val="000000"/>
                <w:sz w:val="22"/>
                <w:szCs w:val="22"/>
              </w:rPr>
              <w:t xml:space="preserve">. </w:t>
            </w:r>
          </w:p>
          <w:p w14:paraId="6C315234" w14:textId="77777777" w:rsidR="00293FB6" w:rsidRDefault="00293FB6" w:rsidP="00A55F65">
            <w:pPr>
              <w:spacing w:line="285" w:lineRule="auto"/>
              <w:rPr>
                <w:rFonts w:ascii="Calibri" w:eastAsia="Calibri" w:hAnsi="Calibri" w:cs="Calibri"/>
                <w:b/>
                <w:color w:val="000000"/>
                <w:sz w:val="22"/>
                <w:szCs w:val="22"/>
              </w:rPr>
            </w:pPr>
            <w:r>
              <w:rPr>
                <w:rFonts w:ascii="Calibri" w:eastAsia="Calibri" w:hAnsi="Calibri" w:cs="Calibri"/>
                <w:b/>
                <w:color w:val="000000"/>
                <w:sz w:val="22"/>
                <w:szCs w:val="22"/>
              </w:rPr>
              <w:t>CONSOLIDACIÓN</w:t>
            </w:r>
          </w:p>
          <w:p w14:paraId="3B2B7F24" w14:textId="77777777" w:rsidR="00293FB6" w:rsidRDefault="00293FB6" w:rsidP="00293FB6">
            <w:pPr>
              <w:numPr>
                <w:ilvl w:val="0"/>
                <w:numId w:val="7"/>
              </w:numPr>
              <w:contextualSpacing/>
              <w:rPr>
                <w:rFonts w:ascii="Calibri" w:eastAsia="Calibri" w:hAnsi="Calibri" w:cs="Calibri"/>
                <w:color w:val="000000"/>
                <w:sz w:val="22"/>
                <w:szCs w:val="22"/>
              </w:rPr>
            </w:pPr>
            <w:r>
              <w:rPr>
                <w:rFonts w:ascii="Calibri" w:eastAsia="Calibri" w:hAnsi="Calibri" w:cs="Calibri"/>
                <w:color w:val="000000"/>
                <w:sz w:val="22"/>
                <w:szCs w:val="22"/>
              </w:rPr>
              <w:t>Identificar y utilizar  unidades de medida de tiempo: la hora.</w:t>
            </w:r>
          </w:p>
          <w:p w14:paraId="0EB95170" w14:textId="77777777" w:rsidR="00293FB6" w:rsidRDefault="00293FB6" w:rsidP="00293FB6">
            <w:pPr>
              <w:numPr>
                <w:ilvl w:val="0"/>
                <w:numId w:val="7"/>
              </w:numPr>
              <w:contextualSpacing/>
              <w:rPr>
                <w:rFonts w:ascii="Calibri" w:eastAsia="Calibri" w:hAnsi="Calibri" w:cs="Calibri"/>
                <w:color w:val="000000"/>
                <w:sz w:val="22"/>
                <w:szCs w:val="22"/>
              </w:rPr>
            </w:pPr>
            <w:r>
              <w:rPr>
                <w:rFonts w:ascii="Calibri" w:eastAsia="Calibri" w:hAnsi="Calibri" w:cs="Calibri"/>
                <w:color w:val="000000"/>
                <w:sz w:val="22"/>
                <w:szCs w:val="22"/>
              </w:rPr>
              <w:t>Identificar y utilizar unidades de medida de tiempo: la hora y los minutos.</w:t>
            </w:r>
          </w:p>
          <w:p w14:paraId="7675E27E" w14:textId="77777777" w:rsidR="00293FB6" w:rsidRDefault="00293FB6" w:rsidP="00293FB6">
            <w:pPr>
              <w:numPr>
                <w:ilvl w:val="0"/>
                <w:numId w:val="7"/>
              </w:numPr>
              <w:contextualSpacing/>
              <w:rPr>
                <w:rFonts w:ascii="Calibri" w:eastAsia="Calibri" w:hAnsi="Calibri" w:cs="Calibri"/>
                <w:color w:val="000000"/>
                <w:sz w:val="22"/>
                <w:szCs w:val="22"/>
              </w:rPr>
            </w:pPr>
            <w:r>
              <w:rPr>
                <w:rFonts w:ascii="Calibri" w:eastAsia="Calibri" w:hAnsi="Calibri" w:cs="Calibri"/>
                <w:color w:val="000000"/>
                <w:sz w:val="22"/>
                <w:szCs w:val="22"/>
              </w:rPr>
              <w:t>Resolver problemas que implican conversiones simples de medidas de tiempo en horas y minutos.</w:t>
            </w:r>
          </w:p>
        </w:tc>
        <w:tc>
          <w:tcPr>
            <w:tcW w:w="2107" w:type="dxa"/>
            <w:gridSpan w:val="2"/>
          </w:tcPr>
          <w:p w14:paraId="237EED71" w14:textId="77777777" w:rsidR="00293FB6" w:rsidRDefault="00293FB6" w:rsidP="00A55F65">
            <w:pPr>
              <w:widowControl w:val="0"/>
              <w:rPr>
                <w:rFonts w:ascii="Calibri" w:eastAsia="Calibri" w:hAnsi="Calibri" w:cs="Calibri"/>
                <w:color w:val="000000"/>
              </w:rPr>
            </w:pPr>
          </w:p>
          <w:p w14:paraId="5767D0A8" w14:textId="77777777" w:rsidR="00293FB6" w:rsidRDefault="00293FB6" w:rsidP="00A55F65">
            <w:pPr>
              <w:widowControl w:val="0"/>
              <w:rPr>
                <w:rFonts w:ascii="Calibri" w:eastAsia="Calibri" w:hAnsi="Calibri" w:cs="Calibri"/>
                <w:color w:val="000000"/>
              </w:rPr>
            </w:pPr>
            <w:r>
              <w:rPr>
                <w:rFonts w:ascii="Calibri" w:eastAsia="Calibri" w:hAnsi="Calibri" w:cs="Calibri"/>
                <w:color w:val="000000"/>
              </w:rPr>
              <w:t>Texto</w:t>
            </w:r>
          </w:p>
          <w:p w14:paraId="44BC973F" w14:textId="77777777" w:rsidR="00293FB6" w:rsidRDefault="00293FB6" w:rsidP="00A55F65">
            <w:pPr>
              <w:widowControl w:val="0"/>
              <w:rPr>
                <w:rFonts w:ascii="Calibri" w:eastAsia="Calibri" w:hAnsi="Calibri" w:cs="Calibri"/>
                <w:color w:val="000000"/>
              </w:rPr>
            </w:pPr>
            <w:r>
              <w:rPr>
                <w:rFonts w:ascii="Calibri" w:eastAsia="Calibri" w:hAnsi="Calibri" w:cs="Calibri"/>
                <w:color w:val="000000"/>
              </w:rPr>
              <w:t xml:space="preserve"> Tarjetas  </w:t>
            </w:r>
          </w:p>
          <w:p w14:paraId="12031A0A" w14:textId="77777777" w:rsidR="00293FB6" w:rsidRDefault="00293FB6" w:rsidP="00A55F65">
            <w:pPr>
              <w:widowControl w:val="0"/>
              <w:rPr>
                <w:rFonts w:ascii="Calibri" w:eastAsia="Calibri" w:hAnsi="Calibri" w:cs="Calibri"/>
                <w:color w:val="000000"/>
              </w:rPr>
            </w:pPr>
            <w:r>
              <w:rPr>
                <w:rFonts w:ascii="Calibri" w:eastAsia="Calibri" w:hAnsi="Calibri" w:cs="Calibri"/>
                <w:color w:val="000000"/>
              </w:rPr>
              <w:t xml:space="preserve">Cd Internet </w:t>
            </w:r>
          </w:p>
          <w:p w14:paraId="1C0AB66B" w14:textId="77777777" w:rsidR="00293FB6" w:rsidRDefault="00293FB6" w:rsidP="00A55F65">
            <w:pPr>
              <w:widowControl w:val="0"/>
              <w:rPr>
                <w:rFonts w:ascii="Calibri" w:eastAsia="Calibri" w:hAnsi="Calibri" w:cs="Calibri"/>
                <w:color w:val="000000"/>
              </w:rPr>
            </w:pPr>
            <w:r>
              <w:rPr>
                <w:rFonts w:ascii="Calibri" w:eastAsia="Calibri" w:hAnsi="Calibri" w:cs="Calibri"/>
                <w:color w:val="000000"/>
              </w:rPr>
              <w:t>Computadora</w:t>
            </w:r>
          </w:p>
          <w:p w14:paraId="6204F6F8" w14:textId="77777777" w:rsidR="00293FB6" w:rsidRDefault="00293FB6" w:rsidP="00A55F65">
            <w:pPr>
              <w:widowControl w:val="0"/>
              <w:rPr>
                <w:rFonts w:ascii="Calibri" w:eastAsia="Calibri" w:hAnsi="Calibri" w:cs="Calibri"/>
                <w:color w:val="000000"/>
              </w:rPr>
            </w:pPr>
          </w:p>
        </w:tc>
        <w:tc>
          <w:tcPr>
            <w:tcW w:w="2371" w:type="dxa"/>
            <w:gridSpan w:val="2"/>
          </w:tcPr>
          <w:p w14:paraId="73836899" w14:textId="77777777" w:rsidR="00293FB6" w:rsidRDefault="00293FB6" w:rsidP="00A55F65">
            <w:pPr>
              <w:widowControl w:val="0"/>
              <w:rPr>
                <w:rFonts w:ascii="Calibri" w:eastAsia="Calibri" w:hAnsi="Calibri" w:cs="Calibri"/>
                <w:color w:val="000000"/>
                <w:sz w:val="22"/>
                <w:szCs w:val="22"/>
              </w:rPr>
            </w:pPr>
            <w:r>
              <w:rPr>
                <w:rFonts w:ascii="Calibri" w:eastAsia="Calibri" w:hAnsi="Calibri" w:cs="Calibri"/>
                <w:color w:val="000000"/>
                <w:sz w:val="22"/>
                <w:szCs w:val="22"/>
              </w:rPr>
              <w:t>I.M.2.2.1. Completa secuencias numéricas ascendentes o descendentes con números naturales de hasta cuatro cifras, utilizando material concreto, simbologías, estrategias de conteo y la representación en la semirrecta numérica; separa números pares e impares. (I.3.)</w:t>
            </w:r>
          </w:p>
          <w:p w14:paraId="1350B3FD" w14:textId="77777777" w:rsidR="00293FB6" w:rsidRDefault="00293FB6" w:rsidP="00A55F65">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I.M.2.2.2. Aplica de manera razonada la composición y descomposición de unidades, decenas, centenas y unidades de mil, para establecer relaciones de orden (=, &lt;, &gt;), calcula adiciones y sustracciones, y da solución a problemas matemáticos sencillos del entorno. (I.2., S.4.) </w:t>
            </w:r>
          </w:p>
          <w:p w14:paraId="1A15B4DF" w14:textId="77777777" w:rsidR="00293FB6" w:rsidRDefault="00293FB6" w:rsidP="00A55F65">
            <w:pPr>
              <w:widowControl w:val="0"/>
              <w:rPr>
                <w:rFonts w:ascii="Calibri" w:eastAsia="Calibri" w:hAnsi="Calibri" w:cs="Calibri"/>
                <w:color w:val="000000"/>
                <w:sz w:val="22"/>
                <w:szCs w:val="22"/>
              </w:rPr>
            </w:pPr>
            <w:r>
              <w:rPr>
                <w:rFonts w:ascii="Calibri" w:eastAsia="Calibri" w:hAnsi="Calibri" w:cs="Calibri"/>
                <w:color w:val="000000"/>
                <w:sz w:val="22"/>
                <w:szCs w:val="22"/>
              </w:rPr>
              <w:t>I.M.2.4.3. Utiliza las unidades de tiempo y la lectura del reloj analógico para describir sus actividades cotidianas. (J.2., I.3.) I.M.2.4.4. Resuelve situaciones problémicas sencillas que requieran de la comparación de la masa de objetos del entorno, de la conversión entre kilogramo y gramo, y la identificación de la libra como unidad de medida de masa. (I.2., I.4.)</w:t>
            </w:r>
          </w:p>
          <w:p w14:paraId="4DC89F2F" w14:textId="77777777" w:rsidR="00293FB6" w:rsidRDefault="00293FB6" w:rsidP="00A55F65">
            <w:pPr>
              <w:rPr>
                <w:rFonts w:ascii="Calibri" w:eastAsia="Calibri" w:hAnsi="Calibri" w:cs="Calibri"/>
                <w:b/>
                <w:color w:val="000000"/>
                <w:sz w:val="17"/>
                <w:szCs w:val="17"/>
              </w:rPr>
            </w:pPr>
          </w:p>
          <w:p w14:paraId="248FB58D" w14:textId="77777777" w:rsidR="00293FB6" w:rsidRDefault="00293FB6" w:rsidP="00A55F65">
            <w:pPr>
              <w:rPr>
                <w:rFonts w:ascii="Calibri" w:eastAsia="Calibri" w:hAnsi="Calibri" w:cs="Calibri"/>
                <w:b/>
                <w:color w:val="000000"/>
                <w:sz w:val="17"/>
                <w:szCs w:val="17"/>
              </w:rPr>
            </w:pPr>
          </w:p>
          <w:p w14:paraId="3834B625" w14:textId="77777777" w:rsidR="00293FB6" w:rsidRDefault="00293FB6" w:rsidP="00A55F65">
            <w:pPr>
              <w:rPr>
                <w:rFonts w:ascii="Calibri" w:eastAsia="Calibri" w:hAnsi="Calibri" w:cs="Calibri"/>
                <w:color w:val="000000"/>
                <w:sz w:val="17"/>
                <w:szCs w:val="17"/>
              </w:rPr>
            </w:pPr>
          </w:p>
        </w:tc>
        <w:tc>
          <w:tcPr>
            <w:tcW w:w="2248" w:type="dxa"/>
            <w:gridSpan w:val="2"/>
          </w:tcPr>
          <w:p w14:paraId="593C6DB3" w14:textId="77777777" w:rsidR="00293FB6" w:rsidRDefault="00293FB6" w:rsidP="00A55F65">
            <w:pPr>
              <w:rPr>
                <w:rFonts w:ascii="Calibri" w:eastAsia="Calibri" w:hAnsi="Calibri" w:cs="Calibri"/>
                <w:i/>
                <w:color w:val="000000"/>
                <w:sz w:val="22"/>
                <w:szCs w:val="22"/>
              </w:rPr>
            </w:pPr>
          </w:p>
          <w:p w14:paraId="7E495812" w14:textId="77777777" w:rsidR="00293FB6" w:rsidRDefault="00293FB6" w:rsidP="00A55F65">
            <w:pPr>
              <w:rPr>
                <w:rFonts w:ascii="Calibri" w:eastAsia="Calibri" w:hAnsi="Calibri" w:cs="Calibri"/>
                <w:b/>
                <w:color w:val="000000"/>
                <w:sz w:val="22"/>
                <w:szCs w:val="22"/>
                <w:u w:val="single"/>
              </w:rPr>
            </w:pPr>
            <w:r>
              <w:rPr>
                <w:rFonts w:ascii="Calibri" w:eastAsia="Calibri" w:hAnsi="Calibri" w:cs="Calibri"/>
                <w:b/>
                <w:color w:val="000000"/>
                <w:sz w:val="22"/>
                <w:szCs w:val="22"/>
                <w:u w:val="single"/>
              </w:rPr>
              <w:t xml:space="preserve">TÉCNICAS </w:t>
            </w:r>
          </w:p>
          <w:p w14:paraId="5EC4A7E4" w14:textId="77777777" w:rsidR="00293FB6" w:rsidRDefault="00293FB6" w:rsidP="00A55F65">
            <w:pPr>
              <w:widowControl w:val="0"/>
              <w:rPr>
                <w:rFonts w:ascii="Calibri" w:eastAsia="Calibri" w:hAnsi="Calibri" w:cs="Calibri"/>
                <w:color w:val="000000"/>
                <w:sz w:val="20"/>
                <w:szCs w:val="20"/>
              </w:rPr>
            </w:pPr>
            <w:r>
              <w:rPr>
                <w:rFonts w:ascii="Calibri" w:eastAsia="Calibri" w:hAnsi="Calibri" w:cs="Calibri"/>
                <w:color w:val="000000"/>
                <w:sz w:val="20"/>
                <w:szCs w:val="20"/>
              </w:rPr>
              <w:t>Discusión dirigida</w:t>
            </w:r>
          </w:p>
          <w:p w14:paraId="3969D1AF" w14:textId="77777777" w:rsidR="00293FB6" w:rsidRDefault="00293FB6" w:rsidP="00A55F65">
            <w:pPr>
              <w:widowControl w:val="0"/>
              <w:rPr>
                <w:rFonts w:ascii="Calibri" w:eastAsia="Calibri" w:hAnsi="Calibri" w:cs="Calibri"/>
                <w:color w:val="000000"/>
                <w:sz w:val="20"/>
                <w:szCs w:val="20"/>
              </w:rPr>
            </w:pPr>
            <w:r>
              <w:rPr>
                <w:rFonts w:ascii="Calibri" w:eastAsia="Calibri" w:hAnsi="Calibri" w:cs="Calibri"/>
                <w:color w:val="000000"/>
                <w:sz w:val="20"/>
                <w:szCs w:val="20"/>
              </w:rPr>
              <w:t>Andamios cognitivos</w:t>
            </w:r>
          </w:p>
          <w:p w14:paraId="2B9E0A15" w14:textId="77777777" w:rsidR="00293FB6" w:rsidRDefault="00293FB6" w:rsidP="00A55F65">
            <w:pPr>
              <w:widowControl w:val="0"/>
              <w:rPr>
                <w:rFonts w:ascii="Calibri" w:eastAsia="Calibri" w:hAnsi="Calibri" w:cs="Calibri"/>
                <w:color w:val="000000"/>
                <w:sz w:val="20"/>
                <w:szCs w:val="20"/>
              </w:rPr>
            </w:pPr>
            <w:r>
              <w:rPr>
                <w:rFonts w:ascii="Calibri" w:eastAsia="Calibri" w:hAnsi="Calibri" w:cs="Calibri"/>
                <w:color w:val="000000"/>
                <w:sz w:val="20"/>
                <w:szCs w:val="20"/>
              </w:rPr>
              <w:t>Observaciones</w:t>
            </w:r>
          </w:p>
          <w:p w14:paraId="68F5837F" w14:textId="77777777" w:rsidR="00293FB6" w:rsidRDefault="00293FB6" w:rsidP="00A55F65">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Dramatizaciones  </w:t>
            </w:r>
          </w:p>
          <w:p w14:paraId="2DC27DFF" w14:textId="77777777" w:rsidR="00293FB6" w:rsidRDefault="00293FB6" w:rsidP="00A55F65">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14:paraId="196877D4" w14:textId="77777777" w:rsidR="00293FB6" w:rsidRDefault="00293FB6" w:rsidP="00A55F65">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Investigación práctica </w:t>
            </w:r>
          </w:p>
          <w:p w14:paraId="57C9D1D6" w14:textId="77777777" w:rsidR="00293FB6" w:rsidRDefault="00293FB6" w:rsidP="00A55F65">
            <w:pPr>
              <w:widowControl w:val="0"/>
              <w:rPr>
                <w:rFonts w:ascii="Calibri" w:eastAsia="Calibri" w:hAnsi="Calibri" w:cs="Calibri"/>
                <w:color w:val="000000"/>
                <w:sz w:val="20"/>
                <w:szCs w:val="20"/>
              </w:rPr>
            </w:pPr>
            <w:r>
              <w:rPr>
                <w:rFonts w:ascii="Calibri" w:eastAsia="Calibri" w:hAnsi="Calibri" w:cs="Calibri"/>
                <w:color w:val="000000"/>
                <w:sz w:val="20"/>
                <w:szCs w:val="20"/>
              </w:rPr>
              <w:t>Lectura exegética o comentada</w:t>
            </w:r>
          </w:p>
          <w:p w14:paraId="7483E611" w14:textId="77777777" w:rsidR="00293FB6" w:rsidRDefault="00293FB6" w:rsidP="00A55F65">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Observaciones </w:t>
            </w:r>
          </w:p>
          <w:p w14:paraId="031E0687" w14:textId="77777777" w:rsidR="00293FB6" w:rsidRDefault="00293FB6" w:rsidP="00A55F65">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Lluvia de ideas  </w:t>
            </w:r>
          </w:p>
          <w:p w14:paraId="31ED0F55" w14:textId="77777777" w:rsidR="00293FB6" w:rsidRDefault="00293FB6" w:rsidP="00A55F65">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14:paraId="6E7202C0" w14:textId="77777777" w:rsidR="00293FB6" w:rsidRDefault="00293FB6" w:rsidP="00A55F65">
            <w:pPr>
              <w:widowControl w:val="0"/>
              <w:rPr>
                <w:rFonts w:ascii="Calibri" w:eastAsia="Calibri" w:hAnsi="Calibri" w:cs="Calibri"/>
                <w:color w:val="000000"/>
                <w:sz w:val="20"/>
                <w:szCs w:val="20"/>
              </w:rPr>
            </w:pPr>
          </w:p>
          <w:p w14:paraId="26E06C8C" w14:textId="77777777" w:rsidR="00293FB6" w:rsidRDefault="00293FB6" w:rsidP="00A55F65">
            <w:pPr>
              <w:widowControl w:val="0"/>
              <w:rPr>
                <w:rFonts w:ascii="Calibri" w:eastAsia="Calibri" w:hAnsi="Calibri" w:cs="Calibri"/>
                <w:b/>
                <w:color w:val="000000"/>
                <w:sz w:val="20"/>
                <w:szCs w:val="20"/>
                <w:u w:val="single"/>
              </w:rPr>
            </w:pPr>
            <w:r>
              <w:rPr>
                <w:rFonts w:ascii="Calibri" w:eastAsia="Calibri" w:hAnsi="Calibri" w:cs="Calibri"/>
                <w:b/>
                <w:color w:val="000000"/>
                <w:sz w:val="20"/>
                <w:szCs w:val="20"/>
                <w:u w:val="single"/>
              </w:rPr>
              <w:t xml:space="preserve">INSTRUMENTO </w:t>
            </w:r>
          </w:p>
          <w:p w14:paraId="0AB106D0" w14:textId="77777777" w:rsidR="00293FB6" w:rsidRDefault="00293FB6" w:rsidP="00A55F65">
            <w:pPr>
              <w:rPr>
                <w:rFonts w:ascii="Calibri" w:eastAsia="Calibri" w:hAnsi="Calibri" w:cs="Calibri"/>
                <w:color w:val="000000"/>
                <w:sz w:val="20"/>
                <w:szCs w:val="20"/>
              </w:rPr>
            </w:pPr>
            <w:r>
              <w:rPr>
                <w:rFonts w:ascii="Calibri" w:eastAsia="Calibri" w:hAnsi="Calibri" w:cs="Calibri"/>
                <w:color w:val="000000"/>
                <w:sz w:val="20"/>
                <w:szCs w:val="20"/>
              </w:rPr>
              <w:t>guía de trabajo</w:t>
            </w:r>
          </w:p>
          <w:p w14:paraId="445F05C5" w14:textId="77777777" w:rsidR="00293FB6" w:rsidRDefault="00293FB6" w:rsidP="00A55F65">
            <w:pPr>
              <w:rPr>
                <w:rFonts w:ascii="Calibri" w:eastAsia="Calibri" w:hAnsi="Calibri" w:cs="Calibri"/>
                <w:color w:val="000000"/>
                <w:sz w:val="20"/>
                <w:szCs w:val="20"/>
              </w:rPr>
            </w:pPr>
            <w:r>
              <w:rPr>
                <w:rFonts w:ascii="Calibri" w:eastAsia="Calibri" w:hAnsi="Calibri" w:cs="Calibri"/>
                <w:color w:val="000000"/>
                <w:sz w:val="20"/>
                <w:szCs w:val="20"/>
              </w:rPr>
              <w:t>pruebas de ensayo</w:t>
            </w:r>
          </w:p>
          <w:p w14:paraId="0C6D36DA" w14:textId="77777777" w:rsidR="00293FB6" w:rsidRDefault="00293FB6" w:rsidP="00A55F65">
            <w:pPr>
              <w:rPr>
                <w:rFonts w:ascii="Calibri" w:eastAsia="Calibri" w:hAnsi="Calibri" w:cs="Calibri"/>
                <w:color w:val="000000"/>
                <w:sz w:val="20"/>
                <w:szCs w:val="20"/>
              </w:rPr>
            </w:pPr>
            <w:r>
              <w:rPr>
                <w:rFonts w:ascii="Calibri" w:eastAsia="Calibri" w:hAnsi="Calibri" w:cs="Calibri"/>
                <w:color w:val="000000"/>
                <w:sz w:val="20"/>
                <w:szCs w:val="20"/>
              </w:rPr>
              <w:t xml:space="preserve">pruebas objetivas </w:t>
            </w:r>
          </w:p>
          <w:p w14:paraId="54DE0C55" w14:textId="77777777" w:rsidR="00293FB6" w:rsidRDefault="00293FB6" w:rsidP="00A55F65">
            <w:pPr>
              <w:rPr>
                <w:rFonts w:ascii="Calibri" w:eastAsia="Calibri" w:hAnsi="Calibri" w:cs="Calibri"/>
                <w:color w:val="000000"/>
                <w:sz w:val="20"/>
                <w:szCs w:val="20"/>
              </w:rPr>
            </w:pPr>
            <w:r>
              <w:rPr>
                <w:rFonts w:ascii="Calibri" w:eastAsia="Calibri" w:hAnsi="Calibri" w:cs="Calibri"/>
                <w:color w:val="000000"/>
                <w:sz w:val="20"/>
                <w:szCs w:val="20"/>
              </w:rPr>
              <w:t xml:space="preserve">cuestionarios </w:t>
            </w:r>
          </w:p>
        </w:tc>
      </w:tr>
      <w:tr w:rsidR="00293FB6" w14:paraId="6EFB0556" w14:textId="77777777" w:rsidTr="00293FB6">
        <w:trPr>
          <w:cnfStyle w:val="000000100000" w:firstRow="0" w:lastRow="0" w:firstColumn="0" w:lastColumn="0" w:oddVBand="0" w:evenVBand="0" w:oddHBand="1" w:evenHBand="0" w:firstRowFirstColumn="0" w:firstRowLastColumn="0" w:lastRowFirstColumn="0" w:lastRowLastColumn="0"/>
          <w:trHeight w:val="300"/>
        </w:trPr>
        <w:tc>
          <w:tcPr>
            <w:tcW w:w="15163" w:type="dxa"/>
            <w:gridSpan w:val="12"/>
          </w:tcPr>
          <w:p w14:paraId="437B5F12" w14:textId="77777777" w:rsidR="00293FB6" w:rsidRDefault="00293FB6" w:rsidP="00A55F65">
            <w:pPr>
              <w:rPr>
                <w:rFonts w:ascii="Calibri" w:eastAsia="Calibri" w:hAnsi="Calibri" w:cs="Calibri"/>
                <w:b/>
                <w:color w:val="000000"/>
                <w:sz w:val="22"/>
                <w:szCs w:val="22"/>
              </w:rPr>
            </w:pPr>
            <w:r>
              <w:rPr>
                <w:rFonts w:ascii="Calibri" w:eastAsia="Calibri" w:hAnsi="Calibri" w:cs="Calibri"/>
                <w:b/>
                <w:color w:val="000000"/>
                <w:sz w:val="22"/>
                <w:szCs w:val="22"/>
              </w:rPr>
              <w:t>3. ADAPTACIONES CURRICULARES</w:t>
            </w:r>
          </w:p>
        </w:tc>
      </w:tr>
      <w:tr w:rsidR="00293FB6" w14:paraId="48A9B6C6" w14:textId="77777777" w:rsidTr="00293FB6">
        <w:trPr>
          <w:trHeight w:val="420"/>
        </w:trPr>
        <w:tc>
          <w:tcPr>
            <w:tcW w:w="3117" w:type="dxa"/>
          </w:tcPr>
          <w:p w14:paraId="2F089F3E" w14:textId="77777777" w:rsidR="00293FB6" w:rsidRDefault="00293FB6" w:rsidP="00A55F65">
            <w:pPr>
              <w:jc w:val="center"/>
              <w:rPr>
                <w:rFonts w:ascii="Calibri" w:eastAsia="Calibri" w:hAnsi="Calibri" w:cs="Calibri"/>
                <w:color w:val="000000"/>
                <w:sz w:val="20"/>
                <w:szCs w:val="20"/>
              </w:rPr>
            </w:pPr>
            <w:r>
              <w:rPr>
                <w:rFonts w:ascii="Calibri" w:eastAsia="Calibri" w:hAnsi="Calibri" w:cs="Calibri"/>
                <w:b/>
                <w:color w:val="000000"/>
                <w:sz w:val="20"/>
                <w:szCs w:val="20"/>
              </w:rPr>
              <w:t>ESPECIFICACIÓN DE LA</w:t>
            </w:r>
          </w:p>
          <w:p w14:paraId="78D1CFAF" w14:textId="77777777" w:rsidR="00293FB6" w:rsidRDefault="00293FB6" w:rsidP="00A55F65">
            <w:pPr>
              <w:jc w:val="center"/>
              <w:rPr>
                <w:rFonts w:ascii="Calibri" w:eastAsia="Calibri" w:hAnsi="Calibri" w:cs="Calibri"/>
                <w:color w:val="000000"/>
                <w:sz w:val="20"/>
                <w:szCs w:val="20"/>
              </w:rPr>
            </w:pPr>
            <w:r>
              <w:rPr>
                <w:rFonts w:ascii="Calibri" w:eastAsia="Calibri" w:hAnsi="Calibri" w:cs="Calibri"/>
                <w:b/>
                <w:color w:val="000000"/>
                <w:sz w:val="20"/>
                <w:szCs w:val="20"/>
              </w:rPr>
              <w:t>NECESIDAD EDUCATIVA</w:t>
            </w:r>
          </w:p>
          <w:p w14:paraId="24195553" w14:textId="77777777" w:rsidR="00293FB6" w:rsidRDefault="00293FB6" w:rsidP="00A55F65">
            <w:pPr>
              <w:jc w:val="center"/>
              <w:rPr>
                <w:rFonts w:ascii="Calibri" w:eastAsia="Calibri" w:hAnsi="Calibri" w:cs="Calibri"/>
                <w:b/>
                <w:color w:val="000000"/>
                <w:sz w:val="22"/>
                <w:szCs w:val="22"/>
              </w:rPr>
            </w:pPr>
          </w:p>
        </w:tc>
        <w:tc>
          <w:tcPr>
            <w:tcW w:w="3603" w:type="dxa"/>
            <w:gridSpan w:val="3"/>
          </w:tcPr>
          <w:p w14:paraId="7AEB2897" w14:textId="77777777" w:rsidR="00293FB6" w:rsidRDefault="00293FB6" w:rsidP="00A55F65">
            <w:pPr>
              <w:jc w:val="center"/>
              <w:rPr>
                <w:rFonts w:ascii="Calibri" w:eastAsia="Calibri" w:hAnsi="Calibri" w:cs="Calibri"/>
                <w:color w:val="000000"/>
                <w:sz w:val="20"/>
                <w:szCs w:val="20"/>
              </w:rPr>
            </w:pPr>
            <w:r>
              <w:rPr>
                <w:rFonts w:ascii="Calibri" w:eastAsia="Calibri" w:hAnsi="Calibri" w:cs="Calibri"/>
                <w:b/>
                <w:color w:val="000000"/>
                <w:sz w:val="20"/>
                <w:szCs w:val="20"/>
              </w:rPr>
              <w:t>DESTREZAS CON CRITERIO DE</w:t>
            </w:r>
          </w:p>
          <w:p w14:paraId="2A812816" w14:textId="77777777" w:rsidR="00293FB6" w:rsidRDefault="00293FB6" w:rsidP="00A55F65">
            <w:pPr>
              <w:jc w:val="center"/>
              <w:rPr>
                <w:rFonts w:ascii="Calibri" w:eastAsia="Calibri" w:hAnsi="Calibri" w:cs="Calibri"/>
                <w:color w:val="000000"/>
                <w:sz w:val="20"/>
                <w:szCs w:val="20"/>
              </w:rPr>
            </w:pPr>
            <w:r>
              <w:rPr>
                <w:rFonts w:ascii="Calibri" w:eastAsia="Calibri" w:hAnsi="Calibri" w:cs="Calibri"/>
                <w:b/>
                <w:color w:val="000000"/>
                <w:sz w:val="20"/>
                <w:szCs w:val="20"/>
              </w:rPr>
              <w:t>DESEMPEÑO</w:t>
            </w:r>
          </w:p>
          <w:p w14:paraId="37EB97F4" w14:textId="77777777" w:rsidR="00293FB6" w:rsidRDefault="00293FB6" w:rsidP="00A55F65">
            <w:pPr>
              <w:jc w:val="center"/>
              <w:rPr>
                <w:rFonts w:ascii="Calibri" w:eastAsia="Calibri" w:hAnsi="Calibri" w:cs="Calibri"/>
                <w:b/>
                <w:color w:val="000000"/>
                <w:sz w:val="22"/>
                <w:szCs w:val="22"/>
              </w:rPr>
            </w:pPr>
          </w:p>
        </w:tc>
        <w:tc>
          <w:tcPr>
            <w:tcW w:w="2538" w:type="dxa"/>
            <w:gridSpan w:val="3"/>
          </w:tcPr>
          <w:p w14:paraId="64313BD0" w14:textId="77777777" w:rsidR="00293FB6" w:rsidRDefault="00293FB6" w:rsidP="00A55F65">
            <w:pPr>
              <w:jc w:val="center"/>
              <w:rPr>
                <w:rFonts w:ascii="Calibri" w:eastAsia="Calibri" w:hAnsi="Calibri" w:cs="Calibri"/>
                <w:color w:val="000000"/>
                <w:sz w:val="20"/>
                <w:szCs w:val="20"/>
              </w:rPr>
            </w:pPr>
            <w:r>
              <w:rPr>
                <w:rFonts w:ascii="Calibri" w:eastAsia="Calibri" w:hAnsi="Calibri" w:cs="Calibri"/>
                <w:b/>
                <w:color w:val="000000"/>
                <w:sz w:val="20"/>
                <w:szCs w:val="20"/>
              </w:rPr>
              <w:t>ACTIVIDADES DE</w:t>
            </w:r>
          </w:p>
          <w:p w14:paraId="4FD0820A" w14:textId="77777777" w:rsidR="00293FB6" w:rsidRDefault="00293FB6" w:rsidP="00A55F65">
            <w:pPr>
              <w:jc w:val="center"/>
              <w:rPr>
                <w:rFonts w:ascii="Calibri" w:eastAsia="Calibri" w:hAnsi="Calibri" w:cs="Calibri"/>
                <w:color w:val="000000"/>
                <w:sz w:val="20"/>
                <w:szCs w:val="20"/>
              </w:rPr>
            </w:pPr>
            <w:r>
              <w:rPr>
                <w:rFonts w:ascii="Calibri" w:eastAsia="Calibri" w:hAnsi="Calibri" w:cs="Calibri"/>
                <w:b/>
                <w:color w:val="000000"/>
                <w:sz w:val="20"/>
                <w:szCs w:val="20"/>
              </w:rPr>
              <w:t>APRENDIZAJE</w:t>
            </w:r>
          </w:p>
          <w:p w14:paraId="0D198D8E" w14:textId="77777777" w:rsidR="00293FB6" w:rsidRDefault="00293FB6" w:rsidP="00A55F65">
            <w:pPr>
              <w:jc w:val="center"/>
              <w:rPr>
                <w:rFonts w:ascii="Calibri" w:eastAsia="Calibri" w:hAnsi="Calibri" w:cs="Calibri"/>
                <w:b/>
                <w:color w:val="000000"/>
                <w:sz w:val="22"/>
                <w:szCs w:val="22"/>
              </w:rPr>
            </w:pPr>
          </w:p>
        </w:tc>
        <w:tc>
          <w:tcPr>
            <w:tcW w:w="2115" w:type="dxa"/>
            <w:gridSpan w:val="2"/>
          </w:tcPr>
          <w:p w14:paraId="285844D9" w14:textId="77777777" w:rsidR="00293FB6" w:rsidRDefault="00293FB6" w:rsidP="00A55F65">
            <w:pPr>
              <w:jc w:val="center"/>
              <w:rPr>
                <w:rFonts w:ascii="Calibri" w:eastAsia="Calibri" w:hAnsi="Calibri" w:cs="Calibri"/>
                <w:color w:val="000000"/>
                <w:sz w:val="20"/>
                <w:szCs w:val="20"/>
              </w:rPr>
            </w:pPr>
            <w:r>
              <w:rPr>
                <w:rFonts w:ascii="Calibri" w:eastAsia="Calibri" w:hAnsi="Calibri" w:cs="Calibri"/>
                <w:b/>
                <w:color w:val="000000"/>
                <w:sz w:val="20"/>
                <w:szCs w:val="20"/>
              </w:rPr>
              <w:t>RECURSOS</w:t>
            </w:r>
          </w:p>
          <w:p w14:paraId="5D55FE84" w14:textId="77777777" w:rsidR="00293FB6" w:rsidRDefault="00293FB6" w:rsidP="00A55F65">
            <w:pPr>
              <w:jc w:val="center"/>
              <w:rPr>
                <w:rFonts w:ascii="Calibri" w:eastAsia="Calibri" w:hAnsi="Calibri" w:cs="Calibri"/>
                <w:b/>
                <w:color w:val="000000"/>
                <w:sz w:val="22"/>
                <w:szCs w:val="22"/>
              </w:rPr>
            </w:pPr>
          </w:p>
        </w:tc>
        <w:tc>
          <w:tcPr>
            <w:tcW w:w="1692" w:type="dxa"/>
            <w:gridSpan w:val="2"/>
          </w:tcPr>
          <w:p w14:paraId="4711E4F2" w14:textId="77777777" w:rsidR="00293FB6" w:rsidRDefault="00293FB6" w:rsidP="00A55F65">
            <w:pPr>
              <w:jc w:val="center"/>
              <w:rPr>
                <w:rFonts w:ascii="Calibri" w:eastAsia="Calibri" w:hAnsi="Calibri" w:cs="Calibri"/>
                <w:color w:val="000000"/>
                <w:sz w:val="20"/>
                <w:szCs w:val="20"/>
              </w:rPr>
            </w:pPr>
            <w:r>
              <w:rPr>
                <w:rFonts w:ascii="Calibri" w:eastAsia="Calibri" w:hAnsi="Calibri" w:cs="Calibri"/>
                <w:b/>
                <w:color w:val="000000"/>
                <w:sz w:val="20"/>
                <w:szCs w:val="20"/>
              </w:rPr>
              <w:t>INDICADORES DE</w:t>
            </w:r>
          </w:p>
          <w:p w14:paraId="1488ED56" w14:textId="77777777" w:rsidR="00293FB6" w:rsidRDefault="00293FB6" w:rsidP="00A55F65">
            <w:pPr>
              <w:jc w:val="center"/>
              <w:rPr>
                <w:rFonts w:ascii="Calibri" w:eastAsia="Calibri" w:hAnsi="Calibri" w:cs="Calibri"/>
                <w:color w:val="000000"/>
                <w:sz w:val="20"/>
                <w:szCs w:val="20"/>
              </w:rPr>
            </w:pPr>
            <w:r>
              <w:rPr>
                <w:rFonts w:ascii="Calibri" w:eastAsia="Calibri" w:hAnsi="Calibri" w:cs="Calibri"/>
                <w:b/>
                <w:color w:val="000000"/>
                <w:sz w:val="20"/>
                <w:szCs w:val="20"/>
              </w:rPr>
              <w:t>EVALUACIÓN DE</w:t>
            </w:r>
          </w:p>
          <w:p w14:paraId="6405B26A" w14:textId="77777777" w:rsidR="00293FB6" w:rsidRDefault="00293FB6" w:rsidP="00A55F65">
            <w:pPr>
              <w:jc w:val="center"/>
              <w:rPr>
                <w:rFonts w:ascii="Calibri" w:eastAsia="Calibri" w:hAnsi="Calibri" w:cs="Calibri"/>
                <w:color w:val="000000"/>
                <w:sz w:val="20"/>
                <w:szCs w:val="20"/>
              </w:rPr>
            </w:pPr>
            <w:r>
              <w:rPr>
                <w:rFonts w:ascii="Calibri" w:eastAsia="Calibri" w:hAnsi="Calibri" w:cs="Calibri"/>
                <w:b/>
                <w:color w:val="000000"/>
                <w:sz w:val="20"/>
                <w:szCs w:val="20"/>
              </w:rPr>
              <w:t>LA UNIDAD</w:t>
            </w:r>
          </w:p>
          <w:p w14:paraId="499A72DC" w14:textId="77777777" w:rsidR="00293FB6" w:rsidRDefault="00293FB6" w:rsidP="00A55F65">
            <w:pPr>
              <w:jc w:val="center"/>
              <w:rPr>
                <w:rFonts w:ascii="Calibri" w:eastAsia="Calibri" w:hAnsi="Calibri" w:cs="Calibri"/>
                <w:b/>
                <w:color w:val="000000"/>
                <w:sz w:val="22"/>
                <w:szCs w:val="22"/>
              </w:rPr>
            </w:pPr>
          </w:p>
        </w:tc>
        <w:tc>
          <w:tcPr>
            <w:tcW w:w="2098" w:type="dxa"/>
          </w:tcPr>
          <w:p w14:paraId="45354068" w14:textId="77777777" w:rsidR="00293FB6" w:rsidRDefault="00293FB6" w:rsidP="00A55F65">
            <w:pPr>
              <w:jc w:val="center"/>
              <w:rPr>
                <w:rFonts w:ascii="Calibri" w:eastAsia="Calibri" w:hAnsi="Calibri" w:cs="Calibri"/>
                <w:color w:val="000000"/>
                <w:sz w:val="20"/>
                <w:szCs w:val="20"/>
              </w:rPr>
            </w:pPr>
            <w:r>
              <w:rPr>
                <w:rFonts w:ascii="Calibri" w:eastAsia="Calibri" w:hAnsi="Calibri" w:cs="Calibri"/>
                <w:b/>
                <w:color w:val="000000"/>
                <w:sz w:val="20"/>
                <w:szCs w:val="20"/>
              </w:rPr>
              <w:t>TÉCNICAS E</w:t>
            </w:r>
          </w:p>
          <w:p w14:paraId="26F4B17F" w14:textId="77777777" w:rsidR="00293FB6" w:rsidRDefault="00293FB6" w:rsidP="00A55F65">
            <w:pPr>
              <w:jc w:val="center"/>
              <w:rPr>
                <w:rFonts w:ascii="Calibri" w:eastAsia="Calibri" w:hAnsi="Calibri" w:cs="Calibri"/>
                <w:color w:val="000000"/>
                <w:sz w:val="20"/>
                <w:szCs w:val="20"/>
              </w:rPr>
            </w:pPr>
            <w:r>
              <w:rPr>
                <w:rFonts w:ascii="Calibri" w:eastAsia="Calibri" w:hAnsi="Calibri" w:cs="Calibri"/>
                <w:b/>
                <w:color w:val="000000"/>
                <w:sz w:val="20"/>
                <w:szCs w:val="20"/>
              </w:rPr>
              <w:t>INSTRUMENTOS</w:t>
            </w:r>
          </w:p>
          <w:p w14:paraId="144A1534" w14:textId="77777777" w:rsidR="00293FB6" w:rsidRDefault="00293FB6" w:rsidP="00A55F65">
            <w:pPr>
              <w:jc w:val="center"/>
              <w:rPr>
                <w:rFonts w:ascii="Calibri" w:eastAsia="Calibri" w:hAnsi="Calibri" w:cs="Calibri"/>
                <w:color w:val="000000"/>
                <w:sz w:val="20"/>
                <w:szCs w:val="20"/>
              </w:rPr>
            </w:pPr>
            <w:r>
              <w:rPr>
                <w:rFonts w:ascii="Calibri" w:eastAsia="Calibri" w:hAnsi="Calibri" w:cs="Calibri"/>
                <w:b/>
                <w:color w:val="000000"/>
                <w:sz w:val="20"/>
                <w:szCs w:val="20"/>
              </w:rPr>
              <w:t>DE EVALUACIÓN</w:t>
            </w:r>
          </w:p>
          <w:p w14:paraId="791C2AFA" w14:textId="77777777" w:rsidR="00293FB6" w:rsidRDefault="00293FB6" w:rsidP="00A55F65">
            <w:pPr>
              <w:jc w:val="center"/>
              <w:rPr>
                <w:rFonts w:ascii="Calibri" w:eastAsia="Calibri" w:hAnsi="Calibri" w:cs="Calibri"/>
                <w:b/>
                <w:color w:val="000000"/>
                <w:sz w:val="20"/>
                <w:szCs w:val="20"/>
              </w:rPr>
            </w:pPr>
          </w:p>
        </w:tc>
      </w:tr>
      <w:tr w:rsidR="00293FB6" w14:paraId="299C6F0D" w14:textId="77777777" w:rsidTr="00293FB6">
        <w:trPr>
          <w:cnfStyle w:val="000000100000" w:firstRow="0" w:lastRow="0" w:firstColumn="0" w:lastColumn="0" w:oddVBand="0" w:evenVBand="0" w:oddHBand="1" w:evenHBand="0" w:firstRowFirstColumn="0" w:firstRowLastColumn="0" w:lastRowFirstColumn="0" w:lastRowLastColumn="0"/>
          <w:trHeight w:val="420"/>
        </w:trPr>
        <w:tc>
          <w:tcPr>
            <w:tcW w:w="3117" w:type="dxa"/>
          </w:tcPr>
          <w:p w14:paraId="31D5B0CF" w14:textId="77777777" w:rsidR="00293FB6" w:rsidRDefault="00293FB6" w:rsidP="00A55F65">
            <w:pPr>
              <w:jc w:val="center"/>
              <w:rPr>
                <w:rFonts w:ascii="Calibri" w:eastAsia="Calibri" w:hAnsi="Calibri" w:cs="Calibri"/>
                <w:b/>
                <w:color w:val="000000"/>
                <w:sz w:val="22"/>
                <w:szCs w:val="22"/>
              </w:rPr>
            </w:pPr>
          </w:p>
          <w:p w14:paraId="6DECB7BC" w14:textId="77777777" w:rsidR="00293FB6" w:rsidRDefault="00293FB6" w:rsidP="00A55F65">
            <w:pPr>
              <w:rPr>
                <w:rFonts w:ascii="Calibri" w:eastAsia="Calibri" w:hAnsi="Calibri" w:cs="Calibri"/>
                <w:b/>
                <w:color w:val="000000"/>
                <w:sz w:val="22"/>
                <w:szCs w:val="22"/>
              </w:rPr>
            </w:pPr>
          </w:p>
          <w:p w14:paraId="2D518C87" w14:textId="77777777" w:rsidR="00293FB6" w:rsidRDefault="00293FB6" w:rsidP="00A55F65">
            <w:pPr>
              <w:jc w:val="center"/>
              <w:rPr>
                <w:rFonts w:ascii="Calibri" w:eastAsia="Calibri" w:hAnsi="Calibri" w:cs="Calibri"/>
                <w:b/>
                <w:color w:val="000000"/>
                <w:sz w:val="22"/>
                <w:szCs w:val="22"/>
              </w:rPr>
            </w:pPr>
          </w:p>
        </w:tc>
        <w:tc>
          <w:tcPr>
            <w:tcW w:w="3603" w:type="dxa"/>
            <w:gridSpan w:val="3"/>
          </w:tcPr>
          <w:p w14:paraId="2C88D9CE" w14:textId="77777777" w:rsidR="00293FB6" w:rsidRDefault="00293FB6" w:rsidP="00A55F65">
            <w:pPr>
              <w:rPr>
                <w:rFonts w:ascii="Calibri" w:eastAsia="Calibri" w:hAnsi="Calibri" w:cs="Calibri"/>
                <w:b/>
                <w:color w:val="000000"/>
                <w:sz w:val="22"/>
                <w:szCs w:val="22"/>
              </w:rPr>
            </w:pPr>
          </w:p>
        </w:tc>
        <w:tc>
          <w:tcPr>
            <w:tcW w:w="2538" w:type="dxa"/>
            <w:gridSpan w:val="3"/>
          </w:tcPr>
          <w:p w14:paraId="1918879C" w14:textId="77777777" w:rsidR="00293FB6" w:rsidRDefault="00293FB6" w:rsidP="00A55F65">
            <w:pPr>
              <w:jc w:val="center"/>
              <w:rPr>
                <w:rFonts w:ascii="Calibri" w:eastAsia="Calibri" w:hAnsi="Calibri" w:cs="Calibri"/>
                <w:b/>
                <w:color w:val="000000"/>
                <w:sz w:val="22"/>
                <w:szCs w:val="22"/>
              </w:rPr>
            </w:pPr>
          </w:p>
        </w:tc>
        <w:tc>
          <w:tcPr>
            <w:tcW w:w="2115" w:type="dxa"/>
            <w:gridSpan w:val="2"/>
          </w:tcPr>
          <w:p w14:paraId="5D1721FE" w14:textId="77777777" w:rsidR="00293FB6" w:rsidRDefault="00293FB6" w:rsidP="00A55F65">
            <w:pPr>
              <w:jc w:val="center"/>
              <w:rPr>
                <w:rFonts w:ascii="Calibri" w:eastAsia="Calibri" w:hAnsi="Calibri" w:cs="Calibri"/>
                <w:b/>
                <w:color w:val="000000"/>
                <w:sz w:val="22"/>
                <w:szCs w:val="22"/>
              </w:rPr>
            </w:pPr>
          </w:p>
        </w:tc>
        <w:tc>
          <w:tcPr>
            <w:tcW w:w="1692" w:type="dxa"/>
            <w:gridSpan w:val="2"/>
          </w:tcPr>
          <w:p w14:paraId="5B800190" w14:textId="77777777" w:rsidR="00293FB6" w:rsidRDefault="00293FB6" w:rsidP="00A55F65">
            <w:pPr>
              <w:jc w:val="center"/>
              <w:rPr>
                <w:rFonts w:ascii="Calibri" w:eastAsia="Calibri" w:hAnsi="Calibri" w:cs="Calibri"/>
                <w:b/>
                <w:color w:val="000000"/>
                <w:sz w:val="22"/>
                <w:szCs w:val="22"/>
              </w:rPr>
            </w:pPr>
          </w:p>
        </w:tc>
        <w:tc>
          <w:tcPr>
            <w:tcW w:w="2098" w:type="dxa"/>
          </w:tcPr>
          <w:p w14:paraId="58C8C78E" w14:textId="77777777" w:rsidR="00293FB6" w:rsidRDefault="00293FB6" w:rsidP="00A55F65">
            <w:pPr>
              <w:jc w:val="center"/>
              <w:rPr>
                <w:rFonts w:ascii="Calibri" w:eastAsia="Calibri" w:hAnsi="Calibri" w:cs="Calibri"/>
                <w:b/>
                <w:color w:val="000000"/>
                <w:sz w:val="22"/>
                <w:szCs w:val="22"/>
              </w:rPr>
            </w:pPr>
          </w:p>
        </w:tc>
      </w:tr>
      <w:tr w:rsidR="00293FB6" w14:paraId="07DD87A5" w14:textId="77777777" w:rsidTr="00293FB6">
        <w:trPr>
          <w:trHeight w:val="420"/>
        </w:trPr>
        <w:tc>
          <w:tcPr>
            <w:tcW w:w="3681" w:type="dxa"/>
            <w:gridSpan w:val="2"/>
          </w:tcPr>
          <w:p w14:paraId="715CFEBE" w14:textId="77777777" w:rsidR="00293FB6" w:rsidRDefault="00293FB6" w:rsidP="00A55F65">
            <w:pPr>
              <w:jc w:val="center"/>
              <w:rPr>
                <w:rFonts w:ascii="Calibri" w:eastAsia="Calibri" w:hAnsi="Calibri" w:cs="Calibri"/>
                <w:b/>
                <w:color w:val="000000"/>
                <w:sz w:val="22"/>
                <w:szCs w:val="22"/>
              </w:rPr>
            </w:pPr>
            <w:r>
              <w:rPr>
                <w:rFonts w:ascii="Calibri" w:eastAsia="Calibri" w:hAnsi="Calibri" w:cs="Calibri"/>
                <w:b/>
                <w:color w:val="000000"/>
                <w:sz w:val="22"/>
                <w:szCs w:val="22"/>
              </w:rPr>
              <w:t>ELABORADO</w:t>
            </w:r>
          </w:p>
        </w:tc>
        <w:tc>
          <w:tcPr>
            <w:tcW w:w="302" w:type="dxa"/>
          </w:tcPr>
          <w:p w14:paraId="17A5A1A2" w14:textId="77777777" w:rsidR="00293FB6" w:rsidRDefault="00293FB6" w:rsidP="00A55F65">
            <w:pPr>
              <w:jc w:val="center"/>
              <w:rPr>
                <w:rFonts w:ascii="Calibri" w:eastAsia="Calibri" w:hAnsi="Calibri" w:cs="Calibri"/>
                <w:b/>
                <w:color w:val="000000"/>
                <w:sz w:val="22"/>
                <w:szCs w:val="22"/>
              </w:rPr>
            </w:pPr>
          </w:p>
        </w:tc>
        <w:tc>
          <w:tcPr>
            <w:tcW w:w="4147" w:type="dxa"/>
            <w:gridSpan w:val="2"/>
          </w:tcPr>
          <w:p w14:paraId="483678D3" w14:textId="77777777" w:rsidR="00293FB6" w:rsidRDefault="00293FB6" w:rsidP="00A55F65">
            <w:pPr>
              <w:jc w:val="center"/>
              <w:rPr>
                <w:rFonts w:ascii="Calibri" w:eastAsia="Calibri" w:hAnsi="Calibri" w:cs="Calibri"/>
                <w:b/>
                <w:color w:val="000000"/>
                <w:sz w:val="22"/>
                <w:szCs w:val="22"/>
              </w:rPr>
            </w:pPr>
            <w:r>
              <w:rPr>
                <w:rFonts w:ascii="Calibri" w:eastAsia="Calibri" w:hAnsi="Calibri" w:cs="Calibri"/>
                <w:b/>
                <w:color w:val="000000"/>
                <w:sz w:val="22"/>
                <w:szCs w:val="22"/>
              </w:rPr>
              <w:t>REVISADO</w:t>
            </w:r>
          </w:p>
        </w:tc>
        <w:tc>
          <w:tcPr>
            <w:tcW w:w="7033" w:type="dxa"/>
            <w:gridSpan w:val="7"/>
          </w:tcPr>
          <w:p w14:paraId="6CC62099" w14:textId="77777777" w:rsidR="00293FB6" w:rsidRDefault="00293FB6" w:rsidP="00A55F65">
            <w:pPr>
              <w:jc w:val="center"/>
              <w:rPr>
                <w:rFonts w:ascii="Calibri" w:eastAsia="Calibri" w:hAnsi="Calibri" w:cs="Calibri"/>
                <w:b/>
                <w:color w:val="000000"/>
                <w:sz w:val="22"/>
                <w:szCs w:val="22"/>
              </w:rPr>
            </w:pPr>
            <w:r>
              <w:rPr>
                <w:rFonts w:ascii="Calibri" w:eastAsia="Calibri" w:hAnsi="Calibri" w:cs="Calibri"/>
                <w:b/>
                <w:color w:val="000000"/>
                <w:sz w:val="22"/>
                <w:szCs w:val="22"/>
              </w:rPr>
              <w:t>APROBADO</w:t>
            </w:r>
          </w:p>
        </w:tc>
      </w:tr>
      <w:tr w:rsidR="00293FB6" w14:paraId="17181D00" w14:textId="77777777" w:rsidTr="00293FB6">
        <w:trPr>
          <w:cnfStyle w:val="000000100000" w:firstRow="0" w:lastRow="0" w:firstColumn="0" w:lastColumn="0" w:oddVBand="0" w:evenVBand="0" w:oddHBand="1" w:evenHBand="0" w:firstRowFirstColumn="0" w:firstRowLastColumn="0" w:lastRowFirstColumn="0" w:lastRowLastColumn="0"/>
          <w:trHeight w:val="180"/>
        </w:trPr>
        <w:tc>
          <w:tcPr>
            <w:tcW w:w="3681" w:type="dxa"/>
            <w:gridSpan w:val="2"/>
          </w:tcPr>
          <w:p w14:paraId="58A9745F" w14:textId="77777777" w:rsidR="00293FB6" w:rsidRDefault="00293FB6" w:rsidP="00A55F65">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02" w:type="dxa"/>
          </w:tcPr>
          <w:p w14:paraId="77E23986" w14:textId="77777777" w:rsidR="00293FB6" w:rsidRDefault="00293FB6" w:rsidP="00A55F65">
            <w:pPr>
              <w:rPr>
                <w:rFonts w:ascii="Calibri" w:eastAsia="Calibri" w:hAnsi="Calibri" w:cs="Calibri"/>
                <w:color w:val="000000"/>
                <w:sz w:val="22"/>
                <w:szCs w:val="22"/>
              </w:rPr>
            </w:pPr>
          </w:p>
        </w:tc>
        <w:tc>
          <w:tcPr>
            <w:tcW w:w="4147" w:type="dxa"/>
            <w:gridSpan w:val="2"/>
          </w:tcPr>
          <w:p w14:paraId="3CC5C1CA" w14:textId="77777777" w:rsidR="00293FB6" w:rsidRDefault="00293FB6" w:rsidP="00A55F65">
            <w:pPr>
              <w:rPr>
                <w:rFonts w:ascii="Calibri" w:eastAsia="Calibri" w:hAnsi="Calibri" w:cs="Calibri"/>
                <w:color w:val="000000"/>
                <w:sz w:val="22"/>
                <w:szCs w:val="22"/>
              </w:rPr>
            </w:pPr>
            <w:r>
              <w:rPr>
                <w:rFonts w:ascii="Calibri" w:eastAsia="Calibri" w:hAnsi="Calibri" w:cs="Calibri"/>
                <w:color w:val="000000"/>
                <w:sz w:val="22"/>
                <w:szCs w:val="22"/>
              </w:rPr>
              <w:t xml:space="preserve">Coordinador del área : </w:t>
            </w:r>
          </w:p>
        </w:tc>
        <w:tc>
          <w:tcPr>
            <w:tcW w:w="7033" w:type="dxa"/>
            <w:gridSpan w:val="7"/>
          </w:tcPr>
          <w:p w14:paraId="09A842D2" w14:textId="77777777" w:rsidR="00293FB6" w:rsidRDefault="00293FB6" w:rsidP="00A55F65">
            <w:pPr>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293FB6" w14:paraId="52EE478E" w14:textId="77777777" w:rsidTr="00293FB6">
        <w:trPr>
          <w:trHeight w:val="240"/>
        </w:trPr>
        <w:tc>
          <w:tcPr>
            <w:tcW w:w="3681" w:type="dxa"/>
            <w:gridSpan w:val="2"/>
          </w:tcPr>
          <w:p w14:paraId="131D5102" w14:textId="77777777" w:rsidR="00293FB6" w:rsidRDefault="00293FB6" w:rsidP="00A55F65">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302" w:type="dxa"/>
          </w:tcPr>
          <w:p w14:paraId="66B9828E" w14:textId="77777777" w:rsidR="00293FB6" w:rsidRDefault="00293FB6" w:rsidP="00A55F65">
            <w:pPr>
              <w:rPr>
                <w:rFonts w:ascii="Calibri" w:eastAsia="Calibri" w:hAnsi="Calibri" w:cs="Calibri"/>
                <w:color w:val="000000"/>
                <w:sz w:val="22"/>
                <w:szCs w:val="22"/>
              </w:rPr>
            </w:pPr>
          </w:p>
        </w:tc>
        <w:tc>
          <w:tcPr>
            <w:tcW w:w="4147" w:type="dxa"/>
            <w:gridSpan w:val="2"/>
          </w:tcPr>
          <w:p w14:paraId="75D270B4" w14:textId="77777777" w:rsidR="00293FB6" w:rsidRDefault="00293FB6" w:rsidP="00A55F65">
            <w:pPr>
              <w:rPr>
                <w:rFonts w:ascii="Calibri" w:eastAsia="Calibri" w:hAnsi="Calibri" w:cs="Calibri"/>
                <w:color w:val="000000"/>
                <w:sz w:val="22"/>
                <w:szCs w:val="22"/>
              </w:rPr>
            </w:pPr>
          </w:p>
        </w:tc>
        <w:tc>
          <w:tcPr>
            <w:tcW w:w="7033" w:type="dxa"/>
            <w:gridSpan w:val="7"/>
          </w:tcPr>
          <w:p w14:paraId="253A918B" w14:textId="77777777" w:rsidR="00293FB6" w:rsidRDefault="00293FB6" w:rsidP="00A55F65">
            <w:pPr>
              <w:rPr>
                <w:rFonts w:ascii="Calibri" w:eastAsia="Calibri" w:hAnsi="Calibri" w:cs="Calibri"/>
                <w:color w:val="000000"/>
                <w:sz w:val="22"/>
                <w:szCs w:val="22"/>
              </w:rPr>
            </w:pPr>
          </w:p>
        </w:tc>
      </w:tr>
      <w:tr w:rsidR="00293FB6" w14:paraId="7018AC52" w14:textId="77777777" w:rsidTr="00293FB6">
        <w:trPr>
          <w:cnfStyle w:val="000000100000" w:firstRow="0" w:lastRow="0" w:firstColumn="0" w:lastColumn="0" w:oddVBand="0" w:evenVBand="0" w:oddHBand="1" w:evenHBand="0" w:firstRowFirstColumn="0" w:firstRowLastColumn="0" w:lastRowFirstColumn="0" w:lastRowLastColumn="0"/>
          <w:trHeight w:val="240"/>
        </w:trPr>
        <w:tc>
          <w:tcPr>
            <w:tcW w:w="3681" w:type="dxa"/>
            <w:gridSpan w:val="2"/>
          </w:tcPr>
          <w:p w14:paraId="1A3BE60F" w14:textId="77777777" w:rsidR="00293FB6" w:rsidRDefault="00293FB6" w:rsidP="00A55F65">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302" w:type="dxa"/>
          </w:tcPr>
          <w:p w14:paraId="06F58E44" w14:textId="77777777" w:rsidR="00293FB6" w:rsidRDefault="00293FB6" w:rsidP="00A55F65">
            <w:pPr>
              <w:rPr>
                <w:rFonts w:ascii="Calibri" w:eastAsia="Calibri" w:hAnsi="Calibri" w:cs="Calibri"/>
                <w:color w:val="000000"/>
                <w:sz w:val="22"/>
                <w:szCs w:val="22"/>
              </w:rPr>
            </w:pPr>
          </w:p>
        </w:tc>
        <w:tc>
          <w:tcPr>
            <w:tcW w:w="4147" w:type="dxa"/>
            <w:gridSpan w:val="2"/>
          </w:tcPr>
          <w:p w14:paraId="155F7EC1" w14:textId="77777777" w:rsidR="00293FB6" w:rsidRDefault="00293FB6" w:rsidP="00A55F65">
            <w:pPr>
              <w:rPr>
                <w:rFonts w:ascii="Calibri" w:eastAsia="Calibri" w:hAnsi="Calibri" w:cs="Calibri"/>
                <w:color w:val="000000"/>
                <w:sz w:val="22"/>
                <w:szCs w:val="22"/>
              </w:rPr>
            </w:pPr>
          </w:p>
        </w:tc>
        <w:tc>
          <w:tcPr>
            <w:tcW w:w="7033" w:type="dxa"/>
            <w:gridSpan w:val="7"/>
          </w:tcPr>
          <w:p w14:paraId="0B8E607F" w14:textId="77777777" w:rsidR="00293FB6" w:rsidRDefault="00293FB6" w:rsidP="00A55F65">
            <w:pPr>
              <w:rPr>
                <w:rFonts w:ascii="Calibri" w:eastAsia="Calibri" w:hAnsi="Calibri" w:cs="Calibri"/>
                <w:color w:val="000000"/>
                <w:sz w:val="22"/>
                <w:szCs w:val="22"/>
              </w:rPr>
            </w:pPr>
          </w:p>
        </w:tc>
      </w:tr>
    </w:tbl>
    <w:p w14:paraId="7D97AADD" w14:textId="77777777" w:rsidR="00293FB6" w:rsidRDefault="00293FB6" w:rsidP="002540DF"/>
    <w:p w14:paraId="3E82E1D6" w14:textId="77777777" w:rsidR="00293FB6" w:rsidRDefault="00293FB6" w:rsidP="002540DF"/>
    <w:p w14:paraId="3E1EAAD4" w14:textId="77777777" w:rsidR="00293FB6" w:rsidRDefault="00293FB6" w:rsidP="002540DF"/>
    <w:p w14:paraId="398C69EC" w14:textId="77777777" w:rsidR="00293FB6" w:rsidRDefault="00293FB6" w:rsidP="002540DF"/>
    <w:p w14:paraId="5AC85395" w14:textId="77777777" w:rsidR="00293FB6" w:rsidRDefault="00293FB6" w:rsidP="002540DF"/>
    <w:p w14:paraId="523B5498" w14:textId="77777777" w:rsidR="00293FB6" w:rsidRDefault="00293FB6" w:rsidP="002540DF"/>
    <w:p w14:paraId="49292069" w14:textId="77777777" w:rsidR="00293FB6" w:rsidRDefault="00293FB6" w:rsidP="002540DF"/>
    <w:p w14:paraId="49CD4A24" w14:textId="77777777" w:rsidR="00293FB6" w:rsidRDefault="00293FB6" w:rsidP="002540DF"/>
    <w:p w14:paraId="63A2136E" w14:textId="77777777" w:rsidR="00293FB6" w:rsidRDefault="00293FB6" w:rsidP="002540DF"/>
    <w:p w14:paraId="5BD04052" w14:textId="77777777" w:rsidR="00293FB6" w:rsidRDefault="00293FB6" w:rsidP="002540DF"/>
    <w:p w14:paraId="5F407011" w14:textId="77777777" w:rsidR="00293FB6" w:rsidRDefault="00293FB6" w:rsidP="002540DF">
      <w:r>
        <w:rPr>
          <w:noProof/>
          <w:lang w:eastAsia="es-EC"/>
        </w:rPr>
        <w:drawing>
          <wp:anchor distT="0" distB="0" distL="114300" distR="114300" simplePos="0" relativeHeight="251660288" behindDoc="0" locked="0" layoutInCell="1" allowOverlap="1" wp14:anchorId="734EF8E6" wp14:editId="37AF79CE">
            <wp:simplePos x="0" y="0"/>
            <wp:positionH relativeFrom="margin">
              <wp:posOffset>-371041</wp:posOffset>
            </wp:positionH>
            <wp:positionV relativeFrom="paragraph">
              <wp:posOffset>234</wp:posOffset>
            </wp:positionV>
            <wp:extent cx="9528543" cy="5774404"/>
            <wp:effectExtent l="0" t="0" r="0" b="0"/>
            <wp:wrapSquare wrapText="bothSides"/>
            <wp:docPr id="5" name="Imagen 3" descr="C:\Users\user\Dropbox\Ediciones Holguín\PLANIFICACIONES\MATEMATICA- EDICIONES HOLGUIN\PORTADA-PLANIFICACIONES_MATEMATICA P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ropbox\Ediciones Holguín\PLANIFICACIONES\MATEMATICA- EDICIONES HOLGUIN\PORTADA-PLANIFICACIONES_MATEMATICA PDD.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28543" cy="577440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61813B1" w14:textId="77777777" w:rsidR="00293FB6" w:rsidRDefault="00293FB6" w:rsidP="002540DF"/>
    <w:p w14:paraId="24B84D23" w14:textId="77777777" w:rsidR="00293FB6" w:rsidRDefault="00293FB6" w:rsidP="002540DF"/>
    <w:p w14:paraId="4D73F767" w14:textId="77777777" w:rsidR="00293FB6" w:rsidRPr="00E061AD" w:rsidRDefault="00293FB6" w:rsidP="00293FB6">
      <w:pPr>
        <w:tabs>
          <w:tab w:val="left" w:pos="924"/>
        </w:tabs>
        <w:spacing w:before="240" w:after="240"/>
        <w:jc w:val="center"/>
        <w:rPr>
          <w:rFonts w:ascii="Calibri" w:eastAsia="Calibri" w:hAnsi="Calibri" w:cs="Calibri"/>
        </w:rPr>
      </w:pPr>
      <w:r>
        <w:rPr>
          <w:rFonts w:ascii="Calibri" w:eastAsia="Calibri" w:hAnsi="Calibri" w:cs="Calibri"/>
          <w:b/>
        </w:rPr>
        <w:t>FORMATO PARA PLANIFICACIÓN POR DESTREZAS CON CRITERIOS DE DESEMPEÑO</w:t>
      </w:r>
    </w:p>
    <w:tbl>
      <w:tblPr>
        <w:tblStyle w:val="GridTable4-Accent3"/>
        <w:tblW w:w="15451" w:type="dxa"/>
        <w:tblInd w:w="-714" w:type="dxa"/>
        <w:tblLayout w:type="fixed"/>
        <w:tblLook w:val="0400" w:firstRow="0" w:lastRow="0" w:firstColumn="0" w:lastColumn="0" w:noHBand="0" w:noVBand="1"/>
      </w:tblPr>
      <w:tblGrid>
        <w:gridCol w:w="1893"/>
        <w:gridCol w:w="102"/>
        <w:gridCol w:w="263"/>
        <w:gridCol w:w="157"/>
        <w:gridCol w:w="1964"/>
        <w:gridCol w:w="577"/>
        <w:gridCol w:w="532"/>
        <w:gridCol w:w="279"/>
        <w:gridCol w:w="888"/>
        <w:gridCol w:w="916"/>
        <w:gridCol w:w="10"/>
        <w:gridCol w:w="1538"/>
        <w:gridCol w:w="119"/>
        <w:gridCol w:w="157"/>
        <w:gridCol w:w="1525"/>
        <w:gridCol w:w="135"/>
        <w:gridCol w:w="1234"/>
        <w:gridCol w:w="1359"/>
        <w:gridCol w:w="1803"/>
      </w:tblGrid>
      <w:tr w:rsidR="00293FB6" w14:paraId="4EA129D9" w14:textId="77777777" w:rsidTr="00293FB6">
        <w:trPr>
          <w:cnfStyle w:val="000000100000" w:firstRow="0" w:lastRow="0" w:firstColumn="0" w:lastColumn="0" w:oddVBand="0" w:evenVBand="0" w:oddHBand="1" w:evenHBand="0" w:firstRowFirstColumn="0" w:firstRowLastColumn="0" w:lastRowFirstColumn="0" w:lastRowLastColumn="0"/>
          <w:trHeight w:val="360"/>
        </w:trPr>
        <w:tc>
          <w:tcPr>
            <w:tcW w:w="1893" w:type="dxa"/>
          </w:tcPr>
          <w:p w14:paraId="74E71364" w14:textId="77777777" w:rsidR="00293FB6" w:rsidRDefault="00293FB6" w:rsidP="00A55F65">
            <w:pPr>
              <w:jc w:val="both"/>
              <w:rPr>
                <w:rFonts w:ascii="Calibri" w:eastAsia="Calibri" w:hAnsi="Calibri" w:cs="Calibri"/>
                <w:b/>
                <w:color w:val="000000"/>
              </w:rPr>
            </w:pPr>
          </w:p>
        </w:tc>
        <w:tc>
          <w:tcPr>
            <w:tcW w:w="7226" w:type="dxa"/>
            <w:gridSpan w:val="11"/>
          </w:tcPr>
          <w:p w14:paraId="5FDFCF86" w14:textId="77777777" w:rsidR="00293FB6" w:rsidRDefault="00293FB6" w:rsidP="00A55F65">
            <w:pPr>
              <w:jc w:val="both"/>
              <w:rPr>
                <w:rFonts w:ascii="Calibri" w:eastAsia="Calibri" w:hAnsi="Calibri" w:cs="Calibri"/>
                <w:b/>
                <w:color w:val="000000"/>
              </w:rPr>
            </w:pPr>
            <w:r>
              <w:rPr>
                <w:rFonts w:ascii="Calibri" w:eastAsia="Calibri" w:hAnsi="Calibri" w:cs="Calibri"/>
                <w:b/>
                <w:color w:val="000000"/>
              </w:rPr>
              <w:t>UNIDAD EDUCATIVA</w:t>
            </w:r>
          </w:p>
        </w:tc>
        <w:tc>
          <w:tcPr>
            <w:tcW w:w="6332" w:type="dxa"/>
            <w:gridSpan w:val="7"/>
          </w:tcPr>
          <w:p w14:paraId="28292C9C" w14:textId="77777777" w:rsidR="00293FB6" w:rsidRDefault="00293FB6" w:rsidP="00A55F65">
            <w:pPr>
              <w:jc w:val="center"/>
              <w:rPr>
                <w:rFonts w:ascii="Calibri" w:eastAsia="Calibri" w:hAnsi="Calibri" w:cs="Calibri"/>
                <w:b/>
                <w:color w:val="000000"/>
              </w:rPr>
            </w:pPr>
            <w:r>
              <w:rPr>
                <w:rFonts w:ascii="Calibri" w:eastAsia="Calibri" w:hAnsi="Calibri" w:cs="Calibri"/>
                <w:b/>
                <w:color w:val="000000"/>
              </w:rPr>
              <w:t>AÑO LECTIVO: 2017-2018</w:t>
            </w:r>
          </w:p>
        </w:tc>
      </w:tr>
      <w:tr w:rsidR="00293FB6" w14:paraId="05E82936" w14:textId="77777777" w:rsidTr="00293FB6">
        <w:trPr>
          <w:trHeight w:val="220"/>
        </w:trPr>
        <w:tc>
          <w:tcPr>
            <w:tcW w:w="15451" w:type="dxa"/>
            <w:gridSpan w:val="19"/>
          </w:tcPr>
          <w:p w14:paraId="17CF471F" w14:textId="77777777" w:rsidR="00293FB6" w:rsidRDefault="00293FB6" w:rsidP="00A55F65">
            <w:pPr>
              <w:jc w:val="center"/>
              <w:rPr>
                <w:rFonts w:ascii="Calibri" w:eastAsia="Calibri" w:hAnsi="Calibri" w:cs="Calibri"/>
                <w:b/>
                <w:color w:val="000000"/>
              </w:rPr>
            </w:pPr>
            <w:r>
              <w:rPr>
                <w:rFonts w:ascii="Calibri" w:eastAsia="Calibri" w:hAnsi="Calibri" w:cs="Calibri"/>
                <w:b/>
                <w:color w:val="000000"/>
              </w:rPr>
              <w:t>PLAN DE  DESTREZAS CON CRITERIO DE DESEMPEÑO</w:t>
            </w:r>
          </w:p>
        </w:tc>
      </w:tr>
      <w:tr w:rsidR="00293FB6" w14:paraId="2892574A" w14:textId="77777777" w:rsidTr="00293FB6">
        <w:trPr>
          <w:cnfStyle w:val="000000100000" w:firstRow="0" w:lastRow="0" w:firstColumn="0" w:lastColumn="0" w:oddVBand="0" w:evenVBand="0" w:oddHBand="1" w:evenHBand="0" w:firstRowFirstColumn="0" w:firstRowLastColumn="0" w:lastRowFirstColumn="0" w:lastRowLastColumn="0"/>
          <w:trHeight w:val="280"/>
        </w:trPr>
        <w:tc>
          <w:tcPr>
            <w:tcW w:w="15451" w:type="dxa"/>
            <w:gridSpan w:val="19"/>
          </w:tcPr>
          <w:p w14:paraId="3681B1E4" w14:textId="77777777" w:rsidR="00293FB6" w:rsidRDefault="00293FB6" w:rsidP="00A55F65">
            <w:pPr>
              <w:jc w:val="both"/>
              <w:rPr>
                <w:rFonts w:ascii="Calibri" w:eastAsia="Calibri" w:hAnsi="Calibri" w:cs="Calibri"/>
                <w:b/>
                <w:color w:val="000000"/>
              </w:rPr>
            </w:pPr>
            <w:r>
              <w:rPr>
                <w:rFonts w:ascii="Calibri" w:eastAsia="Calibri" w:hAnsi="Calibri" w:cs="Calibri"/>
                <w:b/>
                <w:color w:val="000000"/>
              </w:rPr>
              <w:t>1. DATOS INFORMATIVOS:</w:t>
            </w:r>
          </w:p>
        </w:tc>
      </w:tr>
      <w:tr w:rsidR="00293FB6" w14:paraId="350BA4D4" w14:textId="77777777" w:rsidTr="00293FB6">
        <w:trPr>
          <w:trHeight w:val="340"/>
        </w:trPr>
        <w:tc>
          <w:tcPr>
            <w:tcW w:w="1995" w:type="dxa"/>
            <w:gridSpan w:val="2"/>
          </w:tcPr>
          <w:p w14:paraId="112B7519" w14:textId="77777777" w:rsidR="00293FB6" w:rsidRDefault="00293FB6" w:rsidP="00A55F65">
            <w:pPr>
              <w:jc w:val="center"/>
              <w:rPr>
                <w:rFonts w:ascii="Calibri" w:eastAsia="Calibri" w:hAnsi="Calibri" w:cs="Calibri"/>
                <w:b/>
                <w:color w:val="000000"/>
              </w:rPr>
            </w:pPr>
            <w:r>
              <w:rPr>
                <w:rFonts w:ascii="Calibri" w:eastAsia="Calibri" w:hAnsi="Calibri" w:cs="Calibri"/>
                <w:b/>
                <w:color w:val="000000"/>
                <w:sz w:val="22"/>
                <w:szCs w:val="22"/>
              </w:rPr>
              <w:t>DOCENTE:</w:t>
            </w:r>
          </w:p>
        </w:tc>
        <w:tc>
          <w:tcPr>
            <w:tcW w:w="2384" w:type="dxa"/>
            <w:gridSpan w:val="3"/>
          </w:tcPr>
          <w:p w14:paraId="4B37F0EF" w14:textId="77777777" w:rsidR="00293FB6" w:rsidRDefault="00293FB6" w:rsidP="00A55F65">
            <w:pPr>
              <w:jc w:val="center"/>
              <w:rPr>
                <w:rFonts w:ascii="Calibri" w:eastAsia="Calibri" w:hAnsi="Calibri" w:cs="Calibri"/>
                <w:b/>
                <w:color w:val="000000"/>
              </w:rPr>
            </w:pPr>
          </w:p>
        </w:tc>
        <w:tc>
          <w:tcPr>
            <w:tcW w:w="3192" w:type="dxa"/>
            <w:gridSpan w:val="5"/>
          </w:tcPr>
          <w:p w14:paraId="3C22EB26" w14:textId="77777777" w:rsidR="00293FB6" w:rsidRDefault="00293FB6" w:rsidP="00A55F65">
            <w:pPr>
              <w:jc w:val="center"/>
              <w:rPr>
                <w:rFonts w:ascii="Calibri" w:eastAsia="Calibri" w:hAnsi="Calibri" w:cs="Calibri"/>
                <w:b/>
                <w:color w:val="000000"/>
              </w:rPr>
            </w:pPr>
            <w:r>
              <w:rPr>
                <w:rFonts w:ascii="Calibri" w:eastAsia="Calibri" w:hAnsi="Calibri" w:cs="Calibri"/>
                <w:b/>
                <w:color w:val="000000"/>
                <w:sz w:val="22"/>
                <w:szCs w:val="22"/>
              </w:rPr>
              <w:t>ÁREA/ASIGNATURA:</w:t>
            </w:r>
          </w:p>
        </w:tc>
        <w:tc>
          <w:tcPr>
            <w:tcW w:w="1667" w:type="dxa"/>
            <w:gridSpan w:val="3"/>
          </w:tcPr>
          <w:p w14:paraId="22A3E0FB" w14:textId="77777777" w:rsidR="00293FB6" w:rsidRDefault="00293FB6" w:rsidP="00A55F65">
            <w:pPr>
              <w:jc w:val="center"/>
              <w:rPr>
                <w:rFonts w:ascii="Calibri" w:eastAsia="Calibri" w:hAnsi="Calibri" w:cs="Calibri"/>
                <w:color w:val="000000"/>
              </w:rPr>
            </w:pPr>
            <w:r>
              <w:rPr>
                <w:rFonts w:ascii="Calibri" w:eastAsia="Calibri" w:hAnsi="Calibri" w:cs="Calibri"/>
                <w:color w:val="000000"/>
                <w:sz w:val="22"/>
                <w:szCs w:val="22"/>
              </w:rPr>
              <w:t>MATEMÁTICA</w:t>
            </w:r>
          </w:p>
        </w:tc>
        <w:tc>
          <w:tcPr>
            <w:tcW w:w="1817" w:type="dxa"/>
            <w:gridSpan w:val="3"/>
          </w:tcPr>
          <w:p w14:paraId="03FABE4D" w14:textId="77777777" w:rsidR="00293FB6" w:rsidRDefault="00293FB6" w:rsidP="00A55F65">
            <w:pPr>
              <w:ind w:right="-64"/>
              <w:jc w:val="center"/>
              <w:rPr>
                <w:rFonts w:ascii="Calibri" w:eastAsia="Calibri" w:hAnsi="Calibri" w:cs="Calibri"/>
                <w:b/>
                <w:color w:val="000000"/>
              </w:rPr>
            </w:pPr>
            <w:r>
              <w:rPr>
                <w:rFonts w:ascii="Calibri" w:eastAsia="Calibri" w:hAnsi="Calibri" w:cs="Calibri"/>
                <w:b/>
                <w:color w:val="000000"/>
                <w:sz w:val="22"/>
                <w:szCs w:val="22"/>
              </w:rPr>
              <w:t>GRADO/CURSO:</w:t>
            </w:r>
          </w:p>
        </w:tc>
        <w:tc>
          <w:tcPr>
            <w:tcW w:w="1234" w:type="dxa"/>
          </w:tcPr>
          <w:p w14:paraId="45633D87" w14:textId="77777777" w:rsidR="00293FB6" w:rsidRDefault="00293FB6" w:rsidP="00A55F65">
            <w:pPr>
              <w:jc w:val="center"/>
              <w:rPr>
                <w:rFonts w:ascii="Calibri" w:eastAsia="Calibri" w:hAnsi="Calibri" w:cs="Calibri"/>
                <w:color w:val="000000"/>
              </w:rPr>
            </w:pPr>
            <w:r>
              <w:rPr>
                <w:rFonts w:ascii="Calibri" w:eastAsia="Calibri" w:hAnsi="Calibri" w:cs="Calibri"/>
                <w:color w:val="000000"/>
                <w:sz w:val="22"/>
                <w:szCs w:val="22"/>
              </w:rPr>
              <w:t>CUARTO</w:t>
            </w:r>
          </w:p>
        </w:tc>
        <w:tc>
          <w:tcPr>
            <w:tcW w:w="1359" w:type="dxa"/>
          </w:tcPr>
          <w:p w14:paraId="0B3C4EAB" w14:textId="77777777" w:rsidR="00293FB6" w:rsidRDefault="00293FB6" w:rsidP="00A55F65">
            <w:pPr>
              <w:ind w:right="-98"/>
              <w:jc w:val="center"/>
              <w:rPr>
                <w:rFonts w:ascii="Calibri" w:eastAsia="Calibri" w:hAnsi="Calibri" w:cs="Calibri"/>
                <w:b/>
                <w:color w:val="000000"/>
              </w:rPr>
            </w:pPr>
            <w:r>
              <w:rPr>
                <w:rFonts w:ascii="Calibri" w:eastAsia="Calibri" w:hAnsi="Calibri" w:cs="Calibri"/>
                <w:b/>
                <w:color w:val="000000"/>
                <w:sz w:val="22"/>
                <w:szCs w:val="22"/>
              </w:rPr>
              <w:t>PARALELO:</w:t>
            </w:r>
          </w:p>
        </w:tc>
        <w:tc>
          <w:tcPr>
            <w:tcW w:w="1803" w:type="dxa"/>
          </w:tcPr>
          <w:p w14:paraId="23A2BBCE" w14:textId="77777777" w:rsidR="00293FB6" w:rsidRDefault="00293FB6" w:rsidP="00A55F65">
            <w:pPr>
              <w:jc w:val="center"/>
              <w:rPr>
                <w:rFonts w:ascii="Calibri" w:eastAsia="Calibri" w:hAnsi="Calibri" w:cs="Calibri"/>
                <w:b/>
                <w:color w:val="000000"/>
              </w:rPr>
            </w:pPr>
          </w:p>
        </w:tc>
      </w:tr>
      <w:tr w:rsidR="00293FB6" w14:paraId="0887844D" w14:textId="77777777" w:rsidTr="00293FB6">
        <w:trPr>
          <w:cnfStyle w:val="000000100000" w:firstRow="0" w:lastRow="0" w:firstColumn="0" w:lastColumn="0" w:oddVBand="0" w:evenVBand="0" w:oddHBand="1" w:evenHBand="0" w:firstRowFirstColumn="0" w:firstRowLastColumn="0" w:lastRowFirstColumn="0" w:lastRowLastColumn="0"/>
          <w:trHeight w:val="1140"/>
        </w:trPr>
        <w:tc>
          <w:tcPr>
            <w:tcW w:w="1995" w:type="dxa"/>
            <w:gridSpan w:val="2"/>
          </w:tcPr>
          <w:p w14:paraId="1ABF2E70" w14:textId="77777777" w:rsidR="00293FB6" w:rsidRDefault="00293FB6" w:rsidP="00A55F65">
            <w:pPr>
              <w:jc w:val="center"/>
              <w:rPr>
                <w:rFonts w:ascii="Calibri" w:eastAsia="Calibri" w:hAnsi="Calibri" w:cs="Calibri"/>
                <w:b/>
                <w:color w:val="000000"/>
              </w:rPr>
            </w:pPr>
            <w:r>
              <w:rPr>
                <w:rFonts w:ascii="Calibri" w:eastAsia="Calibri" w:hAnsi="Calibri" w:cs="Calibri"/>
                <w:b/>
                <w:color w:val="000000"/>
                <w:sz w:val="22"/>
                <w:szCs w:val="22"/>
              </w:rPr>
              <w:t xml:space="preserve">N.º DE UNIDAD DE PLANIFICACIÓN: </w:t>
            </w:r>
          </w:p>
        </w:tc>
        <w:tc>
          <w:tcPr>
            <w:tcW w:w="420" w:type="dxa"/>
            <w:gridSpan w:val="2"/>
          </w:tcPr>
          <w:p w14:paraId="336534DD" w14:textId="77777777" w:rsidR="00293FB6" w:rsidRDefault="00293FB6" w:rsidP="00A55F65">
            <w:pPr>
              <w:jc w:val="center"/>
              <w:rPr>
                <w:rFonts w:ascii="Calibri" w:eastAsia="Calibri" w:hAnsi="Calibri" w:cs="Calibri"/>
                <w:b/>
                <w:color w:val="000000"/>
              </w:rPr>
            </w:pPr>
            <w:r>
              <w:rPr>
                <w:rFonts w:ascii="Calibri" w:eastAsia="Calibri" w:hAnsi="Calibri" w:cs="Calibri"/>
                <w:b/>
                <w:color w:val="000000"/>
              </w:rPr>
              <w:t>1</w:t>
            </w:r>
          </w:p>
        </w:tc>
        <w:tc>
          <w:tcPr>
            <w:tcW w:w="1964" w:type="dxa"/>
          </w:tcPr>
          <w:p w14:paraId="4CA9C246" w14:textId="77777777" w:rsidR="00293FB6" w:rsidRDefault="00293FB6" w:rsidP="00A55F65">
            <w:pPr>
              <w:jc w:val="center"/>
              <w:rPr>
                <w:rFonts w:ascii="Calibri" w:eastAsia="Calibri" w:hAnsi="Calibri" w:cs="Calibri"/>
                <w:b/>
                <w:color w:val="000000"/>
              </w:rPr>
            </w:pPr>
            <w:r>
              <w:rPr>
                <w:rFonts w:ascii="Calibri" w:eastAsia="Calibri" w:hAnsi="Calibri" w:cs="Calibri"/>
                <w:b/>
                <w:color w:val="000000"/>
                <w:sz w:val="22"/>
                <w:szCs w:val="22"/>
              </w:rPr>
              <w:t xml:space="preserve">TÍTULO DE UNIDAD DE PLANIFICACIÓN: </w:t>
            </w:r>
          </w:p>
        </w:tc>
        <w:tc>
          <w:tcPr>
            <w:tcW w:w="1109" w:type="dxa"/>
            <w:gridSpan w:val="2"/>
          </w:tcPr>
          <w:p w14:paraId="278ED5EB" w14:textId="77777777" w:rsidR="00293FB6" w:rsidRDefault="00293FB6" w:rsidP="00A55F65">
            <w:pPr>
              <w:widowControl w:val="0"/>
              <w:spacing w:line="276" w:lineRule="auto"/>
              <w:jc w:val="center"/>
              <w:rPr>
                <w:rFonts w:ascii="Calibri" w:eastAsia="Calibri" w:hAnsi="Calibri" w:cs="Calibri"/>
                <w:color w:val="000000"/>
                <w:highlight w:val="green"/>
              </w:rPr>
            </w:pPr>
            <w:r>
              <w:rPr>
                <w:rFonts w:ascii="Calibri" w:eastAsia="Calibri" w:hAnsi="Calibri" w:cs="Calibri"/>
                <w:color w:val="000000"/>
              </w:rPr>
              <w:t>La naturaleza tiene sucesiones numéricas</w:t>
            </w:r>
          </w:p>
        </w:tc>
        <w:tc>
          <w:tcPr>
            <w:tcW w:w="2083" w:type="dxa"/>
            <w:gridSpan w:val="3"/>
          </w:tcPr>
          <w:p w14:paraId="2DB14DB9" w14:textId="77777777" w:rsidR="00293FB6" w:rsidRDefault="00293FB6" w:rsidP="00A55F65">
            <w:pPr>
              <w:jc w:val="center"/>
              <w:rPr>
                <w:rFonts w:ascii="Calibri" w:eastAsia="Calibri" w:hAnsi="Calibri" w:cs="Calibri"/>
                <w:b/>
                <w:color w:val="000000"/>
              </w:rPr>
            </w:pPr>
            <w:r>
              <w:rPr>
                <w:rFonts w:ascii="Calibri" w:eastAsia="Calibri" w:hAnsi="Calibri" w:cs="Calibri"/>
                <w:b/>
                <w:color w:val="000000"/>
                <w:sz w:val="22"/>
                <w:szCs w:val="22"/>
              </w:rPr>
              <w:t>OBJETIVOS ESPECÍFICOS DE LA UNIDAD DE PLANIFICACIÓN:</w:t>
            </w:r>
          </w:p>
        </w:tc>
        <w:tc>
          <w:tcPr>
            <w:tcW w:w="7880" w:type="dxa"/>
            <w:gridSpan w:val="9"/>
          </w:tcPr>
          <w:p w14:paraId="05FF7246" w14:textId="77777777" w:rsidR="00293FB6" w:rsidRDefault="00293FB6" w:rsidP="00A55F65">
            <w:pPr>
              <w:rPr>
                <w:rFonts w:ascii="Calibri" w:eastAsia="Calibri" w:hAnsi="Calibri" w:cs="Calibri"/>
                <w:b/>
                <w:color w:val="000000"/>
                <w:sz w:val="22"/>
                <w:szCs w:val="22"/>
              </w:rPr>
            </w:pPr>
            <w:r>
              <w:rPr>
                <w:rFonts w:ascii="Calibri" w:eastAsia="Calibri" w:hAnsi="Calibri" w:cs="Calibri"/>
                <w:b/>
                <w:color w:val="000000"/>
                <w:sz w:val="22"/>
                <w:szCs w:val="22"/>
              </w:rPr>
              <w:t>Bloque de álgebra y funciones</w:t>
            </w:r>
          </w:p>
          <w:p w14:paraId="33CFA685" w14:textId="77777777" w:rsidR="00293FB6" w:rsidRDefault="00293FB6" w:rsidP="00A55F65">
            <w:pPr>
              <w:rPr>
                <w:rFonts w:ascii="Calibri" w:eastAsia="Calibri" w:hAnsi="Calibri" w:cs="Calibri"/>
                <w:color w:val="000000"/>
                <w:sz w:val="22"/>
                <w:szCs w:val="22"/>
              </w:rPr>
            </w:pPr>
            <w:r>
              <w:rPr>
                <w:rFonts w:ascii="Calibri" w:eastAsia="Calibri" w:hAnsi="Calibri" w:cs="Calibri"/>
                <w:color w:val="000000"/>
                <w:sz w:val="22"/>
                <w:szCs w:val="22"/>
              </w:rPr>
              <w:t>O.M.2.1 Explicar y construir patrones de figuras y numéricos relacionándolos con la suma, la resta y la multiplicación, para desarrollar el pensamiento lógico-matemático.</w:t>
            </w:r>
          </w:p>
          <w:p w14:paraId="403413E8" w14:textId="77777777" w:rsidR="00293FB6" w:rsidRDefault="00293FB6" w:rsidP="00A55F65">
            <w:pPr>
              <w:rPr>
                <w:rFonts w:ascii="Calibri" w:eastAsia="Calibri" w:hAnsi="Calibri" w:cs="Calibri"/>
                <w:color w:val="000000"/>
                <w:sz w:val="22"/>
                <w:szCs w:val="22"/>
              </w:rPr>
            </w:pPr>
            <w:r>
              <w:rPr>
                <w:rFonts w:ascii="Calibri" w:eastAsia="Calibri" w:hAnsi="Calibri" w:cs="Calibri"/>
                <w:color w:val="000000"/>
                <w:sz w:val="22"/>
                <w:szCs w:val="22"/>
              </w:rPr>
              <w:t>O.M.2.2 Utilizar objetos de su entorno para formar conjuntos, establecer gráficamente la correspondencia entre sus elementos y desarrollar la comprensión de modelos matemáticos.</w:t>
            </w:r>
          </w:p>
          <w:p w14:paraId="28EC9216" w14:textId="77777777" w:rsidR="00293FB6" w:rsidRDefault="00293FB6" w:rsidP="00A55F65">
            <w:pPr>
              <w:rPr>
                <w:rFonts w:ascii="Calibri" w:eastAsia="Calibri" w:hAnsi="Calibri" w:cs="Calibri"/>
                <w:b/>
                <w:color w:val="000000"/>
                <w:sz w:val="22"/>
                <w:szCs w:val="22"/>
              </w:rPr>
            </w:pPr>
            <w:r>
              <w:rPr>
                <w:rFonts w:ascii="Calibri" w:eastAsia="Calibri" w:hAnsi="Calibri" w:cs="Calibri"/>
                <w:b/>
                <w:color w:val="000000"/>
                <w:sz w:val="22"/>
                <w:szCs w:val="22"/>
              </w:rPr>
              <w:t>Bloque de geometría y medida</w:t>
            </w:r>
          </w:p>
          <w:p w14:paraId="16AD1190" w14:textId="77777777" w:rsidR="00293FB6" w:rsidRDefault="00293FB6" w:rsidP="00A55F65">
            <w:pPr>
              <w:rPr>
                <w:rFonts w:ascii="Calibri" w:eastAsia="Calibri" w:hAnsi="Calibri" w:cs="Calibri"/>
                <w:color w:val="000000"/>
                <w:sz w:val="22"/>
                <w:szCs w:val="22"/>
              </w:rPr>
            </w:pPr>
            <w:r>
              <w:rPr>
                <w:rFonts w:ascii="Calibri" w:eastAsia="Calibri" w:hAnsi="Calibri" w:cs="Calibri"/>
                <w:color w:val="000000"/>
                <w:sz w:val="22"/>
                <w:szCs w:val="22"/>
              </w:rPr>
              <w:t>O.M.2.5 Comprender el espacio que lo rodea, valorar lugares históricos, turísticos y bienes naturales, identificando como conceptos matemáticos los elementos y propiedades de cuerpos y figuras geométricas en objetos del entorno</w:t>
            </w:r>
          </w:p>
        </w:tc>
      </w:tr>
      <w:tr w:rsidR="00293FB6" w14:paraId="490E00D8" w14:textId="77777777" w:rsidTr="00293FB6">
        <w:trPr>
          <w:trHeight w:val="260"/>
        </w:trPr>
        <w:tc>
          <w:tcPr>
            <w:tcW w:w="15451" w:type="dxa"/>
            <w:gridSpan w:val="19"/>
          </w:tcPr>
          <w:p w14:paraId="51EB4049" w14:textId="77777777" w:rsidR="00293FB6" w:rsidRDefault="00293FB6" w:rsidP="00A55F65">
            <w:pPr>
              <w:jc w:val="both"/>
              <w:rPr>
                <w:rFonts w:ascii="Calibri" w:eastAsia="Calibri" w:hAnsi="Calibri" w:cs="Calibri"/>
                <w:b/>
                <w:color w:val="000000"/>
              </w:rPr>
            </w:pPr>
            <w:r>
              <w:rPr>
                <w:rFonts w:ascii="Calibri" w:eastAsia="Calibri" w:hAnsi="Calibri" w:cs="Calibri"/>
                <w:b/>
                <w:color w:val="000000"/>
              </w:rPr>
              <w:t>2. PLANIFICACIÓN</w:t>
            </w:r>
          </w:p>
        </w:tc>
      </w:tr>
      <w:tr w:rsidR="00293FB6" w14:paraId="728385A5" w14:textId="77777777" w:rsidTr="00293FB6">
        <w:trPr>
          <w:cnfStyle w:val="000000100000" w:firstRow="0" w:lastRow="0" w:firstColumn="0" w:lastColumn="0" w:oddVBand="0" w:evenVBand="0" w:oddHBand="1" w:evenHBand="0" w:firstRowFirstColumn="0" w:firstRowLastColumn="0" w:lastRowFirstColumn="0" w:lastRowLastColumn="0"/>
          <w:trHeight w:val="40"/>
        </w:trPr>
        <w:tc>
          <w:tcPr>
            <w:tcW w:w="7581" w:type="dxa"/>
            <w:gridSpan w:val="11"/>
          </w:tcPr>
          <w:p w14:paraId="39432D85" w14:textId="77777777" w:rsidR="00293FB6" w:rsidRDefault="00293FB6" w:rsidP="00A55F65">
            <w:pPr>
              <w:jc w:val="center"/>
              <w:rPr>
                <w:rFonts w:ascii="Calibri" w:eastAsia="Calibri" w:hAnsi="Calibri" w:cs="Calibri"/>
                <w:b/>
                <w:color w:val="000000"/>
              </w:rPr>
            </w:pPr>
            <w:r>
              <w:rPr>
                <w:rFonts w:ascii="Calibri" w:eastAsia="Calibri" w:hAnsi="Calibri" w:cs="Calibri"/>
                <w:b/>
                <w:color w:val="000000"/>
                <w:sz w:val="22"/>
                <w:szCs w:val="22"/>
              </w:rPr>
              <w:t xml:space="preserve">DESTREZAS CON CRITERIOS DE DESEMPEÑO A SER DESARROLLADAS: </w:t>
            </w:r>
          </w:p>
        </w:tc>
        <w:tc>
          <w:tcPr>
            <w:tcW w:w="7870" w:type="dxa"/>
            <w:gridSpan w:val="8"/>
          </w:tcPr>
          <w:p w14:paraId="613612FE" w14:textId="77777777" w:rsidR="00293FB6" w:rsidRDefault="00293FB6" w:rsidP="00A55F65">
            <w:pPr>
              <w:jc w:val="center"/>
              <w:rPr>
                <w:rFonts w:ascii="Calibri" w:eastAsia="Calibri" w:hAnsi="Calibri" w:cs="Calibri"/>
                <w:b/>
                <w:color w:val="000000"/>
              </w:rPr>
            </w:pPr>
            <w:r>
              <w:rPr>
                <w:rFonts w:ascii="Calibri" w:eastAsia="Calibri" w:hAnsi="Calibri" w:cs="Calibri"/>
                <w:b/>
                <w:color w:val="000000"/>
                <w:sz w:val="22"/>
                <w:szCs w:val="22"/>
              </w:rPr>
              <w:t xml:space="preserve">INDICADORES ESENCIALES DE EVALUACIÓN: </w:t>
            </w:r>
          </w:p>
        </w:tc>
      </w:tr>
      <w:tr w:rsidR="00293FB6" w14:paraId="74272614" w14:textId="77777777" w:rsidTr="00293FB6">
        <w:trPr>
          <w:trHeight w:val="500"/>
        </w:trPr>
        <w:tc>
          <w:tcPr>
            <w:tcW w:w="7581" w:type="dxa"/>
            <w:gridSpan w:val="11"/>
          </w:tcPr>
          <w:p w14:paraId="3AAAEFF2" w14:textId="77777777" w:rsidR="00293FB6" w:rsidRDefault="00293FB6" w:rsidP="00A55F65">
            <w:pPr>
              <w:rPr>
                <w:rFonts w:ascii="Calibri" w:eastAsia="Calibri" w:hAnsi="Calibri" w:cs="Calibri"/>
                <w:color w:val="000000"/>
                <w:sz w:val="22"/>
                <w:szCs w:val="22"/>
              </w:rPr>
            </w:pPr>
            <w:r>
              <w:rPr>
                <w:rFonts w:ascii="Calibri" w:eastAsia="Calibri" w:hAnsi="Calibri" w:cs="Calibri"/>
                <w:color w:val="000000"/>
                <w:sz w:val="22"/>
                <w:szCs w:val="22"/>
              </w:rPr>
              <w:t>CCD: M.2.1.4. Describir y reproducir patrones numéricos crecientes</w:t>
            </w:r>
            <w:r>
              <w:rPr>
                <w:rFonts w:ascii="Calibri" w:eastAsia="Calibri" w:hAnsi="Calibri" w:cs="Calibri"/>
                <w:color w:val="000000"/>
                <w:sz w:val="22"/>
                <w:szCs w:val="22"/>
              </w:rPr>
              <w:br/>
              <w:t>con la adición. DCCD: M.2.1.5. Construir patrones numéricos con base</w:t>
            </w:r>
            <w:r>
              <w:rPr>
                <w:rFonts w:ascii="Calibri" w:eastAsia="Calibri" w:hAnsi="Calibri" w:cs="Calibri"/>
                <w:color w:val="000000"/>
                <w:sz w:val="22"/>
                <w:szCs w:val="22"/>
              </w:rPr>
              <w:br/>
              <w:t>en la adición.</w:t>
            </w:r>
            <w:r>
              <w:rPr>
                <w:rFonts w:ascii="Calibri" w:eastAsia="Calibri" w:hAnsi="Calibri" w:cs="Calibri"/>
                <w:color w:val="000000"/>
                <w:sz w:val="22"/>
                <w:szCs w:val="22"/>
              </w:rPr>
              <w:br/>
              <w:t>DCCD: M.2.1.12. Representar, escribir y leer los números naturales del 0 al 9 999 en forma concreta, gráfica y simbólica.</w:t>
            </w:r>
          </w:p>
          <w:p w14:paraId="4AC3EB0F" w14:textId="77777777" w:rsidR="00293FB6" w:rsidRDefault="00293FB6" w:rsidP="00A55F65">
            <w:pPr>
              <w:rPr>
                <w:rFonts w:ascii="Calibri" w:eastAsia="Calibri" w:hAnsi="Calibri" w:cs="Calibri"/>
                <w:color w:val="000000"/>
                <w:sz w:val="22"/>
                <w:szCs w:val="22"/>
              </w:rPr>
            </w:pPr>
            <w:r>
              <w:rPr>
                <w:rFonts w:ascii="Calibri" w:eastAsia="Calibri" w:hAnsi="Calibri" w:cs="Calibri"/>
                <w:color w:val="000000"/>
                <w:sz w:val="22"/>
                <w:szCs w:val="22"/>
              </w:rPr>
              <w:t>DCCD: M.M.2.1.14. Reconocer el valor posicional de números naturales de hasta cuatro cifras con base en la composición y descomposición de unidades, decenas, centenas y unidades de mil, con el uso de material concreto y con representación simbólica.</w:t>
            </w:r>
          </w:p>
          <w:p w14:paraId="591D779D" w14:textId="77777777" w:rsidR="00293FB6" w:rsidRDefault="00293FB6" w:rsidP="00A55F65">
            <w:pPr>
              <w:rPr>
                <w:rFonts w:ascii="Calibri" w:eastAsia="Calibri" w:hAnsi="Calibri" w:cs="Calibri"/>
                <w:color w:val="000000"/>
                <w:sz w:val="22"/>
                <w:szCs w:val="22"/>
              </w:rPr>
            </w:pPr>
            <w:r>
              <w:rPr>
                <w:rFonts w:ascii="Calibri" w:eastAsia="Calibri" w:hAnsi="Calibri" w:cs="Calibri"/>
                <w:color w:val="000000"/>
                <w:sz w:val="22"/>
                <w:szCs w:val="22"/>
              </w:rPr>
              <w:t>DCCD: M.2.1.12. Representar, escribir y leer los números naturales del 0 al 9 999 en forma concreta, gráfica y simbólica.</w:t>
            </w:r>
          </w:p>
          <w:p w14:paraId="5A82A1B8" w14:textId="77777777" w:rsidR="00293FB6" w:rsidRDefault="00293FB6" w:rsidP="00A55F65">
            <w:pPr>
              <w:rPr>
                <w:rFonts w:ascii="Calibri" w:eastAsia="Calibri" w:hAnsi="Calibri" w:cs="Calibri"/>
                <w:color w:val="000000"/>
                <w:sz w:val="22"/>
                <w:szCs w:val="22"/>
              </w:rPr>
            </w:pPr>
            <w:r>
              <w:rPr>
                <w:rFonts w:ascii="Calibri" w:eastAsia="Calibri" w:hAnsi="Calibri" w:cs="Calibri"/>
                <w:color w:val="000000"/>
                <w:sz w:val="22"/>
                <w:szCs w:val="22"/>
              </w:rPr>
              <w:t>DCCD: M.2.1.15. Establecer relaciones de secuencia y de orden en un conjunto de números naturales de hasta cuatro cifras, utilizando material concreto y simbología matemática (=, &lt;, &gt;)</w:t>
            </w:r>
          </w:p>
          <w:p w14:paraId="6082E7F5" w14:textId="77777777" w:rsidR="00293FB6" w:rsidRDefault="00293FB6" w:rsidP="00A55F65">
            <w:pPr>
              <w:rPr>
                <w:rFonts w:ascii="Calibri" w:eastAsia="Calibri" w:hAnsi="Calibri" w:cs="Calibri"/>
                <w:color w:val="868686"/>
                <w:sz w:val="20"/>
                <w:szCs w:val="20"/>
              </w:rPr>
            </w:pPr>
            <w:r>
              <w:rPr>
                <w:rFonts w:ascii="Calibri" w:eastAsia="Calibri" w:hAnsi="Calibri" w:cs="Calibri"/>
                <w:color w:val="000000"/>
                <w:sz w:val="22"/>
                <w:szCs w:val="22"/>
              </w:rPr>
              <w:t>DCCD: M.2.3.1. Recolectar, organizar y comprender datos relativos a su entorno, representarlos en tablas de frecuencias e interpretar y explicar conclusiones asumiendo compromisos.</w:t>
            </w:r>
          </w:p>
        </w:tc>
        <w:tc>
          <w:tcPr>
            <w:tcW w:w="7870" w:type="dxa"/>
            <w:gridSpan w:val="8"/>
          </w:tcPr>
          <w:p w14:paraId="19099339" w14:textId="77777777" w:rsidR="00293FB6" w:rsidRDefault="00293FB6" w:rsidP="00A55F65">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I.M.2.2.2. Aplica de manera razonada la composición y descomposición de unidades, decenas, centenas y unidades de mil, para establecer relaciones de orden (=, &lt;, &gt;), calcula adiciones y sustracciones, y da solución a problemas matemáticos sencillos del entorno. (I.2., S.4.) </w:t>
            </w:r>
          </w:p>
          <w:p w14:paraId="1F61B6CB" w14:textId="77777777" w:rsidR="00293FB6" w:rsidRDefault="00293FB6" w:rsidP="00A55F65">
            <w:pPr>
              <w:widowControl w:val="0"/>
              <w:rPr>
                <w:rFonts w:ascii="Calibri" w:eastAsia="Calibri" w:hAnsi="Calibri" w:cs="Calibri"/>
                <w:color w:val="000000"/>
                <w:sz w:val="22"/>
                <w:szCs w:val="22"/>
              </w:rPr>
            </w:pPr>
            <w:r>
              <w:rPr>
                <w:rFonts w:ascii="Calibri" w:eastAsia="Calibri" w:hAnsi="Calibri" w:cs="Calibri"/>
                <w:color w:val="000000"/>
                <w:sz w:val="22"/>
                <w:szCs w:val="22"/>
              </w:rPr>
              <w:t>I.M.2.2.1. Completa secuencias numéricas ascendentes o descendentes con números naturales de hasta cuatro cifras, utilizando material concreto, simbologías, estrategias de conteo y la representación en la semirrecta numérica; separa números pares e impares. (I.3.)</w:t>
            </w:r>
          </w:p>
          <w:p w14:paraId="02AE4F5C" w14:textId="77777777" w:rsidR="00293FB6" w:rsidRDefault="00293FB6" w:rsidP="00A55F65">
            <w:pPr>
              <w:rPr>
                <w:rFonts w:ascii="Calibri" w:eastAsia="Calibri" w:hAnsi="Calibri" w:cs="Calibri"/>
                <w:i/>
                <w:color w:val="000000"/>
                <w:sz w:val="20"/>
                <w:szCs w:val="20"/>
              </w:rPr>
            </w:pPr>
          </w:p>
        </w:tc>
      </w:tr>
      <w:tr w:rsidR="00293FB6" w14:paraId="2E68CBFA" w14:textId="77777777" w:rsidTr="00293FB6">
        <w:trPr>
          <w:cnfStyle w:val="000000100000" w:firstRow="0" w:lastRow="0" w:firstColumn="0" w:lastColumn="0" w:oddVBand="0" w:evenVBand="0" w:oddHBand="1" w:evenHBand="0" w:firstRowFirstColumn="0" w:firstRowLastColumn="0" w:lastRowFirstColumn="0" w:lastRowLastColumn="0"/>
          <w:trHeight w:val="300"/>
        </w:trPr>
        <w:tc>
          <w:tcPr>
            <w:tcW w:w="2258" w:type="dxa"/>
            <w:gridSpan w:val="3"/>
            <w:vMerge w:val="restart"/>
          </w:tcPr>
          <w:p w14:paraId="1CECCD2C" w14:textId="77777777" w:rsidR="00293FB6" w:rsidRDefault="00293FB6" w:rsidP="00A55F65">
            <w:pPr>
              <w:jc w:val="center"/>
              <w:rPr>
                <w:rFonts w:ascii="Calibri" w:eastAsia="Calibri" w:hAnsi="Calibri" w:cs="Calibri"/>
                <w:b/>
                <w:color w:val="000000"/>
              </w:rPr>
            </w:pPr>
            <w:r>
              <w:rPr>
                <w:rFonts w:ascii="Calibri" w:eastAsia="Calibri" w:hAnsi="Calibri" w:cs="Calibri"/>
                <w:b/>
                <w:color w:val="000000"/>
                <w:sz w:val="22"/>
                <w:szCs w:val="22"/>
              </w:rPr>
              <w:t xml:space="preserve">EJES TRANSVERSALES: </w:t>
            </w:r>
          </w:p>
        </w:tc>
        <w:tc>
          <w:tcPr>
            <w:tcW w:w="2698" w:type="dxa"/>
            <w:gridSpan w:val="3"/>
            <w:vMerge w:val="restart"/>
          </w:tcPr>
          <w:p w14:paraId="4387DDC9" w14:textId="77777777" w:rsidR="00293FB6" w:rsidRDefault="00293FB6" w:rsidP="00A55F65">
            <w:pPr>
              <w:rPr>
                <w:rFonts w:ascii="Calibri" w:eastAsia="Calibri" w:hAnsi="Calibri" w:cs="Calibri"/>
                <w:color w:val="000000"/>
                <w:sz w:val="22"/>
                <w:szCs w:val="22"/>
              </w:rPr>
            </w:pPr>
            <w:r>
              <w:rPr>
                <w:rFonts w:ascii="Calibri" w:eastAsia="Calibri" w:hAnsi="Calibri" w:cs="Calibri"/>
                <w:color w:val="000000"/>
                <w:sz w:val="22"/>
                <w:szCs w:val="22"/>
              </w:rPr>
              <w:t>Biodiversidad y recursos</w:t>
            </w:r>
            <w:r>
              <w:rPr>
                <w:rFonts w:ascii="Calibri" w:eastAsia="Calibri" w:hAnsi="Calibri" w:cs="Calibri"/>
                <w:color w:val="000000"/>
                <w:sz w:val="22"/>
                <w:szCs w:val="22"/>
              </w:rPr>
              <w:br/>
              <w:t>naturales</w:t>
            </w:r>
            <w:r>
              <w:rPr>
                <w:rFonts w:ascii="Calibri" w:eastAsia="Calibri" w:hAnsi="Calibri" w:cs="Calibri"/>
                <w:color w:val="000000"/>
                <w:sz w:val="22"/>
                <w:szCs w:val="22"/>
              </w:rPr>
              <w:br/>
              <w:t>Educación para la</w:t>
            </w:r>
            <w:r>
              <w:rPr>
                <w:rFonts w:ascii="Calibri" w:eastAsia="Calibri" w:hAnsi="Calibri" w:cs="Calibri"/>
                <w:color w:val="000000"/>
                <w:sz w:val="22"/>
                <w:szCs w:val="22"/>
              </w:rPr>
              <w:br/>
              <w:t>convivencia armónica del</w:t>
            </w:r>
            <w:r>
              <w:rPr>
                <w:rFonts w:ascii="Calibri" w:eastAsia="Calibri" w:hAnsi="Calibri" w:cs="Calibri"/>
                <w:color w:val="000000"/>
                <w:sz w:val="22"/>
                <w:szCs w:val="22"/>
              </w:rPr>
              <w:br/>
              <w:t>ser humano y la naturaleza</w:t>
            </w:r>
          </w:p>
        </w:tc>
        <w:tc>
          <w:tcPr>
            <w:tcW w:w="1699" w:type="dxa"/>
            <w:gridSpan w:val="3"/>
            <w:vMerge w:val="restart"/>
          </w:tcPr>
          <w:p w14:paraId="4E5448D4" w14:textId="77777777" w:rsidR="00293FB6" w:rsidRDefault="00293FB6" w:rsidP="00A55F65">
            <w:pPr>
              <w:jc w:val="center"/>
              <w:rPr>
                <w:rFonts w:ascii="Calibri" w:eastAsia="Calibri" w:hAnsi="Calibri" w:cs="Calibri"/>
                <w:b/>
                <w:color w:val="000000"/>
              </w:rPr>
            </w:pPr>
          </w:p>
          <w:p w14:paraId="127ABA92" w14:textId="77777777" w:rsidR="00293FB6" w:rsidRDefault="00293FB6" w:rsidP="00A55F65">
            <w:pPr>
              <w:jc w:val="center"/>
              <w:rPr>
                <w:rFonts w:ascii="Calibri" w:eastAsia="Calibri" w:hAnsi="Calibri" w:cs="Calibri"/>
                <w:b/>
                <w:color w:val="000000"/>
              </w:rPr>
            </w:pPr>
            <w:r>
              <w:rPr>
                <w:rFonts w:ascii="Calibri" w:eastAsia="Calibri" w:hAnsi="Calibri" w:cs="Calibri"/>
                <w:b/>
                <w:color w:val="000000"/>
                <w:sz w:val="22"/>
                <w:szCs w:val="22"/>
              </w:rPr>
              <w:t xml:space="preserve">PERIODOS: </w:t>
            </w:r>
          </w:p>
        </w:tc>
        <w:tc>
          <w:tcPr>
            <w:tcW w:w="926" w:type="dxa"/>
            <w:gridSpan w:val="2"/>
            <w:vMerge w:val="restart"/>
          </w:tcPr>
          <w:p w14:paraId="09542672" w14:textId="77777777" w:rsidR="00293FB6" w:rsidRDefault="00293FB6" w:rsidP="00A55F65">
            <w:pPr>
              <w:jc w:val="center"/>
              <w:rPr>
                <w:rFonts w:ascii="Calibri" w:eastAsia="Calibri" w:hAnsi="Calibri" w:cs="Calibri"/>
                <w:b/>
                <w:color w:val="000000"/>
              </w:rPr>
            </w:pPr>
          </w:p>
        </w:tc>
        <w:tc>
          <w:tcPr>
            <w:tcW w:w="3339" w:type="dxa"/>
            <w:gridSpan w:val="4"/>
          </w:tcPr>
          <w:p w14:paraId="7C5387C0" w14:textId="77777777" w:rsidR="00293FB6" w:rsidRDefault="00293FB6" w:rsidP="00A55F65">
            <w:pPr>
              <w:jc w:val="center"/>
              <w:rPr>
                <w:rFonts w:ascii="Calibri" w:eastAsia="Calibri" w:hAnsi="Calibri" w:cs="Calibri"/>
                <w:b/>
                <w:color w:val="000000"/>
              </w:rPr>
            </w:pPr>
            <w:r>
              <w:rPr>
                <w:rFonts w:ascii="Calibri" w:eastAsia="Calibri" w:hAnsi="Calibri" w:cs="Calibri"/>
                <w:b/>
                <w:color w:val="000000"/>
                <w:sz w:val="22"/>
                <w:szCs w:val="22"/>
              </w:rPr>
              <w:t>SEMANA DE INICIO:</w:t>
            </w:r>
          </w:p>
        </w:tc>
        <w:tc>
          <w:tcPr>
            <w:tcW w:w="4531" w:type="dxa"/>
            <w:gridSpan w:val="4"/>
          </w:tcPr>
          <w:p w14:paraId="2B8BD4A0" w14:textId="77777777" w:rsidR="00293FB6" w:rsidRDefault="00293FB6" w:rsidP="00A55F65">
            <w:pPr>
              <w:jc w:val="center"/>
              <w:rPr>
                <w:rFonts w:ascii="Calibri" w:eastAsia="Calibri" w:hAnsi="Calibri" w:cs="Calibri"/>
                <w:b/>
                <w:color w:val="000000"/>
              </w:rPr>
            </w:pPr>
          </w:p>
        </w:tc>
      </w:tr>
      <w:tr w:rsidR="00293FB6" w14:paraId="23E309F9" w14:textId="77777777" w:rsidTr="00293FB6">
        <w:trPr>
          <w:trHeight w:val="300"/>
        </w:trPr>
        <w:tc>
          <w:tcPr>
            <w:tcW w:w="2258" w:type="dxa"/>
            <w:gridSpan w:val="3"/>
            <w:vMerge/>
          </w:tcPr>
          <w:p w14:paraId="05660519" w14:textId="77777777" w:rsidR="00293FB6" w:rsidRDefault="00293FB6" w:rsidP="00A55F65">
            <w:pPr>
              <w:jc w:val="center"/>
              <w:rPr>
                <w:rFonts w:ascii="Arial" w:eastAsia="Arial" w:hAnsi="Arial" w:cs="Arial"/>
                <w:b/>
                <w:color w:val="000000"/>
              </w:rPr>
            </w:pPr>
          </w:p>
        </w:tc>
        <w:tc>
          <w:tcPr>
            <w:tcW w:w="2698" w:type="dxa"/>
            <w:gridSpan w:val="3"/>
            <w:vMerge/>
          </w:tcPr>
          <w:p w14:paraId="35DE4A4D" w14:textId="77777777" w:rsidR="00293FB6" w:rsidRDefault="00293FB6" w:rsidP="00A55F65">
            <w:pPr>
              <w:jc w:val="center"/>
              <w:rPr>
                <w:rFonts w:ascii="Arial" w:eastAsia="Arial" w:hAnsi="Arial" w:cs="Arial"/>
                <w:b/>
                <w:color w:val="000000"/>
              </w:rPr>
            </w:pPr>
          </w:p>
        </w:tc>
        <w:tc>
          <w:tcPr>
            <w:tcW w:w="1699" w:type="dxa"/>
            <w:gridSpan w:val="3"/>
            <w:vMerge/>
          </w:tcPr>
          <w:p w14:paraId="2BD54AFC" w14:textId="77777777" w:rsidR="00293FB6" w:rsidRDefault="00293FB6" w:rsidP="00A55F65">
            <w:pPr>
              <w:jc w:val="center"/>
              <w:rPr>
                <w:rFonts w:ascii="Arial" w:eastAsia="Arial" w:hAnsi="Arial" w:cs="Arial"/>
                <w:b/>
                <w:color w:val="000000"/>
              </w:rPr>
            </w:pPr>
          </w:p>
        </w:tc>
        <w:tc>
          <w:tcPr>
            <w:tcW w:w="926" w:type="dxa"/>
            <w:gridSpan w:val="2"/>
            <w:vMerge/>
          </w:tcPr>
          <w:p w14:paraId="30AA6550" w14:textId="77777777" w:rsidR="00293FB6" w:rsidRDefault="00293FB6" w:rsidP="00A55F65">
            <w:pPr>
              <w:jc w:val="center"/>
              <w:rPr>
                <w:rFonts w:ascii="Arial" w:eastAsia="Arial" w:hAnsi="Arial" w:cs="Arial"/>
                <w:b/>
                <w:color w:val="000000"/>
              </w:rPr>
            </w:pPr>
          </w:p>
        </w:tc>
        <w:tc>
          <w:tcPr>
            <w:tcW w:w="3339" w:type="dxa"/>
            <w:gridSpan w:val="4"/>
          </w:tcPr>
          <w:p w14:paraId="13FD77A5" w14:textId="77777777" w:rsidR="00293FB6" w:rsidRDefault="00293FB6" w:rsidP="00A55F65">
            <w:pPr>
              <w:jc w:val="center"/>
              <w:rPr>
                <w:rFonts w:ascii="Calibri" w:eastAsia="Calibri" w:hAnsi="Calibri" w:cs="Calibri"/>
                <w:b/>
                <w:color w:val="000000"/>
              </w:rPr>
            </w:pPr>
            <w:r>
              <w:rPr>
                <w:rFonts w:ascii="Calibri" w:eastAsia="Calibri" w:hAnsi="Calibri" w:cs="Calibri"/>
                <w:b/>
                <w:color w:val="000000"/>
                <w:sz w:val="22"/>
                <w:szCs w:val="22"/>
              </w:rPr>
              <w:t>SEMANA DE FINALIZACIÓN:</w:t>
            </w:r>
          </w:p>
        </w:tc>
        <w:tc>
          <w:tcPr>
            <w:tcW w:w="4531" w:type="dxa"/>
            <w:gridSpan w:val="4"/>
          </w:tcPr>
          <w:p w14:paraId="7DE3B6A6" w14:textId="77777777" w:rsidR="00293FB6" w:rsidRDefault="00293FB6" w:rsidP="00A55F65">
            <w:pPr>
              <w:jc w:val="center"/>
              <w:rPr>
                <w:rFonts w:ascii="Calibri" w:eastAsia="Calibri" w:hAnsi="Calibri" w:cs="Calibri"/>
                <w:b/>
                <w:color w:val="000000"/>
              </w:rPr>
            </w:pPr>
          </w:p>
        </w:tc>
      </w:tr>
      <w:tr w:rsidR="00293FB6" w14:paraId="0CE5E7EA" w14:textId="77777777" w:rsidTr="00293FB6">
        <w:trPr>
          <w:cnfStyle w:val="000000100000" w:firstRow="0" w:lastRow="0" w:firstColumn="0" w:lastColumn="0" w:oddVBand="0" w:evenVBand="0" w:oddHBand="1" w:evenHBand="0" w:firstRowFirstColumn="0" w:firstRowLastColumn="0" w:lastRowFirstColumn="0" w:lastRowLastColumn="0"/>
          <w:trHeight w:val="400"/>
        </w:trPr>
        <w:tc>
          <w:tcPr>
            <w:tcW w:w="5767" w:type="dxa"/>
            <w:gridSpan w:val="8"/>
          </w:tcPr>
          <w:p w14:paraId="58025F1C" w14:textId="77777777" w:rsidR="00293FB6" w:rsidRDefault="00293FB6" w:rsidP="00A55F65">
            <w:pPr>
              <w:jc w:val="center"/>
              <w:rPr>
                <w:rFonts w:ascii="Calibri" w:eastAsia="Calibri" w:hAnsi="Calibri" w:cs="Calibri"/>
                <w:b/>
                <w:color w:val="000000"/>
              </w:rPr>
            </w:pPr>
            <w:r>
              <w:rPr>
                <w:rFonts w:ascii="Calibri" w:eastAsia="Calibri" w:hAnsi="Calibri" w:cs="Calibri"/>
                <w:b/>
                <w:color w:val="000000"/>
                <w:sz w:val="22"/>
                <w:szCs w:val="22"/>
              </w:rPr>
              <w:t>Estrategias metodológicas</w:t>
            </w:r>
          </w:p>
        </w:tc>
        <w:tc>
          <w:tcPr>
            <w:tcW w:w="1814" w:type="dxa"/>
            <w:gridSpan w:val="3"/>
          </w:tcPr>
          <w:p w14:paraId="6E07A437" w14:textId="77777777" w:rsidR="00293FB6" w:rsidRDefault="00293FB6" w:rsidP="00A55F65">
            <w:pPr>
              <w:jc w:val="center"/>
              <w:rPr>
                <w:rFonts w:ascii="Calibri" w:eastAsia="Calibri" w:hAnsi="Calibri" w:cs="Calibri"/>
                <w:b/>
                <w:color w:val="000000"/>
              </w:rPr>
            </w:pPr>
            <w:r>
              <w:rPr>
                <w:rFonts w:ascii="Calibri" w:eastAsia="Calibri" w:hAnsi="Calibri" w:cs="Calibri"/>
                <w:b/>
                <w:color w:val="000000"/>
                <w:sz w:val="22"/>
                <w:szCs w:val="22"/>
              </w:rPr>
              <w:t>Recursos</w:t>
            </w:r>
          </w:p>
        </w:tc>
        <w:tc>
          <w:tcPr>
            <w:tcW w:w="3339" w:type="dxa"/>
            <w:gridSpan w:val="4"/>
          </w:tcPr>
          <w:p w14:paraId="3633B32A" w14:textId="77777777" w:rsidR="00293FB6" w:rsidRDefault="00293FB6" w:rsidP="00A55F65">
            <w:pPr>
              <w:jc w:val="center"/>
              <w:rPr>
                <w:rFonts w:ascii="Calibri" w:eastAsia="Calibri" w:hAnsi="Calibri" w:cs="Calibri"/>
                <w:b/>
                <w:color w:val="000000"/>
              </w:rPr>
            </w:pPr>
            <w:r>
              <w:rPr>
                <w:rFonts w:ascii="Calibri" w:eastAsia="Calibri" w:hAnsi="Calibri" w:cs="Calibri"/>
                <w:b/>
                <w:color w:val="000000"/>
                <w:sz w:val="22"/>
                <w:szCs w:val="22"/>
              </w:rPr>
              <w:t>Indicadores de logro</w:t>
            </w:r>
          </w:p>
        </w:tc>
        <w:tc>
          <w:tcPr>
            <w:tcW w:w="4531" w:type="dxa"/>
            <w:gridSpan w:val="4"/>
          </w:tcPr>
          <w:p w14:paraId="786D1C5C" w14:textId="77777777" w:rsidR="00293FB6" w:rsidRDefault="00293FB6" w:rsidP="00A55F65">
            <w:pPr>
              <w:jc w:val="center"/>
              <w:rPr>
                <w:rFonts w:ascii="Calibri" w:eastAsia="Calibri" w:hAnsi="Calibri" w:cs="Calibri"/>
                <w:b/>
                <w:color w:val="000000"/>
              </w:rPr>
            </w:pPr>
            <w:r>
              <w:rPr>
                <w:rFonts w:ascii="Calibri" w:eastAsia="Calibri" w:hAnsi="Calibri" w:cs="Calibri"/>
                <w:b/>
                <w:color w:val="000000"/>
                <w:sz w:val="22"/>
                <w:szCs w:val="22"/>
              </w:rPr>
              <w:t xml:space="preserve">Actividades de evaluación/ Técnicas / instrumentos </w:t>
            </w:r>
          </w:p>
        </w:tc>
      </w:tr>
      <w:tr w:rsidR="00293FB6" w14:paraId="791F37DA" w14:textId="77777777" w:rsidTr="00293FB6">
        <w:trPr>
          <w:trHeight w:val="220"/>
        </w:trPr>
        <w:tc>
          <w:tcPr>
            <w:tcW w:w="5767" w:type="dxa"/>
            <w:gridSpan w:val="8"/>
          </w:tcPr>
          <w:p w14:paraId="6AFEC476" w14:textId="77777777" w:rsidR="00293FB6" w:rsidRDefault="00293FB6" w:rsidP="00A55F65">
            <w:pPr>
              <w:spacing w:line="276" w:lineRule="auto"/>
              <w:ind w:left="720"/>
              <w:rPr>
                <w:rFonts w:ascii="Calibri" w:eastAsia="Calibri" w:hAnsi="Calibri" w:cs="Calibri"/>
                <w:color w:val="000000"/>
                <w:sz w:val="22"/>
                <w:szCs w:val="22"/>
              </w:rPr>
            </w:pPr>
          </w:p>
          <w:p w14:paraId="4AC3D582" w14:textId="77777777" w:rsidR="00293FB6" w:rsidRDefault="00293FB6" w:rsidP="00293FB6">
            <w:pPr>
              <w:numPr>
                <w:ilvl w:val="0"/>
                <w:numId w:val="8"/>
              </w:numPr>
              <w:spacing w:line="276" w:lineRule="auto"/>
              <w:contextualSpacing/>
              <w:rPr>
                <w:rFonts w:ascii="Calibri" w:eastAsia="Calibri" w:hAnsi="Calibri" w:cs="Calibri"/>
                <w:color w:val="000000"/>
                <w:sz w:val="22"/>
                <w:szCs w:val="22"/>
              </w:rPr>
            </w:pPr>
            <w:r>
              <w:rPr>
                <w:rFonts w:ascii="Calibri" w:eastAsia="Calibri" w:hAnsi="Calibri" w:cs="Calibri"/>
                <w:color w:val="000000"/>
                <w:sz w:val="22"/>
                <w:szCs w:val="22"/>
              </w:rPr>
              <w:t>Leer el diálogo y comento en clase.</w:t>
            </w:r>
          </w:p>
          <w:p w14:paraId="55E2B2C5" w14:textId="77777777" w:rsidR="00293FB6" w:rsidRDefault="00293FB6" w:rsidP="00293FB6">
            <w:pPr>
              <w:numPr>
                <w:ilvl w:val="0"/>
                <w:numId w:val="8"/>
              </w:numPr>
              <w:spacing w:line="276" w:lineRule="auto"/>
              <w:contextualSpacing/>
              <w:rPr>
                <w:rFonts w:ascii="Calibri" w:eastAsia="Calibri" w:hAnsi="Calibri" w:cs="Calibri"/>
                <w:color w:val="000000"/>
                <w:sz w:val="22"/>
                <w:szCs w:val="22"/>
              </w:rPr>
            </w:pPr>
            <w:r>
              <w:rPr>
                <w:rFonts w:ascii="Calibri" w:eastAsia="Calibri" w:hAnsi="Calibri" w:cs="Calibri"/>
                <w:color w:val="000000"/>
                <w:sz w:val="22"/>
                <w:szCs w:val="22"/>
              </w:rPr>
              <w:t>Ver el vídeo y comentar posibles soluciones</w:t>
            </w:r>
          </w:p>
          <w:p w14:paraId="74F10189" w14:textId="77777777" w:rsidR="00293FB6" w:rsidRDefault="00293FB6" w:rsidP="00A55F65">
            <w:pPr>
              <w:rPr>
                <w:rFonts w:ascii="Calibri" w:eastAsia="Calibri" w:hAnsi="Calibri" w:cs="Calibri"/>
                <w:b/>
                <w:color w:val="000000"/>
                <w:sz w:val="22"/>
                <w:szCs w:val="22"/>
              </w:rPr>
            </w:pPr>
            <w:r>
              <w:rPr>
                <w:rFonts w:ascii="Calibri" w:eastAsia="Calibri" w:hAnsi="Calibri" w:cs="Calibri"/>
                <w:b/>
                <w:color w:val="000000"/>
                <w:sz w:val="22"/>
                <w:szCs w:val="22"/>
              </w:rPr>
              <w:t>Matemática activa</w:t>
            </w:r>
          </w:p>
          <w:p w14:paraId="5CD4DA08" w14:textId="77777777" w:rsidR="00293FB6" w:rsidRDefault="00293FB6" w:rsidP="00293FB6">
            <w:pPr>
              <w:numPr>
                <w:ilvl w:val="0"/>
                <w:numId w:val="9"/>
              </w:numPr>
              <w:spacing w:line="276" w:lineRule="auto"/>
              <w:contextualSpacing/>
              <w:rPr>
                <w:rFonts w:ascii="Calibri" w:eastAsia="Calibri" w:hAnsi="Calibri" w:cs="Calibri"/>
                <w:color w:val="000000"/>
                <w:sz w:val="22"/>
                <w:szCs w:val="22"/>
              </w:rPr>
            </w:pPr>
            <w:r>
              <w:rPr>
                <w:rFonts w:ascii="Calibri" w:eastAsia="Calibri" w:hAnsi="Calibri" w:cs="Calibri"/>
                <w:color w:val="000000"/>
                <w:sz w:val="22"/>
                <w:szCs w:val="22"/>
              </w:rPr>
              <w:t>Leer, analizo y contesto.</w:t>
            </w:r>
          </w:p>
          <w:p w14:paraId="6CBD4915" w14:textId="77777777" w:rsidR="00293FB6" w:rsidRDefault="00293FB6" w:rsidP="00293FB6">
            <w:pPr>
              <w:numPr>
                <w:ilvl w:val="0"/>
                <w:numId w:val="9"/>
              </w:numPr>
              <w:spacing w:line="276" w:lineRule="auto"/>
              <w:contextualSpacing/>
              <w:rPr>
                <w:rFonts w:ascii="Calibri" w:eastAsia="Calibri" w:hAnsi="Calibri" w:cs="Calibri"/>
                <w:color w:val="000000"/>
                <w:sz w:val="22"/>
                <w:szCs w:val="22"/>
              </w:rPr>
            </w:pPr>
            <w:r>
              <w:rPr>
                <w:rFonts w:ascii="Calibri" w:eastAsia="Calibri" w:hAnsi="Calibri" w:cs="Calibri"/>
                <w:color w:val="000000"/>
                <w:sz w:val="22"/>
                <w:szCs w:val="22"/>
              </w:rPr>
              <w:t>Explorar los conocimientos a partir de una experiencia</w:t>
            </w:r>
          </w:p>
          <w:p w14:paraId="34A9A536" w14:textId="77777777" w:rsidR="00293FB6" w:rsidRDefault="00293FB6" w:rsidP="00A55F65">
            <w:pPr>
              <w:spacing w:line="276" w:lineRule="auto"/>
              <w:contextualSpacing/>
              <w:rPr>
                <w:rFonts w:ascii="Calibri" w:eastAsia="Calibri" w:hAnsi="Calibri" w:cs="Calibri"/>
                <w:color w:val="000000"/>
                <w:sz w:val="22"/>
                <w:szCs w:val="22"/>
              </w:rPr>
            </w:pPr>
          </w:p>
          <w:p w14:paraId="6B33E8BF" w14:textId="77777777" w:rsidR="00293FB6" w:rsidRDefault="00293FB6" w:rsidP="00A55F65">
            <w:pPr>
              <w:spacing w:line="276" w:lineRule="auto"/>
              <w:contextualSpacing/>
              <w:rPr>
                <w:rFonts w:ascii="Calibri" w:eastAsia="Calibri" w:hAnsi="Calibri" w:cs="Calibri"/>
                <w:color w:val="000000"/>
                <w:sz w:val="22"/>
                <w:szCs w:val="22"/>
              </w:rPr>
            </w:pPr>
          </w:p>
          <w:p w14:paraId="4174E950" w14:textId="77777777" w:rsidR="00293FB6" w:rsidRDefault="00293FB6" w:rsidP="00A55F65">
            <w:pPr>
              <w:spacing w:line="276" w:lineRule="auto"/>
              <w:contextualSpacing/>
              <w:rPr>
                <w:rFonts w:ascii="Calibri" w:eastAsia="Calibri" w:hAnsi="Calibri" w:cs="Calibri"/>
                <w:color w:val="000000"/>
                <w:sz w:val="22"/>
                <w:szCs w:val="22"/>
              </w:rPr>
            </w:pPr>
          </w:p>
          <w:p w14:paraId="3D277AB4" w14:textId="77777777" w:rsidR="00293FB6" w:rsidRDefault="00293FB6" w:rsidP="00A55F65">
            <w:pPr>
              <w:spacing w:line="276" w:lineRule="auto"/>
              <w:contextualSpacing/>
              <w:rPr>
                <w:rFonts w:ascii="Calibri" w:eastAsia="Calibri" w:hAnsi="Calibri" w:cs="Calibri"/>
                <w:color w:val="000000"/>
                <w:sz w:val="22"/>
                <w:szCs w:val="22"/>
              </w:rPr>
            </w:pPr>
          </w:p>
          <w:p w14:paraId="2E9B20A9" w14:textId="77777777" w:rsidR="00293FB6" w:rsidRDefault="00293FB6" w:rsidP="00A55F65">
            <w:pPr>
              <w:rPr>
                <w:rFonts w:ascii="Calibri" w:eastAsia="Calibri" w:hAnsi="Calibri" w:cs="Calibri"/>
                <w:color w:val="000000"/>
                <w:sz w:val="22"/>
                <w:szCs w:val="22"/>
              </w:rPr>
            </w:pPr>
          </w:p>
          <w:p w14:paraId="1040C1FF" w14:textId="77777777" w:rsidR="00293FB6" w:rsidRDefault="00293FB6" w:rsidP="00A55F65">
            <w:pPr>
              <w:jc w:val="center"/>
              <w:rPr>
                <w:rFonts w:ascii="Calibri" w:eastAsia="Calibri" w:hAnsi="Calibri" w:cs="Calibri"/>
                <w:b/>
                <w:color w:val="000000"/>
                <w:sz w:val="22"/>
                <w:szCs w:val="22"/>
              </w:rPr>
            </w:pPr>
          </w:p>
          <w:p w14:paraId="1F5F1BDF" w14:textId="77777777" w:rsidR="00293FB6" w:rsidRDefault="00293FB6" w:rsidP="00A55F65">
            <w:pPr>
              <w:rPr>
                <w:rFonts w:ascii="Calibri" w:eastAsia="Calibri" w:hAnsi="Calibri" w:cs="Calibri"/>
                <w:color w:val="000000"/>
                <w:sz w:val="22"/>
                <w:szCs w:val="22"/>
              </w:rPr>
            </w:pPr>
            <w:r>
              <w:rPr>
                <w:rFonts w:ascii="Calibri" w:eastAsia="Calibri" w:hAnsi="Calibri" w:cs="Calibri"/>
                <w:color w:val="000000"/>
                <w:sz w:val="22"/>
                <w:szCs w:val="22"/>
              </w:rPr>
              <w:t xml:space="preserve">• Activar conocimientos previos a través de la </w:t>
            </w:r>
            <w:r>
              <w:rPr>
                <w:rFonts w:ascii="Calibri" w:eastAsia="Calibri" w:hAnsi="Calibri" w:cs="Calibri"/>
                <w:b/>
                <w:color w:val="000000"/>
                <w:sz w:val="22"/>
                <w:szCs w:val="22"/>
              </w:rPr>
              <w:t xml:space="preserve">ESTRATEGIA PREGUNTAS EXPLORATORIAS </w:t>
            </w:r>
          </w:p>
          <w:p w14:paraId="1EBCF163" w14:textId="77777777" w:rsidR="00293FB6" w:rsidRDefault="00293FB6" w:rsidP="00A55F65">
            <w:pPr>
              <w:rPr>
                <w:rFonts w:ascii="Calibri" w:eastAsia="Calibri" w:hAnsi="Calibri" w:cs="Calibri"/>
                <w:color w:val="000000"/>
                <w:sz w:val="22"/>
                <w:szCs w:val="22"/>
              </w:rPr>
            </w:pPr>
            <w:r>
              <w:rPr>
                <w:rFonts w:ascii="Calibri" w:eastAsia="Calibri" w:hAnsi="Calibri" w:cs="Calibri"/>
                <w:color w:val="000000"/>
                <w:sz w:val="22"/>
                <w:szCs w:val="22"/>
              </w:rPr>
              <w:t>• Presentar el objetivo de la clase</w:t>
            </w:r>
          </w:p>
          <w:p w14:paraId="51851F5B" w14:textId="77777777" w:rsidR="00293FB6" w:rsidRDefault="00293FB6" w:rsidP="00A55F65">
            <w:pPr>
              <w:rPr>
                <w:rFonts w:ascii="Calibri" w:eastAsia="Calibri" w:hAnsi="Calibri" w:cs="Calibri"/>
                <w:color w:val="000000"/>
                <w:sz w:val="22"/>
                <w:szCs w:val="22"/>
              </w:rPr>
            </w:pPr>
            <w:r>
              <w:rPr>
                <w:rFonts w:ascii="Calibri" w:eastAsia="Calibri" w:hAnsi="Calibri" w:cs="Calibri"/>
                <w:color w:val="000000"/>
                <w:sz w:val="22"/>
                <w:szCs w:val="22"/>
              </w:rPr>
              <w:t>• Armar un tablero con los números escritos en orden del  uno al cien.</w:t>
            </w:r>
          </w:p>
          <w:p w14:paraId="7B10CF54" w14:textId="77777777" w:rsidR="00293FB6" w:rsidRDefault="00293FB6" w:rsidP="00A55F65">
            <w:pPr>
              <w:rPr>
                <w:rFonts w:ascii="Calibri" w:eastAsia="Calibri" w:hAnsi="Calibri" w:cs="Calibri"/>
                <w:color w:val="000000"/>
                <w:sz w:val="22"/>
                <w:szCs w:val="22"/>
              </w:rPr>
            </w:pPr>
          </w:p>
          <w:p w14:paraId="4EEED196" w14:textId="77777777" w:rsidR="00293FB6" w:rsidRDefault="00293FB6" w:rsidP="00A55F65">
            <w:pPr>
              <w:rPr>
                <w:rFonts w:ascii="Calibri" w:eastAsia="Calibri" w:hAnsi="Calibri" w:cs="Calibri"/>
                <w:color w:val="000000"/>
                <w:sz w:val="22"/>
                <w:szCs w:val="22"/>
              </w:rPr>
            </w:pPr>
          </w:p>
          <w:p w14:paraId="3AEB3BF0" w14:textId="77777777" w:rsidR="00293FB6" w:rsidRDefault="00293FB6" w:rsidP="00A55F65">
            <w:pPr>
              <w:rPr>
                <w:rFonts w:ascii="Calibri" w:eastAsia="Calibri" w:hAnsi="Calibri" w:cs="Calibri"/>
                <w:color w:val="000000"/>
                <w:sz w:val="22"/>
                <w:szCs w:val="22"/>
              </w:rPr>
            </w:pPr>
          </w:p>
        </w:tc>
        <w:tc>
          <w:tcPr>
            <w:tcW w:w="1814" w:type="dxa"/>
            <w:gridSpan w:val="3"/>
          </w:tcPr>
          <w:p w14:paraId="6D6734DC" w14:textId="77777777" w:rsidR="00293FB6" w:rsidRDefault="00293FB6" w:rsidP="00A55F65">
            <w:pPr>
              <w:rPr>
                <w:rFonts w:ascii="Calibri" w:eastAsia="Calibri" w:hAnsi="Calibri" w:cs="Calibri"/>
                <w:b/>
                <w:color w:val="000000"/>
                <w:sz w:val="22"/>
                <w:szCs w:val="22"/>
              </w:rPr>
            </w:pPr>
          </w:p>
          <w:p w14:paraId="2B63D17C" w14:textId="77777777" w:rsidR="00293FB6" w:rsidRDefault="00293FB6" w:rsidP="00A55F65">
            <w:pPr>
              <w:rPr>
                <w:rFonts w:ascii="Calibri" w:eastAsia="Calibri" w:hAnsi="Calibri" w:cs="Calibri"/>
                <w:color w:val="000000"/>
                <w:sz w:val="22"/>
                <w:szCs w:val="22"/>
              </w:rPr>
            </w:pPr>
            <w:r>
              <w:rPr>
                <w:rFonts w:ascii="Calibri" w:eastAsia="Calibri" w:hAnsi="Calibri" w:cs="Calibri"/>
                <w:color w:val="000000"/>
                <w:sz w:val="22"/>
                <w:szCs w:val="22"/>
              </w:rPr>
              <w:t xml:space="preserve">Tablero </w:t>
            </w:r>
          </w:p>
          <w:p w14:paraId="2F685BBD" w14:textId="77777777" w:rsidR="00293FB6" w:rsidRDefault="00293FB6" w:rsidP="00A55F65">
            <w:pPr>
              <w:rPr>
                <w:rFonts w:ascii="Calibri" w:eastAsia="Calibri" w:hAnsi="Calibri" w:cs="Calibri"/>
                <w:color w:val="000000"/>
                <w:sz w:val="22"/>
                <w:szCs w:val="22"/>
              </w:rPr>
            </w:pPr>
          </w:p>
          <w:p w14:paraId="51942565" w14:textId="77777777" w:rsidR="00293FB6" w:rsidRDefault="00293FB6" w:rsidP="00A55F65">
            <w:pPr>
              <w:rPr>
                <w:rFonts w:ascii="Calibri" w:eastAsia="Calibri" w:hAnsi="Calibri" w:cs="Calibri"/>
                <w:color w:val="000000"/>
                <w:sz w:val="22"/>
                <w:szCs w:val="22"/>
              </w:rPr>
            </w:pPr>
            <w:r>
              <w:rPr>
                <w:rFonts w:ascii="Calibri" w:eastAsia="Calibri" w:hAnsi="Calibri" w:cs="Calibri"/>
                <w:color w:val="000000"/>
                <w:sz w:val="22"/>
                <w:szCs w:val="22"/>
              </w:rPr>
              <w:t>Vídeos</w:t>
            </w:r>
          </w:p>
          <w:p w14:paraId="3B6B7553" w14:textId="77777777" w:rsidR="00293FB6" w:rsidRDefault="00293FB6" w:rsidP="00A55F65">
            <w:pPr>
              <w:rPr>
                <w:rFonts w:ascii="Calibri" w:eastAsia="Calibri" w:hAnsi="Calibri" w:cs="Calibri"/>
                <w:color w:val="000000"/>
                <w:sz w:val="22"/>
                <w:szCs w:val="22"/>
              </w:rPr>
            </w:pPr>
          </w:p>
          <w:p w14:paraId="2480BEA1" w14:textId="77777777" w:rsidR="00293FB6" w:rsidRDefault="00293FB6" w:rsidP="00A55F65">
            <w:pPr>
              <w:rPr>
                <w:rFonts w:ascii="Calibri" w:eastAsia="Calibri" w:hAnsi="Calibri" w:cs="Calibri"/>
                <w:color w:val="000000"/>
                <w:sz w:val="22"/>
                <w:szCs w:val="22"/>
              </w:rPr>
            </w:pPr>
            <w:r>
              <w:rPr>
                <w:rFonts w:ascii="Calibri" w:eastAsia="Calibri" w:hAnsi="Calibri" w:cs="Calibri"/>
                <w:color w:val="000000"/>
                <w:sz w:val="22"/>
                <w:szCs w:val="22"/>
              </w:rPr>
              <w:t>Texto del estudiante</w:t>
            </w:r>
          </w:p>
          <w:p w14:paraId="7A1DF948" w14:textId="77777777" w:rsidR="00293FB6" w:rsidRDefault="00293FB6" w:rsidP="00A55F65">
            <w:pPr>
              <w:rPr>
                <w:rFonts w:ascii="Calibri" w:eastAsia="Calibri" w:hAnsi="Calibri" w:cs="Calibri"/>
                <w:color w:val="000000"/>
                <w:sz w:val="22"/>
                <w:szCs w:val="22"/>
              </w:rPr>
            </w:pPr>
          </w:p>
          <w:p w14:paraId="6AF13458" w14:textId="77777777" w:rsidR="00293FB6" w:rsidRDefault="00293FB6" w:rsidP="00A55F65">
            <w:pPr>
              <w:rPr>
                <w:rFonts w:ascii="Calibri" w:eastAsia="Calibri" w:hAnsi="Calibri" w:cs="Calibri"/>
                <w:color w:val="000000"/>
                <w:sz w:val="22"/>
                <w:szCs w:val="22"/>
              </w:rPr>
            </w:pPr>
            <w:r>
              <w:rPr>
                <w:rFonts w:ascii="Calibri" w:eastAsia="Calibri" w:hAnsi="Calibri" w:cs="Calibri"/>
                <w:color w:val="000000"/>
                <w:sz w:val="22"/>
                <w:szCs w:val="22"/>
              </w:rPr>
              <w:t>Objetos de la  clase</w:t>
            </w:r>
          </w:p>
        </w:tc>
        <w:tc>
          <w:tcPr>
            <w:tcW w:w="3339" w:type="dxa"/>
            <w:gridSpan w:val="4"/>
          </w:tcPr>
          <w:p w14:paraId="4271F11B" w14:textId="77777777" w:rsidR="00293FB6" w:rsidRDefault="00293FB6" w:rsidP="00A55F65">
            <w:pPr>
              <w:rPr>
                <w:rFonts w:ascii="Calibri" w:eastAsia="Calibri" w:hAnsi="Calibri" w:cs="Calibri"/>
                <w:color w:val="000000"/>
                <w:sz w:val="22"/>
                <w:szCs w:val="22"/>
              </w:rPr>
            </w:pPr>
            <w:r>
              <w:rPr>
                <w:rFonts w:ascii="Calibri" w:eastAsia="Calibri" w:hAnsi="Calibri" w:cs="Calibri"/>
                <w:color w:val="000000"/>
                <w:sz w:val="22"/>
                <w:szCs w:val="22"/>
              </w:rPr>
              <w:t>Identifica la relación de correspondencia.</w:t>
            </w:r>
          </w:p>
          <w:p w14:paraId="283B6A42" w14:textId="77777777" w:rsidR="00293FB6" w:rsidRDefault="00293FB6" w:rsidP="00A55F65">
            <w:pPr>
              <w:rPr>
                <w:rFonts w:ascii="Calibri" w:eastAsia="Calibri" w:hAnsi="Calibri" w:cs="Calibri"/>
                <w:color w:val="000000"/>
                <w:sz w:val="22"/>
                <w:szCs w:val="22"/>
              </w:rPr>
            </w:pPr>
            <w:r>
              <w:rPr>
                <w:rFonts w:ascii="Calibri" w:eastAsia="Calibri" w:hAnsi="Calibri" w:cs="Calibri"/>
                <w:color w:val="000000"/>
                <w:sz w:val="22"/>
                <w:szCs w:val="22"/>
              </w:rPr>
              <w:t>Relaciona los elementos (pares ordenados) de dos conjuntos.</w:t>
            </w:r>
          </w:p>
          <w:p w14:paraId="0A682A77" w14:textId="77777777" w:rsidR="00293FB6" w:rsidRDefault="00293FB6" w:rsidP="00A55F65">
            <w:pPr>
              <w:rPr>
                <w:rFonts w:ascii="Calibri" w:eastAsia="Calibri" w:hAnsi="Calibri" w:cs="Calibri"/>
                <w:color w:val="000000"/>
                <w:sz w:val="22"/>
                <w:szCs w:val="22"/>
              </w:rPr>
            </w:pPr>
            <w:r>
              <w:rPr>
                <w:rFonts w:ascii="Calibri" w:eastAsia="Calibri" w:hAnsi="Calibri" w:cs="Calibri"/>
                <w:color w:val="000000"/>
                <w:sz w:val="22"/>
                <w:szCs w:val="22"/>
              </w:rPr>
              <w:t>Ubica elementos en la cuadrícula.</w:t>
            </w:r>
          </w:p>
          <w:p w14:paraId="5931CB74" w14:textId="77777777" w:rsidR="00293FB6" w:rsidRDefault="00293FB6" w:rsidP="00A55F65">
            <w:pPr>
              <w:rPr>
                <w:rFonts w:ascii="Calibri" w:eastAsia="Calibri" w:hAnsi="Calibri" w:cs="Calibri"/>
                <w:color w:val="000000"/>
                <w:sz w:val="22"/>
                <w:szCs w:val="22"/>
              </w:rPr>
            </w:pPr>
            <w:r>
              <w:rPr>
                <w:rFonts w:ascii="Calibri" w:eastAsia="Calibri" w:hAnsi="Calibri" w:cs="Calibri"/>
                <w:color w:val="000000"/>
                <w:sz w:val="22"/>
                <w:szCs w:val="22"/>
              </w:rPr>
              <w:t>Representa pares ordenados por extensión.</w:t>
            </w:r>
          </w:p>
          <w:p w14:paraId="66571221" w14:textId="77777777" w:rsidR="00293FB6" w:rsidRDefault="00293FB6" w:rsidP="00A55F65">
            <w:pPr>
              <w:rPr>
                <w:rFonts w:ascii="Calibri" w:eastAsia="Calibri" w:hAnsi="Calibri" w:cs="Calibri"/>
                <w:color w:val="000000"/>
                <w:sz w:val="22"/>
                <w:szCs w:val="22"/>
              </w:rPr>
            </w:pPr>
            <w:r>
              <w:rPr>
                <w:rFonts w:ascii="Calibri" w:eastAsia="Calibri" w:hAnsi="Calibri" w:cs="Calibri"/>
                <w:color w:val="000000"/>
                <w:sz w:val="22"/>
                <w:szCs w:val="22"/>
              </w:rPr>
              <w:t>Representa gráficamente pares ordenados.</w:t>
            </w:r>
          </w:p>
          <w:p w14:paraId="355F78E5" w14:textId="77777777" w:rsidR="00293FB6" w:rsidRDefault="00293FB6" w:rsidP="00A55F65">
            <w:pPr>
              <w:rPr>
                <w:rFonts w:ascii="Calibri" w:eastAsia="Calibri" w:hAnsi="Calibri" w:cs="Calibri"/>
                <w:color w:val="000000"/>
                <w:sz w:val="22"/>
                <w:szCs w:val="22"/>
              </w:rPr>
            </w:pPr>
            <w:r>
              <w:rPr>
                <w:rFonts w:ascii="Calibri" w:eastAsia="Calibri" w:hAnsi="Calibri" w:cs="Calibri"/>
                <w:color w:val="000000"/>
                <w:sz w:val="22"/>
                <w:szCs w:val="22"/>
              </w:rPr>
              <w:t>Identifica pares de números que cumplen una relación de correspondencia uno a uno.</w:t>
            </w:r>
          </w:p>
          <w:p w14:paraId="2AADBB2A" w14:textId="77777777" w:rsidR="00293FB6" w:rsidRDefault="00293FB6" w:rsidP="00A55F65">
            <w:pPr>
              <w:rPr>
                <w:rFonts w:ascii="Calibri" w:eastAsia="Calibri" w:hAnsi="Calibri" w:cs="Calibri"/>
                <w:color w:val="000000"/>
                <w:sz w:val="22"/>
                <w:szCs w:val="22"/>
              </w:rPr>
            </w:pPr>
            <w:r>
              <w:rPr>
                <w:rFonts w:ascii="Calibri" w:eastAsia="Calibri" w:hAnsi="Calibri" w:cs="Calibri"/>
                <w:color w:val="000000"/>
                <w:sz w:val="22"/>
                <w:szCs w:val="22"/>
              </w:rPr>
              <w:t>Escribe números naturales.</w:t>
            </w:r>
          </w:p>
          <w:p w14:paraId="65F20928" w14:textId="77777777" w:rsidR="00293FB6" w:rsidRDefault="00293FB6" w:rsidP="00A55F65">
            <w:pPr>
              <w:rPr>
                <w:rFonts w:ascii="Calibri" w:eastAsia="Calibri" w:hAnsi="Calibri" w:cs="Calibri"/>
                <w:color w:val="000000"/>
                <w:sz w:val="22"/>
                <w:szCs w:val="22"/>
              </w:rPr>
            </w:pPr>
            <w:r>
              <w:rPr>
                <w:rFonts w:ascii="Calibri" w:eastAsia="Calibri" w:hAnsi="Calibri" w:cs="Calibri"/>
                <w:color w:val="000000"/>
                <w:sz w:val="22"/>
                <w:szCs w:val="22"/>
              </w:rPr>
              <w:t>Lee números naturales.</w:t>
            </w:r>
          </w:p>
          <w:p w14:paraId="115627A3" w14:textId="77777777" w:rsidR="00293FB6" w:rsidRDefault="00293FB6" w:rsidP="00A55F65">
            <w:pPr>
              <w:rPr>
                <w:rFonts w:ascii="Calibri" w:eastAsia="Calibri" w:hAnsi="Calibri" w:cs="Calibri"/>
                <w:color w:val="000000"/>
                <w:sz w:val="22"/>
                <w:szCs w:val="22"/>
              </w:rPr>
            </w:pPr>
            <w:r>
              <w:rPr>
                <w:rFonts w:ascii="Calibri" w:eastAsia="Calibri" w:hAnsi="Calibri" w:cs="Calibri"/>
                <w:color w:val="000000"/>
                <w:sz w:val="22"/>
                <w:szCs w:val="22"/>
              </w:rPr>
              <w:t>Obtiene números naturales de un problema.</w:t>
            </w:r>
          </w:p>
          <w:p w14:paraId="313B6578" w14:textId="77777777" w:rsidR="00293FB6" w:rsidRDefault="00293FB6" w:rsidP="00A55F65">
            <w:pPr>
              <w:rPr>
                <w:rFonts w:ascii="Calibri" w:eastAsia="Calibri" w:hAnsi="Calibri" w:cs="Calibri"/>
                <w:color w:val="000000"/>
                <w:sz w:val="22"/>
                <w:szCs w:val="22"/>
              </w:rPr>
            </w:pPr>
            <w:r>
              <w:rPr>
                <w:rFonts w:ascii="Calibri" w:eastAsia="Calibri" w:hAnsi="Calibri" w:cs="Calibri"/>
                <w:color w:val="000000"/>
                <w:sz w:val="22"/>
                <w:szCs w:val="22"/>
              </w:rPr>
              <w:t>Lee el valor de un ábaco.</w:t>
            </w:r>
          </w:p>
          <w:p w14:paraId="4EB06A7C" w14:textId="77777777" w:rsidR="00293FB6" w:rsidRDefault="00293FB6" w:rsidP="00A55F65">
            <w:pPr>
              <w:rPr>
                <w:rFonts w:ascii="Calibri" w:eastAsia="Calibri" w:hAnsi="Calibri" w:cs="Calibri"/>
                <w:color w:val="000000"/>
                <w:sz w:val="22"/>
                <w:szCs w:val="22"/>
              </w:rPr>
            </w:pPr>
            <w:r>
              <w:rPr>
                <w:rFonts w:ascii="Calibri" w:eastAsia="Calibri" w:hAnsi="Calibri" w:cs="Calibri"/>
                <w:color w:val="000000"/>
                <w:sz w:val="22"/>
                <w:szCs w:val="22"/>
              </w:rPr>
              <w:t xml:space="preserve">Reconoce el valor representado en una </w:t>
            </w:r>
            <w:proofErr w:type="spellStart"/>
            <w:r>
              <w:rPr>
                <w:rFonts w:ascii="Calibri" w:eastAsia="Calibri" w:hAnsi="Calibri" w:cs="Calibri"/>
                <w:color w:val="000000"/>
                <w:sz w:val="22"/>
                <w:szCs w:val="22"/>
              </w:rPr>
              <w:t>taptana</w:t>
            </w:r>
            <w:proofErr w:type="spellEnd"/>
            <w:r>
              <w:rPr>
                <w:rFonts w:ascii="Calibri" w:eastAsia="Calibri" w:hAnsi="Calibri" w:cs="Calibri"/>
                <w:color w:val="000000"/>
                <w:sz w:val="22"/>
                <w:szCs w:val="22"/>
              </w:rPr>
              <w:t>.</w:t>
            </w:r>
          </w:p>
          <w:p w14:paraId="60F1F23C" w14:textId="77777777" w:rsidR="00293FB6" w:rsidRDefault="00293FB6" w:rsidP="00A55F65">
            <w:pPr>
              <w:rPr>
                <w:rFonts w:ascii="Calibri" w:eastAsia="Calibri" w:hAnsi="Calibri" w:cs="Calibri"/>
                <w:color w:val="000000"/>
                <w:sz w:val="22"/>
                <w:szCs w:val="22"/>
              </w:rPr>
            </w:pPr>
            <w:r>
              <w:rPr>
                <w:rFonts w:ascii="Calibri" w:eastAsia="Calibri" w:hAnsi="Calibri" w:cs="Calibri"/>
                <w:color w:val="000000"/>
                <w:sz w:val="22"/>
                <w:szCs w:val="22"/>
              </w:rPr>
              <w:t>Identifica el valor en material de base 10.</w:t>
            </w:r>
          </w:p>
          <w:p w14:paraId="3CE6C3CF" w14:textId="77777777" w:rsidR="00293FB6" w:rsidRDefault="00293FB6" w:rsidP="00A55F65">
            <w:pPr>
              <w:rPr>
                <w:rFonts w:ascii="Calibri" w:eastAsia="Calibri" w:hAnsi="Calibri" w:cs="Calibri"/>
                <w:sz w:val="22"/>
                <w:szCs w:val="22"/>
              </w:rPr>
            </w:pPr>
            <w:r>
              <w:rPr>
                <w:rFonts w:ascii="Calibri" w:eastAsia="Calibri" w:hAnsi="Calibri" w:cs="Calibri"/>
                <w:color w:val="000000"/>
                <w:sz w:val="22"/>
                <w:szCs w:val="22"/>
              </w:rPr>
              <w:t>Lee el valor representado en un quipu.</w:t>
            </w:r>
          </w:p>
          <w:p w14:paraId="7BF2B822" w14:textId="77777777" w:rsidR="00293FB6" w:rsidRDefault="00293FB6" w:rsidP="00A55F65">
            <w:pPr>
              <w:rPr>
                <w:rFonts w:ascii="Calibri" w:eastAsia="Calibri" w:hAnsi="Calibri" w:cs="Calibri"/>
                <w:color w:val="000000"/>
                <w:sz w:val="22"/>
                <w:szCs w:val="22"/>
              </w:rPr>
            </w:pPr>
            <w:r>
              <w:rPr>
                <w:rFonts w:ascii="Calibri" w:eastAsia="Calibri" w:hAnsi="Calibri" w:cs="Calibri"/>
                <w:color w:val="000000"/>
                <w:sz w:val="22"/>
                <w:szCs w:val="22"/>
              </w:rPr>
              <w:t>Lee números de cuatro cifras.</w:t>
            </w:r>
          </w:p>
          <w:p w14:paraId="298EEBAF" w14:textId="77777777" w:rsidR="00293FB6" w:rsidRDefault="00293FB6" w:rsidP="00A55F65">
            <w:pPr>
              <w:rPr>
                <w:rFonts w:ascii="Calibri" w:eastAsia="Calibri" w:hAnsi="Calibri" w:cs="Calibri"/>
                <w:color w:val="000000"/>
                <w:sz w:val="22"/>
                <w:szCs w:val="22"/>
              </w:rPr>
            </w:pPr>
            <w:r>
              <w:rPr>
                <w:rFonts w:ascii="Calibri" w:eastAsia="Calibri" w:hAnsi="Calibri" w:cs="Calibri"/>
                <w:color w:val="000000"/>
                <w:sz w:val="22"/>
                <w:szCs w:val="22"/>
              </w:rPr>
              <w:t>Escribe números de cuatro cifras en letras. Reconoce el valor posicional de un número de cuatro cifras.</w:t>
            </w:r>
          </w:p>
          <w:p w14:paraId="6AF471D0" w14:textId="77777777" w:rsidR="00293FB6" w:rsidRDefault="00293FB6" w:rsidP="00A55F65">
            <w:pPr>
              <w:rPr>
                <w:rFonts w:ascii="Calibri" w:eastAsia="Calibri" w:hAnsi="Calibri" w:cs="Calibri"/>
                <w:color w:val="000000"/>
                <w:sz w:val="22"/>
                <w:szCs w:val="22"/>
              </w:rPr>
            </w:pPr>
            <w:r>
              <w:rPr>
                <w:rFonts w:ascii="Calibri" w:eastAsia="Calibri" w:hAnsi="Calibri" w:cs="Calibri"/>
                <w:color w:val="000000"/>
                <w:sz w:val="22"/>
                <w:szCs w:val="22"/>
              </w:rPr>
              <w:t>Diferencia el segmento, de la semirrecta y del ángulo.</w:t>
            </w:r>
          </w:p>
          <w:p w14:paraId="3EBF1F37" w14:textId="77777777" w:rsidR="00293FB6" w:rsidRDefault="00293FB6" w:rsidP="00A55F65">
            <w:pPr>
              <w:rPr>
                <w:rFonts w:ascii="Calibri" w:eastAsia="Calibri" w:hAnsi="Calibri" w:cs="Calibri"/>
                <w:color w:val="000000"/>
                <w:sz w:val="22"/>
                <w:szCs w:val="22"/>
              </w:rPr>
            </w:pPr>
            <w:r>
              <w:rPr>
                <w:rFonts w:ascii="Calibri" w:eastAsia="Calibri" w:hAnsi="Calibri" w:cs="Calibri"/>
                <w:color w:val="000000"/>
                <w:sz w:val="22"/>
                <w:szCs w:val="22"/>
              </w:rPr>
              <w:t>Reconoce cómo se forma un segmento.</w:t>
            </w:r>
          </w:p>
          <w:p w14:paraId="451D5520" w14:textId="77777777" w:rsidR="00293FB6" w:rsidRDefault="00293FB6" w:rsidP="00A55F65">
            <w:pPr>
              <w:rPr>
                <w:rFonts w:ascii="Calibri" w:eastAsia="Calibri" w:hAnsi="Calibri" w:cs="Calibri"/>
                <w:color w:val="000000"/>
                <w:sz w:val="22"/>
                <w:szCs w:val="22"/>
              </w:rPr>
            </w:pPr>
            <w:r>
              <w:rPr>
                <w:rFonts w:ascii="Calibri" w:eastAsia="Calibri" w:hAnsi="Calibri" w:cs="Calibri"/>
                <w:color w:val="000000"/>
                <w:sz w:val="22"/>
                <w:szCs w:val="22"/>
              </w:rPr>
              <w:t>Identifica ángulos.</w:t>
            </w:r>
          </w:p>
          <w:p w14:paraId="115785CB" w14:textId="77777777" w:rsidR="00293FB6" w:rsidRDefault="00293FB6" w:rsidP="00A55F65">
            <w:pPr>
              <w:rPr>
                <w:rFonts w:ascii="Calibri" w:eastAsia="Calibri" w:hAnsi="Calibri" w:cs="Calibri"/>
                <w:color w:val="000000"/>
                <w:sz w:val="22"/>
                <w:szCs w:val="22"/>
              </w:rPr>
            </w:pPr>
          </w:p>
          <w:p w14:paraId="65B47610" w14:textId="77777777" w:rsidR="00293FB6" w:rsidRDefault="00293FB6" w:rsidP="00A55F65">
            <w:pPr>
              <w:rPr>
                <w:rFonts w:ascii="Calibri" w:eastAsia="Calibri" w:hAnsi="Calibri" w:cs="Calibri"/>
                <w:color w:val="000000"/>
                <w:sz w:val="22"/>
                <w:szCs w:val="22"/>
              </w:rPr>
            </w:pPr>
          </w:p>
          <w:p w14:paraId="5722424A" w14:textId="77777777" w:rsidR="00293FB6" w:rsidRDefault="00293FB6" w:rsidP="00A55F65">
            <w:pPr>
              <w:rPr>
                <w:rFonts w:ascii="Calibri" w:eastAsia="Calibri" w:hAnsi="Calibri" w:cs="Calibri"/>
                <w:color w:val="000000"/>
                <w:sz w:val="22"/>
                <w:szCs w:val="22"/>
              </w:rPr>
            </w:pPr>
          </w:p>
          <w:p w14:paraId="58560219" w14:textId="77777777" w:rsidR="00293FB6" w:rsidRDefault="00293FB6" w:rsidP="00A55F65">
            <w:pPr>
              <w:rPr>
                <w:rFonts w:ascii="Calibri" w:eastAsia="Calibri" w:hAnsi="Calibri" w:cs="Calibri"/>
                <w:color w:val="000000"/>
                <w:sz w:val="22"/>
                <w:szCs w:val="22"/>
              </w:rPr>
            </w:pPr>
          </w:p>
          <w:p w14:paraId="769B6487" w14:textId="77777777" w:rsidR="00293FB6" w:rsidRDefault="00293FB6" w:rsidP="00A55F65">
            <w:pPr>
              <w:rPr>
                <w:rFonts w:ascii="Calibri" w:eastAsia="Calibri" w:hAnsi="Calibri" w:cs="Calibri"/>
                <w:color w:val="000000"/>
                <w:sz w:val="22"/>
                <w:szCs w:val="22"/>
              </w:rPr>
            </w:pPr>
          </w:p>
          <w:p w14:paraId="426C7B04" w14:textId="77777777" w:rsidR="00293FB6" w:rsidRDefault="00293FB6" w:rsidP="00A55F65">
            <w:pPr>
              <w:rPr>
                <w:rFonts w:ascii="Calibri" w:eastAsia="Calibri" w:hAnsi="Calibri" w:cs="Calibri"/>
                <w:color w:val="000000"/>
                <w:sz w:val="22"/>
                <w:szCs w:val="22"/>
              </w:rPr>
            </w:pPr>
          </w:p>
          <w:p w14:paraId="56B8188D" w14:textId="77777777" w:rsidR="00293FB6" w:rsidRDefault="00293FB6" w:rsidP="00A55F65">
            <w:pPr>
              <w:rPr>
                <w:rFonts w:ascii="Calibri" w:eastAsia="Calibri" w:hAnsi="Calibri" w:cs="Calibri"/>
                <w:color w:val="000000"/>
                <w:sz w:val="22"/>
                <w:szCs w:val="22"/>
              </w:rPr>
            </w:pPr>
          </w:p>
          <w:p w14:paraId="6F92B9BA" w14:textId="77777777" w:rsidR="00293FB6" w:rsidRDefault="00293FB6" w:rsidP="00A55F65">
            <w:pPr>
              <w:rPr>
                <w:rFonts w:ascii="Calibri" w:eastAsia="Calibri" w:hAnsi="Calibri" w:cs="Calibri"/>
                <w:color w:val="000000"/>
                <w:sz w:val="22"/>
                <w:szCs w:val="22"/>
              </w:rPr>
            </w:pPr>
          </w:p>
          <w:p w14:paraId="6AEC12F9" w14:textId="77777777" w:rsidR="00293FB6" w:rsidRDefault="00293FB6" w:rsidP="00A55F65">
            <w:pPr>
              <w:rPr>
                <w:rFonts w:ascii="Calibri" w:eastAsia="Calibri" w:hAnsi="Calibri" w:cs="Calibri"/>
                <w:color w:val="000000"/>
                <w:sz w:val="22"/>
                <w:szCs w:val="22"/>
              </w:rPr>
            </w:pPr>
          </w:p>
          <w:p w14:paraId="7DA0C4C7" w14:textId="77777777" w:rsidR="00293FB6" w:rsidRDefault="00293FB6" w:rsidP="00A55F65">
            <w:pPr>
              <w:rPr>
                <w:rFonts w:ascii="Calibri" w:eastAsia="Calibri" w:hAnsi="Calibri" w:cs="Calibri"/>
                <w:color w:val="000000"/>
                <w:sz w:val="22"/>
                <w:szCs w:val="22"/>
              </w:rPr>
            </w:pPr>
          </w:p>
        </w:tc>
        <w:tc>
          <w:tcPr>
            <w:tcW w:w="4531" w:type="dxa"/>
            <w:gridSpan w:val="4"/>
          </w:tcPr>
          <w:p w14:paraId="1BA9FCE8" w14:textId="77777777" w:rsidR="00293FB6" w:rsidRDefault="00293FB6" w:rsidP="00A55F65">
            <w:pPr>
              <w:rPr>
                <w:rFonts w:ascii="Calibri" w:eastAsia="Calibri" w:hAnsi="Calibri" w:cs="Calibri"/>
                <w:color w:val="000000"/>
                <w:sz w:val="22"/>
                <w:szCs w:val="22"/>
              </w:rPr>
            </w:pPr>
          </w:p>
          <w:p w14:paraId="6358186F" w14:textId="77777777" w:rsidR="00293FB6" w:rsidRDefault="00293FB6" w:rsidP="00A55F65">
            <w:pPr>
              <w:rPr>
                <w:rFonts w:ascii="Calibri" w:eastAsia="Calibri" w:hAnsi="Calibri" w:cs="Calibri"/>
                <w:b/>
                <w:color w:val="000000"/>
                <w:sz w:val="22"/>
                <w:szCs w:val="22"/>
              </w:rPr>
            </w:pPr>
            <w:r>
              <w:rPr>
                <w:rFonts w:ascii="Calibri" w:eastAsia="Calibri" w:hAnsi="Calibri" w:cs="Calibri"/>
                <w:b/>
                <w:color w:val="000000"/>
                <w:sz w:val="22"/>
                <w:szCs w:val="22"/>
              </w:rPr>
              <w:t xml:space="preserve">Técnica : </w:t>
            </w:r>
          </w:p>
          <w:p w14:paraId="45AE5774" w14:textId="77777777" w:rsidR="00293FB6" w:rsidRDefault="00293FB6" w:rsidP="00A55F65">
            <w:pPr>
              <w:rPr>
                <w:rFonts w:ascii="Calibri" w:eastAsia="Calibri" w:hAnsi="Calibri" w:cs="Calibri"/>
                <w:color w:val="000000"/>
                <w:sz w:val="22"/>
                <w:szCs w:val="22"/>
              </w:rPr>
            </w:pPr>
            <w:r>
              <w:rPr>
                <w:rFonts w:ascii="Calibri" w:eastAsia="Calibri" w:hAnsi="Calibri" w:cs="Calibri"/>
                <w:color w:val="000000"/>
                <w:sz w:val="22"/>
                <w:szCs w:val="22"/>
              </w:rPr>
              <w:t>Prueba</w:t>
            </w:r>
          </w:p>
          <w:p w14:paraId="4C5DE404" w14:textId="77777777" w:rsidR="00293FB6" w:rsidRDefault="00293FB6" w:rsidP="00A55F65">
            <w:pPr>
              <w:rPr>
                <w:rFonts w:ascii="Calibri" w:eastAsia="Calibri" w:hAnsi="Calibri" w:cs="Calibri"/>
                <w:color w:val="000000"/>
                <w:sz w:val="22"/>
                <w:szCs w:val="22"/>
              </w:rPr>
            </w:pPr>
          </w:p>
          <w:p w14:paraId="4901565A" w14:textId="77777777" w:rsidR="00293FB6" w:rsidRDefault="00293FB6" w:rsidP="00A55F65">
            <w:pPr>
              <w:rPr>
                <w:rFonts w:ascii="Calibri" w:eastAsia="Calibri" w:hAnsi="Calibri" w:cs="Calibri"/>
                <w:b/>
                <w:color w:val="000000"/>
                <w:sz w:val="22"/>
                <w:szCs w:val="22"/>
              </w:rPr>
            </w:pPr>
            <w:r>
              <w:rPr>
                <w:rFonts w:ascii="Calibri" w:eastAsia="Calibri" w:hAnsi="Calibri" w:cs="Calibri"/>
                <w:b/>
                <w:color w:val="000000"/>
                <w:sz w:val="22"/>
                <w:szCs w:val="22"/>
              </w:rPr>
              <w:t>Instrumento:</w:t>
            </w:r>
          </w:p>
          <w:p w14:paraId="535A9FEC" w14:textId="77777777" w:rsidR="00293FB6" w:rsidRDefault="00293FB6" w:rsidP="00A55F65">
            <w:pPr>
              <w:rPr>
                <w:rFonts w:ascii="Calibri" w:eastAsia="Calibri" w:hAnsi="Calibri" w:cs="Calibri"/>
                <w:color w:val="000000"/>
                <w:sz w:val="22"/>
                <w:szCs w:val="22"/>
              </w:rPr>
            </w:pPr>
            <w:r>
              <w:rPr>
                <w:rFonts w:ascii="Calibri" w:eastAsia="Calibri" w:hAnsi="Calibri" w:cs="Calibri"/>
                <w:color w:val="000000"/>
                <w:sz w:val="22"/>
                <w:szCs w:val="22"/>
              </w:rPr>
              <w:t>Ejercicios</w:t>
            </w:r>
          </w:p>
          <w:p w14:paraId="56B609C8" w14:textId="77777777" w:rsidR="00293FB6" w:rsidRDefault="00293FB6" w:rsidP="00A55F65">
            <w:pPr>
              <w:rPr>
                <w:rFonts w:ascii="Calibri" w:eastAsia="Calibri" w:hAnsi="Calibri" w:cs="Calibri"/>
                <w:color w:val="000000"/>
                <w:sz w:val="22"/>
                <w:szCs w:val="22"/>
              </w:rPr>
            </w:pPr>
          </w:p>
          <w:p w14:paraId="20A230D3" w14:textId="77777777" w:rsidR="00293FB6" w:rsidRDefault="00293FB6" w:rsidP="00A55F65">
            <w:pPr>
              <w:tabs>
                <w:tab w:val="left" w:pos="867"/>
                <w:tab w:val="left" w:pos="5986"/>
              </w:tabs>
              <w:rPr>
                <w:rFonts w:ascii="Calibri" w:eastAsia="Calibri" w:hAnsi="Calibri" w:cs="Calibri"/>
                <w:color w:val="000000"/>
                <w:sz w:val="22"/>
                <w:szCs w:val="22"/>
              </w:rPr>
            </w:pPr>
            <w:r>
              <w:rPr>
                <w:rFonts w:ascii="Calibri" w:eastAsia="Calibri" w:hAnsi="Calibri" w:cs="Calibri"/>
                <w:color w:val="000000"/>
                <w:sz w:val="22"/>
                <w:szCs w:val="22"/>
              </w:rPr>
              <w:t>• Domina los aprendizajes requeridos.</w:t>
            </w:r>
          </w:p>
          <w:p w14:paraId="0937C91A" w14:textId="77777777" w:rsidR="00293FB6" w:rsidRDefault="00293FB6" w:rsidP="00A55F65">
            <w:pPr>
              <w:tabs>
                <w:tab w:val="left" w:pos="867"/>
                <w:tab w:val="left" w:pos="5986"/>
              </w:tabs>
              <w:rPr>
                <w:rFonts w:ascii="Calibri" w:eastAsia="Calibri" w:hAnsi="Calibri" w:cs="Calibri"/>
                <w:color w:val="000000"/>
                <w:sz w:val="22"/>
                <w:szCs w:val="22"/>
              </w:rPr>
            </w:pPr>
          </w:p>
          <w:p w14:paraId="3C2A91A2" w14:textId="77777777" w:rsidR="00293FB6" w:rsidRDefault="00293FB6" w:rsidP="00A55F65">
            <w:pPr>
              <w:tabs>
                <w:tab w:val="left" w:pos="867"/>
                <w:tab w:val="left" w:pos="5986"/>
              </w:tabs>
              <w:rPr>
                <w:rFonts w:ascii="Calibri" w:eastAsia="Calibri" w:hAnsi="Calibri" w:cs="Calibri"/>
                <w:color w:val="000000"/>
                <w:sz w:val="22"/>
                <w:szCs w:val="22"/>
              </w:rPr>
            </w:pPr>
            <w:r>
              <w:rPr>
                <w:rFonts w:ascii="Calibri" w:eastAsia="Calibri" w:hAnsi="Calibri" w:cs="Calibri"/>
                <w:color w:val="000000"/>
                <w:sz w:val="22"/>
                <w:szCs w:val="22"/>
              </w:rPr>
              <w:t>•Alcanza los aprendizajes requeridos.</w:t>
            </w:r>
          </w:p>
          <w:p w14:paraId="4821CD9E" w14:textId="77777777" w:rsidR="00293FB6" w:rsidRDefault="00293FB6" w:rsidP="00A55F65">
            <w:pPr>
              <w:tabs>
                <w:tab w:val="left" w:pos="867"/>
                <w:tab w:val="left" w:pos="5986"/>
              </w:tabs>
              <w:rPr>
                <w:rFonts w:ascii="Calibri" w:eastAsia="Calibri" w:hAnsi="Calibri" w:cs="Calibri"/>
                <w:color w:val="000000"/>
                <w:sz w:val="22"/>
                <w:szCs w:val="22"/>
              </w:rPr>
            </w:pPr>
          </w:p>
          <w:p w14:paraId="53D9F11A" w14:textId="77777777" w:rsidR="00293FB6" w:rsidRDefault="00293FB6" w:rsidP="00A55F65">
            <w:pPr>
              <w:rPr>
                <w:rFonts w:ascii="Calibri" w:eastAsia="Calibri" w:hAnsi="Calibri" w:cs="Calibri"/>
                <w:color w:val="000000"/>
                <w:sz w:val="22"/>
                <w:szCs w:val="22"/>
              </w:rPr>
            </w:pPr>
            <w:r>
              <w:rPr>
                <w:rFonts w:ascii="Calibri" w:eastAsia="Calibri" w:hAnsi="Calibri" w:cs="Calibri"/>
                <w:color w:val="000000"/>
                <w:sz w:val="22"/>
                <w:szCs w:val="22"/>
              </w:rPr>
              <w:t>• Realiza las actividades del texto de Matemática del estudiante.</w:t>
            </w:r>
          </w:p>
          <w:p w14:paraId="6B034FF4" w14:textId="77777777" w:rsidR="00293FB6" w:rsidRDefault="00293FB6" w:rsidP="00A55F65">
            <w:pPr>
              <w:rPr>
                <w:rFonts w:ascii="Calibri" w:eastAsia="Calibri" w:hAnsi="Calibri" w:cs="Calibri"/>
                <w:color w:val="000000"/>
                <w:sz w:val="22"/>
                <w:szCs w:val="22"/>
              </w:rPr>
            </w:pPr>
          </w:p>
        </w:tc>
      </w:tr>
      <w:tr w:rsidR="00293FB6" w14:paraId="6E9FFAE8" w14:textId="77777777" w:rsidTr="00293FB6">
        <w:trPr>
          <w:cnfStyle w:val="000000100000" w:firstRow="0" w:lastRow="0" w:firstColumn="0" w:lastColumn="0" w:oddVBand="0" w:evenVBand="0" w:oddHBand="1" w:evenHBand="0" w:firstRowFirstColumn="0" w:firstRowLastColumn="0" w:lastRowFirstColumn="0" w:lastRowLastColumn="0"/>
          <w:trHeight w:val="360"/>
        </w:trPr>
        <w:tc>
          <w:tcPr>
            <w:tcW w:w="15451" w:type="dxa"/>
            <w:gridSpan w:val="19"/>
          </w:tcPr>
          <w:p w14:paraId="3DAE9BE8" w14:textId="77777777" w:rsidR="00293FB6" w:rsidRDefault="00293FB6" w:rsidP="00A55F65">
            <w:pPr>
              <w:jc w:val="both"/>
              <w:rPr>
                <w:rFonts w:ascii="Calibri" w:eastAsia="Calibri" w:hAnsi="Calibri" w:cs="Calibri"/>
                <w:b/>
                <w:color w:val="000000"/>
              </w:rPr>
            </w:pPr>
            <w:r>
              <w:rPr>
                <w:rFonts w:ascii="Calibri" w:eastAsia="Calibri" w:hAnsi="Calibri" w:cs="Calibri"/>
                <w:b/>
                <w:color w:val="000000"/>
              </w:rPr>
              <w:t>3. ADAPTACIONES CURRICULARES</w:t>
            </w:r>
          </w:p>
        </w:tc>
      </w:tr>
      <w:tr w:rsidR="00293FB6" w14:paraId="33F97A42" w14:textId="77777777" w:rsidTr="00293FB6">
        <w:trPr>
          <w:trHeight w:val="420"/>
        </w:trPr>
        <w:tc>
          <w:tcPr>
            <w:tcW w:w="4379" w:type="dxa"/>
            <w:gridSpan w:val="5"/>
          </w:tcPr>
          <w:p w14:paraId="0A697824" w14:textId="77777777" w:rsidR="00293FB6" w:rsidRDefault="00293FB6" w:rsidP="00A55F65">
            <w:pPr>
              <w:jc w:val="center"/>
              <w:rPr>
                <w:rFonts w:ascii="Calibri" w:eastAsia="Calibri" w:hAnsi="Calibri" w:cs="Calibri"/>
                <w:b/>
                <w:color w:val="000000"/>
              </w:rPr>
            </w:pPr>
            <w:r>
              <w:rPr>
                <w:rFonts w:ascii="Calibri" w:eastAsia="Calibri" w:hAnsi="Calibri" w:cs="Calibri"/>
                <w:b/>
                <w:color w:val="000000"/>
              </w:rPr>
              <w:t>Especificación de la necesidad educativa</w:t>
            </w:r>
          </w:p>
        </w:tc>
        <w:tc>
          <w:tcPr>
            <w:tcW w:w="11072" w:type="dxa"/>
            <w:gridSpan w:val="14"/>
          </w:tcPr>
          <w:p w14:paraId="0B32B940" w14:textId="77777777" w:rsidR="00293FB6" w:rsidRDefault="00293FB6" w:rsidP="00A55F65">
            <w:pPr>
              <w:jc w:val="center"/>
              <w:rPr>
                <w:rFonts w:ascii="Calibri" w:eastAsia="Calibri" w:hAnsi="Calibri" w:cs="Calibri"/>
                <w:b/>
                <w:color w:val="000000"/>
              </w:rPr>
            </w:pPr>
            <w:r>
              <w:rPr>
                <w:rFonts w:ascii="Calibri" w:eastAsia="Calibri" w:hAnsi="Calibri" w:cs="Calibri"/>
                <w:b/>
                <w:color w:val="000000"/>
              </w:rPr>
              <w:t>Especificación de la adaptación  a ser aplicada</w:t>
            </w:r>
          </w:p>
        </w:tc>
      </w:tr>
      <w:tr w:rsidR="00293FB6" w14:paraId="0F484492" w14:textId="77777777" w:rsidTr="00293FB6">
        <w:trPr>
          <w:cnfStyle w:val="000000100000" w:firstRow="0" w:lastRow="0" w:firstColumn="0" w:lastColumn="0" w:oddVBand="0" w:evenVBand="0" w:oddHBand="1" w:evenHBand="0" w:firstRowFirstColumn="0" w:firstRowLastColumn="0" w:lastRowFirstColumn="0" w:lastRowLastColumn="0"/>
          <w:trHeight w:val="200"/>
        </w:trPr>
        <w:tc>
          <w:tcPr>
            <w:tcW w:w="4379" w:type="dxa"/>
            <w:gridSpan w:val="5"/>
          </w:tcPr>
          <w:p w14:paraId="04D3FDB0" w14:textId="77777777" w:rsidR="00293FB6" w:rsidRDefault="00293FB6" w:rsidP="00A55F65">
            <w:pPr>
              <w:jc w:val="both"/>
              <w:rPr>
                <w:rFonts w:ascii="Calibri" w:eastAsia="Calibri" w:hAnsi="Calibri" w:cs="Calibri"/>
                <w:color w:val="000000"/>
              </w:rPr>
            </w:pPr>
            <w:r>
              <w:rPr>
                <w:rFonts w:ascii="Calibri" w:eastAsia="Calibri" w:hAnsi="Calibri" w:cs="Calibri"/>
                <w:color w:val="000000"/>
              </w:rPr>
              <w:t xml:space="preserve"> DISCALCULIA CARACTERÍSTICAS</w:t>
            </w:r>
          </w:p>
          <w:p w14:paraId="53B7F5E5" w14:textId="77777777" w:rsidR="00293FB6" w:rsidRDefault="00293FB6" w:rsidP="00A55F65">
            <w:pPr>
              <w:jc w:val="both"/>
              <w:rPr>
                <w:rFonts w:ascii="Calibri" w:eastAsia="Calibri" w:hAnsi="Calibri" w:cs="Calibri"/>
                <w:color w:val="000000"/>
              </w:rPr>
            </w:pPr>
            <w:r>
              <w:rPr>
                <w:rFonts w:ascii="Calibri" w:eastAsia="Calibri" w:hAnsi="Calibri" w:cs="Calibri"/>
                <w:color w:val="000000"/>
              </w:rPr>
              <w:t>-Dificultades de inversiones numéricas.</w:t>
            </w:r>
          </w:p>
          <w:p w14:paraId="53612B6E" w14:textId="77777777" w:rsidR="00293FB6" w:rsidRDefault="00293FB6" w:rsidP="00A55F65">
            <w:pPr>
              <w:jc w:val="both"/>
              <w:rPr>
                <w:rFonts w:ascii="Calibri" w:eastAsia="Calibri" w:hAnsi="Calibri" w:cs="Calibri"/>
                <w:color w:val="000000"/>
              </w:rPr>
            </w:pPr>
            <w:r>
              <w:rPr>
                <w:rFonts w:ascii="Calibri" w:eastAsia="Calibri" w:hAnsi="Calibri" w:cs="Calibri"/>
                <w:color w:val="000000"/>
              </w:rPr>
              <w:t>-Confusión de signos aritméticos.</w:t>
            </w:r>
          </w:p>
          <w:p w14:paraId="51CC019D" w14:textId="77777777" w:rsidR="00293FB6" w:rsidRDefault="00293FB6" w:rsidP="00A55F65">
            <w:pPr>
              <w:jc w:val="both"/>
              <w:rPr>
                <w:rFonts w:ascii="Calibri" w:eastAsia="Calibri" w:hAnsi="Calibri" w:cs="Calibri"/>
                <w:color w:val="000000"/>
              </w:rPr>
            </w:pPr>
            <w:r>
              <w:rPr>
                <w:rFonts w:ascii="Calibri" w:eastAsia="Calibri" w:hAnsi="Calibri" w:cs="Calibri"/>
                <w:color w:val="000000"/>
              </w:rPr>
              <w:t>-Errores en la seriaciones numéricas.</w:t>
            </w:r>
          </w:p>
          <w:p w14:paraId="1A66B808" w14:textId="77777777" w:rsidR="00293FB6" w:rsidRDefault="00293FB6" w:rsidP="00A55F65">
            <w:pPr>
              <w:jc w:val="both"/>
              <w:rPr>
                <w:rFonts w:ascii="Calibri" w:eastAsia="Calibri" w:hAnsi="Calibri" w:cs="Calibri"/>
                <w:color w:val="000000"/>
              </w:rPr>
            </w:pPr>
            <w:r>
              <w:rPr>
                <w:rFonts w:ascii="Calibri" w:eastAsia="Calibri" w:hAnsi="Calibri" w:cs="Calibri"/>
                <w:color w:val="000000"/>
              </w:rPr>
              <w:t>-Escritura incorrecta de los números.</w:t>
            </w:r>
          </w:p>
        </w:tc>
        <w:tc>
          <w:tcPr>
            <w:tcW w:w="11072" w:type="dxa"/>
            <w:gridSpan w:val="14"/>
          </w:tcPr>
          <w:p w14:paraId="71AED622" w14:textId="77777777" w:rsidR="00293FB6" w:rsidRDefault="00293FB6" w:rsidP="00A55F65">
            <w:pPr>
              <w:jc w:val="both"/>
              <w:rPr>
                <w:rFonts w:ascii="Calibri" w:eastAsia="Calibri" w:hAnsi="Calibri" w:cs="Calibri"/>
                <w:color w:val="000000"/>
              </w:rPr>
            </w:pPr>
            <w:r>
              <w:rPr>
                <w:rFonts w:ascii="Calibri" w:eastAsia="Calibri" w:hAnsi="Calibri" w:cs="Calibri"/>
                <w:color w:val="000000"/>
              </w:rPr>
              <w:t> • Composición y descomposición de números.</w:t>
            </w:r>
          </w:p>
          <w:p w14:paraId="5B59BE47" w14:textId="77777777" w:rsidR="00293FB6" w:rsidRDefault="00293FB6" w:rsidP="00A55F65">
            <w:pPr>
              <w:jc w:val="both"/>
              <w:rPr>
                <w:rFonts w:ascii="Calibri" w:eastAsia="Calibri" w:hAnsi="Calibri" w:cs="Calibri"/>
                <w:color w:val="000000"/>
              </w:rPr>
            </w:pPr>
            <w:r>
              <w:rPr>
                <w:rFonts w:ascii="Calibri" w:eastAsia="Calibri" w:hAnsi="Calibri" w:cs="Calibri"/>
                <w:color w:val="000000"/>
              </w:rPr>
              <w:t>• Enseñar diversas estrategias para resolver un problema.</w:t>
            </w:r>
          </w:p>
          <w:p w14:paraId="1CE5813D" w14:textId="77777777" w:rsidR="00293FB6" w:rsidRDefault="00293FB6" w:rsidP="00A55F65">
            <w:pPr>
              <w:jc w:val="both"/>
              <w:rPr>
                <w:rFonts w:ascii="Calibri" w:eastAsia="Calibri" w:hAnsi="Calibri" w:cs="Calibri"/>
                <w:color w:val="000000"/>
              </w:rPr>
            </w:pPr>
            <w:r>
              <w:rPr>
                <w:rFonts w:ascii="Calibri" w:eastAsia="Calibri" w:hAnsi="Calibri" w:cs="Calibri"/>
                <w:color w:val="000000"/>
              </w:rPr>
              <w:t xml:space="preserve">• Trabajar con hojas a cuadros y poner puntos de  referencia para que encolumne. </w:t>
            </w:r>
          </w:p>
          <w:p w14:paraId="2B9BB3AA" w14:textId="77777777" w:rsidR="00293FB6" w:rsidRDefault="00293FB6" w:rsidP="00A55F65">
            <w:pPr>
              <w:jc w:val="both"/>
              <w:rPr>
                <w:rFonts w:ascii="Calibri" w:eastAsia="Calibri" w:hAnsi="Calibri" w:cs="Calibri"/>
                <w:color w:val="000000"/>
              </w:rPr>
            </w:pPr>
            <w:r>
              <w:rPr>
                <w:rFonts w:ascii="Calibri" w:eastAsia="Calibri" w:hAnsi="Calibri" w:cs="Calibri"/>
                <w:color w:val="000000"/>
              </w:rPr>
              <w:t>• Dejar que se ayude con los dedos si el caso lo requiere para que haga los cálculos que necesita.</w:t>
            </w:r>
          </w:p>
        </w:tc>
      </w:tr>
      <w:tr w:rsidR="00293FB6" w14:paraId="11C27E20" w14:textId="77777777" w:rsidTr="00293FB6">
        <w:trPr>
          <w:trHeight w:val="420"/>
        </w:trPr>
        <w:tc>
          <w:tcPr>
            <w:tcW w:w="4379" w:type="dxa"/>
            <w:gridSpan w:val="5"/>
          </w:tcPr>
          <w:p w14:paraId="627B5746" w14:textId="77777777" w:rsidR="00293FB6" w:rsidRDefault="00293FB6" w:rsidP="00A55F65">
            <w:pPr>
              <w:jc w:val="both"/>
              <w:rPr>
                <w:rFonts w:ascii="Calibri" w:eastAsia="Calibri" w:hAnsi="Calibri" w:cs="Calibri"/>
                <w:b/>
                <w:color w:val="000000"/>
              </w:rPr>
            </w:pPr>
            <w:r>
              <w:rPr>
                <w:rFonts w:ascii="Calibri" w:eastAsia="Calibri" w:hAnsi="Calibri" w:cs="Calibri"/>
                <w:b/>
                <w:color w:val="000000"/>
              </w:rPr>
              <w:t>ELABORADO</w:t>
            </w:r>
          </w:p>
        </w:tc>
        <w:tc>
          <w:tcPr>
            <w:tcW w:w="5016" w:type="dxa"/>
            <w:gridSpan w:val="9"/>
          </w:tcPr>
          <w:p w14:paraId="30D00826" w14:textId="77777777" w:rsidR="00293FB6" w:rsidRDefault="00293FB6" w:rsidP="00A55F65">
            <w:pPr>
              <w:jc w:val="both"/>
              <w:rPr>
                <w:rFonts w:ascii="Calibri" w:eastAsia="Calibri" w:hAnsi="Calibri" w:cs="Calibri"/>
                <w:b/>
                <w:color w:val="000000"/>
              </w:rPr>
            </w:pPr>
            <w:r>
              <w:rPr>
                <w:rFonts w:ascii="Calibri" w:eastAsia="Calibri" w:hAnsi="Calibri" w:cs="Calibri"/>
                <w:b/>
                <w:color w:val="000000"/>
              </w:rPr>
              <w:t>REVISADO</w:t>
            </w:r>
          </w:p>
        </w:tc>
        <w:tc>
          <w:tcPr>
            <w:tcW w:w="6056" w:type="dxa"/>
            <w:gridSpan w:val="5"/>
          </w:tcPr>
          <w:p w14:paraId="37D56CFA" w14:textId="77777777" w:rsidR="00293FB6" w:rsidRDefault="00293FB6" w:rsidP="00A55F65">
            <w:pPr>
              <w:jc w:val="both"/>
              <w:rPr>
                <w:rFonts w:ascii="Calibri" w:eastAsia="Calibri" w:hAnsi="Calibri" w:cs="Calibri"/>
                <w:b/>
                <w:color w:val="000000"/>
              </w:rPr>
            </w:pPr>
            <w:r>
              <w:rPr>
                <w:rFonts w:ascii="Calibri" w:eastAsia="Calibri" w:hAnsi="Calibri" w:cs="Calibri"/>
                <w:b/>
                <w:color w:val="000000"/>
              </w:rPr>
              <w:t>APROBADO</w:t>
            </w:r>
          </w:p>
        </w:tc>
      </w:tr>
      <w:tr w:rsidR="00293FB6" w14:paraId="2280CDF5" w14:textId="77777777" w:rsidTr="00293FB6">
        <w:trPr>
          <w:cnfStyle w:val="000000100000" w:firstRow="0" w:lastRow="0" w:firstColumn="0" w:lastColumn="0" w:oddVBand="0" w:evenVBand="0" w:oddHBand="1" w:evenHBand="0" w:firstRowFirstColumn="0" w:firstRowLastColumn="0" w:lastRowFirstColumn="0" w:lastRowLastColumn="0"/>
          <w:trHeight w:val="180"/>
        </w:trPr>
        <w:tc>
          <w:tcPr>
            <w:tcW w:w="4379" w:type="dxa"/>
            <w:gridSpan w:val="5"/>
          </w:tcPr>
          <w:p w14:paraId="6D6D5A27" w14:textId="77777777" w:rsidR="00293FB6" w:rsidRDefault="00293FB6" w:rsidP="00A55F65">
            <w:pPr>
              <w:jc w:val="both"/>
              <w:rPr>
                <w:rFonts w:ascii="Calibri" w:eastAsia="Calibri" w:hAnsi="Calibri" w:cs="Calibri"/>
                <w:color w:val="000000"/>
              </w:rPr>
            </w:pPr>
            <w:r>
              <w:rPr>
                <w:rFonts w:ascii="Calibri" w:eastAsia="Calibri" w:hAnsi="Calibri" w:cs="Calibri"/>
                <w:b/>
                <w:color w:val="000000"/>
              </w:rPr>
              <w:t>Docente:</w:t>
            </w:r>
          </w:p>
        </w:tc>
        <w:tc>
          <w:tcPr>
            <w:tcW w:w="5016" w:type="dxa"/>
            <w:gridSpan w:val="9"/>
          </w:tcPr>
          <w:p w14:paraId="172883C8" w14:textId="77777777" w:rsidR="00293FB6" w:rsidRDefault="00293FB6" w:rsidP="00A55F65">
            <w:pPr>
              <w:jc w:val="both"/>
              <w:rPr>
                <w:rFonts w:ascii="Calibri" w:eastAsia="Calibri" w:hAnsi="Calibri" w:cs="Calibri"/>
                <w:color w:val="000000"/>
              </w:rPr>
            </w:pPr>
            <w:r>
              <w:rPr>
                <w:rFonts w:ascii="Calibri" w:eastAsia="Calibri" w:hAnsi="Calibri" w:cs="Calibri"/>
                <w:b/>
                <w:color w:val="000000"/>
              </w:rPr>
              <w:t>Director:</w:t>
            </w:r>
          </w:p>
        </w:tc>
        <w:tc>
          <w:tcPr>
            <w:tcW w:w="6056" w:type="dxa"/>
            <w:gridSpan w:val="5"/>
          </w:tcPr>
          <w:p w14:paraId="08543BA5" w14:textId="77777777" w:rsidR="00293FB6" w:rsidRDefault="00293FB6" w:rsidP="00A55F65">
            <w:pPr>
              <w:jc w:val="both"/>
              <w:rPr>
                <w:rFonts w:ascii="Calibri" w:eastAsia="Calibri" w:hAnsi="Calibri" w:cs="Calibri"/>
                <w:b/>
                <w:color w:val="000000"/>
              </w:rPr>
            </w:pPr>
            <w:r>
              <w:rPr>
                <w:rFonts w:ascii="Calibri" w:eastAsia="Calibri" w:hAnsi="Calibri" w:cs="Calibri"/>
                <w:b/>
                <w:color w:val="000000"/>
              </w:rPr>
              <w:t>Líder pedagógico:</w:t>
            </w:r>
          </w:p>
        </w:tc>
      </w:tr>
      <w:tr w:rsidR="00293FB6" w14:paraId="6FD4F0E9" w14:textId="77777777" w:rsidTr="00293FB6">
        <w:trPr>
          <w:trHeight w:val="220"/>
        </w:trPr>
        <w:tc>
          <w:tcPr>
            <w:tcW w:w="4379" w:type="dxa"/>
            <w:gridSpan w:val="5"/>
          </w:tcPr>
          <w:p w14:paraId="4269FF81" w14:textId="77777777" w:rsidR="00293FB6" w:rsidRDefault="00293FB6" w:rsidP="00A55F65">
            <w:pPr>
              <w:jc w:val="both"/>
              <w:rPr>
                <w:rFonts w:ascii="Calibri" w:eastAsia="Calibri" w:hAnsi="Calibri" w:cs="Calibri"/>
                <w:color w:val="000000"/>
              </w:rPr>
            </w:pPr>
            <w:r>
              <w:rPr>
                <w:rFonts w:ascii="Calibri" w:eastAsia="Calibri" w:hAnsi="Calibri" w:cs="Calibri"/>
                <w:color w:val="000000"/>
              </w:rPr>
              <w:t>Firma:</w:t>
            </w:r>
          </w:p>
        </w:tc>
        <w:tc>
          <w:tcPr>
            <w:tcW w:w="5016" w:type="dxa"/>
            <w:gridSpan w:val="9"/>
          </w:tcPr>
          <w:p w14:paraId="777BC6FC" w14:textId="77777777" w:rsidR="00293FB6" w:rsidRDefault="00293FB6" w:rsidP="00A55F65">
            <w:pPr>
              <w:jc w:val="both"/>
              <w:rPr>
                <w:rFonts w:ascii="Calibri" w:eastAsia="Calibri" w:hAnsi="Calibri" w:cs="Calibri"/>
                <w:color w:val="000000"/>
              </w:rPr>
            </w:pPr>
            <w:r>
              <w:rPr>
                <w:rFonts w:ascii="Calibri" w:eastAsia="Calibri" w:hAnsi="Calibri" w:cs="Calibri"/>
                <w:color w:val="000000"/>
              </w:rPr>
              <w:t>Firma:</w:t>
            </w:r>
          </w:p>
        </w:tc>
        <w:tc>
          <w:tcPr>
            <w:tcW w:w="6056" w:type="dxa"/>
            <w:gridSpan w:val="5"/>
          </w:tcPr>
          <w:p w14:paraId="628DAA8E" w14:textId="77777777" w:rsidR="00293FB6" w:rsidRDefault="00293FB6" w:rsidP="00A55F65">
            <w:pPr>
              <w:jc w:val="both"/>
              <w:rPr>
                <w:rFonts w:ascii="Calibri" w:eastAsia="Calibri" w:hAnsi="Calibri" w:cs="Calibri"/>
                <w:color w:val="000000"/>
              </w:rPr>
            </w:pPr>
            <w:r>
              <w:rPr>
                <w:rFonts w:ascii="Calibri" w:eastAsia="Calibri" w:hAnsi="Calibri" w:cs="Calibri"/>
                <w:color w:val="000000"/>
              </w:rPr>
              <w:t>Firma:</w:t>
            </w:r>
          </w:p>
        </w:tc>
      </w:tr>
      <w:tr w:rsidR="00293FB6" w14:paraId="766717E2" w14:textId="77777777" w:rsidTr="00293FB6">
        <w:trPr>
          <w:cnfStyle w:val="000000100000" w:firstRow="0" w:lastRow="0" w:firstColumn="0" w:lastColumn="0" w:oddVBand="0" w:evenVBand="0" w:oddHBand="1" w:evenHBand="0" w:firstRowFirstColumn="0" w:firstRowLastColumn="0" w:lastRowFirstColumn="0" w:lastRowLastColumn="0"/>
          <w:trHeight w:val="240"/>
        </w:trPr>
        <w:tc>
          <w:tcPr>
            <w:tcW w:w="4379" w:type="dxa"/>
            <w:gridSpan w:val="5"/>
          </w:tcPr>
          <w:p w14:paraId="572B06FD" w14:textId="77777777" w:rsidR="00293FB6" w:rsidRDefault="00293FB6" w:rsidP="00A55F65">
            <w:pPr>
              <w:jc w:val="both"/>
              <w:rPr>
                <w:rFonts w:ascii="Calibri" w:eastAsia="Calibri" w:hAnsi="Calibri" w:cs="Calibri"/>
                <w:color w:val="000000"/>
              </w:rPr>
            </w:pPr>
            <w:r>
              <w:rPr>
                <w:rFonts w:ascii="Calibri" w:eastAsia="Calibri" w:hAnsi="Calibri" w:cs="Calibri"/>
                <w:color w:val="000000"/>
              </w:rPr>
              <w:t xml:space="preserve">Fecha: </w:t>
            </w:r>
          </w:p>
        </w:tc>
        <w:tc>
          <w:tcPr>
            <w:tcW w:w="5016" w:type="dxa"/>
            <w:gridSpan w:val="9"/>
          </w:tcPr>
          <w:p w14:paraId="28B80AED" w14:textId="77777777" w:rsidR="00293FB6" w:rsidRDefault="00293FB6" w:rsidP="00A55F65">
            <w:pPr>
              <w:jc w:val="both"/>
              <w:rPr>
                <w:rFonts w:ascii="Calibri" w:eastAsia="Calibri" w:hAnsi="Calibri" w:cs="Calibri"/>
                <w:color w:val="000000"/>
              </w:rPr>
            </w:pPr>
            <w:r>
              <w:rPr>
                <w:rFonts w:ascii="Calibri" w:eastAsia="Calibri" w:hAnsi="Calibri" w:cs="Calibri"/>
                <w:color w:val="000000"/>
              </w:rPr>
              <w:t>Fecha:</w:t>
            </w:r>
          </w:p>
        </w:tc>
        <w:tc>
          <w:tcPr>
            <w:tcW w:w="6056" w:type="dxa"/>
            <w:gridSpan w:val="5"/>
          </w:tcPr>
          <w:p w14:paraId="3787F8F8" w14:textId="77777777" w:rsidR="00293FB6" w:rsidRDefault="00293FB6" w:rsidP="00A55F65">
            <w:pPr>
              <w:jc w:val="both"/>
              <w:rPr>
                <w:rFonts w:ascii="Calibri" w:eastAsia="Calibri" w:hAnsi="Calibri" w:cs="Calibri"/>
                <w:color w:val="000000"/>
              </w:rPr>
            </w:pPr>
            <w:r>
              <w:rPr>
                <w:rFonts w:ascii="Calibri" w:eastAsia="Calibri" w:hAnsi="Calibri" w:cs="Calibri"/>
                <w:color w:val="000000"/>
              </w:rPr>
              <w:t>Fecha:</w:t>
            </w:r>
          </w:p>
        </w:tc>
      </w:tr>
    </w:tbl>
    <w:p w14:paraId="6C0C387A" w14:textId="77777777" w:rsidR="00293FB6" w:rsidRDefault="00293FB6" w:rsidP="00293FB6">
      <w:pPr>
        <w:rPr>
          <w:rFonts w:ascii="Calibri" w:eastAsia="Calibri" w:hAnsi="Calibri" w:cs="Calibri"/>
        </w:rPr>
      </w:pPr>
    </w:p>
    <w:p w14:paraId="2BDF986F" w14:textId="77777777" w:rsidR="00293FB6" w:rsidRDefault="00293FB6" w:rsidP="00293FB6">
      <w:pPr>
        <w:rPr>
          <w:rFonts w:ascii="Calibri" w:eastAsia="Calibri" w:hAnsi="Calibri" w:cs="Calibri"/>
        </w:rPr>
      </w:pPr>
    </w:p>
    <w:p w14:paraId="3BE79465" w14:textId="77777777" w:rsidR="00293FB6" w:rsidRDefault="00293FB6" w:rsidP="00293FB6">
      <w:pPr>
        <w:rPr>
          <w:rFonts w:ascii="Calibri" w:eastAsia="Calibri" w:hAnsi="Calibri" w:cs="Calibri"/>
        </w:rPr>
      </w:pPr>
    </w:p>
    <w:p w14:paraId="3E34B7C4" w14:textId="77777777" w:rsidR="00293FB6" w:rsidRDefault="00293FB6" w:rsidP="00293FB6">
      <w:pPr>
        <w:rPr>
          <w:rFonts w:ascii="Calibri" w:eastAsia="Calibri" w:hAnsi="Calibri" w:cs="Calibri"/>
        </w:rPr>
      </w:pPr>
    </w:p>
    <w:p w14:paraId="077AA237" w14:textId="77777777" w:rsidR="00293FB6" w:rsidRDefault="00293FB6" w:rsidP="00293FB6">
      <w:pPr>
        <w:rPr>
          <w:rFonts w:ascii="Calibri" w:eastAsia="Calibri" w:hAnsi="Calibri" w:cs="Calibri"/>
        </w:rPr>
      </w:pPr>
    </w:p>
    <w:p w14:paraId="06ADBA74" w14:textId="77777777" w:rsidR="00293FB6" w:rsidRDefault="00293FB6" w:rsidP="00293FB6">
      <w:pPr>
        <w:rPr>
          <w:rFonts w:ascii="Calibri" w:eastAsia="Calibri" w:hAnsi="Calibri" w:cs="Calibri"/>
        </w:rPr>
      </w:pPr>
    </w:p>
    <w:p w14:paraId="51D69688" w14:textId="77777777" w:rsidR="00293FB6" w:rsidRDefault="00293FB6" w:rsidP="00293FB6">
      <w:pPr>
        <w:rPr>
          <w:rFonts w:ascii="Calibri" w:eastAsia="Calibri" w:hAnsi="Calibri" w:cs="Calibri"/>
        </w:rPr>
      </w:pPr>
    </w:p>
    <w:p w14:paraId="3059C78F" w14:textId="77777777" w:rsidR="00293FB6" w:rsidRDefault="00293FB6" w:rsidP="00293FB6">
      <w:pPr>
        <w:rPr>
          <w:rFonts w:ascii="Calibri" w:eastAsia="Calibri" w:hAnsi="Calibri" w:cs="Calibri"/>
        </w:rPr>
      </w:pPr>
    </w:p>
    <w:p w14:paraId="7F497EDB" w14:textId="77777777" w:rsidR="00293FB6" w:rsidRDefault="00293FB6" w:rsidP="00293FB6">
      <w:pPr>
        <w:rPr>
          <w:rFonts w:ascii="Calibri" w:eastAsia="Calibri" w:hAnsi="Calibri" w:cs="Calibri"/>
        </w:rPr>
      </w:pPr>
    </w:p>
    <w:p w14:paraId="41948375" w14:textId="77777777" w:rsidR="00293FB6" w:rsidRDefault="00293FB6" w:rsidP="00293FB6">
      <w:pPr>
        <w:rPr>
          <w:rFonts w:ascii="Calibri" w:eastAsia="Calibri" w:hAnsi="Calibri" w:cs="Calibri"/>
        </w:rPr>
      </w:pPr>
    </w:p>
    <w:p w14:paraId="7983E88E" w14:textId="77777777" w:rsidR="00293FB6" w:rsidRDefault="00293FB6" w:rsidP="00293FB6">
      <w:pPr>
        <w:rPr>
          <w:rFonts w:ascii="Calibri" w:eastAsia="Calibri" w:hAnsi="Calibri" w:cs="Calibri"/>
        </w:rPr>
      </w:pPr>
    </w:p>
    <w:p w14:paraId="547D939C" w14:textId="77777777" w:rsidR="00293FB6" w:rsidRDefault="00293FB6" w:rsidP="00293FB6">
      <w:pPr>
        <w:rPr>
          <w:rFonts w:ascii="Calibri" w:eastAsia="Calibri" w:hAnsi="Calibri" w:cs="Calibri"/>
        </w:rPr>
      </w:pPr>
    </w:p>
    <w:p w14:paraId="7094A39B" w14:textId="77777777" w:rsidR="00293FB6" w:rsidRDefault="00293FB6" w:rsidP="00293FB6">
      <w:pPr>
        <w:rPr>
          <w:rFonts w:ascii="Calibri" w:eastAsia="Calibri" w:hAnsi="Calibri" w:cs="Calibri"/>
        </w:rPr>
      </w:pPr>
    </w:p>
    <w:p w14:paraId="11556CA5" w14:textId="77777777" w:rsidR="00293FB6" w:rsidRDefault="00293FB6" w:rsidP="00293FB6">
      <w:pPr>
        <w:rPr>
          <w:rFonts w:ascii="Calibri" w:eastAsia="Calibri" w:hAnsi="Calibri" w:cs="Calibri"/>
        </w:rPr>
      </w:pPr>
    </w:p>
    <w:p w14:paraId="1535A8D2" w14:textId="77777777" w:rsidR="00293FB6" w:rsidRDefault="00293FB6" w:rsidP="00293FB6">
      <w:pPr>
        <w:rPr>
          <w:rFonts w:ascii="Calibri" w:eastAsia="Calibri" w:hAnsi="Calibri" w:cs="Calibri"/>
        </w:rPr>
      </w:pPr>
    </w:p>
    <w:p w14:paraId="469A4094" w14:textId="77777777" w:rsidR="00293FB6" w:rsidRDefault="00293FB6" w:rsidP="00293FB6">
      <w:pPr>
        <w:rPr>
          <w:rFonts w:ascii="Calibri" w:eastAsia="Calibri" w:hAnsi="Calibri" w:cs="Calibri"/>
        </w:rPr>
      </w:pPr>
    </w:p>
    <w:p w14:paraId="26AC41C3" w14:textId="77777777" w:rsidR="00293FB6" w:rsidRDefault="00293FB6" w:rsidP="00293FB6">
      <w:pPr>
        <w:rPr>
          <w:rFonts w:ascii="Calibri" w:eastAsia="Calibri" w:hAnsi="Calibri" w:cs="Calibri"/>
        </w:rPr>
      </w:pPr>
    </w:p>
    <w:p w14:paraId="3963A112" w14:textId="77777777" w:rsidR="00293FB6" w:rsidRDefault="00293FB6" w:rsidP="00293FB6">
      <w:pPr>
        <w:rPr>
          <w:rFonts w:ascii="Calibri" w:eastAsia="Calibri" w:hAnsi="Calibri" w:cs="Calibri"/>
        </w:rPr>
      </w:pPr>
    </w:p>
    <w:p w14:paraId="3E26F11A" w14:textId="77777777" w:rsidR="00293FB6" w:rsidRDefault="00293FB6" w:rsidP="00293FB6">
      <w:pPr>
        <w:rPr>
          <w:rFonts w:ascii="Calibri" w:eastAsia="Calibri" w:hAnsi="Calibri" w:cs="Calibri"/>
        </w:rPr>
      </w:pPr>
    </w:p>
    <w:p w14:paraId="76FC49CF" w14:textId="77777777" w:rsidR="00293FB6" w:rsidRDefault="00293FB6" w:rsidP="00293FB6">
      <w:pPr>
        <w:rPr>
          <w:rFonts w:ascii="Calibri" w:eastAsia="Calibri" w:hAnsi="Calibri" w:cs="Calibri"/>
        </w:rPr>
      </w:pPr>
    </w:p>
    <w:tbl>
      <w:tblPr>
        <w:tblStyle w:val="GridTable3-Accent3"/>
        <w:tblW w:w="14885" w:type="dxa"/>
        <w:tblInd w:w="-431" w:type="dxa"/>
        <w:tblLayout w:type="fixed"/>
        <w:tblLook w:val="0400" w:firstRow="0" w:lastRow="0" w:firstColumn="0" w:lastColumn="0" w:noHBand="0" w:noVBand="1"/>
      </w:tblPr>
      <w:tblGrid>
        <w:gridCol w:w="1713"/>
        <w:gridCol w:w="102"/>
        <w:gridCol w:w="263"/>
        <w:gridCol w:w="157"/>
        <w:gridCol w:w="1964"/>
        <w:gridCol w:w="577"/>
        <w:gridCol w:w="532"/>
        <w:gridCol w:w="279"/>
        <w:gridCol w:w="888"/>
        <w:gridCol w:w="916"/>
        <w:gridCol w:w="10"/>
        <w:gridCol w:w="1538"/>
        <w:gridCol w:w="119"/>
        <w:gridCol w:w="157"/>
        <w:gridCol w:w="1525"/>
        <w:gridCol w:w="135"/>
        <w:gridCol w:w="1234"/>
        <w:gridCol w:w="1359"/>
        <w:gridCol w:w="1417"/>
      </w:tblGrid>
      <w:tr w:rsidR="00293FB6" w14:paraId="602A9C02" w14:textId="77777777" w:rsidTr="00293FB6">
        <w:trPr>
          <w:cnfStyle w:val="000000100000" w:firstRow="0" w:lastRow="0" w:firstColumn="0" w:lastColumn="0" w:oddVBand="0" w:evenVBand="0" w:oddHBand="1" w:evenHBand="0" w:firstRowFirstColumn="0" w:firstRowLastColumn="0" w:lastRowFirstColumn="0" w:lastRowLastColumn="0"/>
          <w:trHeight w:val="360"/>
        </w:trPr>
        <w:tc>
          <w:tcPr>
            <w:tcW w:w="1713" w:type="dxa"/>
          </w:tcPr>
          <w:p w14:paraId="47A88276" w14:textId="77777777" w:rsidR="00293FB6" w:rsidRDefault="00293FB6" w:rsidP="00A55F65">
            <w:pPr>
              <w:jc w:val="both"/>
              <w:rPr>
                <w:rFonts w:ascii="Calibri" w:eastAsia="Calibri" w:hAnsi="Calibri" w:cs="Calibri"/>
                <w:b/>
                <w:color w:val="000000"/>
              </w:rPr>
            </w:pPr>
          </w:p>
        </w:tc>
        <w:tc>
          <w:tcPr>
            <w:tcW w:w="7226" w:type="dxa"/>
            <w:gridSpan w:val="11"/>
          </w:tcPr>
          <w:p w14:paraId="26A1B0E0" w14:textId="77777777" w:rsidR="00293FB6" w:rsidRDefault="00293FB6" w:rsidP="00A55F65">
            <w:pPr>
              <w:jc w:val="both"/>
              <w:rPr>
                <w:rFonts w:ascii="Calibri" w:eastAsia="Calibri" w:hAnsi="Calibri" w:cs="Calibri"/>
                <w:b/>
                <w:color w:val="000000"/>
              </w:rPr>
            </w:pPr>
            <w:r>
              <w:rPr>
                <w:rFonts w:ascii="Calibri" w:eastAsia="Calibri" w:hAnsi="Calibri" w:cs="Calibri"/>
                <w:b/>
                <w:color w:val="000000"/>
              </w:rPr>
              <w:t>UNIDAD EDUCATIVA</w:t>
            </w:r>
          </w:p>
        </w:tc>
        <w:tc>
          <w:tcPr>
            <w:tcW w:w="5946" w:type="dxa"/>
            <w:gridSpan w:val="7"/>
          </w:tcPr>
          <w:p w14:paraId="240B4A35" w14:textId="77777777" w:rsidR="00293FB6" w:rsidRDefault="00293FB6" w:rsidP="00A55F65">
            <w:pPr>
              <w:jc w:val="center"/>
              <w:rPr>
                <w:rFonts w:ascii="Calibri" w:eastAsia="Calibri" w:hAnsi="Calibri" w:cs="Calibri"/>
                <w:b/>
                <w:color w:val="000000"/>
              </w:rPr>
            </w:pPr>
            <w:r>
              <w:rPr>
                <w:rFonts w:ascii="Calibri" w:eastAsia="Calibri" w:hAnsi="Calibri" w:cs="Calibri"/>
                <w:b/>
                <w:color w:val="000000"/>
              </w:rPr>
              <w:t>AÑO LECTIVO: 2017-2018</w:t>
            </w:r>
          </w:p>
        </w:tc>
      </w:tr>
      <w:tr w:rsidR="00293FB6" w14:paraId="3F52DDA6" w14:textId="77777777" w:rsidTr="00293FB6">
        <w:trPr>
          <w:trHeight w:val="220"/>
        </w:trPr>
        <w:tc>
          <w:tcPr>
            <w:tcW w:w="14885" w:type="dxa"/>
            <w:gridSpan w:val="19"/>
          </w:tcPr>
          <w:p w14:paraId="5DAFE0E0" w14:textId="77777777" w:rsidR="00293FB6" w:rsidRDefault="00293FB6" w:rsidP="00A55F65">
            <w:pPr>
              <w:jc w:val="center"/>
              <w:rPr>
                <w:rFonts w:ascii="Calibri" w:eastAsia="Calibri" w:hAnsi="Calibri" w:cs="Calibri"/>
                <w:b/>
                <w:color w:val="000000"/>
              </w:rPr>
            </w:pPr>
            <w:r>
              <w:rPr>
                <w:rFonts w:ascii="Calibri" w:eastAsia="Calibri" w:hAnsi="Calibri" w:cs="Calibri"/>
                <w:b/>
                <w:color w:val="000000"/>
              </w:rPr>
              <w:t>PLAN DE  DESTREZAS CON CRITERIO DE DESEMPEÑO</w:t>
            </w:r>
          </w:p>
        </w:tc>
      </w:tr>
      <w:tr w:rsidR="00293FB6" w14:paraId="56907729" w14:textId="77777777" w:rsidTr="00293FB6">
        <w:trPr>
          <w:cnfStyle w:val="000000100000" w:firstRow="0" w:lastRow="0" w:firstColumn="0" w:lastColumn="0" w:oddVBand="0" w:evenVBand="0" w:oddHBand="1" w:evenHBand="0" w:firstRowFirstColumn="0" w:firstRowLastColumn="0" w:lastRowFirstColumn="0" w:lastRowLastColumn="0"/>
          <w:trHeight w:val="280"/>
        </w:trPr>
        <w:tc>
          <w:tcPr>
            <w:tcW w:w="14885" w:type="dxa"/>
            <w:gridSpan w:val="19"/>
          </w:tcPr>
          <w:p w14:paraId="690DEED6" w14:textId="77777777" w:rsidR="00293FB6" w:rsidRDefault="00293FB6" w:rsidP="00A55F65">
            <w:pPr>
              <w:jc w:val="both"/>
              <w:rPr>
                <w:rFonts w:ascii="Calibri" w:eastAsia="Calibri" w:hAnsi="Calibri" w:cs="Calibri"/>
                <w:b/>
                <w:color w:val="000000"/>
              </w:rPr>
            </w:pPr>
            <w:r>
              <w:rPr>
                <w:rFonts w:ascii="Calibri" w:eastAsia="Calibri" w:hAnsi="Calibri" w:cs="Calibri"/>
                <w:b/>
                <w:color w:val="000000"/>
              </w:rPr>
              <w:t>1. DATOS INFORMATIVOS:</w:t>
            </w:r>
          </w:p>
        </w:tc>
      </w:tr>
      <w:tr w:rsidR="00293FB6" w14:paraId="42C78EA4" w14:textId="77777777" w:rsidTr="00293FB6">
        <w:trPr>
          <w:trHeight w:val="340"/>
        </w:trPr>
        <w:tc>
          <w:tcPr>
            <w:tcW w:w="1815" w:type="dxa"/>
            <w:gridSpan w:val="2"/>
          </w:tcPr>
          <w:p w14:paraId="7F383D8D" w14:textId="77777777" w:rsidR="00293FB6" w:rsidRDefault="00293FB6" w:rsidP="00A55F65">
            <w:pPr>
              <w:jc w:val="center"/>
              <w:rPr>
                <w:rFonts w:ascii="Calibri" w:eastAsia="Calibri" w:hAnsi="Calibri" w:cs="Calibri"/>
                <w:b/>
                <w:color w:val="000000"/>
                <w:sz w:val="22"/>
                <w:szCs w:val="22"/>
              </w:rPr>
            </w:pPr>
            <w:r>
              <w:rPr>
                <w:rFonts w:ascii="Calibri" w:eastAsia="Calibri" w:hAnsi="Calibri" w:cs="Calibri"/>
                <w:b/>
                <w:color w:val="000000"/>
                <w:sz w:val="22"/>
                <w:szCs w:val="22"/>
              </w:rPr>
              <w:t>DOCEN</w:t>
            </w:r>
          </w:p>
          <w:p w14:paraId="2B9E4C60" w14:textId="77777777" w:rsidR="00293FB6" w:rsidRDefault="00293FB6" w:rsidP="00A55F65">
            <w:pPr>
              <w:jc w:val="center"/>
              <w:rPr>
                <w:rFonts w:ascii="Calibri" w:eastAsia="Calibri" w:hAnsi="Calibri" w:cs="Calibri"/>
                <w:b/>
                <w:color w:val="000000"/>
              </w:rPr>
            </w:pPr>
            <w:r>
              <w:rPr>
                <w:rFonts w:ascii="Calibri" w:eastAsia="Calibri" w:hAnsi="Calibri" w:cs="Calibri"/>
                <w:b/>
                <w:color w:val="000000"/>
                <w:sz w:val="22"/>
                <w:szCs w:val="22"/>
              </w:rPr>
              <w:t>TE:</w:t>
            </w:r>
          </w:p>
        </w:tc>
        <w:tc>
          <w:tcPr>
            <w:tcW w:w="2384" w:type="dxa"/>
            <w:gridSpan w:val="3"/>
          </w:tcPr>
          <w:p w14:paraId="72E4C5FB" w14:textId="77777777" w:rsidR="00293FB6" w:rsidRDefault="00293FB6" w:rsidP="00A55F65">
            <w:pPr>
              <w:jc w:val="center"/>
              <w:rPr>
                <w:rFonts w:ascii="Calibri" w:eastAsia="Calibri" w:hAnsi="Calibri" w:cs="Calibri"/>
                <w:b/>
                <w:color w:val="000000"/>
              </w:rPr>
            </w:pPr>
          </w:p>
        </w:tc>
        <w:tc>
          <w:tcPr>
            <w:tcW w:w="3192" w:type="dxa"/>
            <w:gridSpan w:val="5"/>
          </w:tcPr>
          <w:p w14:paraId="4D8C167C" w14:textId="77777777" w:rsidR="00293FB6" w:rsidRDefault="00293FB6" w:rsidP="00A55F65">
            <w:pPr>
              <w:jc w:val="center"/>
              <w:rPr>
                <w:rFonts w:ascii="Calibri" w:eastAsia="Calibri" w:hAnsi="Calibri" w:cs="Calibri"/>
                <w:b/>
                <w:color w:val="000000"/>
              </w:rPr>
            </w:pPr>
            <w:r>
              <w:rPr>
                <w:rFonts w:ascii="Calibri" w:eastAsia="Calibri" w:hAnsi="Calibri" w:cs="Calibri"/>
                <w:b/>
                <w:color w:val="000000"/>
                <w:sz w:val="22"/>
                <w:szCs w:val="22"/>
              </w:rPr>
              <w:t>ÁREA/ASIGNATURA:</w:t>
            </w:r>
          </w:p>
        </w:tc>
        <w:tc>
          <w:tcPr>
            <w:tcW w:w="1667" w:type="dxa"/>
            <w:gridSpan w:val="3"/>
          </w:tcPr>
          <w:p w14:paraId="124766E5" w14:textId="77777777" w:rsidR="00293FB6" w:rsidRDefault="00293FB6" w:rsidP="00A55F65">
            <w:pPr>
              <w:jc w:val="center"/>
              <w:rPr>
                <w:rFonts w:ascii="Calibri" w:eastAsia="Calibri" w:hAnsi="Calibri" w:cs="Calibri"/>
                <w:color w:val="000000"/>
              </w:rPr>
            </w:pPr>
            <w:r>
              <w:rPr>
                <w:rFonts w:ascii="Calibri" w:eastAsia="Calibri" w:hAnsi="Calibri" w:cs="Calibri"/>
                <w:color w:val="000000"/>
                <w:sz w:val="22"/>
                <w:szCs w:val="22"/>
              </w:rPr>
              <w:t>MATEMÁTICA</w:t>
            </w:r>
          </w:p>
        </w:tc>
        <w:tc>
          <w:tcPr>
            <w:tcW w:w="1817" w:type="dxa"/>
            <w:gridSpan w:val="3"/>
          </w:tcPr>
          <w:p w14:paraId="58431C7B" w14:textId="77777777" w:rsidR="00293FB6" w:rsidRDefault="00293FB6" w:rsidP="00A55F65">
            <w:pPr>
              <w:ind w:right="-64"/>
              <w:jc w:val="center"/>
              <w:rPr>
                <w:rFonts w:ascii="Calibri" w:eastAsia="Calibri" w:hAnsi="Calibri" w:cs="Calibri"/>
                <w:b/>
                <w:color w:val="000000"/>
              </w:rPr>
            </w:pPr>
            <w:r>
              <w:rPr>
                <w:rFonts w:ascii="Calibri" w:eastAsia="Calibri" w:hAnsi="Calibri" w:cs="Calibri"/>
                <w:b/>
                <w:color w:val="000000"/>
                <w:sz w:val="22"/>
                <w:szCs w:val="22"/>
              </w:rPr>
              <w:t>GRADO/CURSO:</w:t>
            </w:r>
          </w:p>
        </w:tc>
        <w:tc>
          <w:tcPr>
            <w:tcW w:w="1234" w:type="dxa"/>
          </w:tcPr>
          <w:p w14:paraId="21A88ADA" w14:textId="77777777" w:rsidR="00293FB6" w:rsidRDefault="00293FB6" w:rsidP="00A55F65">
            <w:pPr>
              <w:jc w:val="center"/>
              <w:rPr>
                <w:rFonts w:ascii="Calibri" w:eastAsia="Calibri" w:hAnsi="Calibri" w:cs="Calibri"/>
                <w:b/>
                <w:color w:val="000000"/>
              </w:rPr>
            </w:pPr>
            <w:r>
              <w:rPr>
                <w:rFonts w:ascii="Calibri" w:eastAsia="Calibri" w:hAnsi="Calibri" w:cs="Calibri"/>
                <w:color w:val="000000"/>
                <w:sz w:val="22"/>
                <w:szCs w:val="22"/>
              </w:rPr>
              <w:t>CUARTO</w:t>
            </w:r>
          </w:p>
        </w:tc>
        <w:tc>
          <w:tcPr>
            <w:tcW w:w="1359" w:type="dxa"/>
          </w:tcPr>
          <w:p w14:paraId="59E3A3D0" w14:textId="77777777" w:rsidR="00293FB6" w:rsidRDefault="00293FB6" w:rsidP="00A55F65">
            <w:pPr>
              <w:ind w:right="-98"/>
              <w:jc w:val="center"/>
              <w:rPr>
                <w:rFonts w:ascii="Calibri" w:eastAsia="Calibri" w:hAnsi="Calibri" w:cs="Calibri"/>
                <w:b/>
                <w:color w:val="000000"/>
              </w:rPr>
            </w:pPr>
            <w:r>
              <w:rPr>
                <w:rFonts w:ascii="Calibri" w:eastAsia="Calibri" w:hAnsi="Calibri" w:cs="Calibri"/>
                <w:b/>
                <w:color w:val="000000"/>
                <w:sz w:val="22"/>
                <w:szCs w:val="22"/>
              </w:rPr>
              <w:t>PARALELO:</w:t>
            </w:r>
          </w:p>
        </w:tc>
        <w:tc>
          <w:tcPr>
            <w:tcW w:w="1417" w:type="dxa"/>
          </w:tcPr>
          <w:p w14:paraId="0D103B81" w14:textId="77777777" w:rsidR="00293FB6" w:rsidRDefault="00293FB6" w:rsidP="00A55F65">
            <w:pPr>
              <w:jc w:val="center"/>
              <w:rPr>
                <w:rFonts w:ascii="Calibri" w:eastAsia="Calibri" w:hAnsi="Calibri" w:cs="Calibri"/>
                <w:b/>
                <w:color w:val="000000"/>
              </w:rPr>
            </w:pPr>
          </w:p>
        </w:tc>
      </w:tr>
      <w:tr w:rsidR="00293FB6" w14:paraId="39DEEAFD" w14:textId="77777777" w:rsidTr="00293FB6">
        <w:trPr>
          <w:cnfStyle w:val="000000100000" w:firstRow="0" w:lastRow="0" w:firstColumn="0" w:lastColumn="0" w:oddVBand="0" w:evenVBand="0" w:oddHBand="1" w:evenHBand="0" w:firstRowFirstColumn="0" w:firstRowLastColumn="0" w:lastRowFirstColumn="0" w:lastRowLastColumn="0"/>
          <w:trHeight w:val="1140"/>
        </w:trPr>
        <w:tc>
          <w:tcPr>
            <w:tcW w:w="1815" w:type="dxa"/>
            <w:gridSpan w:val="2"/>
          </w:tcPr>
          <w:p w14:paraId="7CB80E0E" w14:textId="77777777" w:rsidR="00293FB6" w:rsidRDefault="00293FB6" w:rsidP="00A55F65">
            <w:pPr>
              <w:jc w:val="center"/>
              <w:rPr>
                <w:rFonts w:ascii="Calibri" w:eastAsia="Calibri" w:hAnsi="Calibri" w:cs="Calibri"/>
                <w:b/>
                <w:color w:val="000000"/>
              </w:rPr>
            </w:pPr>
            <w:r>
              <w:rPr>
                <w:rFonts w:ascii="Calibri" w:eastAsia="Calibri" w:hAnsi="Calibri" w:cs="Calibri"/>
                <w:b/>
                <w:color w:val="000000"/>
                <w:sz w:val="22"/>
                <w:szCs w:val="22"/>
              </w:rPr>
              <w:t xml:space="preserve">N.º DE UNIDAD DE PLANIFICACIÓN: </w:t>
            </w:r>
          </w:p>
        </w:tc>
        <w:tc>
          <w:tcPr>
            <w:tcW w:w="420" w:type="dxa"/>
            <w:gridSpan w:val="2"/>
          </w:tcPr>
          <w:p w14:paraId="3C001F2E" w14:textId="77777777" w:rsidR="00293FB6" w:rsidRDefault="00293FB6" w:rsidP="00A55F65">
            <w:pPr>
              <w:jc w:val="center"/>
              <w:rPr>
                <w:rFonts w:ascii="Calibri" w:eastAsia="Calibri" w:hAnsi="Calibri" w:cs="Calibri"/>
                <w:b/>
                <w:color w:val="000000"/>
              </w:rPr>
            </w:pPr>
            <w:r>
              <w:rPr>
                <w:rFonts w:ascii="Calibri" w:eastAsia="Calibri" w:hAnsi="Calibri" w:cs="Calibri"/>
                <w:b/>
                <w:color w:val="000000"/>
              </w:rPr>
              <w:t>2</w:t>
            </w:r>
          </w:p>
        </w:tc>
        <w:tc>
          <w:tcPr>
            <w:tcW w:w="1964" w:type="dxa"/>
          </w:tcPr>
          <w:p w14:paraId="6BB8F75B" w14:textId="77777777" w:rsidR="00293FB6" w:rsidRDefault="00293FB6" w:rsidP="00A55F65">
            <w:pPr>
              <w:jc w:val="center"/>
              <w:rPr>
                <w:rFonts w:ascii="Calibri" w:eastAsia="Calibri" w:hAnsi="Calibri" w:cs="Calibri"/>
                <w:b/>
                <w:color w:val="000000"/>
              </w:rPr>
            </w:pPr>
            <w:r>
              <w:rPr>
                <w:rFonts w:ascii="Calibri" w:eastAsia="Calibri" w:hAnsi="Calibri" w:cs="Calibri"/>
                <w:b/>
                <w:color w:val="000000"/>
                <w:sz w:val="22"/>
                <w:szCs w:val="22"/>
              </w:rPr>
              <w:t xml:space="preserve">TÍTULO DE UNIDAD DE PLANIFICACIÓN: </w:t>
            </w:r>
          </w:p>
        </w:tc>
        <w:tc>
          <w:tcPr>
            <w:tcW w:w="1109" w:type="dxa"/>
            <w:gridSpan w:val="2"/>
          </w:tcPr>
          <w:p w14:paraId="31F6617C" w14:textId="77777777" w:rsidR="00293FB6" w:rsidRDefault="00293FB6" w:rsidP="00A55F65">
            <w:pPr>
              <w:widowControl w:val="0"/>
              <w:spacing w:line="276" w:lineRule="auto"/>
              <w:jc w:val="center"/>
              <w:rPr>
                <w:rFonts w:ascii="Calibri" w:eastAsia="Calibri" w:hAnsi="Calibri" w:cs="Calibri"/>
                <w:color w:val="000000"/>
                <w:highlight w:val="green"/>
              </w:rPr>
            </w:pPr>
            <w:r>
              <w:rPr>
                <w:rFonts w:ascii="Calibri" w:eastAsia="Calibri" w:hAnsi="Calibri" w:cs="Calibri"/>
                <w:color w:val="000000"/>
              </w:rPr>
              <w:t>El deporte y la matemática</w:t>
            </w:r>
          </w:p>
        </w:tc>
        <w:tc>
          <w:tcPr>
            <w:tcW w:w="2083" w:type="dxa"/>
            <w:gridSpan w:val="3"/>
          </w:tcPr>
          <w:p w14:paraId="54069C9A" w14:textId="77777777" w:rsidR="00293FB6" w:rsidRDefault="00293FB6" w:rsidP="00A55F65">
            <w:pPr>
              <w:jc w:val="center"/>
              <w:rPr>
                <w:rFonts w:ascii="Calibri" w:eastAsia="Calibri" w:hAnsi="Calibri" w:cs="Calibri"/>
                <w:b/>
                <w:color w:val="000000"/>
              </w:rPr>
            </w:pPr>
            <w:r>
              <w:rPr>
                <w:rFonts w:ascii="Calibri" w:eastAsia="Calibri" w:hAnsi="Calibri" w:cs="Calibri"/>
                <w:b/>
                <w:color w:val="000000"/>
                <w:sz w:val="22"/>
                <w:szCs w:val="22"/>
              </w:rPr>
              <w:t>OBJETIVOS ESPECÍFICOS DE LA UNIDAD DE PLANIFICACIÓN:</w:t>
            </w:r>
          </w:p>
        </w:tc>
        <w:tc>
          <w:tcPr>
            <w:tcW w:w="7494" w:type="dxa"/>
            <w:gridSpan w:val="9"/>
          </w:tcPr>
          <w:p w14:paraId="1CB28F86" w14:textId="77777777" w:rsidR="00293FB6" w:rsidRDefault="00293FB6" w:rsidP="00A55F65">
            <w:pPr>
              <w:rPr>
                <w:rFonts w:ascii="Calibri" w:eastAsia="Calibri" w:hAnsi="Calibri" w:cs="Calibri"/>
                <w:b/>
                <w:color w:val="000000"/>
                <w:sz w:val="22"/>
                <w:szCs w:val="22"/>
              </w:rPr>
            </w:pPr>
            <w:r>
              <w:rPr>
                <w:rFonts w:ascii="Calibri" w:eastAsia="Calibri" w:hAnsi="Calibri" w:cs="Calibri"/>
                <w:b/>
                <w:color w:val="000000"/>
                <w:sz w:val="22"/>
                <w:szCs w:val="22"/>
              </w:rPr>
              <w:t>Bloque de álgebra y funciones</w:t>
            </w:r>
          </w:p>
          <w:p w14:paraId="0938B76A" w14:textId="77777777" w:rsidR="00293FB6" w:rsidRDefault="00293FB6" w:rsidP="00A55F65">
            <w:pPr>
              <w:rPr>
                <w:rFonts w:ascii="Calibri" w:eastAsia="Calibri" w:hAnsi="Calibri" w:cs="Calibri"/>
                <w:color w:val="000000"/>
                <w:sz w:val="22"/>
                <w:szCs w:val="22"/>
              </w:rPr>
            </w:pPr>
            <w:r>
              <w:rPr>
                <w:rFonts w:ascii="Calibri" w:eastAsia="Calibri" w:hAnsi="Calibri" w:cs="Calibri"/>
                <w:color w:val="000000"/>
                <w:sz w:val="22"/>
                <w:szCs w:val="22"/>
              </w:rPr>
              <w:t>O.M.2.1 Explicar y construir patrones de figuras y numéricos relacionándolos con la suma, la resta y la multiplicación, para desarrollar el pensamiento lógico-matemático.</w:t>
            </w:r>
          </w:p>
          <w:p w14:paraId="5FE105AB" w14:textId="77777777" w:rsidR="00293FB6" w:rsidRDefault="00293FB6" w:rsidP="00A55F65">
            <w:pPr>
              <w:rPr>
                <w:rFonts w:ascii="Calibri" w:eastAsia="Calibri" w:hAnsi="Calibri" w:cs="Calibri"/>
                <w:color w:val="000000"/>
                <w:sz w:val="22"/>
                <w:szCs w:val="22"/>
              </w:rPr>
            </w:pPr>
            <w:r>
              <w:rPr>
                <w:rFonts w:ascii="Calibri" w:eastAsia="Calibri" w:hAnsi="Calibri" w:cs="Calibri"/>
                <w:color w:val="000000"/>
                <w:sz w:val="22"/>
                <w:szCs w:val="22"/>
              </w:rPr>
              <w:t>O.M.2.3 Integrar concretamente el concepto de número, y reconocer situaciones del entorno</w:t>
            </w:r>
          </w:p>
          <w:p w14:paraId="56A358BF" w14:textId="77777777" w:rsidR="00293FB6" w:rsidRDefault="00293FB6" w:rsidP="00A55F65">
            <w:pPr>
              <w:rPr>
                <w:rFonts w:ascii="Calibri" w:eastAsia="Calibri" w:hAnsi="Calibri" w:cs="Calibri"/>
                <w:color w:val="000000"/>
                <w:sz w:val="22"/>
                <w:szCs w:val="22"/>
              </w:rPr>
            </w:pPr>
            <w:r>
              <w:rPr>
                <w:rFonts w:ascii="Calibri" w:eastAsia="Calibri" w:hAnsi="Calibri" w:cs="Calibri"/>
                <w:color w:val="000000"/>
                <w:sz w:val="22"/>
                <w:szCs w:val="22"/>
              </w:rPr>
              <w:t>en las que se presenten problemas que requieran la formulación de expresiones</w:t>
            </w:r>
          </w:p>
          <w:p w14:paraId="5390793E" w14:textId="77777777" w:rsidR="00293FB6" w:rsidRDefault="00293FB6" w:rsidP="00A55F65">
            <w:pPr>
              <w:rPr>
                <w:rFonts w:ascii="Calibri" w:eastAsia="Calibri" w:hAnsi="Calibri" w:cs="Calibri"/>
                <w:color w:val="000000"/>
                <w:sz w:val="22"/>
                <w:szCs w:val="22"/>
              </w:rPr>
            </w:pPr>
            <w:r>
              <w:rPr>
                <w:rFonts w:ascii="Calibri" w:eastAsia="Calibri" w:hAnsi="Calibri" w:cs="Calibri"/>
                <w:color w:val="000000"/>
                <w:sz w:val="22"/>
                <w:szCs w:val="22"/>
              </w:rPr>
              <w:t>matemáticas sencillas, para resolverlas, de forma individual o grupal, utilizando los algoritmos de adición, sustracción, multiplicación y división exacta.</w:t>
            </w:r>
          </w:p>
          <w:p w14:paraId="688821E7" w14:textId="77777777" w:rsidR="00293FB6" w:rsidRDefault="00293FB6" w:rsidP="00A55F65">
            <w:pPr>
              <w:rPr>
                <w:rFonts w:ascii="Calibri" w:eastAsia="Calibri" w:hAnsi="Calibri" w:cs="Calibri"/>
                <w:b/>
                <w:color w:val="000000"/>
                <w:sz w:val="22"/>
                <w:szCs w:val="22"/>
              </w:rPr>
            </w:pPr>
            <w:r>
              <w:rPr>
                <w:rFonts w:ascii="Calibri" w:eastAsia="Calibri" w:hAnsi="Calibri" w:cs="Calibri"/>
                <w:b/>
                <w:color w:val="000000"/>
                <w:sz w:val="22"/>
                <w:szCs w:val="22"/>
              </w:rPr>
              <w:t>Bloque de geometría y medida</w:t>
            </w:r>
          </w:p>
          <w:p w14:paraId="498987B7" w14:textId="77777777" w:rsidR="00293FB6" w:rsidRDefault="00293FB6" w:rsidP="00A55F65">
            <w:pPr>
              <w:rPr>
                <w:rFonts w:ascii="Calibri" w:eastAsia="Calibri" w:hAnsi="Calibri" w:cs="Calibri"/>
                <w:color w:val="000000"/>
                <w:sz w:val="22"/>
                <w:szCs w:val="22"/>
              </w:rPr>
            </w:pPr>
            <w:r>
              <w:rPr>
                <w:rFonts w:ascii="Calibri" w:eastAsia="Calibri" w:hAnsi="Calibri" w:cs="Calibri"/>
                <w:color w:val="000000"/>
                <w:sz w:val="22"/>
                <w:szCs w:val="22"/>
              </w:rPr>
              <w:t>O.M.2.6 Resolver situaciones cotidianas que impliquen la medición, estimación y el</w:t>
            </w:r>
          </w:p>
          <w:p w14:paraId="3C28476E" w14:textId="77777777" w:rsidR="00293FB6" w:rsidRDefault="00293FB6" w:rsidP="00A55F65">
            <w:pPr>
              <w:rPr>
                <w:rFonts w:ascii="Calibri" w:eastAsia="Calibri" w:hAnsi="Calibri" w:cs="Calibri"/>
                <w:color w:val="000000"/>
                <w:sz w:val="22"/>
                <w:szCs w:val="22"/>
              </w:rPr>
            </w:pPr>
            <w:r>
              <w:rPr>
                <w:rFonts w:ascii="Calibri" w:eastAsia="Calibri" w:hAnsi="Calibri" w:cs="Calibri"/>
                <w:color w:val="000000"/>
                <w:sz w:val="22"/>
                <w:szCs w:val="22"/>
              </w:rPr>
              <w:t>cálculo de longitudes, capacidades y masas, con unidades convencionales y no convencionales de objetos de su entorno, para una mejor comprensión del espacio</w:t>
            </w:r>
          </w:p>
          <w:p w14:paraId="70491987" w14:textId="77777777" w:rsidR="00293FB6" w:rsidRDefault="00293FB6" w:rsidP="00A55F65">
            <w:pPr>
              <w:rPr>
                <w:rFonts w:ascii="Calibri" w:eastAsia="Calibri" w:hAnsi="Calibri" w:cs="Calibri"/>
                <w:color w:val="000000"/>
                <w:sz w:val="22"/>
                <w:szCs w:val="22"/>
              </w:rPr>
            </w:pPr>
            <w:r>
              <w:rPr>
                <w:rFonts w:ascii="Calibri" w:eastAsia="Calibri" w:hAnsi="Calibri" w:cs="Calibri"/>
                <w:color w:val="000000"/>
                <w:sz w:val="22"/>
                <w:szCs w:val="22"/>
              </w:rPr>
              <w:t>que le rodea, la valoración de su tiempo y el de los otros, y el fomento de la honestidad e integridad en sus actos.</w:t>
            </w:r>
          </w:p>
          <w:p w14:paraId="3F6556B1" w14:textId="77777777" w:rsidR="00293FB6" w:rsidRDefault="00293FB6" w:rsidP="00A55F65">
            <w:pPr>
              <w:rPr>
                <w:rFonts w:ascii="Calibri" w:eastAsia="Calibri" w:hAnsi="Calibri" w:cs="Calibri"/>
                <w:b/>
                <w:color w:val="000000"/>
                <w:sz w:val="22"/>
                <w:szCs w:val="22"/>
              </w:rPr>
            </w:pPr>
            <w:r>
              <w:rPr>
                <w:rFonts w:ascii="Calibri" w:eastAsia="Calibri" w:hAnsi="Calibri" w:cs="Calibri"/>
                <w:b/>
                <w:color w:val="000000"/>
                <w:sz w:val="22"/>
                <w:szCs w:val="22"/>
              </w:rPr>
              <w:t>Bloque de estadística y probabilidad</w:t>
            </w:r>
          </w:p>
          <w:p w14:paraId="2DBB8783" w14:textId="77777777" w:rsidR="00293FB6" w:rsidRDefault="00293FB6" w:rsidP="00A55F65">
            <w:pPr>
              <w:rPr>
                <w:rFonts w:ascii="Calibri" w:eastAsia="Calibri" w:hAnsi="Calibri" w:cs="Calibri"/>
                <w:color w:val="000000"/>
                <w:sz w:val="22"/>
                <w:szCs w:val="22"/>
              </w:rPr>
            </w:pPr>
            <w:r>
              <w:rPr>
                <w:rFonts w:ascii="Calibri" w:eastAsia="Calibri" w:hAnsi="Calibri" w:cs="Calibri"/>
                <w:color w:val="000000"/>
                <w:sz w:val="22"/>
                <w:szCs w:val="22"/>
              </w:rPr>
              <w:t>O.M.2.7 Participar en proyectos de análisis de información del entorno inmediato, mediante</w:t>
            </w:r>
          </w:p>
          <w:p w14:paraId="0E4A83CF" w14:textId="77777777" w:rsidR="00293FB6" w:rsidRDefault="00293FB6" w:rsidP="00A55F65">
            <w:pPr>
              <w:rPr>
                <w:rFonts w:ascii="Calibri" w:eastAsia="Calibri" w:hAnsi="Calibri" w:cs="Calibri"/>
                <w:color w:val="000000"/>
                <w:sz w:val="22"/>
                <w:szCs w:val="22"/>
              </w:rPr>
            </w:pPr>
            <w:r>
              <w:rPr>
                <w:rFonts w:ascii="Calibri" w:eastAsia="Calibri" w:hAnsi="Calibri" w:cs="Calibri"/>
                <w:color w:val="000000"/>
                <w:sz w:val="22"/>
                <w:szCs w:val="22"/>
              </w:rPr>
              <w:t>la recolección y representación de datos estadísticos en pictogramas y diagramas</w:t>
            </w:r>
          </w:p>
          <w:p w14:paraId="5BAF6028" w14:textId="77777777" w:rsidR="00293FB6" w:rsidRDefault="00293FB6" w:rsidP="00A55F65">
            <w:pPr>
              <w:rPr>
                <w:rFonts w:ascii="Calibri" w:eastAsia="Calibri" w:hAnsi="Calibri" w:cs="Calibri"/>
                <w:color w:val="000000"/>
                <w:sz w:val="22"/>
                <w:szCs w:val="22"/>
              </w:rPr>
            </w:pPr>
            <w:r>
              <w:rPr>
                <w:rFonts w:ascii="Calibri" w:eastAsia="Calibri" w:hAnsi="Calibri" w:cs="Calibri"/>
                <w:color w:val="000000"/>
                <w:sz w:val="22"/>
                <w:szCs w:val="22"/>
              </w:rPr>
              <w:t>de barras; potenciando, así, el pensamiento lógico-matemático y creativo, al</w:t>
            </w:r>
          </w:p>
          <w:p w14:paraId="7208D511" w14:textId="77777777" w:rsidR="00293FB6" w:rsidRDefault="00293FB6" w:rsidP="00A55F65">
            <w:pPr>
              <w:rPr>
                <w:rFonts w:ascii="Calibri" w:eastAsia="Calibri" w:hAnsi="Calibri" w:cs="Calibri"/>
                <w:color w:val="000000"/>
                <w:sz w:val="22"/>
                <w:szCs w:val="22"/>
              </w:rPr>
            </w:pPr>
            <w:r>
              <w:rPr>
                <w:rFonts w:ascii="Calibri" w:eastAsia="Calibri" w:hAnsi="Calibri" w:cs="Calibri"/>
                <w:color w:val="000000"/>
                <w:sz w:val="22"/>
                <w:szCs w:val="22"/>
              </w:rPr>
              <w:t>interpretar la información y expresar conclusiones asumiendo compromisos.</w:t>
            </w:r>
          </w:p>
          <w:p w14:paraId="57E2D4A7" w14:textId="77777777" w:rsidR="00293FB6" w:rsidRDefault="00293FB6" w:rsidP="00A55F65">
            <w:pPr>
              <w:rPr>
                <w:rFonts w:ascii="Calibri" w:eastAsia="Calibri" w:hAnsi="Calibri" w:cs="Calibri"/>
                <w:color w:val="000000"/>
                <w:sz w:val="22"/>
                <w:szCs w:val="22"/>
              </w:rPr>
            </w:pPr>
          </w:p>
          <w:p w14:paraId="3404DEAA" w14:textId="77777777" w:rsidR="00293FB6" w:rsidRDefault="00293FB6" w:rsidP="00A55F65">
            <w:pPr>
              <w:rPr>
                <w:rFonts w:ascii="Calibri" w:eastAsia="Calibri" w:hAnsi="Calibri" w:cs="Calibri"/>
                <w:b/>
                <w:color w:val="000000"/>
                <w:sz w:val="22"/>
                <w:szCs w:val="22"/>
              </w:rPr>
            </w:pPr>
          </w:p>
        </w:tc>
      </w:tr>
      <w:tr w:rsidR="00293FB6" w14:paraId="1AB0D253" w14:textId="77777777" w:rsidTr="00293FB6">
        <w:trPr>
          <w:trHeight w:val="260"/>
        </w:trPr>
        <w:tc>
          <w:tcPr>
            <w:tcW w:w="14885" w:type="dxa"/>
            <w:gridSpan w:val="19"/>
          </w:tcPr>
          <w:p w14:paraId="37E9AD79" w14:textId="77777777" w:rsidR="00293FB6" w:rsidRDefault="00293FB6" w:rsidP="00A55F65">
            <w:pPr>
              <w:jc w:val="both"/>
              <w:rPr>
                <w:rFonts w:ascii="Calibri" w:eastAsia="Calibri" w:hAnsi="Calibri" w:cs="Calibri"/>
                <w:b/>
                <w:color w:val="000000"/>
              </w:rPr>
            </w:pPr>
            <w:r>
              <w:rPr>
                <w:rFonts w:ascii="Calibri" w:eastAsia="Calibri" w:hAnsi="Calibri" w:cs="Calibri"/>
                <w:b/>
                <w:color w:val="000000"/>
              </w:rPr>
              <w:t>2. PLANIFICACIÓN</w:t>
            </w:r>
          </w:p>
        </w:tc>
      </w:tr>
      <w:tr w:rsidR="00293FB6" w14:paraId="092E6CE6" w14:textId="77777777" w:rsidTr="00293FB6">
        <w:trPr>
          <w:cnfStyle w:val="000000100000" w:firstRow="0" w:lastRow="0" w:firstColumn="0" w:lastColumn="0" w:oddVBand="0" w:evenVBand="0" w:oddHBand="1" w:evenHBand="0" w:firstRowFirstColumn="0" w:firstRowLastColumn="0" w:lastRowFirstColumn="0" w:lastRowLastColumn="0"/>
          <w:trHeight w:val="40"/>
        </w:trPr>
        <w:tc>
          <w:tcPr>
            <w:tcW w:w="7401" w:type="dxa"/>
            <w:gridSpan w:val="11"/>
          </w:tcPr>
          <w:p w14:paraId="0C818C0D" w14:textId="77777777" w:rsidR="00293FB6" w:rsidRDefault="00293FB6" w:rsidP="00A55F65">
            <w:pPr>
              <w:jc w:val="center"/>
              <w:rPr>
                <w:rFonts w:ascii="Calibri" w:eastAsia="Calibri" w:hAnsi="Calibri" w:cs="Calibri"/>
                <w:b/>
                <w:color w:val="000000"/>
              </w:rPr>
            </w:pPr>
            <w:r>
              <w:rPr>
                <w:rFonts w:ascii="Calibri" w:eastAsia="Calibri" w:hAnsi="Calibri" w:cs="Calibri"/>
                <w:b/>
                <w:color w:val="000000"/>
                <w:sz w:val="22"/>
                <w:szCs w:val="22"/>
              </w:rPr>
              <w:t xml:space="preserve">DESTREZAS CON CRITERIOS DE DESEMPEÑO A SER DESARROLLADAS: </w:t>
            </w:r>
          </w:p>
        </w:tc>
        <w:tc>
          <w:tcPr>
            <w:tcW w:w="7484" w:type="dxa"/>
            <w:gridSpan w:val="8"/>
          </w:tcPr>
          <w:p w14:paraId="60E696A7" w14:textId="77777777" w:rsidR="00293FB6" w:rsidRDefault="00293FB6" w:rsidP="00A55F65">
            <w:pPr>
              <w:jc w:val="center"/>
              <w:rPr>
                <w:rFonts w:ascii="Calibri" w:eastAsia="Calibri" w:hAnsi="Calibri" w:cs="Calibri"/>
                <w:b/>
                <w:color w:val="000000"/>
              </w:rPr>
            </w:pPr>
            <w:r>
              <w:rPr>
                <w:rFonts w:ascii="Calibri" w:eastAsia="Calibri" w:hAnsi="Calibri" w:cs="Calibri"/>
                <w:b/>
                <w:color w:val="000000"/>
                <w:sz w:val="22"/>
                <w:szCs w:val="22"/>
              </w:rPr>
              <w:t xml:space="preserve">INDICADORES ESENCIALES DE EVALUACIÓN: </w:t>
            </w:r>
          </w:p>
        </w:tc>
      </w:tr>
      <w:tr w:rsidR="00293FB6" w14:paraId="13A15FCE" w14:textId="77777777" w:rsidTr="00293FB6">
        <w:trPr>
          <w:trHeight w:val="500"/>
        </w:trPr>
        <w:tc>
          <w:tcPr>
            <w:tcW w:w="7401" w:type="dxa"/>
            <w:gridSpan w:val="11"/>
          </w:tcPr>
          <w:p w14:paraId="55145A11" w14:textId="77777777" w:rsidR="00293FB6" w:rsidRDefault="00293FB6" w:rsidP="00A55F65">
            <w:pPr>
              <w:rPr>
                <w:rFonts w:ascii="Calibri" w:eastAsia="Calibri" w:hAnsi="Calibri" w:cs="Calibri"/>
                <w:color w:val="000000"/>
                <w:sz w:val="22"/>
                <w:szCs w:val="22"/>
              </w:rPr>
            </w:pPr>
            <w:r>
              <w:rPr>
                <w:rFonts w:ascii="Calibri" w:eastAsia="Calibri" w:hAnsi="Calibri" w:cs="Calibri"/>
                <w:color w:val="000000"/>
                <w:sz w:val="22"/>
                <w:szCs w:val="22"/>
              </w:rPr>
              <w:t>DCCD: M.2.1.21. Realizar adiciones sin reagrupación con los números hasta 9 999 con material concreto, mentalmente, gráficamente y de manera numérica.</w:t>
            </w:r>
          </w:p>
          <w:p w14:paraId="08D025F5" w14:textId="77777777" w:rsidR="00293FB6" w:rsidRDefault="00293FB6" w:rsidP="00A55F65">
            <w:pPr>
              <w:rPr>
                <w:rFonts w:ascii="Calibri" w:eastAsia="Calibri" w:hAnsi="Calibri" w:cs="Calibri"/>
                <w:color w:val="000000"/>
                <w:sz w:val="22"/>
                <w:szCs w:val="22"/>
              </w:rPr>
            </w:pPr>
            <w:r>
              <w:rPr>
                <w:rFonts w:ascii="Calibri" w:eastAsia="Calibri" w:hAnsi="Calibri" w:cs="Calibri"/>
                <w:color w:val="000000"/>
                <w:sz w:val="22"/>
                <w:szCs w:val="22"/>
              </w:rPr>
              <w:t>DCCD: M.2.1.23. Aplicar la propiedad conmutativa de la adición en estrategias de cálculo mental.</w:t>
            </w:r>
          </w:p>
          <w:p w14:paraId="344CCB12" w14:textId="77777777" w:rsidR="00293FB6" w:rsidRDefault="00293FB6" w:rsidP="00A55F65">
            <w:pPr>
              <w:rPr>
                <w:rFonts w:ascii="Calibri" w:eastAsia="Calibri" w:hAnsi="Calibri" w:cs="Calibri"/>
                <w:color w:val="000000"/>
                <w:sz w:val="22"/>
                <w:szCs w:val="22"/>
              </w:rPr>
            </w:pPr>
            <w:r>
              <w:rPr>
                <w:rFonts w:ascii="Calibri" w:eastAsia="Calibri" w:hAnsi="Calibri" w:cs="Calibri"/>
                <w:color w:val="000000"/>
                <w:sz w:val="22"/>
                <w:szCs w:val="22"/>
              </w:rPr>
              <w:t>DCCD: Aplicar estrategias de descomposición en decenas y centenas en cálculos de adición</w:t>
            </w:r>
          </w:p>
          <w:p w14:paraId="01174BAF" w14:textId="77777777" w:rsidR="00293FB6" w:rsidRDefault="00293FB6" w:rsidP="00A55F65">
            <w:pPr>
              <w:rPr>
                <w:rFonts w:ascii="Calibri" w:eastAsia="Calibri" w:hAnsi="Calibri" w:cs="Calibri"/>
                <w:color w:val="000000"/>
                <w:sz w:val="22"/>
                <w:szCs w:val="22"/>
              </w:rPr>
            </w:pPr>
            <w:r>
              <w:rPr>
                <w:rFonts w:ascii="Calibri" w:eastAsia="Calibri" w:hAnsi="Calibri" w:cs="Calibri"/>
                <w:color w:val="000000"/>
                <w:sz w:val="22"/>
                <w:szCs w:val="22"/>
              </w:rPr>
              <w:t>DCCD: M.2.1.24. Resolver y plantear, de forma individual o grupal, problemas que requieran el uso de adición y sustracción con números de hasta cuatro cifras, e interpretar la solución dentro del contexto del problema.</w:t>
            </w:r>
          </w:p>
          <w:p w14:paraId="75BF1964" w14:textId="77777777" w:rsidR="00293FB6" w:rsidRDefault="00293FB6" w:rsidP="00A55F65">
            <w:pPr>
              <w:rPr>
                <w:rFonts w:ascii="Calibri" w:eastAsia="Calibri" w:hAnsi="Calibri" w:cs="Calibri"/>
                <w:color w:val="000000"/>
                <w:sz w:val="22"/>
                <w:szCs w:val="22"/>
              </w:rPr>
            </w:pPr>
            <w:r>
              <w:rPr>
                <w:rFonts w:ascii="Calibri" w:eastAsia="Calibri" w:hAnsi="Calibri" w:cs="Calibri"/>
                <w:color w:val="000000"/>
                <w:sz w:val="22"/>
                <w:szCs w:val="22"/>
              </w:rPr>
              <w:t>DCCD: M.2.2.8. Representar en forma gráfica la recta, la semirrecta y el segmento.</w:t>
            </w:r>
          </w:p>
          <w:p w14:paraId="3F3E0099" w14:textId="77777777" w:rsidR="00293FB6" w:rsidRDefault="00293FB6" w:rsidP="00A55F65">
            <w:pPr>
              <w:rPr>
                <w:rFonts w:ascii="Calibri" w:eastAsia="Calibri" w:hAnsi="Calibri" w:cs="Calibri"/>
                <w:color w:val="000000"/>
                <w:sz w:val="22"/>
                <w:szCs w:val="22"/>
              </w:rPr>
            </w:pPr>
            <w:r>
              <w:rPr>
                <w:rFonts w:ascii="Calibri" w:eastAsia="Calibri" w:hAnsi="Calibri" w:cs="Calibri"/>
                <w:color w:val="000000"/>
                <w:sz w:val="22"/>
                <w:szCs w:val="22"/>
              </w:rPr>
              <w:t>DCCD: M.2.2.9. Reconocer y clasificar ángulos según su amplitud en rectos, agudos y obtusos en objetos, cuerpos y figuras geométricas.</w:t>
            </w:r>
          </w:p>
          <w:p w14:paraId="48A9C8EB" w14:textId="77777777" w:rsidR="00293FB6" w:rsidRDefault="00293FB6" w:rsidP="00A55F65">
            <w:pPr>
              <w:rPr>
                <w:rFonts w:ascii="Calibri" w:eastAsia="Calibri" w:hAnsi="Calibri" w:cs="Calibri"/>
                <w:color w:val="000000"/>
                <w:sz w:val="22"/>
                <w:szCs w:val="22"/>
              </w:rPr>
            </w:pPr>
          </w:p>
        </w:tc>
        <w:tc>
          <w:tcPr>
            <w:tcW w:w="7484" w:type="dxa"/>
            <w:gridSpan w:val="8"/>
          </w:tcPr>
          <w:p w14:paraId="348DC952" w14:textId="77777777" w:rsidR="00293FB6" w:rsidRDefault="00293FB6" w:rsidP="00A55F65">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I.M.2.2.2. Aplica de manera razonada la composición y descomposición de unidades, decenas, centenas y unidades de mil, para establecer relaciones de orden (=, &lt;, &gt;), calcula adiciones y sustracciones, y da solución a problemas matemáticos sencillos del entorno. (I.2., S.4.) </w:t>
            </w:r>
          </w:p>
          <w:p w14:paraId="3E71227C" w14:textId="77777777" w:rsidR="00293FB6" w:rsidRDefault="00293FB6" w:rsidP="00A55F65">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I.M.2.2.3. Opera utilizando la adición y sustracción con números naturales de hasta cuatro cifras en el contexto de un problema matemático del entorno, y emplea las propiedades conmutativa y asociativa de la adición para mostrar procesos y verificar resultados. (I.2., I.4.) </w:t>
            </w:r>
          </w:p>
          <w:p w14:paraId="1544C4C5" w14:textId="77777777" w:rsidR="00293FB6" w:rsidRDefault="00293FB6" w:rsidP="00A55F65">
            <w:pPr>
              <w:widowControl w:val="0"/>
              <w:rPr>
                <w:rFonts w:ascii="Calibri" w:eastAsia="Calibri" w:hAnsi="Calibri" w:cs="Calibri"/>
                <w:color w:val="000000"/>
                <w:sz w:val="20"/>
                <w:szCs w:val="20"/>
              </w:rPr>
            </w:pPr>
            <w:r>
              <w:rPr>
                <w:rFonts w:ascii="Calibri" w:eastAsia="Calibri" w:hAnsi="Calibri" w:cs="Calibri"/>
                <w:color w:val="000000"/>
                <w:sz w:val="20"/>
                <w:szCs w:val="20"/>
              </w:rPr>
              <w:t>I.M.2.3.2. Identifica elementos básicos de la Geometría en cuerpos y figuras geométricas. (I.2., S.2.)</w:t>
            </w:r>
          </w:p>
          <w:p w14:paraId="0A3D6541" w14:textId="77777777" w:rsidR="00293FB6" w:rsidRDefault="00293FB6" w:rsidP="00A55F65">
            <w:pPr>
              <w:widowControl w:val="0"/>
              <w:rPr>
                <w:rFonts w:ascii="Calibri" w:eastAsia="Calibri" w:hAnsi="Calibri" w:cs="Calibri"/>
                <w:color w:val="000000"/>
                <w:sz w:val="20"/>
                <w:szCs w:val="20"/>
              </w:rPr>
            </w:pPr>
            <w:r>
              <w:rPr>
                <w:rFonts w:ascii="Calibri" w:eastAsia="Calibri" w:hAnsi="Calibri" w:cs="Calibri"/>
                <w:color w:val="000000"/>
                <w:sz w:val="20"/>
                <w:szCs w:val="20"/>
              </w:rPr>
              <w:t>I.M.2.3.3. Utiliza elementos básicos de la Geometría para dibujar y describir figuras planas en objetos del entorno. (I.2., S.2.)</w:t>
            </w:r>
          </w:p>
          <w:p w14:paraId="70621E1D" w14:textId="77777777" w:rsidR="00293FB6" w:rsidRDefault="00293FB6" w:rsidP="00A55F65">
            <w:pPr>
              <w:widowControl w:val="0"/>
              <w:rPr>
                <w:rFonts w:ascii="Calibri" w:eastAsia="Calibri" w:hAnsi="Calibri" w:cs="Calibri"/>
                <w:color w:val="000000"/>
                <w:sz w:val="20"/>
                <w:szCs w:val="20"/>
              </w:rPr>
            </w:pPr>
            <w:r>
              <w:rPr>
                <w:rFonts w:ascii="Calibri" w:eastAsia="Calibri" w:hAnsi="Calibri" w:cs="Calibri"/>
                <w:color w:val="000000"/>
                <w:sz w:val="20"/>
                <w:szCs w:val="20"/>
              </w:rPr>
              <w:t>I.M.2.5.1. Comunica, representa e interpreta información del entorno inmediato en tablas de frecuencias y diagramas de barras; explica conclusiones y asume compromisos. (I.3., J.4.)</w:t>
            </w:r>
          </w:p>
          <w:p w14:paraId="7F2A44E1" w14:textId="77777777" w:rsidR="00293FB6" w:rsidRDefault="00293FB6" w:rsidP="00A55F65">
            <w:pPr>
              <w:rPr>
                <w:rFonts w:ascii="Calibri" w:eastAsia="Calibri" w:hAnsi="Calibri" w:cs="Calibri"/>
                <w:color w:val="000000"/>
              </w:rPr>
            </w:pPr>
          </w:p>
        </w:tc>
      </w:tr>
      <w:tr w:rsidR="00293FB6" w14:paraId="6F326701" w14:textId="77777777" w:rsidTr="00293FB6">
        <w:trPr>
          <w:cnfStyle w:val="000000100000" w:firstRow="0" w:lastRow="0" w:firstColumn="0" w:lastColumn="0" w:oddVBand="0" w:evenVBand="0" w:oddHBand="1" w:evenHBand="0" w:firstRowFirstColumn="0" w:firstRowLastColumn="0" w:lastRowFirstColumn="0" w:lastRowLastColumn="0"/>
          <w:trHeight w:val="300"/>
        </w:trPr>
        <w:tc>
          <w:tcPr>
            <w:tcW w:w="2078" w:type="dxa"/>
            <w:gridSpan w:val="3"/>
            <w:vMerge w:val="restart"/>
          </w:tcPr>
          <w:p w14:paraId="30E52340" w14:textId="77777777" w:rsidR="00293FB6" w:rsidRDefault="00293FB6" w:rsidP="00A55F65">
            <w:pPr>
              <w:jc w:val="center"/>
              <w:rPr>
                <w:rFonts w:ascii="Calibri" w:eastAsia="Calibri" w:hAnsi="Calibri" w:cs="Calibri"/>
                <w:b/>
                <w:color w:val="000000"/>
              </w:rPr>
            </w:pPr>
            <w:r>
              <w:rPr>
                <w:rFonts w:ascii="Calibri" w:eastAsia="Calibri" w:hAnsi="Calibri" w:cs="Calibri"/>
                <w:b/>
                <w:color w:val="000000"/>
                <w:sz w:val="22"/>
                <w:szCs w:val="22"/>
              </w:rPr>
              <w:t xml:space="preserve">EJES TRANSVERSALES: </w:t>
            </w:r>
          </w:p>
        </w:tc>
        <w:tc>
          <w:tcPr>
            <w:tcW w:w="2698" w:type="dxa"/>
            <w:gridSpan w:val="3"/>
            <w:vMerge w:val="restart"/>
          </w:tcPr>
          <w:p w14:paraId="618617AE" w14:textId="77777777" w:rsidR="00293FB6" w:rsidRDefault="00293FB6" w:rsidP="00A55F65">
            <w:pPr>
              <w:rPr>
                <w:rFonts w:ascii="Calibri" w:eastAsia="Calibri" w:hAnsi="Calibri" w:cs="Calibri"/>
                <w:color w:val="000000"/>
                <w:sz w:val="22"/>
                <w:szCs w:val="22"/>
              </w:rPr>
            </w:pPr>
            <w:r>
              <w:rPr>
                <w:rFonts w:ascii="Calibri" w:eastAsia="Calibri" w:hAnsi="Calibri" w:cs="Calibri"/>
                <w:color w:val="000000"/>
                <w:sz w:val="22"/>
                <w:szCs w:val="22"/>
              </w:rPr>
              <w:t>Salud y alimentación</w:t>
            </w:r>
          </w:p>
          <w:p w14:paraId="70474859" w14:textId="77777777" w:rsidR="00293FB6" w:rsidRDefault="00293FB6" w:rsidP="00A55F65">
            <w:pPr>
              <w:rPr>
                <w:rFonts w:ascii="Calibri" w:eastAsia="Calibri" w:hAnsi="Calibri" w:cs="Calibri"/>
                <w:color w:val="000000"/>
                <w:sz w:val="22"/>
                <w:szCs w:val="22"/>
              </w:rPr>
            </w:pPr>
            <w:r>
              <w:rPr>
                <w:rFonts w:ascii="Calibri" w:eastAsia="Calibri" w:hAnsi="Calibri" w:cs="Calibri"/>
                <w:color w:val="000000"/>
                <w:sz w:val="22"/>
                <w:szCs w:val="22"/>
              </w:rPr>
              <w:t>Educación para la salud</w:t>
            </w:r>
          </w:p>
          <w:p w14:paraId="79AF6BE0" w14:textId="77777777" w:rsidR="00293FB6" w:rsidRDefault="00293FB6" w:rsidP="00A55F65">
            <w:pPr>
              <w:rPr>
                <w:rFonts w:ascii="Calibri" w:eastAsia="Calibri" w:hAnsi="Calibri" w:cs="Calibri"/>
                <w:color w:val="000000"/>
                <w:sz w:val="22"/>
                <w:szCs w:val="22"/>
              </w:rPr>
            </w:pPr>
            <w:r>
              <w:rPr>
                <w:rFonts w:ascii="Calibri" w:eastAsia="Calibri" w:hAnsi="Calibri" w:cs="Calibri"/>
                <w:color w:val="000000"/>
                <w:sz w:val="22"/>
                <w:szCs w:val="22"/>
              </w:rPr>
              <w:t>Nutrición, higiene,</w:t>
            </w:r>
          </w:p>
          <w:p w14:paraId="59CA5FCB" w14:textId="77777777" w:rsidR="00293FB6" w:rsidRDefault="00293FB6" w:rsidP="00A55F65">
            <w:pPr>
              <w:rPr>
                <w:rFonts w:ascii="Calibri" w:eastAsia="Calibri" w:hAnsi="Calibri" w:cs="Calibri"/>
                <w:color w:val="000000"/>
                <w:sz w:val="22"/>
                <w:szCs w:val="22"/>
              </w:rPr>
            </w:pPr>
            <w:r>
              <w:rPr>
                <w:rFonts w:ascii="Calibri" w:eastAsia="Calibri" w:hAnsi="Calibri" w:cs="Calibri"/>
                <w:color w:val="000000"/>
                <w:sz w:val="22"/>
                <w:szCs w:val="22"/>
              </w:rPr>
              <w:t>trastornos alimenticios</w:t>
            </w:r>
          </w:p>
        </w:tc>
        <w:tc>
          <w:tcPr>
            <w:tcW w:w="1699" w:type="dxa"/>
            <w:gridSpan w:val="3"/>
            <w:vMerge w:val="restart"/>
          </w:tcPr>
          <w:p w14:paraId="43C9CC7B" w14:textId="77777777" w:rsidR="00293FB6" w:rsidRDefault="00293FB6" w:rsidP="00A55F65">
            <w:pPr>
              <w:jc w:val="center"/>
              <w:rPr>
                <w:rFonts w:ascii="Calibri" w:eastAsia="Calibri" w:hAnsi="Calibri" w:cs="Calibri"/>
                <w:b/>
                <w:color w:val="000000"/>
              </w:rPr>
            </w:pPr>
          </w:p>
          <w:p w14:paraId="2FB66D71" w14:textId="77777777" w:rsidR="00293FB6" w:rsidRDefault="00293FB6" w:rsidP="00A55F65">
            <w:pPr>
              <w:jc w:val="center"/>
              <w:rPr>
                <w:rFonts w:ascii="Calibri" w:eastAsia="Calibri" w:hAnsi="Calibri" w:cs="Calibri"/>
                <w:b/>
                <w:color w:val="000000"/>
              </w:rPr>
            </w:pPr>
            <w:r>
              <w:rPr>
                <w:rFonts w:ascii="Calibri" w:eastAsia="Calibri" w:hAnsi="Calibri" w:cs="Calibri"/>
                <w:b/>
                <w:color w:val="000000"/>
                <w:sz w:val="22"/>
                <w:szCs w:val="22"/>
              </w:rPr>
              <w:t xml:space="preserve">PERIODOS: </w:t>
            </w:r>
          </w:p>
        </w:tc>
        <w:tc>
          <w:tcPr>
            <w:tcW w:w="926" w:type="dxa"/>
            <w:gridSpan w:val="2"/>
            <w:vMerge w:val="restart"/>
          </w:tcPr>
          <w:p w14:paraId="04914AF7" w14:textId="77777777" w:rsidR="00293FB6" w:rsidRDefault="00293FB6" w:rsidP="00A55F65">
            <w:pPr>
              <w:jc w:val="center"/>
              <w:rPr>
                <w:rFonts w:ascii="Calibri" w:eastAsia="Calibri" w:hAnsi="Calibri" w:cs="Calibri"/>
                <w:b/>
                <w:color w:val="000000"/>
              </w:rPr>
            </w:pPr>
          </w:p>
        </w:tc>
        <w:tc>
          <w:tcPr>
            <w:tcW w:w="3339" w:type="dxa"/>
            <w:gridSpan w:val="4"/>
          </w:tcPr>
          <w:p w14:paraId="54F5A113" w14:textId="77777777" w:rsidR="00293FB6" w:rsidRDefault="00293FB6" w:rsidP="00A55F65">
            <w:pPr>
              <w:jc w:val="center"/>
              <w:rPr>
                <w:rFonts w:ascii="Calibri" w:eastAsia="Calibri" w:hAnsi="Calibri" w:cs="Calibri"/>
                <w:b/>
                <w:color w:val="000000"/>
              </w:rPr>
            </w:pPr>
            <w:r>
              <w:rPr>
                <w:rFonts w:ascii="Calibri" w:eastAsia="Calibri" w:hAnsi="Calibri" w:cs="Calibri"/>
                <w:b/>
                <w:color w:val="000000"/>
                <w:sz w:val="22"/>
                <w:szCs w:val="22"/>
              </w:rPr>
              <w:t>SEMANA DE INICIO:</w:t>
            </w:r>
          </w:p>
        </w:tc>
        <w:tc>
          <w:tcPr>
            <w:tcW w:w="4145" w:type="dxa"/>
            <w:gridSpan w:val="4"/>
          </w:tcPr>
          <w:p w14:paraId="6E312A58" w14:textId="77777777" w:rsidR="00293FB6" w:rsidRDefault="00293FB6" w:rsidP="00A55F65">
            <w:pPr>
              <w:jc w:val="center"/>
              <w:rPr>
                <w:rFonts w:ascii="Calibri" w:eastAsia="Calibri" w:hAnsi="Calibri" w:cs="Calibri"/>
                <w:b/>
                <w:color w:val="000000"/>
              </w:rPr>
            </w:pPr>
          </w:p>
        </w:tc>
      </w:tr>
      <w:tr w:rsidR="00293FB6" w14:paraId="4160140F" w14:textId="77777777" w:rsidTr="00293FB6">
        <w:trPr>
          <w:trHeight w:val="300"/>
        </w:trPr>
        <w:tc>
          <w:tcPr>
            <w:tcW w:w="2078" w:type="dxa"/>
            <w:gridSpan w:val="3"/>
            <w:vMerge/>
          </w:tcPr>
          <w:p w14:paraId="7BA68713" w14:textId="77777777" w:rsidR="00293FB6" w:rsidRDefault="00293FB6" w:rsidP="00A55F65">
            <w:pPr>
              <w:jc w:val="center"/>
              <w:rPr>
                <w:rFonts w:ascii="Calibri" w:eastAsia="Calibri" w:hAnsi="Calibri" w:cs="Calibri"/>
                <w:b/>
                <w:color w:val="000000"/>
              </w:rPr>
            </w:pPr>
          </w:p>
        </w:tc>
        <w:tc>
          <w:tcPr>
            <w:tcW w:w="2698" w:type="dxa"/>
            <w:gridSpan w:val="3"/>
            <w:vMerge/>
          </w:tcPr>
          <w:p w14:paraId="3E98CB87" w14:textId="77777777" w:rsidR="00293FB6" w:rsidRDefault="00293FB6" w:rsidP="00A55F65">
            <w:pPr>
              <w:jc w:val="center"/>
              <w:rPr>
                <w:rFonts w:ascii="Calibri" w:eastAsia="Calibri" w:hAnsi="Calibri" w:cs="Calibri"/>
                <w:b/>
                <w:color w:val="000000"/>
              </w:rPr>
            </w:pPr>
          </w:p>
        </w:tc>
        <w:tc>
          <w:tcPr>
            <w:tcW w:w="1699" w:type="dxa"/>
            <w:gridSpan w:val="3"/>
            <w:vMerge/>
          </w:tcPr>
          <w:p w14:paraId="06C4DBFA" w14:textId="77777777" w:rsidR="00293FB6" w:rsidRDefault="00293FB6" w:rsidP="00A55F65">
            <w:pPr>
              <w:jc w:val="center"/>
              <w:rPr>
                <w:rFonts w:ascii="Calibri" w:eastAsia="Calibri" w:hAnsi="Calibri" w:cs="Calibri"/>
                <w:b/>
                <w:color w:val="000000"/>
              </w:rPr>
            </w:pPr>
          </w:p>
        </w:tc>
        <w:tc>
          <w:tcPr>
            <w:tcW w:w="926" w:type="dxa"/>
            <w:gridSpan w:val="2"/>
            <w:vMerge/>
          </w:tcPr>
          <w:p w14:paraId="4937C8CE" w14:textId="77777777" w:rsidR="00293FB6" w:rsidRDefault="00293FB6" w:rsidP="00A55F65">
            <w:pPr>
              <w:jc w:val="center"/>
              <w:rPr>
                <w:rFonts w:ascii="Calibri" w:eastAsia="Calibri" w:hAnsi="Calibri" w:cs="Calibri"/>
                <w:b/>
                <w:color w:val="000000"/>
              </w:rPr>
            </w:pPr>
          </w:p>
        </w:tc>
        <w:tc>
          <w:tcPr>
            <w:tcW w:w="3339" w:type="dxa"/>
            <w:gridSpan w:val="4"/>
          </w:tcPr>
          <w:p w14:paraId="7C1F6F82" w14:textId="77777777" w:rsidR="00293FB6" w:rsidRDefault="00293FB6" w:rsidP="00A55F65">
            <w:pPr>
              <w:jc w:val="center"/>
              <w:rPr>
                <w:rFonts w:ascii="Calibri" w:eastAsia="Calibri" w:hAnsi="Calibri" w:cs="Calibri"/>
                <w:b/>
                <w:color w:val="000000"/>
              </w:rPr>
            </w:pPr>
            <w:r>
              <w:rPr>
                <w:rFonts w:ascii="Calibri" w:eastAsia="Calibri" w:hAnsi="Calibri" w:cs="Calibri"/>
                <w:b/>
                <w:color w:val="000000"/>
                <w:sz w:val="22"/>
                <w:szCs w:val="22"/>
              </w:rPr>
              <w:t>SEMANA DE FINALIZACIÓN:</w:t>
            </w:r>
          </w:p>
        </w:tc>
        <w:tc>
          <w:tcPr>
            <w:tcW w:w="4145" w:type="dxa"/>
            <w:gridSpan w:val="4"/>
          </w:tcPr>
          <w:p w14:paraId="5D05C4E9" w14:textId="77777777" w:rsidR="00293FB6" w:rsidRDefault="00293FB6" w:rsidP="00A55F65">
            <w:pPr>
              <w:jc w:val="center"/>
              <w:rPr>
                <w:rFonts w:ascii="Calibri" w:eastAsia="Calibri" w:hAnsi="Calibri" w:cs="Calibri"/>
                <w:b/>
                <w:color w:val="000000"/>
              </w:rPr>
            </w:pPr>
          </w:p>
        </w:tc>
      </w:tr>
      <w:tr w:rsidR="00293FB6" w14:paraId="50F83D72" w14:textId="77777777" w:rsidTr="00293FB6">
        <w:trPr>
          <w:cnfStyle w:val="000000100000" w:firstRow="0" w:lastRow="0" w:firstColumn="0" w:lastColumn="0" w:oddVBand="0" w:evenVBand="0" w:oddHBand="1" w:evenHBand="0" w:firstRowFirstColumn="0" w:firstRowLastColumn="0" w:lastRowFirstColumn="0" w:lastRowLastColumn="0"/>
          <w:trHeight w:val="400"/>
        </w:trPr>
        <w:tc>
          <w:tcPr>
            <w:tcW w:w="5587" w:type="dxa"/>
            <w:gridSpan w:val="8"/>
          </w:tcPr>
          <w:p w14:paraId="1DEE4F21" w14:textId="77777777" w:rsidR="00293FB6" w:rsidRDefault="00293FB6" w:rsidP="00A55F65">
            <w:pPr>
              <w:jc w:val="center"/>
              <w:rPr>
                <w:rFonts w:ascii="Calibri" w:eastAsia="Calibri" w:hAnsi="Calibri" w:cs="Calibri"/>
                <w:b/>
                <w:color w:val="000000"/>
              </w:rPr>
            </w:pPr>
            <w:r>
              <w:rPr>
                <w:rFonts w:ascii="Calibri" w:eastAsia="Calibri" w:hAnsi="Calibri" w:cs="Calibri"/>
                <w:b/>
                <w:color w:val="000000"/>
                <w:sz w:val="22"/>
                <w:szCs w:val="22"/>
              </w:rPr>
              <w:t>Estrategias metodológicas</w:t>
            </w:r>
          </w:p>
        </w:tc>
        <w:tc>
          <w:tcPr>
            <w:tcW w:w="1814" w:type="dxa"/>
            <w:gridSpan w:val="3"/>
          </w:tcPr>
          <w:p w14:paraId="5A5E69FF" w14:textId="77777777" w:rsidR="00293FB6" w:rsidRDefault="00293FB6" w:rsidP="00A55F65">
            <w:pPr>
              <w:jc w:val="center"/>
              <w:rPr>
                <w:rFonts w:ascii="Calibri" w:eastAsia="Calibri" w:hAnsi="Calibri" w:cs="Calibri"/>
                <w:b/>
                <w:color w:val="000000"/>
              </w:rPr>
            </w:pPr>
            <w:r>
              <w:rPr>
                <w:rFonts w:ascii="Calibri" w:eastAsia="Calibri" w:hAnsi="Calibri" w:cs="Calibri"/>
                <w:b/>
                <w:color w:val="000000"/>
                <w:sz w:val="22"/>
                <w:szCs w:val="22"/>
              </w:rPr>
              <w:t>Recursos</w:t>
            </w:r>
          </w:p>
        </w:tc>
        <w:tc>
          <w:tcPr>
            <w:tcW w:w="3339" w:type="dxa"/>
            <w:gridSpan w:val="4"/>
          </w:tcPr>
          <w:p w14:paraId="731540A3" w14:textId="77777777" w:rsidR="00293FB6" w:rsidRDefault="00293FB6" w:rsidP="00A55F65">
            <w:pPr>
              <w:jc w:val="center"/>
              <w:rPr>
                <w:rFonts w:ascii="Calibri" w:eastAsia="Calibri" w:hAnsi="Calibri" w:cs="Calibri"/>
                <w:b/>
                <w:color w:val="000000"/>
              </w:rPr>
            </w:pPr>
            <w:r>
              <w:rPr>
                <w:rFonts w:ascii="Calibri" w:eastAsia="Calibri" w:hAnsi="Calibri" w:cs="Calibri"/>
                <w:b/>
                <w:color w:val="000000"/>
                <w:sz w:val="22"/>
                <w:szCs w:val="22"/>
              </w:rPr>
              <w:t>Indicadores de logro</w:t>
            </w:r>
          </w:p>
        </w:tc>
        <w:tc>
          <w:tcPr>
            <w:tcW w:w="4145" w:type="dxa"/>
            <w:gridSpan w:val="4"/>
          </w:tcPr>
          <w:p w14:paraId="115DA7BA" w14:textId="77777777" w:rsidR="00293FB6" w:rsidRDefault="00293FB6" w:rsidP="00A55F65">
            <w:pPr>
              <w:jc w:val="center"/>
              <w:rPr>
                <w:rFonts w:ascii="Calibri" w:eastAsia="Calibri" w:hAnsi="Calibri" w:cs="Calibri"/>
                <w:b/>
                <w:color w:val="000000"/>
              </w:rPr>
            </w:pPr>
            <w:r>
              <w:rPr>
                <w:rFonts w:ascii="Calibri" w:eastAsia="Calibri" w:hAnsi="Calibri" w:cs="Calibri"/>
                <w:b/>
                <w:color w:val="000000"/>
                <w:sz w:val="22"/>
                <w:szCs w:val="22"/>
              </w:rPr>
              <w:t xml:space="preserve">Actividades de evaluación/ Técnicas / instrumentos </w:t>
            </w:r>
          </w:p>
        </w:tc>
      </w:tr>
      <w:tr w:rsidR="00293FB6" w14:paraId="39DE65FC" w14:textId="77777777" w:rsidTr="00293FB6">
        <w:trPr>
          <w:trHeight w:val="220"/>
        </w:trPr>
        <w:tc>
          <w:tcPr>
            <w:tcW w:w="5587" w:type="dxa"/>
            <w:gridSpan w:val="8"/>
          </w:tcPr>
          <w:p w14:paraId="5E5A2510" w14:textId="77777777" w:rsidR="00293FB6" w:rsidRDefault="00293FB6" w:rsidP="00A55F65">
            <w:pPr>
              <w:spacing w:line="276" w:lineRule="auto"/>
              <w:ind w:left="720"/>
              <w:rPr>
                <w:rFonts w:ascii="Calibri" w:eastAsia="Calibri" w:hAnsi="Calibri" w:cs="Calibri"/>
                <w:color w:val="000000"/>
                <w:sz w:val="22"/>
                <w:szCs w:val="22"/>
              </w:rPr>
            </w:pPr>
          </w:p>
          <w:p w14:paraId="434CD12C" w14:textId="77777777" w:rsidR="00293FB6" w:rsidRDefault="00293FB6" w:rsidP="00293FB6">
            <w:pPr>
              <w:numPr>
                <w:ilvl w:val="0"/>
                <w:numId w:val="8"/>
              </w:numPr>
              <w:spacing w:line="276" w:lineRule="auto"/>
              <w:contextualSpacing/>
              <w:rPr>
                <w:rFonts w:ascii="Calibri" w:eastAsia="Calibri" w:hAnsi="Calibri" w:cs="Calibri"/>
                <w:color w:val="000000"/>
                <w:sz w:val="22"/>
                <w:szCs w:val="22"/>
              </w:rPr>
            </w:pPr>
            <w:r>
              <w:rPr>
                <w:rFonts w:ascii="Calibri" w:eastAsia="Calibri" w:hAnsi="Calibri" w:cs="Calibri"/>
                <w:color w:val="000000"/>
                <w:sz w:val="22"/>
                <w:szCs w:val="22"/>
              </w:rPr>
              <w:t>Leer el diálogo y comento en clase.</w:t>
            </w:r>
          </w:p>
          <w:p w14:paraId="75015036" w14:textId="77777777" w:rsidR="00293FB6" w:rsidRDefault="00293FB6" w:rsidP="00293FB6">
            <w:pPr>
              <w:numPr>
                <w:ilvl w:val="0"/>
                <w:numId w:val="8"/>
              </w:numPr>
              <w:spacing w:line="276" w:lineRule="auto"/>
              <w:contextualSpacing/>
              <w:rPr>
                <w:rFonts w:ascii="Calibri" w:eastAsia="Calibri" w:hAnsi="Calibri" w:cs="Calibri"/>
                <w:color w:val="000000"/>
                <w:sz w:val="22"/>
                <w:szCs w:val="22"/>
              </w:rPr>
            </w:pPr>
            <w:r>
              <w:rPr>
                <w:rFonts w:ascii="Calibri" w:eastAsia="Calibri" w:hAnsi="Calibri" w:cs="Calibri"/>
                <w:color w:val="000000"/>
                <w:sz w:val="22"/>
                <w:szCs w:val="22"/>
              </w:rPr>
              <w:t>Ver el vídeo y comentar posibles soluciones</w:t>
            </w:r>
          </w:p>
          <w:p w14:paraId="4E6F0F8B" w14:textId="77777777" w:rsidR="00293FB6" w:rsidRDefault="00293FB6" w:rsidP="00A55F65">
            <w:pPr>
              <w:rPr>
                <w:rFonts w:ascii="Calibri" w:eastAsia="Calibri" w:hAnsi="Calibri" w:cs="Calibri"/>
                <w:b/>
                <w:color w:val="000000"/>
                <w:sz w:val="22"/>
                <w:szCs w:val="22"/>
              </w:rPr>
            </w:pPr>
            <w:r>
              <w:rPr>
                <w:rFonts w:ascii="Calibri" w:eastAsia="Calibri" w:hAnsi="Calibri" w:cs="Calibri"/>
                <w:b/>
                <w:color w:val="000000"/>
                <w:sz w:val="22"/>
                <w:szCs w:val="22"/>
              </w:rPr>
              <w:t>Matemática activa</w:t>
            </w:r>
          </w:p>
          <w:p w14:paraId="15B41EF1" w14:textId="77777777" w:rsidR="00293FB6" w:rsidRDefault="00293FB6" w:rsidP="00293FB6">
            <w:pPr>
              <w:numPr>
                <w:ilvl w:val="0"/>
                <w:numId w:val="9"/>
              </w:numPr>
              <w:spacing w:line="276" w:lineRule="auto"/>
              <w:contextualSpacing/>
              <w:rPr>
                <w:rFonts w:ascii="Calibri" w:eastAsia="Calibri" w:hAnsi="Calibri" w:cs="Calibri"/>
                <w:color w:val="000000"/>
                <w:sz w:val="22"/>
                <w:szCs w:val="22"/>
              </w:rPr>
            </w:pPr>
            <w:r>
              <w:rPr>
                <w:rFonts w:ascii="Calibri" w:eastAsia="Calibri" w:hAnsi="Calibri" w:cs="Calibri"/>
                <w:color w:val="000000"/>
                <w:sz w:val="22"/>
                <w:szCs w:val="22"/>
              </w:rPr>
              <w:t>Leer, analizo y contesto.</w:t>
            </w:r>
          </w:p>
          <w:p w14:paraId="3A13B60E" w14:textId="77777777" w:rsidR="00293FB6" w:rsidRDefault="00293FB6" w:rsidP="00293FB6">
            <w:pPr>
              <w:numPr>
                <w:ilvl w:val="0"/>
                <w:numId w:val="9"/>
              </w:numPr>
              <w:spacing w:line="276" w:lineRule="auto"/>
              <w:contextualSpacing/>
              <w:rPr>
                <w:rFonts w:ascii="Calibri" w:eastAsia="Calibri" w:hAnsi="Calibri" w:cs="Calibri"/>
                <w:color w:val="000000"/>
                <w:sz w:val="22"/>
                <w:szCs w:val="22"/>
              </w:rPr>
            </w:pPr>
            <w:r>
              <w:rPr>
                <w:rFonts w:ascii="Calibri" w:eastAsia="Calibri" w:hAnsi="Calibri" w:cs="Calibri"/>
                <w:color w:val="000000"/>
                <w:sz w:val="22"/>
                <w:szCs w:val="22"/>
              </w:rPr>
              <w:t>Explorar los conocimientos a partir de una experiencia</w:t>
            </w:r>
          </w:p>
          <w:p w14:paraId="213BFAE6" w14:textId="77777777" w:rsidR="00293FB6" w:rsidRDefault="00293FB6" w:rsidP="00A55F65">
            <w:pPr>
              <w:rPr>
                <w:rFonts w:ascii="Calibri" w:eastAsia="Calibri" w:hAnsi="Calibri" w:cs="Calibri"/>
                <w:color w:val="000000"/>
                <w:sz w:val="22"/>
                <w:szCs w:val="22"/>
              </w:rPr>
            </w:pPr>
          </w:p>
          <w:p w14:paraId="15150BCB" w14:textId="77777777" w:rsidR="00293FB6" w:rsidRDefault="00293FB6" w:rsidP="00A55F65">
            <w:pPr>
              <w:jc w:val="center"/>
              <w:rPr>
                <w:rFonts w:ascii="Calibri" w:eastAsia="Calibri" w:hAnsi="Calibri" w:cs="Calibri"/>
                <w:b/>
                <w:color w:val="000000"/>
                <w:sz w:val="22"/>
                <w:szCs w:val="22"/>
              </w:rPr>
            </w:pPr>
          </w:p>
          <w:p w14:paraId="63723419" w14:textId="77777777" w:rsidR="00293FB6" w:rsidRDefault="00293FB6" w:rsidP="00A55F65">
            <w:pPr>
              <w:rPr>
                <w:rFonts w:ascii="Calibri" w:eastAsia="Calibri" w:hAnsi="Calibri" w:cs="Calibri"/>
                <w:color w:val="000000"/>
                <w:sz w:val="22"/>
                <w:szCs w:val="22"/>
              </w:rPr>
            </w:pPr>
            <w:r>
              <w:rPr>
                <w:rFonts w:ascii="Calibri" w:eastAsia="Calibri" w:hAnsi="Calibri" w:cs="Calibri"/>
                <w:color w:val="000000"/>
                <w:sz w:val="22"/>
                <w:szCs w:val="22"/>
              </w:rPr>
              <w:t xml:space="preserve">• Activar conocimientos previos a través de la </w:t>
            </w:r>
            <w:r>
              <w:rPr>
                <w:rFonts w:ascii="Calibri" w:eastAsia="Calibri" w:hAnsi="Calibri" w:cs="Calibri"/>
                <w:b/>
                <w:color w:val="000000"/>
                <w:sz w:val="22"/>
                <w:szCs w:val="22"/>
              </w:rPr>
              <w:t xml:space="preserve">ESTRATEGIA PREGUNTAS EXPLORATORIAS </w:t>
            </w:r>
          </w:p>
          <w:p w14:paraId="2F459C9E" w14:textId="77777777" w:rsidR="00293FB6" w:rsidRDefault="00293FB6" w:rsidP="00A55F65">
            <w:pPr>
              <w:rPr>
                <w:rFonts w:ascii="Calibri" w:eastAsia="Calibri" w:hAnsi="Calibri" w:cs="Calibri"/>
                <w:color w:val="000000"/>
                <w:sz w:val="22"/>
                <w:szCs w:val="22"/>
              </w:rPr>
            </w:pPr>
            <w:r>
              <w:rPr>
                <w:rFonts w:ascii="Calibri" w:eastAsia="Calibri" w:hAnsi="Calibri" w:cs="Calibri"/>
                <w:color w:val="000000"/>
                <w:sz w:val="22"/>
                <w:szCs w:val="22"/>
              </w:rPr>
              <w:t>• Presentar el objetivo de la clase</w:t>
            </w:r>
          </w:p>
          <w:p w14:paraId="1C9624B4" w14:textId="77777777" w:rsidR="00293FB6" w:rsidRDefault="00293FB6" w:rsidP="00A55F65">
            <w:pPr>
              <w:rPr>
                <w:rFonts w:ascii="Calibri" w:eastAsia="Calibri" w:hAnsi="Calibri" w:cs="Calibri"/>
                <w:color w:val="000000"/>
                <w:sz w:val="22"/>
                <w:szCs w:val="22"/>
              </w:rPr>
            </w:pPr>
            <w:r>
              <w:rPr>
                <w:rFonts w:ascii="Calibri" w:eastAsia="Calibri" w:hAnsi="Calibri" w:cs="Calibri"/>
                <w:color w:val="000000"/>
                <w:sz w:val="22"/>
                <w:szCs w:val="22"/>
              </w:rPr>
              <w:t>• Conseguir fotografías de lugares conocidos.</w:t>
            </w:r>
          </w:p>
          <w:p w14:paraId="470AD5EC" w14:textId="77777777" w:rsidR="00293FB6" w:rsidRDefault="00293FB6" w:rsidP="00A55F65">
            <w:pPr>
              <w:rPr>
                <w:rFonts w:ascii="Calibri" w:eastAsia="Calibri" w:hAnsi="Calibri" w:cs="Calibri"/>
                <w:color w:val="000000"/>
                <w:sz w:val="22"/>
                <w:szCs w:val="22"/>
              </w:rPr>
            </w:pPr>
          </w:p>
          <w:p w14:paraId="05BD91FC" w14:textId="77777777" w:rsidR="00293FB6" w:rsidRDefault="00293FB6" w:rsidP="00A55F65">
            <w:pPr>
              <w:rPr>
                <w:rFonts w:ascii="Calibri" w:eastAsia="Calibri" w:hAnsi="Calibri" w:cs="Calibri"/>
                <w:color w:val="000000"/>
                <w:sz w:val="22"/>
                <w:szCs w:val="22"/>
              </w:rPr>
            </w:pPr>
          </w:p>
          <w:p w14:paraId="54961C74" w14:textId="77777777" w:rsidR="00293FB6" w:rsidRDefault="00293FB6" w:rsidP="00A55F65">
            <w:pPr>
              <w:rPr>
                <w:rFonts w:ascii="Calibri" w:eastAsia="Calibri" w:hAnsi="Calibri" w:cs="Calibri"/>
                <w:color w:val="000000"/>
                <w:sz w:val="22"/>
                <w:szCs w:val="22"/>
              </w:rPr>
            </w:pPr>
          </w:p>
        </w:tc>
        <w:tc>
          <w:tcPr>
            <w:tcW w:w="1814" w:type="dxa"/>
            <w:gridSpan w:val="3"/>
          </w:tcPr>
          <w:p w14:paraId="1DCE78EA" w14:textId="77777777" w:rsidR="00293FB6" w:rsidRDefault="00293FB6" w:rsidP="00A55F65">
            <w:pPr>
              <w:rPr>
                <w:rFonts w:ascii="Calibri" w:eastAsia="Calibri" w:hAnsi="Calibri" w:cs="Calibri"/>
                <w:b/>
                <w:color w:val="000000"/>
                <w:sz w:val="22"/>
                <w:szCs w:val="22"/>
              </w:rPr>
            </w:pPr>
          </w:p>
          <w:p w14:paraId="15017CA1" w14:textId="77777777" w:rsidR="00293FB6" w:rsidRDefault="00293FB6" w:rsidP="00A55F65">
            <w:pPr>
              <w:rPr>
                <w:rFonts w:ascii="Calibri" w:eastAsia="Calibri" w:hAnsi="Calibri" w:cs="Calibri"/>
                <w:color w:val="000000"/>
                <w:sz w:val="22"/>
                <w:szCs w:val="22"/>
              </w:rPr>
            </w:pPr>
            <w:r>
              <w:rPr>
                <w:rFonts w:ascii="Calibri" w:eastAsia="Calibri" w:hAnsi="Calibri" w:cs="Calibri"/>
                <w:color w:val="000000"/>
                <w:sz w:val="22"/>
                <w:szCs w:val="22"/>
              </w:rPr>
              <w:t xml:space="preserve">Fotografías </w:t>
            </w:r>
          </w:p>
          <w:p w14:paraId="7516FB3C" w14:textId="77777777" w:rsidR="00293FB6" w:rsidRDefault="00293FB6" w:rsidP="00A55F65">
            <w:pPr>
              <w:rPr>
                <w:rFonts w:ascii="Calibri" w:eastAsia="Calibri" w:hAnsi="Calibri" w:cs="Calibri"/>
                <w:color w:val="000000"/>
                <w:sz w:val="22"/>
                <w:szCs w:val="22"/>
              </w:rPr>
            </w:pPr>
          </w:p>
          <w:p w14:paraId="0DB12955" w14:textId="77777777" w:rsidR="00293FB6" w:rsidRDefault="00293FB6" w:rsidP="00A55F65">
            <w:pPr>
              <w:rPr>
                <w:rFonts w:ascii="Calibri" w:eastAsia="Calibri" w:hAnsi="Calibri" w:cs="Calibri"/>
                <w:color w:val="000000"/>
                <w:sz w:val="22"/>
                <w:szCs w:val="22"/>
              </w:rPr>
            </w:pPr>
            <w:r>
              <w:rPr>
                <w:rFonts w:ascii="Calibri" w:eastAsia="Calibri" w:hAnsi="Calibri" w:cs="Calibri"/>
                <w:color w:val="000000"/>
                <w:sz w:val="22"/>
                <w:szCs w:val="22"/>
              </w:rPr>
              <w:t>Vídeos</w:t>
            </w:r>
          </w:p>
          <w:p w14:paraId="608B5128" w14:textId="77777777" w:rsidR="00293FB6" w:rsidRDefault="00293FB6" w:rsidP="00A55F65">
            <w:pPr>
              <w:rPr>
                <w:rFonts w:ascii="Calibri" w:eastAsia="Calibri" w:hAnsi="Calibri" w:cs="Calibri"/>
                <w:color w:val="000000"/>
                <w:sz w:val="22"/>
                <w:szCs w:val="22"/>
              </w:rPr>
            </w:pPr>
          </w:p>
          <w:p w14:paraId="5BB55CF9" w14:textId="77777777" w:rsidR="00293FB6" w:rsidRDefault="00293FB6" w:rsidP="00A55F65">
            <w:pPr>
              <w:rPr>
                <w:rFonts w:ascii="Calibri" w:eastAsia="Calibri" w:hAnsi="Calibri" w:cs="Calibri"/>
                <w:color w:val="000000"/>
                <w:sz w:val="22"/>
                <w:szCs w:val="22"/>
              </w:rPr>
            </w:pPr>
            <w:r>
              <w:rPr>
                <w:rFonts w:ascii="Calibri" w:eastAsia="Calibri" w:hAnsi="Calibri" w:cs="Calibri"/>
                <w:color w:val="000000"/>
                <w:sz w:val="22"/>
                <w:szCs w:val="22"/>
              </w:rPr>
              <w:t>Texto del estudiante</w:t>
            </w:r>
          </w:p>
          <w:p w14:paraId="57BC9672" w14:textId="77777777" w:rsidR="00293FB6" w:rsidRDefault="00293FB6" w:rsidP="00A55F65">
            <w:pPr>
              <w:rPr>
                <w:rFonts w:ascii="Calibri" w:eastAsia="Calibri" w:hAnsi="Calibri" w:cs="Calibri"/>
                <w:color w:val="000000"/>
                <w:sz w:val="22"/>
                <w:szCs w:val="22"/>
              </w:rPr>
            </w:pPr>
          </w:p>
          <w:p w14:paraId="78E47305" w14:textId="77777777" w:rsidR="00293FB6" w:rsidRDefault="00293FB6" w:rsidP="00A55F65">
            <w:pPr>
              <w:rPr>
                <w:rFonts w:ascii="Calibri" w:eastAsia="Calibri" w:hAnsi="Calibri" w:cs="Calibri"/>
                <w:color w:val="000000"/>
                <w:sz w:val="22"/>
                <w:szCs w:val="22"/>
              </w:rPr>
            </w:pPr>
            <w:r>
              <w:rPr>
                <w:rFonts w:ascii="Calibri" w:eastAsia="Calibri" w:hAnsi="Calibri" w:cs="Calibri"/>
                <w:color w:val="000000"/>
                <w:sz w:val="22"/>
                <w:szCs w:val="22"/>
              </w:rPr>
              <w:t>Objetos de la  clase</w:t>
            </w:r>
          </w:p>
        </w:tc>
        <w:tc>
          <w:tcPr>
            <w:tcW w:w="3339" w:type="dxa"/>
            <w:gridSpan w:val="4"/>
          </w:tcPr>
          <w:p w14:paraId="6F1D7E53" w14:textId="77777777" w:rsidR="00293FB6" w:rsidRDefault="00293FB6" w:rsidP="00A55F65">
            <w:pPr>
              <w:rPr>
                <w:rFonts w:ascii="Calibri" w:eastAsia="Calibri" w:hAnsi="Calibri" w:cs="Calibri"/>
                <w:color w:val="000000"/>
                <w:sz w:val="22"/>
                <w:szCs w:val="22"/>
              </w:rPr>
            </w:pPr>
            <w:r>
              <w:rPr>
                <w:rFonts w:ascii="Calibri" w:eastAsia="Calibri" w:hAnsi="Calibri" w:cs="Calibri"/>
                <w:color w:val="000000"/>
                <w:sz w:val="22"/>
                <w:szCs w:val="22"/>
              </w:rPr>
              <w:t xml:space="preserve">Resuelve situaciones problemáticas sencillas que requieran de la comparación de longitudes y la conversión de unidades. </w:t>
            </w:r>
          </w:p>
          <w:p w14:paraId="59842B90" w14:textId="77777777" w:rsidR="00293FB6" w:rsidRDefault="00293FB6" w:rsidP="00A55F65">
            <w:pPr>
              <w:rPr>
                <w:rFonts w:ascii="Calibri" w:eastAsia="Calibri" w:hAnsi="Calibri" w:cs="Calibri"/>
                <w:color w:val="000000"/>
                <w:sz w:val="22"/>
                <w:szCs w:val="22"/>
              </w:rPr>
            </w:pPr>
            <w:r>
              <w:rPr>
                <w:rFonts w:ascii="Calibri" w:eastAsia="Calibri" w:hAnsi="Calibri" w:cs="Calibri"/>
                <w:color w:val="000000"/>
                <w:sz w:val="22"/>
                <w:szCs w:val="22"/>
              </w:rPr>
              <w:t>Destaca situaciones cotidianas que requieran de la conversión de unidades monetarias.</w:t>
            </w:r>
          </w:p>
          <w:p w14:paraId="3E88256E" w14:textId="77777777" w:rsidR="00293FB6" w:rsidRDefault="00293FB6" w:rsidP="00A55F65">
            <w:pPr>
              <w:rPr>
                <w:rFonts w:ascii="Calibri" w:eastAsia="Calibri" w:hAnsi="Calibri" w:cs="Calibri"/>
                <w:b/>
                <w:color w:val="000000"/>
                <w:sz w:val="22"/>
                <w:szCs w:val="22"/>
              </w:rPr>
            </w:pPr>
            <w:r>
              <w:rPr>
                <w:rFonts w:ascii="Calibri" w:eastAsia="Calibri" w:hAnsi="Calibri" w:cs="Calibri"/>
                <w:color w:val="000000"/>
                <w:sz w:val="22"/>
                <w:szCs w:val="22"/>
              </w:rPr>
              <w:t xml:space="preserve">Utiliza las unidades de tiempo y la lectura del reloj analógico para describir sus actividades cotidianas. </w:t>
            </w:r>
          </w:p>
          <w:p w14:paraId="0810B8F1" w14:textId="77777777" w:rsidR="00293FB6" w:rsidRDefault="00293FB6" w:rsidP="00A55F65">
            <w:pPr>
              <w:rPr>
                <w:rFonts w:ascii="Calibri" w:eastAsia="Calibri" w:hAnsi="Calibri" w:cs="Calibri"/>
                <w:color w:val="000000"/>
                <w:sz w:val="22"/>
                <w:szCs w:val="22"/>
              </w:rPr>
            </w:pPr>
            <w:r>
              <w:rPr>
                <w:rFonts w:ascii="Calibri" w:eastAsia="Calibri" w:hAnsi="Calibri" w:cs="Calibri"/>
                <w:color w:val="000000"/>
                <w:sz w:val="22"/>
                <w:szCs w:val="22"/>
              </w:rPr>
              <w:t>Resuelve adiciones con reagrupación.</w:t>
            </w:r>
          </w:p>
          <w:p w14:paraId="0493B013" w14:textId="77777777" w:rsidR="00293FB6" w:rsidRDefault="00293FB6" w:rsidP="00A55F65">
            <w:pPr>
              <w:rPr>
                <w:rFonts w:ascii="Calibri" w:eastAsia="Calibri" w:hAnsi="Calibri" w:cs="Calibri"/>
                <w:color w:val="000000"/>
                <w:sz w:val="22"/>
                <w:szCs w:val="22"/>
              </w:rPr>
            </w:pPr>
            <w:r>
              <w:rPr>
                <w:rFonts w:ascii="Calibri" w:eastAsia="Calibri" w:hAnsi="Calibri" w:cs="Calibri"/>
                <w:color w:val="000000"/>
                <w:sz w:val="22"/>
                <w:szCs w:val="22"/>
              </w:rPr>
              <w:t xml:space="preserve">Resuelve sustracciones con </w:t>
            </w:r>
            <w:proofErr w:type="spellStart"/>
            <w:r>
              <w:rPr>
                <w:rFonts w:ascii="Calibri" w:eastAsia="Calibri" w:hAnsi="Calibri" w:cs="Calibri"/>
                <w:color w:val="000000"/>
                <w:sz w:val="22"/>
                <w:szCs w:val="22"/>
              </w:rPr>
              <w:t>desagrupación</w:t>
            </w:r>
            <w:proofErr w:type="spellEnd"/>
            <w:r>
              <w:rPr>
                <w:rFonts w:ascii="Calibri" w:eastAsia="Calibri" w:hAnsi="Calibri" w:cs="Calibri"/>
                <w:color w:val="000000"/>
                <w:sz w:val="22"/>
                <w:szCs w:val="22"/>
              </w:rPr>
              <w:t>.</w:t>
            </w:r>
          </w:p>
          <w:p w14:paraId="30D6770F" w14:textId="77777777" w:rsidR="00293FB6" w:rsidRDefault="00293FB6" w:rsidP="00A55F65">
            <w:pPr>
              <w:rPr>
                <w:rFonts w:ascii="Calibri" w:eastAsia="Calibri" w:hAnsi="Calibri" w:cs="Calibri"/>
                <w:color w:val="000000"/>
                <w:sz w:val="22"/>
                <w:szCs w:val="22"/>
              </w:rPr>
            </w:pPr>
            <w:r>
              <w:rPr>
                <w:rFonts w:ascii="Calibri" w:eastAsia="Calibri" w:hAnsi="Calibri" w:cs="Calibri"/>
                <w:color w:val="000000"/>
                <w:sz w:val="22"/>
                <w:szCs w:val="22"/>
              </w:rPr>
              <w:t>Resuelve problemas de suma y resta con reagrupación.</w:t>
            </w:r>
          </w:p>
          <w:p w14:paraId="2EA25018" w14:textId="77777777" w:rsidR="00293FB6" w:rsidRDefault="00293FB6" w:rsidP="00A55F65">
            <w:pPr>
              <w:rPr>
                <w:rFonts w:ascii="Calibri" w:eastAsia="Calibri" w:hAnsi="Calibri" w:cs="Calibri"/>
                <w:color w:val="000000"/>
                <w:sz w:val="22"/>
                <w:szCs w:val="22"/>
              </w:rPr>
            </w:pPr>
            <w:r>
              <w:rPr>
                <w:rFonts w:ascii="Calibri" w:eastAsia="Calibri" w:hAnsi="Calibri" w:cs="Calibri"/>
                <w:color w:val="000000"/>
                <w:sz w:val="22"/>
                <w:szCs w:val="22"/>
              </w:rPr>
              <w:t>Identifica el número mayor en un grupo de números.</w:t>
            </w:r>
          </w:p>
          <w:p w14:paraId="23E773CD" w14:textId="77777777" w:rsidR="00293FB6" w:rsidRDefault="00293FB6" w:rsidP="00A55F65">
            <w:pPr>
              <w:rPr>
                <w:rFonts w:ascii="Calibri" w:eastAsia="Calibri" w:hAnsi="Calibri" w:cs="Calibri"/>
                <w:color w:val="000000"/>
                <w:sz w:val="22"/>
                <w:szCs w:val="22"/>
              </w:rPr>
            </w:pPr>
            <w:r>
              <w:rPr>
                <w:rFonts w:ascii="Calibri" w:eastAsia="Calibri" w:hAnsi="Calibri" w:cs="Calibri"/>
                <w:color w:val="000000"/>
                <w:sz w:val="22"/>
                <w:szCs w:val="22"/>
              </w:rPr>
              <w:t>Reconoce el número que está antes, entre y después.</w:t>
            </w:r>
          </w:p>
          <w:p w14:paraId="0152331A" w14:textId="77777777" w:rsidR="00293FB6" w:rsidRDefault="00293FB6" w:rsidP="00A55F65">
            <w:pPr>
              <w:rPr>
                <w:rFonts w:ascii="Calibri" w:eastAsia="Calibri" w:hAnsi="Calibri" w:cs="Calibri"/>
                <w:color w:val="000000"/>
                <w:sz w:val="22"/>
                <w:szCs w:val="22"/>
              </w:rPr>
            </w:pPr>
            <w:r>
              <w:rPr>
                <w:rFonts w:ascii="Calibri" w:eastAsia="Calibri" w:hAnsi="Calibri" w:cs="Calibri"/>
                <w:color w:val="000000"/>
                <w:sz w:val="22"/>
                <w:szCs w:val="22"/>
              </w:rPr>
              <w:t>Identifica signos de comparación.</w:t>
            </w:r>
          </w:p>
          <w:p w14:paraId="497F25B1" w14:textId="77777777" w:rsidR="00293FB6" w:rsidRDefault="00293FB6" w:rsidP="00A55F65">
            <w:pPr>
              <w:rPr>
                <w:rFonts w:ascii="Calibri" w:eastAsia="Calibri" w:hAnsi="Calibri" w:cs="Calibri"/>
                <w:color w:val="000000"/>
                <w:sz w:val="22"/>
                <w:szCs w:val="22"/>
              </w:rPr>
            </w:pPr>
            <w:r>
              <w:rPr>
                <w:rFonts w:ascii="Calibri" w:eastAsia="Calibri" w:hAnsi="Calibri" w:cs="Calibri"/>
                <w:color w:val="000000"/>
                <w:sz w:val="22"/>
                <w:szCs w:val="22"/>
              </w:rPr>
              <w:t xml:space="preserve">Resuelve situaciones problemáticas sencillas que requieran de la comparación de la masa de objetos del </w:t>
            </w:r>
            <w:proofErr w:type="gramStart"/>
            <w:r>
              <w:rPr>
                <w:rFonts w:ascii="Calibri" w:eastAsia="Calibri" w:hAnsi="Calibri" w:cs="Calibri"/>
                <w:color w:val="000000"/>
                <w:sz w:val="22"/>
                <w:szCs w:val="22"/>
              </w:rPr>
              <w:t>entorno(</w:t>
            </w:r>
            <w:proofErr w:type="gramEnd"/>
            <w:r>
              <w:rPr>
                <w:rFonts w:ascii="Calibri" w:eastAsia="Calibri" w:hAnsi="Calibri" w:cs="Calibri"/>
                <w:color w:val="000000"/>
                <w:sz w:val="22"/>
                <w:szCs w:val="22"/>
              </w:rPr>
              <w:t>I.2., I.4.)</w:t>
            </w:r>
          </w:p>
          <w:p w14:paraId="2DD5C873" w14:textId="77777777" w:rsidR="00293FB6" w:rsidRDefault="00293FB6" w:rsidP="00A55F65">
            <w:pPr>
              <w:rPr>
                <w:rFonts w:ascii="Calibri" w:eastAsia="Calibri" w:hAnsi="Calibri" w:cs="Calibri"/>
                <w:color w:val="000000"/>
                <w:sz w:val="22"/>
                <w:szCs w:val="22"/>
              </w:rPr>
            </w:pPr>
            <w:r>
              <w:rPr>
                <w:rFonts w:ascii="Calibri" w:eastAsia="Calibri" w:hAnsi="Calibri" w:cs="Calibri"/>
                <w:color w:val="000000"/>
                <w:sz w:val="22"/>
                <w:szCs w:val="22"/>
              </w:rPr>
              <w:t>Reconoce el metro y los submúltiplos del metro.</w:t>
            </w:r>
          </w:p>
          <w:p w14:paraId="7D77BE36" w14:textId="77777777" w:rsidR="00293FB6" w:rsidRDefault="00293FB6" w:rsidP="00A55F65">
            <w:pPr>
              <w:rPr>
                <w:rFonts w:ascii="Calibri" w:eastAsia="Calibri" w:hAnsi="Calibri" w:cs="Calibri"/>
                <w:color w:val="000000"/>
                <w:sz w:val="22"/>
                <w:szCs w:val="22"/>
              </w:rPr>
            </w:pPr>
            <w:r>
              <w:rPr>
                <w:rFonts w:ascii="Calibri" w:eastAsia="Calibri" w:hAnsi="Calibri" w:cs="Calibri"/>
                <w:color w:val="000000"/>
                <w:sz w:val="22"/>
                <w:szCs w:val="22"/>
              </w:rPr>
              <w:t>Identifica la unidad que sirve para medir longitudes.</w:t>
            </w:r>
          </w:p>
          <w:p w14:paraId="75C92708" w14:textId="77777777" w:rsidR="00293FB6" w:rsidRDefault="00293FB6" w:rsidP="00A55F65">
            <w:pPr>
              <w:rPr>
                <w:rFonts w:ascii="Calibri" w:eastAsia="Calibri" w:hAnsi="Calibri" w:cs="Calibri"/>
                <w:color w:val="000000"/>
                <w:sz w:val="22"/>
                <w:szCs w:val="22"/>
              </w:rPr>
            </w:pPr>
            <w:r>
              <w:rPr>
                <w:rFonts w:ascii="Calibri" w:eastAsia="Calibri" w:hAnsi="Calibri" w:cs="Calibri"/>
                <w:color w:val="000000"/>
                <w:sz w:val="22"/>
                <w:szCs w:val="22"/>
              </w:rPr>
              <w:t>Aplica el proceso para convertir medidas de longitud.</w:t>
            </w:r>
          </w:p>
          <w:p w14:paraId="40EB6334" w14:textId="77777777" w:rsidR="00293FB6" w:rsidRDefault="00293FB6" w:rsidP="00A55F65">
            <w:pPr>
              <w:rPr>
                <w:rFonts w:ascii="Calibri" w:eastAsia="Calibri" w:hAnsi="Calibri" w:cs="Calibri"/>
                <w:color w:val="000000"/>
                <w:sz w:val="22"/>
                <w:szCs w:val="22"/>
              </w:rPr>
            </w:pPr>
            <w:r>
              <w:rPr>
                <w:rFonts w:ascii="Calibri" w:eastAsia="Calibri" w:hAnsi="Calibri" w:cs="Calibri"/>
                <w:color w:val="000000"/>
                <w:sz w:val="22"/>
                <w:szCs w:val="22"/>
              </w:rPr>
              <w:t>Identifica el proceso para convertir unidades de longitud.</w:t>
            </w:r>
          </w:p>
          <w:p w14:paraId="2149A120" w14:textId="77777777" w:rsidR="00293FB6" w:rsidRDefault="00293FB6" w:rsidP="00A55F65">
            <w:pPr>
              <w:rPr>
                <w:rFonts w:ascii="Calibri" w:eastAsia="Calibri" w:hAnsi="Calibri" w:cs="Calibri"/>
                <w:color w:val="000000"/>
                <w:sz w:val="22"/>
                <w:szCs w:val="22"/>
              </w:rPr>
            </w:pPr>
            <w:r>
              <w:rPr>
                <w:rFonts w:ascii="Calibri" w:eastAsia="Calibri" w:hAnsi="Calibri" w:cs="Calibri"/>
                <w:color w:val="000000"/>
                <w:sz w:val="22"/>
                <w:szCs w:val="22"/>
              </w:rPr>
              <w:t>Reconoce cuándo dividir y cuándo multiplicar para transformar unidades.</w:t>
            </w:r>
          </w:p>
          <w:p w14:paraId="20B71D4C" w14:textId="77777777" w:rsidR="00293FB6" w:rsidRDefault="00293FB6" w:rsidP="00A55F65">
            <w:pPr>
              <w:rPr>
                <w:rFonts w:ascii="Calibri" w:eastAsia="Calibri" w:hAnsi="Calibri" w:cs="Calibri"/>
                <w:color w:val="000000"/>
                <w:sz w:val="22"/>
                <w:szCs w:val="22"/>
              </w:rPr>
            </w:pPr>
            <w:r>
              <w:rPr>
                <w:rFonts w:ascii="Calibri" w:eastAsia="Calibri" w:hAnsi="Calibri" w:cs="Calibri"/>
                <w:color w:val="000000"/>
                <w:sz w:val="22"/>
                <w:szCs w:val="22"/>
              </w:rPr>
              <w:t>Reconoce los submúltiplos del metro.</w:t>
            </w:r>
          </w:p>
          <w:p w14:paraId="2BEBA9D4" w14:textId="77777777" w:rsidR="00293FB6" w:rsidRDefault="00293FB6" w:rsidP="00A55F65">
            <w:pPr>
              <w:rPr>
                <w:rFonts w:ascii="Calibri" w:eastAsia="Calibri" w:hAnsi="Calibri" w:cs="Calibri"/>
                <w:color w:val="000000"/>
                <w:sz w:val="22"/>
                <w:szCs w:val="22"/>
              </w:rPr>
            </w:pPr>
            <w:r>
              <w:rPr>
                <w:rFonts w:ascii="Calibri" w:eastAsia="Calibri" w:hAnsi="Calibri" w:cs="Calibri"/>
                <w:color w:val="000000"/>
                <w:sz w:val="22"/>
                <w:szCs w:val="22"/>
              </w:rPr>
              <w:t>Utiliza las unidades de tiempo y la lectura del reloj analógico para describir sus actividades cotidianas.</w:t>
            </w:r>
          </w:p>
        </w:tc>
        <w:tc>
          <w:tcPr>
            <w:tcW w:w="4145" w:type="dxa"/>
            <w:gridSpan w:val="4"/>
          </w:tcPr>
          <w:p w14:paraId="0ADEECDB" w14:textId="77777777" w:rsidR="00293FB6" w:rsidRDefault="00293FB6" w:rsidP="00A55F65">
            <w:pPr>
              <w:rPr>
                <w:rFonts w:ascii="Calibri" w:eastAsia="Calibri" w:hAnsi="Calibri" w:cs="Calibri"/>
                <w:color w:val="000000"/>
                <w:sz w:val="22"/>
                <w:szCs w:val="22"/>
              </w:rPr>
            </w:pPr>
          </w:p>
          <w:p w14:paraId="253141EF" w14:textId="77777777" w:rsidR="00293FB6" w:rsidRDefault="00293FB6" w:rsidP="00A55F65">
            <w:pPr>
              <w:rPr>
                <w:rFonts w:ascii="Calibri" w:eastAsia="Calibri" w:hAnsi="Calibri" w:cs="Calibri"/>
                <w:b/>
                <w:color w:val="000000"/>
                <w:sz w:val="22"/>
                <w:szCs w:val="22"/>
              </w:rPr>
            </w:pPr>
            <w:r>
              <w:rPr>
                <w:rFonts w:ascii="Calibri" w:eastAsia="Calibri" w:hAnsi="Calibri" w:cs="Calibri"/>
                <w:b/>
                <w:color w:val="000000"/>
                <w:sz w:val="22"/>
                <w:szCs w:val="22"/>
              </w:rPr>
              <w:t xml:space="preserve">Técnica : </w:t>
            </w:r>
          </w:p>
          <w:p w14:paraId="6DBB4663" w14:textId="77777777" w:rsidR="00293FB6" w:rsidRDefault="00293FB6" w:rsidP="00A55F65">
            <w:pPr>
              <w:rPr>
                <w:rFonts w:ascii="Calibri" w:eastAsia="Calibri" w:hAnsi="Calibri" w:cs="Calibri"/>
                <w:color w:val="000000"/>
                <w:sz w:val="22"/>
                <w:szCs w:val="22"/>
              </w:rPr>
            </w:pPr>
            <w:r>
              <w:rPr>
                <w:rFonts w:ascii="Calibri" w:eastAsia="Calibri" w:hAnsi="Calibri" w:cs="Calibri"/>
                <w:color w:val="000000"/>
                <w:sz w:val="22"/>
                <w:szCs w:val="22"/>
              </w:rPr>
              <w:t>Prueba</w:t>
            </w:r>
          </w:p>
          <w:p w14:paraId="448838A1" w14:textId="77777777" w:rsidR="00293FB6" w:rsidRDefault="00293FB6" w:rsidP="00A55F65">
            <w:pPr>
              <w:rPr>
                <w:rFonts w:ascii="Calibri" w:eastAsia="Calibri" w:hAnsi="Calibri" w:cs="Calibri"/>
                <w:color w:val="000000"/>
                <w:sz w:val="22"/>
                <w:szCs w:val="22"/>
              </w:rPr>
            </w:pPr>
          </w:p>
          <w:p w14:paraId="38F14B49" w14:textId="77777777" w:rsidR="00293FB6" w:rsidRDefault="00293FB6" w:rsidP="00A55F65">
            <w:pPr>
              <w:rPr>
                <w:rFonts w:ascii="Calibri" w:eastAsia="Calibri" w:hAnsi="Calibri" w:cs="Calibri"/>
                <w:b/>
                <w:color w:val="000000"/>
                <w:sz w:val="22"/>
                <w:szCs w:val="22"/>
              </w:rPr>
            </w:pPr>
            <w:r>
              <w:rPr>
                <w:rFonts w:ascii="Calibri" w:eastAsia="Calibri" w:hAnsi="Calibri" w:cs="Calibri"/>
                <w:b/>
                <w:color w:val="000000"/>
                <w:sz w:val="22"/>
                <w:szCs w:val="22"/>
              </w:rPr>
              <w:t>Instrumento:</w:t>
            </w:r>
          </w:p>
          <w:p w14:paraId="1BE1FE59" w14:textId="77777777" w:rsidR="00293FB6" w:rsidRDefault="00293FB6" w:rsidP="00A55F65">
            <w:pPr>
              <w:rPr>
                <w:rFonts w:ascii="Calibri" w:eastAsia="Calibri" w:hAnsi="Calibri" w:cs="Calibri"/>
                <w:color w:val="000000"/>
                <w:sz w:val="22"/>
                <w:szCs w:val="22"/>
              </w:rPr>
            </w:pPr>
            <w:r>
              <w:rPr>
                <w:rFonts w:ascii="Calibri" w:eastAsia="Calibri" w:hAnsi="Calibri" w:cs="Calibri"/>
                <w:color w:val="000000"/>
                <w:sz w:val="22"/>
                <w:szCs w:val="22"/>
              </w:rPr>
              <w:t>Ejercicios</w:t>
            </w:r>
          </w:p>
          <w:p w14:paraId="47E7531B" w14:textId="77777777" w:rsidR="00293FB6" w:rsidRDefault="00293FB6" w:rsidP="00A55F65">
            <w:pPr>
              <w:rPr>
                <w:rFonts w:ascii="Calibri" w:eastAsia="Calibri" w:hAnsi="Calibri" w:cs="Calibri"/>
                <w:color w:val="000000"/>
                <w:sz w:val="22"/>
                <w:szCs w:val="22"/>
              </w:rPr>
            </w:pPr>
          </w:p>
          <w:p w14:paraId="106C042F" w14:textId="77777777" w:rsidR="00293FB6" w:rsidRDefault="00293FB6" w:rsidP="00A55F65">
            <w:pPr>
              <w:tabs>
                <w:tab w:val="left" w:pos="867"/>
                <w:tab w:val="left" w:pos="5986"/>
              </w:tabs>
              <w:rPr>
                <w:rFonts w:ascii="Calibri" w:eastAsia="Calibri" w:hAnsi="Calibri" w:cs="Calibri"/>
                <w:color w:val="000000"/>
                <w:sz w:val="22"/>
                <w:szCs w:val="22"/>
              </w:rPr>
            </w:pPr>
            <w:r>
              <w:rPr>
                <w:rFonts w:ascii="Calibri" w:eastAsia="Calibri" w:hAnsi="Calibri" w:cs="Calibri"/>
                <w:color w:val="000000"/>
                <w:sz w:val="22"/>
                <w:szCs w:val="22"/>
              </w:rPr>
              <w:t>• Domina los aprendizajes requeridos.</w:t>
            </w:r>
          </w:p>
          <w:p w14:paraId="1AE93C98" w14:textId="77777777" w:rsidR="00293FB6" w:rsidRDefault="00293FB6" w:rsidP="00A55F65">
            <w:pPr>
              <w:tabs>
                <w:tab w:val="left" w:pos="867"/>
                <w:tab w:val="left" w:pos="5986"/>
              </w:tabs>
              <w:rPr>
                <w:rFonts w:ascii="Calibri" w:eastAsia="Calibri" w:hAnsi="Calibri" w:cs="Calibri"/>
                <w:color w:val="000000"/>
                <w:sz w:val="22"/>
                <w:szCs w:val="22"/>
              </w:rPr>
            </w:pPr>
          </w:p>
          <w:p w14:paraId="00C64B92" w14:textId="77777777" w:rsidR="00293FB6" w:rsidRDefault="00293FB6" w:rsidP="00A55F65">
            <w:pPr>
              <w:tabs>
                <w:tab w:val="left" w:pos="867"/>
                <w:tab w:val="left" w:pos="5986"/>
              </w:tabs>
              <w:rPr>
                <w:rFonts w:ascii="Calibri" w:eastAsia="Calibri" w:hAnsi="Calibri" w:cs="Calibri"/>
                <w:color w:val="000000"/>
                <w:sz w:val="22"/>
                <w:szCs w:val="22"/>
              </w:rPr>
            </w:pPr>
            <w:r>
              <w:rPr>
                <w:rFonts w:ascii="Calibri" w:eastAsia="Calibri" w:hAnsi="Calibri" w:cs="Calibri"/>
                <w:color w:val="000000"/>
                <w:sz w:val="22"/>
                <w:szCs w:val="22"/>
              </w:rPr>
              <w:t>•Alcanza los aprendizajes requeridos.</w:t>
            </w:r>
          </w:p>
          <w:p w14:paraId="524DC3EE" w14:textId="77777777" w:rsidR="00293FB6" w:rsidRDefault="00293FB6" w:rsidP="00A55F65">
            <w:pPr>
              <w:tabs>
                <w:tab w:val="left" w:pos="867"/>
                <w:tab w:val="left" w:pos="5986"/>
              </w:tabs>
              <w:rPr>
                <w:rFonts w:ascii="Calibri" w:eastAsia="Calibri" w:hAnsi="Calibri" w:cs="Calibri"/>
                <w:color w:val="000000"/>
                <w:sz w:val="22"/>
                <w:szCs w:val="22"/>
              </w:rPr>
            </w:pPr>
          </w:p>
          <w:p w14:paraId="0C625B88" w14:textId="77777777" w:rsidR="00293FB6" w:rsidRDefault="00293FB6" w:rsidP="00A55F65">
            <w:pPr>
              <w:rPr>
                <w:rFonts w:ascii="Calibri" w:eastAsia="Calibri" w:hAnsi="Calibri" w:cs="Calibri"/>
                <w:color w:val="000000"/>
                <w:sz w:val="22"/>
                <w:szCs w:val="22"/>
              </w:rPr>
            </w:pPr>
            <w:r>
              <w:rPr>
                <w:rFonts w:ascii="Calibri" w:eastAsia="Calibri" w:hAnsi="Calibri" w:cs="Calibri"/>
                <w:color w:val="000000"/>
                <w:sz w:val="22"/>
                <w:szCs w:val="22"/>
              </w:rPr>
              <w:t>• Realiza las actividades del texto de Matemática del estudiante.</w:t>
            </w:r>
          </w:p>
          <w:p w14:paraId="345E15B9" w14:textId="77777777" w:rsidR="00293FB6" w:rsidRDefault="00293FB6" w:rsidP="00A55F65">
            <w:pPr>
              <w:rPr>
                <w:rFonts w:ascii="Calibri" w:eastAsia="Calibri" w:hAnsi="Calibri" w:cs="Calibri"/>
                <w:b/>
                <w:color w:val="000000"/>
                <w:sz w:val="22"/>
                <w:szCs w:val="22"/>
              </w:rPr>
            </w:pPr>
          </w:p>
          <w:p w14:paraId="18741F38" w14:textId="77777777" w:rsidR="00293FB6" w:rsidRDefault="00293FB6" w:rsidP="00A55F65">
            <w:pPr>
              <w:rPr>
                <w:rFonts w:ascii="Calibri" w:eastAsia="Calibri" w:hAnsi="Calibri" w:cs="Calibri"/>
                <w:color w:val="000000"/>
                <w:sz w:val="22"/>
                <w:szCs w:val="22"/>
              </w:rPr>
            </w:pPr>
          </w:p>
        </w:tc>
      </w:tr>
      <w:tr w:rsidR="00293FB6" w14:paraId="7A208776" w14:textId="77777777" w:rsidTr="00293FB6">
        <w:trPr>
          <w:cnfStyle w:val="000000100000" w:firstRow="0" w:lastRow="0" w:firstColumn="0" w:lastColumn="0" w:oddVBand="0" w:evenVBand="0" w:oddHBand="1" w:evenHBand="0" w:firstRowFirstColumn="0" w:firstRowLastColumn="0" w:lastRowFirstColumn="0" w:lastRowLastColumn="0"/>
          <w:trHeight w:val="360"/>
        </w:trPr>
        <w:tc>
          <w:tcPr>
            <w:tcW w:w="14885" w:type="dxa"/>
            <w:gridSpan w:val="19"/>
          </w:tcPr>
          <w:p w14:paraId="23FB48B2" w14:textId="77777777" w:rsidR="00293FB6" w:rsidRDefault="00293FB6" w:rsidP="00A55F65">
            <w:pPr>
              <w:jc w:val="both"/>
              <w:rPr>
                <w:rFonts w:ascii="Calibri" w:eastAsia="Calibri" w:hAnsi="Calibri" w:cs="Calibri"/>
                <w:b/>
                <w:color w:val="000000"/>
              </w:rPr>
            </w:pPr>
            <w:r>
              <w:rPr>
                <w:rFonts w:ascii="Calibri" w:eastAsia="Calibri" w:hAnsi="Calibri" w:cs="Calibri"/>
                <w:b/>
                <w:color w:val="000000"/>
              </w:rPr>
              <w:t>3. ADAPTACIONES CURRICULARES</w:t>
            </w:r>
          </w:p>
        </w:tc>
      </w:tr>
      <w:tr w:rsidR="00293FB6" w14:paraId="6B2C1259" w14:textId="77777777" w:rsidTr="00293FB6">
        <w:trPr>
          <w:trHeight w:val="420"/>
        </w:trPr>
        <w:tc>
          <w:tcPr>
            <w:tcW w:w="4199" w:type="dxa"/>
            <w:gridSpan w:val="5"/>
          </w:tcPr>
          <w:p w14:paraId="4CF9BFEA" w14:textId="77777777" w:rsidR="00293FB6" w:rsidRDefault="00293FB6" w:rsidP="00A55F65">
            <w:pPr>
              <w:jc w:val="center"/>
              <w:rPr>
                <w:rFonts w:ascii="Calibri" w:eastAsia="Calibri" w:hAnsi="Calibri" w:cs="Calibri"/>
                <w:b/>
                <w:color w:val="000000"/>
              </w:rPr>
            </w:pPr>
            <w:r>
              <w:rPr>
                <w:rFonts w:ascii="Calibri" w:eastAsia="Calibri" w:hAnsi="Calibri" w:cs="Calibri"/>
                <w:b/>
                <w:color w:val="000000"/>
              </w:rPr>
              <w:t>Especificación de la necesidad educativa</w:t>
            </w:r>
          </w:p>
        </w:tc>
        <w:tc>
          <w:tcPr>
            <w:tcW w:w="10686" w:type="dxa"/>
            <w:gridSpan w:val="14"/>
          </w:tcPr>
          <w:p w14:paraId="24444C33" w14:textId="77777777" w:rsidR="00293FB6" w:rsidRDefault="00293FB6" w:rsidP="00A55F65">
            <w:pPr>
              <w:jc w:val="center"/>
              <w:rPr>
                <w:rFonts w:ascii="Calibri" w:eastAsia="Calibri" w:hAnsi="Calibri" w:cs="Calibri"/>
                <w:b/>
                <w:color w:val="000000"/>
              </w:rPr>
            </w:pPr>
            <w:r>
              <w:rPr>
                <w:rFonts w:ascii="Calibri" w:eastAsia="Calibri" w:hAnsi="Calibri" w:cs="Calibri"/>
                <w:b/>
                <w:color w:val="000000"/>
              </w:rPr>
              <w:t>Especificación de la adaptación  a ser aplicada</w:t>
            </w:r>
          </w:p>
        </w:tc>
      </w:tr>
      <w:tr w:rsidR="00293FB6" w14:paraId="654E62E7" w14:textId="77777777" w:rsidTr="00293FB6">
        <w:trPr>
          <w:cnfStyle w:val="000000100000" w:firstRow="0" w:lastRow="0" w:firstColumn="0" w:lastColumn="0" w:oddVBand="0" w:evenVBand="0" w:oddHBand="1" w:evenHBand="0" w:firstRowFirstColumn="0" w:firstRowLastColumn="0" w:lastRowFirstColumn="0" w:lastRowLastColumn="0"/>
          <w:trHeight w:val="200"/>
        </w:trPr>
        <w:tc>
          <w:tcPr>
            <w:tcW w:w="4199" w:type="dxa"/>
            <w:gridSpan w:val="5"/>
          </w:tcPr>
          <w:p w14:paraId="14C8C7A9" w14:textId="77777777" w:rsidR="00293FB6" w:rsidRDefault="00293FB6" w:rsidP="00A55F65">
            <w:pPr>
              <w:jc w:val="both"/>
              <w:rPr>
                <w:rFonts w:ascii="Calibri" w:eastAsia="Calibri" w:hAnsi="Calibri" w:cs="Calibri"/>
                <w:color w:val="000000"/>
              </w:rPr>
            </w:pPr>
            <w:r>
              <w:rPr>
                <w:rFonts w:ascii="Calibri" w:eastAsia="Calibri" w:hAnsi="Calibri" w:cs="Calibri"/>
                <w:color w:val="000000"/>
              </w:rPr>
              <w:t xml:space="preserve"> DISCALCULIA CARACTERÍSTICAS</w:t>
            </w:r>
          </w:p>
          <w:p w14:paraId="75A06473" w14:textId="77777777" w:rsidR="00293FB6" w:rsidRDefault="00293FB6" w:rsidP="00A55F65">
            <w:pPr>
              <w:jc w:val="both"/>
              <w:rPr>
                <w:rFonts w:ascii="Calibri" w:eastAsia="Calibri" w:hAnsi="Calibri" w:cs="Calibri"/>
                <w:color w:val="000000"/>
              </w:rPr>
            </w:pPr>
            <w:r>
              <w:rPr>
                <w:rFonts w:ascii="Calibri" w:eastAsia="Calibri" w:hAnsi="Calibri" w:cs="Calibri"/>
                <w:color w:val="000000"/>
              </w:rPr>
              <w:t>-Dificultades de inversiones numéricas.</w:t>
            </w:r>
          </w:p>
          <w:p w14:paraId="253A899D" w14:textId="77777777" w:rsidR="00293FB6" w:rsidRDefault="00293FB6" w:rsidP="00A55F65">
            <w:pPr>
              <w:jc w:val="both"/>
              <w:rPr>
                <w:rFonts w:ascii="Calibri" w:eastAsia="Calibri" w:hAnsi="Calibri" w:cs="Calibri"/>
                <w:color w:val="000000"/>
              </w:rPr>
            </w:pPr>
            <w:r>
              <w:rPr>
                <w:rFonts w:ascii="Calibri" w:eastAsia="Calibri" w:hAnsi="Calibri" w:cs="Calibri"/>
                <w:color w:val="000000"/>
              </w:rPr>
              <w:t>-Confusión de signos aritméticos.</w:t>
            </w:r>
          </w:p>
          <w:p w14:paraId="51BE0CFF" w14:textId="77777777" w:rsidR="00293FB6" w:rsidRDefault="00293FB6" w:rsidP="00A55F65">
            <w:pPr>
              <w:jc w:val="both"/>
              <w:rPr>
                <w:rFonts w:ascii="Calibri" w:eastAsia="Calibri" w:hAnsi="Calibri" w:cs="Calibri"/>
                <w:color w:val="000000"/>
              </w:rPr>
            </w:pPr>
            <w:r>
              <w:rPr>
                <w:rFonts w:ascii="Calibri" w:eastAsia="Calibri" w:hAnsi="Calibri" w:cs="Calibri"/>
                <w:color w:val="000000"/>
              </w:rPr>
              <w:t>-Errores en la seriaciones numéricas.</w:t>
            </w:r>
          </w:p>
          <w:p w14:paraId="03057EFD" w14:textId="77777777" w:rsidR="00293FB6" w:rsidRDefault="00293FB6" w:rsidP="00A55F65">
            <w:pPr>
              <w:jc w:val="both"/>
              <w:rPr>
                <w:rFonts w:ascii="Calibri" w:eastAsia="Calibri" w:hAnsi="Calibri" w:cs="Calibri"/>
                <w:color w:val="000000"/>
              </w:rPr>
            </w:pPr>
            <w:r>
              <w:rPr>
                <w:rFonts w:ascii="Calibri" w:eastAsia="Calibri" w:hAnsi="Calibri" w:cs="Calibri"/>
                <w:color w:val="000000"/>
              </w:rPr>
              <w:t>-Escritura incorrecta de los números.</w:t>
            </w:r>
          </w:p>
        </w:tc>
        <w:tc>
          <w:tcPr>
            <w:tcW w:w="10686" w:type="dxa"/>
            <w:gridSpan w:val="14"/>
          </w:tcPr>
          <w:p w14:paraId="04E5560D" w14:textId="77777777" w:rsidR="00293FB6" w:rsidRDefault="00293FB6" w:rsidP="00A55F65">
            <w:pPr>
              <w:jc w:val="both"/>
              <w:rPr>
                <w:rFonts w:ascii="Calibri" w:eastAsia="Calibri" w:hAnsi="Calibri" w:cs="Calibri"/>
                <w:color w:val="000000"/>
              </w:rPr>
            </w:pPr>
            <w:r>
              <w:rPr>
                <w:rFonts w:ascii="Calibri" w:eastAsia="Calibri" w:hAnsi="Calibri" w:cs="Calibri"/>
                <w:color w:val="000000"/>
              </w:rPr>
              <w:t> • Composición y descomposición de números.</w:t>
            </w:r>
          </w:p>
          <w:p w14:paraId="6D22F5A8" w14:textId="77777777" w:rsidR="00293FB6" w:rsidRDefault="00293FB6" w:rsidP="00A55F65">
            <w:pPr>
              <w:jc w:val="both"/>
              <w:rPr>
                <w:rFonts w:ascii="Calibri" w:eastAsia="Calibri" w:hAnsi="Calibri" w:cs="Calibri"/>
                <w:color w:val="000000"/>
              </w:rPr>
            </w:pPr>
            <w:r>
              <w:rPr>
                <w:rFonts w:ascii="Calibri" w:eastAsia="Calibri" w:hAnsi="Calibri" w:cs="Calibri"/>
                <w:color w:val="000000"/>
              </w:rPr>
              <w:t>• Enseñar diversas estrategias para resolver un problema.</w:t>
            </w:r>
          </w:p>
          <w:p w14:paraId="7137230F" w14:textId="77777777" w:rsidR="00293FB6" w:rsidRDefault="00293FB6" w:rsidP="00A55F65">
            <w:pPr>
              <w:jc w:val="both"/>
              <w:rPr>
                <w:rFonts w:ascii="Calibri" w:eastAsia="Calibri" w:hAnsi="Calibri" w:cs="Calibri"/>
                <w:color w:val="000000"/>
              </w:rPr>
            </w:pPr>
            <w:r>
              <w:rPr>
                <w:rFonts w:ascii="Calibri" w:eastAsia="Calibri" w:hAnsi="Calibri" w:cs="Calibri"/>
                <w:color w:val="000000"/>
              </w:rPr>
              <w:t xml:space="preserve">• Trabajar con hojas a cuadros y poner puntos de  referencia para que encolumne. </w:t>
            </w:r>
          </w:p>
          <w:p w14:paraId="6B48DCE0" w14:textId="77777777" w:rsidR="00293FB6" w:rsidRDefault="00293FB6" w:rsidP="00A55F65">
            <w:pPr>
              <w:jc w:val="both"/>
              <w:rPr>
                <w:rFonts w:ascii="Calibri" w:eastAsia="Calibri" w:hAnsi="Calibri" w:cs="Calibri"/>
                <w:color w:val="000000"/>
              </w:rPr>
            </w:pPr>
            <w:r>
              <w:rPr>
                <w:rFonts w:ascii="Calibri" w:eastAsia="Calibri" w:hAnsi="Calibri" w:cs="Calibri"/>
                <w:color w:val="000000"/>
              </w:rPr>
              <w:t>• Dejar que se ayude con los dedos si el caso lo requiere para que haga los cálculos que necesita.</w:t>
            </w:r>
          </w:p>
        </w:tc>
      </w:tr>
      <w:tr w:rsidR="00293FB6" w14:paraId="1210315F" w14:textId="77777777" w:rsidTr="00293FB6">
        <w:trPr>
          <w:trHeight w:val="420"/>
        </w:trPr>
        <w:tc>
          <w:tcPr>
            <w:tcW w:w="4199" w:type="dxa"/>
            <w:gridSpan w:val="5"/>
          </w:tcPr>
          <w:p w14:paraId="0B35168E" w14:textId="77777777" w:rsidR="00293FB6" w:rsidRDefault="00293FB6" w:rsidP="00A55F65">
            <w:pPr>
              <w:jc w:val="both"/>
              <w:rPr>
                <w:rFonts w:ascii="Calibri" w:eastAsia="Calibri" w:hAnsi="Calibri" w:cs="Calibri"/>
                <w:b/>
                <w:color w:val="000000"/>
              </w:rPr>
            </w:pPr>
            <w:r>
              <w:rPr>
                <w:rFonts w:ascii="Calibri" w:eastAsia="Calibri" w:hAnsi="Calibri" w:cs="Calibri"/>
                <w:b/>
                <w:color w:val="000000"/>
              </w:rPr>
              <w:t>ELABORADO</w:t>
            </w:r>
          </w:p>
        </w:tc>
        <w:tc>
          <w:tcPr>
            <w:tcW w:w="5016" w:type="dxa"/>
            <w:gridSpan w:val="9"/>
          </w:tcPr>
          <w:p w14:paraId="0EAF08E0" w14:textId="77777777" w:rsidR="00293FB6" w:rsidRDefault="00293FB6" w:rsidP="00A55F65">
            <w:pPr>
              <w:jc w:val="both"/>
              <w:rPr>
                <w:rFonts w:ascii="Calibri" w:eastAsia="Calibri" w:hAnsi="Calibri" w:cs="Calibri"/>
                <w:b/>
                <w:color w:val="000000"/>
              </w:rPr>
            </w:pPr>
            <w:r>
              <w:rPr>
                <w:rFonts w:ascii="Calibri" w:eastAsia="Calibri" w:hAnsi="Calibri" w:cs="Calibri"/>
                <w:b/>
                <w:color w:val="000000"/>
              </w:rPr>
              <w:t>REVISADO</w:t>
            </w:r>
          </w:p>
        </w:tc>
        <w:tc>
          <w:tcPr>
            <w:tcW w:w="5670" w:type="dxa"/>
            <w:gridSpan w:val="5"/>
          </w:tcPr>
          <w:p w14:paraId="6BF43132" w14:textId="77777777" w:rsidR="00293FB6" w:rsidRDefault="00293FB6" w:rsidP="00A55F65">
            <w:pPr>
              <w:jc w:val="both"/>
              <w:rPr>
                <w:rFonts w:ascii="Calibri" w:eastAsia="Calibri" w:hAnsi="Calibri" w:cs="Calibri"/>
                <w:b/>
                <w:color w:val="000000"/>
              </w:rPr>
            </w:pPr>
            <w:r>
              <w:rPr>
                <w:rFonts w:ascii="Calibri" w:eastAsia="Calibri" w:hAnsi="Calibri" w:cs="Calibri"/>
                <w:b/>
                <w:color w:val="000000"/>
              </w:rPr>
              <w:t>APROBADO</w:t>
            </w:r>
          </w:p>
        </w:tc>
      </w:tr>
      <w:tr w:rsidR="00293FB6" w14:paraId="5CB0BB66" w14:textId="77777777" w:rsidTr="00293FB6">
        <w:trPr>
          <w:cnfStyle w:val="000000100000" w:firstRow="0" w:lastRow="0" w:firstColumn="0" w:lastColumn="0" w:oddVBand="0" w:evenVBand="0" w:oddHBand="1" w:evenHBand="0" w:firstRowFirstColumn="0" w:firstRowLastColumn="0" w:lastRowFirstColumn="0" w:lastRowLastColumn="0"/>
          <w:trHeight w:val="180"/>
        </w:trPr>
        <w:tc>
          <w:tcPr>
            <w:tcW w:w="4199" w:type="dxa"/>
            <w:gridSpan w:val="5"/>
          </w:tcPr>
          <w:p w14:paraId="1242B3B3" w14:textId="77777777" w:rsidR="00293FB6" w:rsidRDefault="00293FB6" w:rsidP="00A55F65">
            <w:pPr>
              <w:jc w:val="both"/>
              <w:rPr>
                <w:rFonts w:ascii="Calibri" w:eastAsia="Calibri" w:hAnsi="Calibri" w:cs="Calibri"/>
                <w:color w:val="000000"/>
              </w:rPr>
            </w:pPr>
            <w:r>
              <w:rPr>
                <w:rFonts w:ascii="Calibri" w:eastAsia="Calibri" w:hAnsi="Calibri" w:cs="Calibri"/>
                <w:b/>
                <w:color w:val="000000"/>
              </w:rPr>
              <w:t>Docente:</w:t>
            </w:r>
          </w:p>
        </w:tc>
        <w:tc>
          <w:tcPr>
            <w:tcW w:w="5016" w:type="dxa"/>
            <w:gridSpan w:val="9"/>
          </w:tcPr>
          <w:p w14:paraId="23F4979F" w14:textId="77777777" w:rsidR="00293FB6" w:rsidRDefault="00293FB6" w:rsidP="00A55F65">
            <w:pPr>
              <w:jc w:val="both"/>
              <w:rPr>
                <w:rFonts w:ascii="Calibri" w:eastAsia="Calibri" w:hAnsi="Calibri" w:cs="Calibri"/>
                <w:color w:val="000000"/>
              </w:rPr>
            </w:pPr>
            <w:r>
              <w:rPr>
                <w:rFonts w:ascii="Calibri" w:eastAsia="Calibri" w:hAnsi="Calibri" w:cs="Calibri"/>
                <w:b/>
                <w:color w:val="000000"/>
              </w:rPr>
              <w:t>Director:</w:t>
            </w:r>
          </w:p>
        </w:tc>
        <w:tc>
          <w:tcPr>
            <w:tcW w:w="5670" w:type="dxa"/>
            <w:gridSpan w:val="5"/>
          </w:tcPr>
          <w:p w14:paraId="79696E13" w14:textId="77777777" w:rsidR="00293FB6" w:rsidRDefault="00293FB6" w:rsidP="00A55F65">
            <w:pPr>
              <w:jc w:val="both"/>
              <w:rPr>
                <w:rFonts w:ascii="Calibri" w:eastAsia="Calibri" w:hAnsi="Calibri" w:cs="Calibri"/>
                <w:b/>
                <w:color w:val="000000"/>
              </w:rPr>
            </w:pPr>
            <w:r>
              <w:rPr>
                <w:rFonts w:ascii="Calibri" w:eastAsia="Calibri" w:hAnsi="Calibri" w:cs="Calibri"/>
                <w:b/>
                <w:color w:val="000000"/>
              </w:rPr>
              <w:t>Líder pedagógico:</w:t>
            </w:r>
          </w:p>
        </w:tc>
      </w:tr>
      <w:tr w:rsidR="00293FB6" w14:paraId="19A415B3" w14:textId="77777777" w:rsidTr="00293FB6">
        <w:trPr>
          <w:trHeight w:val="220"/>
        </w:trPr>
        <w:tc>
          <w:tcPr>
            <w:tcW w:w="4199" w:type="dxa"/>
            <w:gridSpan w:val="5"/>
          </w:tcPr>
          <w:p w14:paraId="0312127F" w14:textId="77777777" w:rsidR="00293FB6" w:rsidRDefault="00293FB6" w:rsidP="00A55F65">
            <w:pPr>
              <w:jc w:val="both"/>
              <w:rPr>
                <w:rFonts w:ascii="Calibri" w:eastAsia="Calibri" w:hAnsi="Calibri" w:cs="Calibri"/>
                <w:color w:val="000000"/>
              </w:rPr>
            </w:pPr>
            <w:r>
              <w:rPr>
                <w:rFonts w:ascii="Calibri" w:eastAsia="Calibri" w:hAnsi="Calibri" w:cs="Calibri"/>
                <w:color w:val="000000"/>
              </w:rPr>
              <w:t>Firma:</w:t>
            </w:r>
          </w:p>
        </w:tc>
        <w:tc>
          <w:tcPr>
            <w:tcW w:w="5016" w:type="dxa"/>
            <w:gridSpan w:val="9"/>
          </w:tcPr>
          <w:p w14:paraId="675C4ED4" w14:textId="77777777" w:rsidR="00293FB6" w:rsidRDefault="00293FB6" w:rsidP="00A55F65">
            <w:pPr>
              <w:jc w:val="both"/>
              <w:rPr>
                <w:rFonts w:ascii="Calibri" w:eastAsia="Calibri" w:hAnsi="Calibri" w:cs="Calibri"/>
                <w:color w:val="000000"/>
              </w:rPr>
            </w:pPr>
            <w:r>
              <w:rPr>
                <w:rFonts w:ascii="Calibri" w:eastAsia="Calibri" w:hAnsi="Calibri" w:cs="Calibri"/>
                <w:color w:val="000000"/>
              </w:rPr>
              <w:t>Firma:</w:t>
            </w:r>
          </w:p>
        </w:tc>
        <w:tc>
          <w:tcPr>
            <w:tcW w:w="5670" w:type="dxa"/>
            <w:gridSpan w:val="5"/>
          </w:tcPr>
          <w:p w14:paraId="5B48F9CD" w14:textId="77777777" w:rsidR="00293FB6" w:rsidRDefault="00293FB6" w:rsidP="00A55F65">
            <w:pPr>
              <w:jc w:val="both"/>
              <w:rPr>
                <w:rFonts w:ascii="Calibri" w:eastAsia="Calibri" w:hAnsi="Calibri" w:cs="Calibri"/>
                <w:color w:val="000000"/>
              </w:rPr>
            </w:pPr>
            <w:r>
              <w:rPr>
                <w:rFonts w:ascii="Calibri" w:eastAsia="Calibri" w:hAnsi="Calibri" w:cs="Calibri"/>
                <w:color w:val="000000"/>
              </w:rPr>
              <w:t>Firma:</w:t>
            </w:r>
          </w:p>
        </w:tc>
      </w:tr>
      <w:tr w:rsidR="00293FB6" w14:paraId="18D0FDDC" w14:textId="77777777" w:rsidTr="00293FB6">
        <w:trPr>
          <w:cnfStyle w:val="000000100000" w:firstRow="0" w:lastRow="0" w:firstColumn="0" w:lastColumn="0" w:oddVBand="0" w:evenVBand="0" w:oddHBand="1" w:evenHBand="0" w:firstRowFirstColumn="0" w:firstRowLastColumn="0" w:lastRowFirstColumn="0" w:lastRowLastColumn="0"/>
          <w:trHeight w:val="240"/>
        </w:trPr>
        <w:tc>
          <w:tcPr>
            <w:tcW w:w="4199" w:type="dxa"/>
            <w:gridSpan w:val="5"/>
          </w:tcPr>
          <w:p w14:paraId="46E140E7" w14:textId="77777777" w:rsidR="00293FB6" w:rsidRDefault="00293FB6" w:rsidP="00A55F65">
            <w:pPr>
              <w:jc w:val="both"/>
              <w:rPr>
                <w:rFonts w:ascii="Calibri" w:eastAsia="Calibri" w:hAnsi="Calibri" w:cs="Calibri"/>
                <w:color w:val="000000"/>
              </w:rPr>
            </w:pPr>
            <w:r>
              <w:rPr>
                <w:rFonts w:ascii="Calibri" w:eastAsia="Calibri" w:hAnsi="Calibri" w:cs="Calibri"/>
                <w:color w:val="000000"/>
              </w:rPr>
              <w:t xml:space="preserve">Fecha: </w:t>
            </w:r>
          </w:p>
        </w:tc>
        <w:tc>
          <w:tcPr>
            <w:tcW w:w="5016" w:type="dxa"/>
            <w:gridSpan w:val="9"/>
          </w:tcPr>
          <w:p w14:paraId="4A83C5B1" w14:textId="77777777" w:rsidR="00293FB6" w:rsidRDefault="00293FB6" w:rsidP="00A55F65">
            <w:pPr>
              <w:jc w:val="both"/>
              <w:rPr>
                <w:rFonts w:ascii="Calibri" w:eastAsia="Calibri" w:hAnsi="Calibri" w:cs="Calibri"/>
                <w:color w:val="000000"/>
              </w:rPr>
            </w:pPr>
            <w:r>
              <w:rPr>
                <w:rFonts w:ascii="Calibri" w:eastAsia="Calibri" w:hAnsi="Calibri" w:cs="Calibri"/>
                <w:color w:val="000000"/>
              </w:rPr>
              <w:t>Fecha:</w:t>
            </w:r>
          </w:p>
        </w:tc>
        <w:tc>
          <w:tcPr>
            <w:tcW w:w="5670" w:type="dxa"/>
            <w:gridSpan w:val="5"/>
          </w:tcPr>
          <w:p w14:paraId="3C440718" w14:textId="77777777" w:rsidR="00293FB6" w:rsidRDefault="00293FB6" w:rsidP="00A55F65">
            <w:pPr>
              <w:jc w:val="both"/>
              <w:rPr>
                <w:rFonts w:ascii="Calibri" w:eastAsia="Calibri" w:hAnsi="Calibri" w:cs="Calibri"/>
                <w:color w:val="000000"/>
              </w:rPr>
            </w:pPr>
            <w:r>
              <w:rPr>
                <w:rFonts w:ascii="Calibri" w:eastAsia="Calibri" w:hAnsi="Calibri" w:cs="Calibri"/>
                <w:color w:val="000000"/>
              </w:rPr>
              <w:t>Fecha:</w:t>
            </w:r>
          </w:p>
        </w:tc>
      </w:tr>
    </w:tbl>
    <w:p w14:paraId="24A7A81B" w14:textId="77777777" w:rsidR="00293FB6" w:rsidRDefault="00293FB6" w:rsidP="00293FB6">
      <w:pPr>
        <w:rPr>
          <w:rFonts w:ascii="Calibri" w:eastAsia="Calibri" w:hAnsi="Calibri" w:cs="Calibri"/>
        </w:rPr>
      </w:pPr>
    </w:p>
    <w:p w14:paraId="4EE8DCB7" w14:textId="77777777" w:rsidR="00293FB6" w:rsidRDefault="00293FB6" w:rsidP="00293FB6">
      <w:pPr>
        <w:rPr>
          <w:rFonts w:ascii="Calibri" w:eastAsia="Calibri" w:hAnsi="Calibri" w:cs="Calibri"/>
        </w:rPr>
      </w:pPr>
    </w:p>
    <w:p w14:paraId="56682834" w14:textId="77777777" w:rsidR="00293FB6" w:rsidRDefault="00293FB6" w:rsidP="00293FB6">
      <w:pPr>
        <w:rPr>
          <w:rFonts w:ascii="Calibri" w:eastAsia="Calibri" w:hAnsi="Calibri" w:cs="Calibri"/>
        </w:rPr>
      </w:pPr>
    </w:p>
    <w:p w14:paraId="74DB36EB" w14:textId="77777777" w:rsidR="00293FB6" w:rsidRDefault="00293FB6" w:rsidP="00293FB6">
      <w:pPr>
        <w:rPr>
          <w:rFonts w:ascii="Calibri" w:eastAsia="Calibri" w:hAnsi="Calibri" w:cs="Calibri"/>
        </w:rPr>
      </w:pPr>
    </w:p>
    <w:p w14:paraId="18D6C205" w14:textId="77777777" w:rsidR="00293FB6" w:rsidRDefault="00293FB6" w:rsidP="00293FB6">
      <w:pPr>
        <w:rPr>
          <w:rFonts w:ascii="Calibri" w:eastAsia="Calibri" w:hAnsi="Calibri" w:cs="Calibri"/>
        </w:rPr>
      </w:pPr>
    </w:p>
    <w:p w14:paraId="01DDFBFB" w14:textId="77777777" w:rsidR="00293FB6" w:rsidRDefault="00293FB6" w:rsidP="00293FB6">
      <w:pPr>
        <w:rPr>
          <w:rFonts w:ascii="Calibri" w:eastAsia="Calibri" w:hAnsi="Calibri" w:cs="Calibri"/>
        </w:rPr>
      </w:pPr>
    </w:p>
    <w:p w14:paraId="3C188E92" w14:textId="77777777" w:rsidR="00293FB6" w:rsidRDefault="00293FB6" w:rsidP="00293FB6">
      <w:pPr>
        <w:rPr>
          <w:rFonts w:ascii="Calibri" w:eastAsia="Calibri" w:hAnsi="Calibri" w:cs="Calibri"/>
        </w:rPr>
      </w:pPr>
    </w:p>
    <w:p w14:paraId="15224E56" w14:textId="77777777" w:rsidR="00293FB6" w:rsidRDefault="00293FB6" w:rsidP="00293FB6">
      <w:pPr>
        <w:rPr>
          <w:rFonts w:ascii="Calibri" w:eastAsia="Calibri" w:hAnsi="Calibri" w:cs="Calibri"/>
        </w:rPr>
      </w:pPr>
    </w:p>
    <w:p w14:paraId="6023F4CF" w14:textId="77777777" w:rsidR="00293FB6" w:rsidRDefault="00293FB6" w:rsidP="00293FB6">
      <w:pPr>
        <w:rPr>
          <w:rFonts w:ascii="Calibri" w:eastAsia="Calibri" w:hAnsi="Calibri" w:cs="Calibri"/>
        </w:rPr>
      </w:pPr>
    </w:p>
    <w:p w14:paraId="5E73928C" w14:textId="77777777" w:rsidR="00293FB6" w:rsidRDefault="00293FB6" w:rsidP="00293FB6">
      <w:pPr>
        <w:rPr>
          <w:rFonts w:ascii="Calibri" w:eastAsia="Calibri" w:hAnsi="Calibri" w:cs="Calibri"/>
        </w:rPr>
      </w:pPr>
    </w:p>
    <w:tbl>
      <w:tblPr>
        <w:tblStyle w:val="GridTable4-Accent3"/>
        <w:tblW w:w="14454" w:type="dxa"/>
        <w:tblLayout w:type="fixed"/>
        <w:tblLook w:val="0400" w:firstRow="0" w:lastRow="0" w:firstColumn="0" w:lastColumn="0" w:noHBand="0" w:noVBand="1"/>
      </w:tblPr>
      <w:tblGrid>
        <w:gridCol w:w="1643"/>
        <w:gridCol w:w="102"/>
        <w:gridCol w:w="263"/>
        <w:gridCol w:w="157"/>
        <w:gridCol w:w="1964"/>
        <w:gridCol w:w="577"/>
        <w:gridCol w:w="532"/>
        <w:gridCol w:w="279"/>
        <w:gridCol w:w="888"/>
        <w:gridCol w:w="916"/>
        <w:gridCol w:w="10"/>
        <w:gridCol w:w="1538"/>
        <w:gridCol w:w="119"/>
        <w:gridCol w:w="157"/>
        <w:gridCol w:w="1525"/>
        <w:gridCol w:w="135"/>
        <w:gridCol w:w="1234"/>
        <w:gridCol w:w="1359"/>
        <w:gridCol w:w="1056"/>
      </w:tblGrid>
      <w:tr w:rsidR="00293FB6" w14:paraId="68A9753E" w14:textId="77777777" w:rsidTr="00293FB6">
        <w:trPr>
          <w:cnfStyle w:val="000000100000" w:firstRow="0" w:lastRow="0" w:firstColumn="0" w:lastColumn="0" w:oddVBand="0" w:evenVBand="0" w:oddHBand="1" w:evenHBand="0" w:firstRowFirstColumn="0" w:firstRowLastColumn="0" w:lastRowFirstColumn="0" w:lastRowLastColumn="0"/>
          <w:trHeight w:val="360"/>
        </w:trPr>
        <w:tc>
          <w:tcPr>
            <w:tcW w:w="1643" w:type="dxa"/>
          </w:tcPr>
          <w:p w14:paraId="12C9ED8A" w14:textId="77777777" w:rsidR="00293FB6" w:rsidRDefault="00293FB6" w:rsidP="00A55F65">
            <w:pPr>
              <w:jc w:val="both"/>
              <w:rPr>
                <w:rFonts w:ascii="Calibri" w:eastAsia="Calibri" w:hAnsi="Calibri" w:cs="Calibri"/>
                <w:b/>
                <w:color w:val="000000"/>
              </w:rPr>
            </w:pPr>
          </w:p>
        </w:tc>
        <w:tc>
          <w:tcPr>
            <w:tcW w:w="7226" w:type="dxa"/>
            <w:gridSpan w:val="11"/>
          </w:tcPr>
          <w:p w14:paraId="67AA7117" w14:textId="77777777" w:rsidR="00293FB6" w:rsidRDefault="00293FB6" w:rsidP="00A55F65">
            <w:pPr>
              <w:jc w:val="both"/>
              <w:rPr>
                <w:rFonts w:ascii="Calibri" w:eastAsia="Calibri" w:hAnsi="Calibri" w:cs="Calibri"/>
                <w:b/>
                <w:color w:val="000000"/>
              </w:rPr>
            </w:pPr>
            <w:r>
              <w:rPr>
                <w:rFonts w:ascii="Calibri" w:eastAsia="Calibri" w:hAnsi="Calibri" w:cs="Calibri"/>
                <w:b/>
                <w:color w:val="000000"/>
              </w:rPr>
              <w:t>UNIDAD EDUCATIVA</w:t>
            </w:r>
          </w:p>
        </w:tc>
        <w:tc>
          <w:tcPr>
            <w:tcW w:w="5585" w:type="dxa"/>
            <w:gridSpan w:val="7"/>
          </w:tcPr>
          <w:p w14:paraId="10C174C5" w14:textId="77777777" w:rsidR="00293FB6" w:rsidRDefault="00293FB6" w:rsidP="00A55F65">
            <w:pPr>
              <w:jc w:val="center"/>
              <w:rPr>
                <w:rFonts w:ascii="Calibri" w:eastAsia="Calibri" w:hAnsi="Calibri" w:cs="Calibri"/>
                <w:b/>
                <w:color w:val="000000"/>
              </w:rPr>
            </w:pPr>
            <w:r>
              <w:rPr>
                <w:rFonts w:ascii="Calibri" w:eastAsia="Calibri" w:hAnsi="Calibri" w:cs="Calibri"/>
                <w:b/>
                <w:color w:val="000000"/>
              </w:rPr>
              <w:t>AÑO LECTIVO: 2017-2018</w:t>
            </w:r>
          </w:p>
        </w:tc>
      </w:tr>
      <w:tr w:rsidR="00293FB6" w14:paraId="518C5432" w14:textId="77777777" w:rsidTr="00293FB6">
        <w:trPr>
          <w:trHeight w:val="220"/>
        </w:trPr>
        <w:tc>
          <w:tcPr>
            <w:tcW w:w="14454" w:type="dxa"/>
            <w:gridSpan w:val="19"/>
          </w:tcPr>
          <w:p w14:paraId="4803B6E5" w14:textId="77777777" w:rsidR="00293FB6" w:rsidRDefault="00293FB6" w:rsidP="00A55F65">
            <w:pPr>
              <w:jc w:val="center"/>
              <w:rPr>
                <w:rFonts w:ascii="Calibri" w:eastAsia="Calibri" w:hAnsi="Calibri" w:cs="Calibri"/>
                <w:b/>
                <w:color w:val="000000"/>
              </w:rPr>
            </w:pPr>
            <w:r>
              <w:rPr>
                <w:rFonts w:ascii="Calibri" w:eastAsia="Calibri" w:hAnsi="Calibri" w:cs="Calibri"/>
                <w:b/>
                <w:color w:val="000000"/>
              </w:rPr>
              <w:t>PLAN DE  DESTREZAS CON CRITERIO DE DESEMPEÑO</w:t>
            </w:r>
          </w:p>
        </w:tc>
      </w:tr>
      <w:tr w:rsidR="00293FB6" w14:paraId="42D86DDD" w14:textId="77777777" w:rsidTr="00293FB6">
        <w:trPr>
          <w:cnfStyle w:val="000000100000" w:firstRow="0" w:lastRow="0" w:firstColumn="0" w:lastColumn="0" w:oddVBand="0" w:evenVBand="0" w:oddHBand="1" w:evenHBand="0" w:firstRowFirstColumn="0" w:firstRowLastColumn="0" w:lastRowFirstColumn="0" w:lastRowLastColumn="0"/>
          <w:trHeight w:val="280"/>
        </w:trPr>
        <w:tc>
          <w:tcPr>
            <w:tcW w:w="14454" w:type="dxa"/>
            <w:gridSpan w:val="19"/>
          </w:tcPr>
          <w:p w14:paraId="0F86D650" w14:textId="77777777" w:rsidR="00293FB6" w:rsidRDefault="00293FB6" w:rsidP="00A55F65">
            <w:pPr>
              <w:jc w:val="both"/>
              <w:rPr>
                <w:rFonts w:ascii="Calibri" w:eastAsia="Calibri" w:hAnsi="Calibri" w:cs="Calibri"/>
                <w:b/>
                <w:color w:val="000000"/>
              </w:rPr>
            </w:pPr>
            <w:r>
              <w:rPr>
                <w:rFonts w:ascii="Calibri" w:eastAsia="Calibri" w:hAnsi="Calibri" w:cs="Calibri"/>
                <w:b/>
                <w:color w:val="000000"/>
              </w:rPr>
              <w:t>1. DATOS INFORMATIVOS:</w:t>
            </w:r>
          </w:p>
        </w:tc>
      </w:tr>
      <w:tr w:rsidR="00293FB6" w14:paraId="1F777E63" w14:textId="77777777" w:rsidTr="00293FB6">
        <w:trPr>
          <w:trHeight w:val="340"/>
        </w:trPr>
        <w:tc>
          <w:tcPr>
            <w:tcW w:w="1745" w:type="dxa"/>
            <w:gridSpan w:val="2"/>
          </w:tcPr>
          <w:p w14:paraId="03FB96F9" w14:textId="77777777" w:rsidR="00293FB6" w:rsidRDefault="00293FB6" w:rsidP="00A55F65">
            <w:pPr>
              <w:jc w:val="center"/>
              <w:rPr>
                <w:rFonts w:ascii="Calibri" w:eastAsia="Calibri" w:hAnsi="Calibri" w:cs="Calibri"/>
                <w:b/>
                <w:color w:val="000000"/>
                <w:sz w:val="22"/>
                <w:szCs w:val="22"/>
              </w:rPr>
            </w:pPr>
            <w:r>
              <w:rPr>
                <w:rFonts w:ascii="Calibri" w:eastAsia="Calibri" w:hAnsi="Calibri" w:cs="Calibri"/>
                <w:b/>
                <w:color w:val="000000"/>
                <w:sz w:val="22"/>
                <w:szCs w:val="22"/>
              </w:rPr>
              <w:t>DOCEN</w:t>
            </w:r>
          </w:p>
          <w:p w14:paraId="65DB8035" w14:textId="77777777" w:rsidR="00293FB6" w:rsidRDefault="00293FB6" w:rsidP="00A55F65">
            <w:pPr>
              <w:jc w:val="center"/>
              <w:rPr>
                <w:rFonts w:ascii="Calibri" w:eastAsia="Calibri" w:hAnsi="Calibri" w:cs="Calibri"/>
                <w:b/>
                <w:color w:val="000000"/>
              </w:rPr>
            </w:pPr>
            <w:r>
              <w:rPr>
                <w:rFonts w:ascii="Calibri" w:eastAsia="Calibri" w:hAnsi="Calibri" w:cs="Calibri"/>
                <w:b/>
                <w:color w:val="000000"/>
                <w:sz w:val="22"/>
                <w:szCs w:val="22"/>
              </w:rPr>
              <w:t>TE:</w:t>
            </w:r>
          </w:p>
        </w:tc>
        <w:tc>
          <w:tcPr>
            <w:tcW w:w="2384" w:type="dxa"/>
            <w:gridSpan w:val="3"/>
          </w:tcPr>
          <w:p w14:paraId="30D26279" w14:textId="77777777" w:rsidR="00293FB6" w:rsidRDefault="00293FB6" w:rsidP="00A55F65">
            <w:pPr>
              <w:jc w:val="center"/>
              <w:rPr>
                <w:rFonts w:ascii="Calibri" w:eastAsia="Calibri" w:hAnsi="Calibri" w:cs="Calibri"/>
                <w:b/>
                <w:color w:val="000000"/>
              </w:rPr>
            </w:pPr>
          </w:p>
        </w:tc>
        <w:tc>
          <w:tcPr>
            <w:tcW w:w="3192" w:type="dxa"/>
            <w:gridSpan w:val="5"/>
          </w:tcPr>
          <w:p w14:paraId="1218810B" w14:textId="77777777" w:rsidR="00293FB6" w:rsidRDefault="00293FB6" w:rsidP="00A55F65">
            <w:pPr>
              <w:jc w:val="center"/>
              <w:rPr>
                <w:rFonts w:ascii="Calibri" w:eastAsia="Calibri" w:hAnsi="Calibri" w:cs="Calibri"/>
                <w:b/>
                <w:color w:val="000000"/>
              </w:rPr>
            </w:pPr>
            <w:r>
              <w:rPr>
                <w:rFonts w:ascii="Calibri" w:eastAsia="Calibri" w:hAnsi="Calibri" w:cs="Calibri"/>
                <w:b/>
                <w:color w:val="000000"/>
                <w:sz w:val="22"/>
                <w:szCs w:val="22"/>
              </w:rPr>
              <w:t>ÁREA/ASIGNATURA:</w:t>
            </w:r>
          </w:p>
        </w:tc>
        <w:tc>
          <w:tcPr>
            <w:tcW w:w="1667" w:type="dxa"/>
            <w:gridSpan w:val="3"/>
          </w:tcPr>
          <w:p w14:paraId="511B489B" w14:textId="77777777" w:rsidR="00293FB6" w:rsidRDefault="00293FB6" w:rsidP="00A55F65">
            <w:pPr>
              <w:jc w:val="center"/>
              <w:rPr>
                <w:rFonts w:ascii="Calibri" w:eastAsia="Calibri" w:hAnsi="Calibri" w:cs="Calibri"/>
                <w:color w:val="000000"/>
              </w:rPr>
            </w:pPr>
            <w:r>
              <w:rPr>
                <w:rFonts w:ascii="Calibri" w:eastAsia="Calibri" w:hAnsi="Calibri" w:cs="Calibri"/>
                <w:color w:val="000000"/>
                <w:sz w:val="22"/>
                <w:szCs w:val="22"/>
              </w:rPr>
              <w:t>MATEMÁTICA</w:t>
            </w:r>
          </w:p>
        </w:tc>
        <w:tc>
          <w:tcPr>
            <w:tcW w:w="1817" w:type="dxa"/>
            <w:gridSpan w:val="3"/>
          </w:tcPr>
          <w:p w14:paraId="1EBD3256" w14:textId="77777777" w:rsidR="00293FB6" w:rsidRDefault="00293FB6" w:rsidP="00A55F65">
            <w:pPr>
              <w:ind w:right="-64"/>
              <w:jc w:val="center"/>
              <w:rPr>
                <w:rFonts w:ascii="Calibri" w:eastAsia="Calibri" w:hAnsi="Calibri" w:cs="Calibri"/>
                <w:b/>
                <w:color w:val="000000"/>
              </w:rPr>
            </w:pPr>
            <w:r>
              <w:rPr>
                <w:rFonts w:ascii="Calibri" w:eastAsia="Calibri" w:hAnsi="Calibri" w:cs="Calibri"/>
                <w:b/>
                <w:color w:val="000000"/>
                <w:sz w:val="22"/>
                <w:szCs w:val="22"/>
              </w:rPr>
              <w:t>GRADO/CURSO:</w:t>
            </w:r>
          </w:p>
        </w:tc>
        <w:tc>
          <w:tcPr>
            <w:tcW w:w="1234" w:type="dxa"/>
          </w:tcPr>
          <w:p w14:paraId="5B40C06B" w14:textId="77777777" w:rsidR="00293FB6" w:rsidRDefault="00293FB6" w:rsidP="00A55F65">
            <w:pPr>
              <w:jc w:val="center"/>
              <w:rPr>
                <w:rFonts w:ascii="Calibri" w:eastAsia="Calibri" w:hAnsi="Calibri" w:cs="Calibri"/>
                <w:b/>
                <w:color w:val="000000"/>
              </w:rPr>
            </w:pPr>
            <w:r>
              <w:rPr>
                <w:rFonts w:ascii="Calibri" w:eastAsia="Calibri" w:hAnsi="Calibri" w:cs="Calibri"/>
                <w:color w:val="000000"/>
                <w:sz w:val="22"/>
                <w:szCs w:val="22"/>
              </w:rPr>
              <w:t>CUARTO</w:t>
            </w:r>
          </w:p>
        </w:tc>
        <w:tc>
          <w:tcPr>
            <w:tcW w:w="1359" w:type="dxa"/>
          </w:tcPr>
          <w:p w14:paraId="5E22A508" w14:textId="77777777" w:rsidR="00293FB6" w:rsidRDefault="00293FB6" w:rsidP="00A55F65">
            <w:pPr>
              <w:ind w:right="-98"/>
              <w:jc w:val="center"/>
              <w:rPr>
                <w:rFonts w:ascii="Calibri" w:eastAsia="Calibri" w:hAnsi="Calibri" w:cs="Calibri"/>
                <w:b/>
                <w:color w:val="000000"/>
              </w:rPr>
            </w:pPr>
            <w:r>
              <w:rPr>
                <w:rFonts w:ascii="Calibri" w:eastAsia="Calibri" w:hAnsi="Calibri" w:cs="Calibri"/>
                <w:b/>
                <w:color w:val="000000"/>
                <w:sz w:val="22"/>
                <w:szCs w:val="22"/>
              </w:rPr>
              <w:t>PARALELO:</w:t>
            </w:r>
          </w:p>
        </w:tc>
        <w:tc>
          <w:tcPr>
            <w:tcW w:w="1056" w:type="dxa"/>
          </w:tcPr>
          <w:p w14:paraId="72220DC7" w14:textId="77777777" w:rsidR="00293FB6" w:rsidRDefault="00293FB6" w:rsidP="00A55F65">
            <w:pPr>
              <w:jc w:val="center"/>
              <w:rPr>
                <w:rFonts w:ascii="Calibri" w:eastAsia="Calibri" w:hAnsi="Calibri" w:cs="Calibri"/>
                <w:b/>
                <w:color w:val="000000"/>
              </w:rPr>
            </w:pPr>
          </w:p>
        </w:tc>
      </w:tr>
      <w:tr w:rsidR="00293FB6" w14:paraId="383025E1" w14:textId="77777777" w:rsidTr="00293FB6">
        <w:trPr>
          <w:cnfStyle w:val="000000100000" w:firstRow="0" w:lastRow="0" w:firstColumn="0" w:lastColumn="0" w:oddVBand="0" w:evenVBand="0" w:oddHBand="1" w:evenHBand="0" w:firstRowFirstColumn="0" w:firstRowLastColumn="0" w:lastRowFirstColumn="0" w:lastRowLastColumn="0"/>
          <w:trHeight w:val="1140"/>
        </w:trPr>
        <w:tc>
          <w:tcPr>
            <w:tcW w:w="1745" w:type="dxa"/>
            <w:gridSpan w:val="2"/>
          </w:tcPr>
          <w:p w14:paraId="46384F71" w14:textId="77777777" w:rsidR="00293FB6" w:rsidRDefault="00293FB6" w:rsidP="00A55F65">
            <w:pPr>
              <w:jc w:val="center"/>
              <w:rPr>
                <w:rFonts w:ascii="Calibri" w:eastAsia="Calibri" w:hAnsi="Calibri" w:cs="Calibri"/>
                <w:b/>
                <w:color w:val="000000"/>
              </w:rPr>
            </w:pPr>
            <w:r>
              <w:rPr>
                <w:rFonts w:ascii="Calibri" w:eastAsia="Calibri" w:hAnsi="Calibri" w:cs="Calibri"/>
                <w:b/>
                <w:color w:val="000000"/>
                <w:sz w:val="22"/>
                <w:szCs w:val="22"/>
              </w:rPr>
              <w:t xml:space="preserve">N.º DE UNIDAD DE PLANIFICACIÓN: </w:t>
            </w:r>
          </w:p>
        </w:tc>
        <w:tc>
          <w:tcPr>
            <w:tcW w:w="420" w:type="dxa"/>
            <w:gridSpan w:val="2"/>
          </w:tcPr>
          <w:p w14:paraId="794C73B8" w14:textId="77777777" w:rsidR="00293FB6" w:rsidRDefault="00293FB6" w:rsidP="00A55F65">
            <w:pPr>
              <w:jc w:val="center"/>
              <w:rPr>
                <w:rFonts w:ascii="Calibri" w:eastAsia="Calibri" w:hAnsi="Calibri" w:cs="Calibri"/>
                <w:b/>
                <w:color w:val="000000"/>
              </w:rPr>
            </w:pPr>
            <w:r>
              <w:rPr>
                <w:rFonts w:ascii="Calibri" w:eastAsia="Calibri" w:hAnsi="Calibri" w:cs="Calibri"/>
                <w:b/>
                <w:color w:val="000000"/>
              </w:rPr>
              <w:t>3</w:t>
            </w:r>
          </w:p>
        </w:tc>
        <w:tc>
          <w:tcPr>
            <w:tcW w:w="1964" w:type="dxa"/>
          </w:tcPr>
          <w:p w14:paraId="0500599A" w14:textId="77777777" w:rsidR="00293FB6" w:rsidRDefault="00293FB6" w:rsidP="00A55F65">
            <w:pPr>
              <w:jc w:val="center"/>
              <w:rPr>
                <w:rFonts w:ascii="Calibri" w:eastAsia="Calibri" w:hAnsi="Calibri" w:cs="Calibri"/>
                <w:b/>
                <w:color w:val="000000"/>
              </w:rPr>
            </w:pPr>
            <w:r>
              <w:rPr>
                <w:rFonts w:ascii="Calibri" w:eastAsia="Calibri" w:hAnsi="Calibri" w:cs="Calibri"/>
                <w:b/>
                <w:color w:val="000000"/>
                <w:sz w:val="22"/>
                <w:szCs w:val="22"/>
              </w:rPr>
              <w:t xml:space="preserve">TÍTULO DE UNIDAD DE PLANIFICACIÓN: </w:t>
            </w:r>
          </w:p>
        </w:tc>
        <w:tc>
          <w:tcPr>
            <w:tcW w:w="1109" w:type="dxa"/>
            <w:gridSpan w:val="2"/>
          </w:tcPr>
          <w:p w14:paraId="797A10E1" w14:textId="77777777" w:rsidR="00293FB6" w:rsidRDefault="00293FB6" w:rsidP="00A55F65">
            <w:pPr>
              <w:widowControl w:val="0"/>
              <w:spacing w:line="276" w:lineRule="auto"/>
              <w:jc w:val="center"/>
              <w:rPr>
                <w:rFonts w:ascii="Calibri" w:eastAsia="Calibri" w:hAnsi="Calibri" w:cs="Calibri"/>
                <w:color w:val="000000"/>
                <w:highlight w:val="green"/>
              </w:rPr>
            </w:pPr>
            <w:r>
              <w:rPr>
                <w:rFonts w:ascii="Calibri" w:eastAsia="Calibri" w:hAnsi="Calibri" w:cs="Calibri"/>
                <w:color w:val="000000"/>
              </w:rPr>
              <w:t>Multiplicamos esfuerzos para cuidar nuestro ambiente</w:t>
            </w:r>
          </w:p>
        </w:tc>
        <w:tc>
          <w:tcPr>
            <w:tcW w:w="2083" w:type="dxa"/>
            <w:gridSpan w:val="3"/>
          </w:tcPr>
          <w:p w14:paraId="5AE680D2" w14:textId="77777777" w:rsidR="00293FB6" w:rsidRDefault="00293FB6" w:rsidP="00A55F65">
            <w:pPr>
              <w:jc w:val="center"/>
              <w:rPr>
                <w:rFonts w:ascii="Calibri" w:eastAsia="Calibri" w:hAnsi="Calibri" w:cs="Calibri"/>
                <w:b/>
                <w:color w:val="000000"/>
              </w:rPr>
            </w:pPr>
            <w:r>
              <w:rPr>
                <w:rFonts w:ascii="Calibri" w:eastAsia="Calibri" w:hAnsi="Calibri" w:cs="Calibri"/>
                <w:b/>
                <w:color w:val="000000"/>
                <w:sz w:val="22"/>
                <w:szCs w:val="22"/>
              </w:rPr>
              <w:t>OBJETIVOS ESPECÍFICOS DE LA UNIDAD DE PLANIFICACIÓN:</w:t>
            </w:r>
          </w:p>
        </w:tc>
        <w:tc>
          <w:tcPr>
            <w:tcW w:w="7133" w:type="dxa"/>
            <w:gridSpan w:val="9"/>
          </w:tcPr>
          <w:p w14:paraId="57E8E682" w14:textId="77777777" w:rsidR="00293FB6" w:rsidRDefault="00293FB6" w:rsidP="00A55F65">
            <w:pPr>
              <w:rPr>
                <w:rFonts w:ascii="Calibri" w:eastAsia="Calibri" w:hAnsi="Calibri" w:cs="Calibri"/>
                <w:b/>
                <w:color w:val="000000"/>
                <w:sz w:val="22"/>
                <w:szCs w:val="22"/>
              </w:rPr>
            </w:pPr>
            <w:r>
              <w:rPr>
                <w:rFonts w:ascii="Calibri" w:eastAsia="Calibri" w:hAnsi="Calibri" w:cs="Calibri"/>
                <w:b/>
                <w:color w:val="000000"/>
                <w:sz w:val="22"/>
                <w:szCs w:val="22"/>
              </w:rPr>
              <w:t>Bloque de álgebra y funciones</w:t>
            </w:r>
          </w:p>
          <w:p w14:paraId="1CDFEA7C" w14:textId="77777777" w:rsidR="00293FB6" w:rsidRDefault="00293FB6" w:rsidP="00A55F65">
            <w:pPr>
              <w:rPr>
                <w:rFonts w:ascii="Calibri" w:eastAsia="Calibri" w:hAnsi="Calibri" w:cs="Calibri"/>
                <w:color w:val="000000"/>
                <w:sz w:val="22"/>
                <w:szCs w:val="22"/>
              </w:rPr>
            </w:pPr>
            <w:r>
              <w:rPr>
                <w:rFonts w:ascii="Calibri" w:eastAsia="Calibri" w:hAnsi="Calibri" w:cs="Calibri"/>
                <w:color w:val="000000"/>
                <w:sz w:val="22"/>
                <w:szCs w:val="22"/>
              </w:rPr>
              <w:t>O.M.2.1 Explicar y construir patrones de figuras y numéricos relacionándolos con la suma, la resta y la multiplicación, para desarrollar el pensamiento lógico-matemático.</w:t>
            </w:r>
          </w:p>
          <w:p w14:paraId="5533680B" w14:textId="77777777" w:rsidR="00293FB6" w:rsidRDefault="00293FB6" w:rsidP="00A55F65">
            <w:pPr>
              <w:rPr>
                <w:rFonts w:ascii="Calibri" w:eastAsia="Calibri" w:hAnsi="Calibri" w:cs="Calibri"/>
                <w:color w:val="000000"/>
                <w:sz w:val="22"/>
                <w:szCs w:val="22"/>
              </w:rPr>
            </w:pPr>
            <w:r>
              <w:rPr>
                <w:rFonts w:ascii="Calibri" w:eastAsia="Calibri" w:hAnsi="Calibri" w:cs="Calibri"/>
                <w:color w:val="000000"/>
                <w:sz w:val="22"/>
                <w:szCs w:val="22"/>
              </w:rPr>
              <w:t>O.M.2.3 Integrar concretamente el concepto de número, y reconocer situaciones del entorno en las que se presenten problemas que requieran la formulación de expresiones matemáticas sencillas, para resolverlas, de forma individual o grupal, utilizando los algoritmos de adición, sustracción, multiplicación y división exacta.</w:t>
            </w:r>
          </w:p>
          <w:p w14:paraId="302B5566" w14:textId="77777777" w:rsidR="00293FB6" w:rsidRDefault="00293FB6" w:rsidP="00A55F65">
            <w:pPr>
              <w:rPr>
                <w:rFonts w:ascii="Calibri" w:eastAsia="Calibri" w:hAnsi="Calibri" w:cs="Calibri"/>
                <w:color w:val="000000"/>
                <w:sz w:val="22"/>
                <w:szCs w:val="22"/>
              </w:rPr>
            </w:pPr>
            <w:r>
              <w:rPr>
                <w:rFonts w:ascii="Calibri" w:eastAsia="Calibri" w:hAnsi="Calibri" w:cs="Calibri"/>
                <w:color w:val="000000"/>
                <w:sz w:val="22"/>
                <w:szCs w:val="22"/>
              </w:rPr>
              <w:t>O.M.2.4 Aplicar estrategias de conteo, procedimientos de cálculos de suma, resta, multiplicación y divisiones del 0 al 9 999, para resolver de forma colaborativa problemas cotidianos de su entorno.</w:t>
            </w:r>
          </w:p>
          <w:p w14:paraId="0977F702" w14:textId="77777777" w:rsidR="00293FB6" w:rsidRDefault="00293FB6" w:rsidP="00A55F65">
            <w:pPr>
              <w:rPr>
                <w:rFonts w:ascii="Calibri" w:eastAsia="Calibri" w:hAnsi="Calibri" w:cs="Calibri"/>
                <w:b/>
                <w:color w:val="000000"/>
                <w:sz w:val="22"/>
                <w:szCs w:val="22"/>
              </w:rPr>
            </w:pPr>
            <w:r>
              <w:rPr>
                <w:rFonts w:ascii="Calibri" w:eastAsia="Calibri" w:hAnsi="Calibri" w:cs="Calibri"/>
                <w:b/>
                <w:color w:val="000000"/>
                <w:sz w:val="22"/>
                <w:szCs w:val="22"/>
              </w:rPr>
              <w:t>Bloque de geometría y medida</w:t>
            </w:r>
          </w:p>
          <w:p w14:paraId="5A4BD01B" w14:textId="77777777" w:rsidR="00293FB6" w:rsidRDefault="00293FB6" w:rsidP="00A55F65">
            <w:pPr>
              <w:rPr>
                <w:rFonts w:ascii="Calibri" w:eastAsia="Calibri" w:hAnsi="Calibri" w:cs="Calibri"/>
                <w:color w:val="000000"/>
                <w:sz w:val="22"/>
                <w:szCs w:val="22"/>
              </w:rPr>
            </w:pPr>
            <w:r>
              <w:rPr>
                <w:rFonts w:ascii="Calibri" w:eastAsia="Calibri" w:hAnsi="Calibri" w:cs="Calibri"/>
                <w:color w:val="000000"/>
                <w:sz w:val="22"/>
                <w:szCs w:val="22"/>
              </w:rPr>
              <w:t>O.M.2.5 Comprender el espacio que lo rodea, valorar lugares históricos, turísticos y bienes naturales, identificando como conceptos matemáticos los elementos y propiedades de cuerpos y figuras geométricas en objetos del entorno.</w:t>
            </w:r>
          </w:p>
          <w:p w14:paraId="297B877B" w14:textId="77777777" w:rsidR="00293FB6" w:rsidRDefault="00293FB6" w:rsidP="00A55F65">
            <w:pPr>
              <w:rPr>
                <w:rFonts w:ascii="Calibri" w:eastAsia="Calibri" w:hAnsi="Calibri" w:cs="Calibri"/>
                <w:color w:val="000000"/>
                <w:sz w:val="22"/>
                <w:szCs w:val="22"/>
              </w:rPr>
            </w:pPr>
          </w:p>
          <w:p w14:paraId="03095433" w14:textId="77777777" w:rsidR="00293FB6" w:rsidRDefault="00293FB6" w:rsidP="00A55F65">
            <w:pPr>
              <w:rPr>
                <w:rFonts w:ascii="Calibri" w:eastAsia="Calibri" w:hAnsi="Calibri" w:cs="Calibri"/>
                <w:color w:val="000000"/>
                <w:sz w:val="22"/>
                <w:szCs w:val="22"/>
              </w:rPr>
            </w:pPr>
          </w:p>
          <w:p w14:paraId="17EFEC31" w14:textId="77777777" w:rsidR="00293FB6" w:rsidRDefault="00293FB6" w:rsidP="00A55F65">
            <w:pPr>
              <w:rPr>
                <w:rFonts w:ascii="Calibri" w:eastAsia="Calibri" w:hAnsi="Calibri" w:cs="Calibri"/>
                <w:color w:val="000000"/>
                <w:sz w:val="22"/>
                <w:szCs w:val="22"/>
              </w:rPr>
            </w:pPr>
          </w:p>
          <w:p w14:paraId="6A44C81A" w14:textId="77777777" w:rsidR="00293FB6" w:rsidRDefault="00293FB6" w:rsidP="00A55F65">
            <w:pPr>
              <w:rPr>
                <w:rFonts w:ascii="Calibri" w:eastAsia="Calibri" w:hAnsi="Calibri" w:cs="Calibri"/>
                <w:color w:val="000000"/>
                <w:sz w:val="22"/>
                <w:szCs w:val="22"/>
              </w:rPr>
            </w:pPr>
          </w:p>
          <w:p w14:paraId="6BBD760B" w14:textId="77777777" w:rsidR="00293FB6" w:rsidRDefault="00293FB6" w:rsidP="00A55F65">
            <w:pPr>
              <w:rPr>
                <w:rFonts w:ascii="Calibri" w:eastAsia="Calibri" w:hAnsi="Calibri" w:cs="Calibri"/>
                <w:color w:val="000000"/>
                <w:sz w:val="22"/>
                <w:szCs w:val="22"/>
              </w:rPr>
            </w:pPr>
          </w:p>
          <w:p w14:paraId="5E6673B6" w14:textId="77777777" w:rsidR="00293FB6" w:rsidRDefault="00293FB6" w:rsidP="00A55F65">
            <w:pPr>
              <w:rPr>
                <w:rFonts w:ascii="Calibri" w:eastAsia="Calibri" w:hAnsi="Calibri" w:cs="Calibri"/>
                <w:color w:val="000000"/>
                <w:sz w:val="22"/>
                <w:szCs w:val="22"/>
              </w:rPr>
            </w:pPr>
          </w:p>
          <w:p w14:paraId="1B7206BA" w14:textId="77777777" w:rsidR="00293FB6" w:rsidRDefault="00293FB6" w:rsidP="00A55F65">
            <w:pPr>
              <w:rPr>
                <w:rFonts w:ascii="Calibri" w:eastAsia="Calibri" w:hAnsi="Calibri" w:cs="Calibri"/>
                <w:color w:val="000000"/>
                <w:sz w:val="22"/>
                <w:szCs w:val="22"/>
              </w:rPr>
            </w:pPr>
          </w:p>
          <w:p w14:paraId="0078DFD9" w14:textId="77777777" w:rsidR="00293FB6" w:rsidRDefault="00293FB6" w:rsidP="00A55F65">
            <w:pPr>
              <w:rPr>
                <w:rFonts w:ascii="Calibri" w:eastAsia="Calibri" w:hAnsi="Calibri" w:cs="Calibri"/>
                <w:color w:val="000000"/>
                <w:sz w:val="22"/>
                <w:szCs w:val="22"/>
              </w:rPr>
            </w:pPr>
          </w:p>
        </w:tc>
      </w:tr>
      <w:tr w:rsidR="00293FB6" w14:paraId="27C32FA3" w14:textId="77777777" w:rsidTr="00293FB6">
        <w:trPr>
          <w:trHeight w:val="260"/>
        </w:trPr>
        <w:tc>
          <w:tcPr>
            <w:tcW w:w="14454" w:type="dxa"/>
            <w:gridSpan w:val="19"/>
          </w:tcPr>
          <w:p w14:paraId="2A29FC5C" w14:textId="77777777" w:rsidR="00293FB6" w:rsidRDefault="00293FB6" w:rsidP="00A55F65">
            <w:pPr>
              <w:jc w:val="both"/>
              <w:rPr>
                <w:rFonts w:ascii="Calibri" w:eastAsia="Calibri" w:hAnsi="Calibri" w:cs="Calibri"/>
                <w:b/>
                <w:color w:val="000000"/>
              </w:rPr>
            </w:pPr>
            <w:r>
              <w:rPr>
                <w:rFonts w:ascii="Calibri" w:eastAsia="Calibri" w:hAnsi="Calibri" w:cs="Calibri"/>
                <w:b/>
                <w:color w:val="000000"/>
              </w:rPr>
              <w:t>2. PLANIFICACIÓN</w:t>
            </w:r>
          </w:p>
        </w:tc>
      </w:tr>
      <w:tr w:rsidR="00293FB6" w14:paraId="42A010EC" w14:textId="77777777" w:rsidTr="00293FB6">
        <w:trPr>
          <w:cnfStyle w:val="000000100000" w:firstRow="0" w:lastRow="0" w:firstColumn="0" w:lastColumn="0" w:oddVBand="0" w:evenVBand="0" w:oddHBand="1" w:evenHBand="0" w:firstRowFirstColumn="0" w:firstRowLastColumn="0" w:lastRowFirstColumn="0" w:lastRowLastColumn="0"/>
          <w:trHeight w:val="40"/>
        </w:trPr>
        <w:tc>
          <w:tcPr>
            <w:tcW w:w="7331" w:type="dxa"/>
            <w:gridSpan w:val="11"/>
          </w:tcPr>
          <w:p w14:paraId="06074E5E" w14:textId="77777777" w:rsidR="00293FB6" w:rsidRDefault="00293FB6" w:rsidP="00A55F65">
            <w:pPr>
              <w:jc w:val="center"/>
              <w:rPr>
                <w:rFonts w:ascii="Calibri" w:eastAsia="Calibri" w:hAnsi="Calibri" w:cs="Calibri"/>
                <w:b/>
                <w:color w:val="000000"/>
              </w:rPr>
            </w:pPr>
            <w:r>
              <w:rPr>
                <w:rFonts w:ascii="Calibri" w:eastAsia="Calibri" w:hAnsi="Calibri" w:cs="Calibri"/>
                <w:b/>
                <w:color w:val="000000"/>
                <w:sz w:val="22"/>
                <w:szCs w:val="22"/>
              </w:rPr>
              <w:t xml:space="preserve">DESTREZAS CON CRITERIOS DE DESEMPEÑO A SER DESARROLLADAS: </w:t>
            </w:r>
          </w:p>
        </w:tc>
        <w:tc>
          <w:tcPr>
            <w:tcW w:w="7123" w:type="dxa"/>
            <w:gridSpan w:val="8"/>
          </w:tcPr>
          <w:p w14:paraId="615630EE" w14:textId="77777777" w:rsidR="00293FB6" w:rsidRDefault="00293FB6" w:rsidP="00A55F65">
            <w:pPr>
              <w:jc w:val="center"/>
              <w:rPr>
                <w:rFonts w:ascii="Calibri" w:eastAsia="Calibri" w:hAnsi="Calibri" w:cs="Calibri"/>
                <w:b/>
                <w:color w:val="000000"/>
              </w:rPr>
            </w:pPr>
            <w:r>
              <w:rPr>
                <w:rFonts w:ascii="Calibri" w:eastAsia="Calibri" w:hAnsi="Calibri" w:cs="Calibri"/>
                <w:b/>
                <w:color w:val="000000"/>
                <w:sz w:val="22"/>
                <w:szCs w:val="22"/>
              </w:rPr>
              <w:t xml:space="preserve">INDICADORES ESENCIALES DE EVALUACIÓN: </w:t>
            </w:r>
          </w:p>
        </w:tc>
      </w:tr>
      <w:tr w:rsidR="00293FB6" w14:paraId="59BDEDA9" w14:textId="77777777" w:rsidTr="00293FB6">
        <w:trPr>
          <w:trHeight w:val="500"/>
        </w:trPr>
        <w:tc>
          <w:tcPr>
            <w:tcW w:w="7331" w:type="dxa"/>
            <w:gridSpan w:val="11"/>
          </w:tcPr>
          <w:p w14:paraId="11B60E3F" w14:textId="77777777" w:rsidR="00293FB6" w:rsidRDefault="00293FB6" w:rsidP="00A55F65">
            <w:pPr>
              <w:rPr>
                <w:rFonts w:ascii="Calibri" w:eastAsia="Calibri" w:hAnsi="Calibri" w:cs="Calibri"/>
                <w:color w:val="000000"/>
                <w:sz w:val="22"/>
                <w:szCs w:val="22"/>
              </w:rPr>
            </w:pPr>
            <w:r>
              <w:rPr>
                <w:rFonts w:ascii="Calibri" w:eastAsia="Calibri" w:hAnsi="Calibri" w:cs="Calibri"/>
                <w:color w:val="000000"/>
                <w:sz w:val="22"/>
                <w:szCs w:val="22"/>
              </w:rPr>
              <w:t xml:space="preserve">DCCD: M.2.1.25. Relacionar la noción de multiplicación con patrones de sumandos iguales o con situaciones de “tantas veces tanto”. </w:t>
            </w:r>
          </w:p>
          <w:p w14:paraId="104D3891" w14:textId="77777777" w:rsidR="00293FB6" w:rsidRDefault="00293FB6" w:rsidP="00A55F65">
            <w:pPr>
              <w:rPr>
                <w:rFonts w:ascii="Calibri" w:eastAsia="Calibri" w:hAnsi="Calibri" w:cs="Calibri"/>
                <w:color w:val="000000"/>
                <w:sz w:val="22"/>
                <w:szCs w:val="22"/>
              </w:rPr>
            </w:pPr>
            <w:r>
              <w:rPr>
                <w:rFonts w:ascii="Calibri" w:eastAsia="Calibri" w:hAnsi="Calibri" w:cs="Calibri"/>
                <w:color w:val="000000"/>
                <w:sz w:val="22"/>
                <w:szCs w:val="22"/>
              </w:rPr>
              <w:t>DCCD: M.2.1.26. Realizar multiplicaciones en función del modelo grupal y lineal.</w:t>
            </w:r>
          </w:p>
          <w:p w14:paraId="7D7FD68F" w14:textId="77777777" w:rsidR="00293FB6" w:rsidRDefault="00293FB6" w:rsidP="00A55F65">
            <w:pPr>
              <w:rPr>
                <w:rFonts w:ascii="Calibri" w:eastAsia="Calibri" w:hAnsi="Calibri" w:cs="Calibri"/>
                <w:color w:val="000000"/>
                <w:sz w:val="22"/>
                <w:szCs w:val="22"/>
              </w:rPr>
            </w:pPr>
            <w:r>
              <w:rPr>
                <w:rFonts w:ascii="Calibri" w:eastAsia="Calibri" w:hAnsi="Calibri" w:cs="Calibri"/>
                <w:color w:val="000000"/>
                <w:sz w:val="22"/>
                <w:szCs w:val="22"/>
              </w:rPr>
              <w:t>DCCD: M.2.1.26. Realizar multiplicaciones en función del modelo geométrico.</w:t>
            </w:r>
          </w:p>
          <w:p w14:paraId="2C571B85" w14:textId="77777777" w:rsidR="00293FB6" w:rsidRDefault="00293FB6" w:rsidP="00A55F65">
            <w:pPr>
              <w:rPr>
                <w:rFonts w:ascii="Calibri" w:eastAsia="Calibri" w:hAnsi="Calibri" w:cs="Calibri"/>
                <w:color w:val="000000"/>
                <w:sz w:val="22"/>
                <w:szCs w:val="22"/>
              </w:rPr>
            </w:pPr>
            <w:r>
              <w:rPr>
                <w:rFonts w:ascii="Calibri" w:eastAsia="Calibri" w:hAnsi="Calibri" w:cs="Calibri"/>
                <w:color w:val="000000"/>
                <w:sz w:val="22"/>
                <w:szCs w:val="22"/>
              </w:rPr>
              <w:t>DCCD: M.2.1.26. Reconocer la función de los operadores.</w:t>
            </w:r>
          </w:p>
          <w:p w14:paraId="24C782A1" w14:textId="77777777" w:rsidR="00293FB6" w:rsidRDefault="00293FB6" w:rsidP="00A55F65">
            <w:pPr>
              <w:rPr>
                <w:rFonts w:ascii="Calibri" w:eastAsia="Calibri" w:hAnsi="Calibri" w:cs="Calibri"/>
                <w:color w:val="000000"/>
                <w:sz w:val="22"/>
                <w:szCs w:val="22"/>
              </w:rPr>
            </w:pPr>
            <w:r>
              <w:rPr>
                <w:rFonts w:ascii="Calibri" w:eastAsia="Calibri" w:hAnsi="Calibri" w:cs="Calibri"/>
                <w:color w:val="000000"/>
                <w:sz w:val="22"/>
                <w:szCs w:val="22"/>
              </w:rPr>
              <w:t>DCCD: M.2.1.27. Memorizar paulatinamente las combinaciones multiplicativas (tablas de multiplicar) por 7, 8 y 9, con la manipulación y visualización de material concreto.</w:t>
            </w:r>
          </w:p>
          <w:p w14:paraId="14EB0EA4" w14:textId="77777777" w:rsidR="00293FB6" w:rsidRDefault="00293FB6" w:rsidP="00A55F65">
            <w:pPr>
              <w:rPr>
                <w:rFonts w:ascii="Calibri" w:eastAsia="Calibri" w:hAnsi="Calibri" w:cs="Calibri"/>
                <w:color w:val="000000"/>
                <w:sz w:val="22"/>
                <w:szCs w:val="22"/>
              </w:rPr>
            </w:pPr>
            <w:r>
              <w:rPr>
                <w:rFonts w:ascii="Calibri" w:eastAsia="Calibri" w:hAnsi="Calibri" w:cs="Calibri"/>
                <w:color w:val="000000"/>
                <w:sz w:val="22"/>
                <w:szCs w:val="22"/>
              </w:rPr>
              <w:t>DCCD: M.2.1.28. Aplicar las reglas de multiplicación por 10, 100 y 1 000 en números de hasta dos cifras.</w:t>
            </w:r>
          </w:p>
          <w:p w14:paraId="189D6D3E" w14:textId="77777777" w:rsidR="00293FB6" w:rsidRDefault="00293FB6" w:rsidP="00A55F65">
            <w:pPr>
              <w:rPr>
                <w:rFonts w:ascii="Calibri" w:eastAsia="Calibri" w:hAnsi="Calibri" w:cs="Calibri"/>
                <w:b/>
                <w:color w:val="000000"/>
              </w:rPr>
            </w:pPr>
            <w:r>
              <w:rPr>
                <w:rFonts w:ascii="Calibri" w:eastAsia="Calibri" w:hAnsi="Calibri" w:cs="Calibri"/>
                <w:color w:val="000000"/>
                <w:sz w:val="22"/>
                <w:szCs w:val="22"/>
              </w:rPr>
              <w:t>DCCD: M.2.2.11. Utilizar las unidades de medida de longitud: el metro y sus submúltiplos (dm, cm, mm) en la estimación y medición de longitudes de objetos de su entorno.</w:t>
            </w:r>
          </w:p>
          <w:p w14:paraId="6A7497D2" w14:textId="77777777" w:rsidR="00293FB6" w:rsidRDefault="00293FB6" w:rsidP="00A55F65">
            <w:pPr>
              <w:rPr>
                <w:rFonts w:ascii="Calibri" w:eastAsia="Calibri" w:hAnsi="Calibri" w:cs="Calibri"/>
                <w:color w:val="000000"/>
                <w:sz w:val="22"/>
                <w:szCs w:val="22"/>
              </w:rPr>
            </w:pPr>
            <w:r>
              <w:rPr>
                <w:rFonts w:ascii="Calibri" w:eastAsia="Calibri" w:hAnsi="Calibri" w:cs="Calibri"/>
                <w:color w:val="000000"/>
                <w:sz w:val="22"/>
                <w:szCs w:val="22"/>
              </w:rPr>
              <w:t>DCCD: M.2.2.12. Realizar conversiones simples de medidas de longitud del metro a sus submúltiplos.</w:t>
            </w:r>
          </w:p>
          <w:p w14:paraId="15F14B41" w14:textId="77777777" w:rsidR="00293FB6" w:rsidRDefault="00293FB6" w:rsidP="00A55F65">
            <w:pPr>
              <w:rPr>
                <w:rFonts w:ascii="Calibri" w:eastAsia="Calibri" w:hAnsi="Calibri" w:cs="Calibri"/>
                <w:color w:val="000000"/>
                <w:sz w:val="22"/>
                <w:szCs w:val="22"/>
              </w:rPr>
            </w:pPr>
            <w:r>
              <w:rPr>
                <w:rFonts w:ascii="Calibri" w:eastAsia="Calibri" w:hAnsi="Calibri" w:cs="Calibri"/>
                <w:color w:val="000000"/>
                <w:sz w:val="22"/>
                <w:szCs w:val="22"/>
              </w:rPr>
              <w:t>DCCD: M.2.2.6. Reconocer y diferenciar cuadrados y rectángulos a partir del análisis de sus características, y determinar el perímetro de cuadrados y rectángulos por estimación y/o medición.</w:t>
            </w:r>
          </w:p>
          <w:p w14:paraId="64E0A8AB" w14:textId="77777777" w:rsidR="00293FB6" w:rsidRDefault="00293FB6" w:rsidP="00A55F65">
            <w:pPr>
              <w:rPr>
                <w:rFonts w:ascii="Calibri" w:eastAsia="Calibri" w:hAnsi="Calibri" w:cs="Calibri"/>
                <w:color w:val="000000"/>
                <w:sz w:val="22"/>
                <w:szCs w:val="22"/>
              </w:rPr>
            </w:pPr>
            <w:r>
              <w:rPr>
                <w:rFonts w:ascii="Calibri" w:eastAsia="Calibri" w:hAnsi="Calibri" w:cs="Calibri"/>
                <w:color w:val="000000"/>
                <w:sz w:val="22"/>
                <w:szCs w:val="22"/>
              </w:rPr>
              <w:t>DCCD: M.2.2.6. Reconocer y diferenciar cuadrados y rectángulos a partir del análisis de sus características, y determinar el perímetro de cuadrados y rectángulos por estimación y/o medición.</w:t>
            </w:r>
          </w:p>
          <w:p w14:paraId="19B3A0D5" w14:textId="77777777" w:rsidR="00293FB6" w:rsidRDefault="00293FB6" w:rsidP="00A55F65">
            <w:pPr>
              <w:rPr>
                <w:rFonts w:ascii="Calibri" w:eastAsia="Calibri" w:hAnsi="Calibri" w:cs="Calibri"/>
                <w:color w:val="000000"/>
                <w:sz w:val="22"/>
                <w:szCs w:val="22"/>
              </w:rPr>
            </w:pPr>
            <w:r>
              <w:rPr>
                <w:rFonts w:ascii="Calibri" w:eastAsia="Calibri" w:hAnsi="Calibri" w:cs="Calibri"/>
                <w:color w:val="000000"/>
                <w:sz w:val="22"/>
                <w:szCs w:val="22"/>
              </w:rPr>
              <w:t>DCCD: M.2.3.2. Realizar combinaciones simples de tres por tres y solucionar situaciones cotidianas.</w:t>
            </w:r>
          </w:p>
          <w:p w14:paraId="1B2DD6C2" w14:textId="77777777" w:rsidR="00293FB6" w:rsidRDefault="00293FB6" w:rsidP="00A55F65">
            <w:pPr>
              <w:rPr>
                <w:rFonts w:ascii="Calibri" w:eastAsia="Calibri" w:hAnsi="Calibri" w:cs="Calibri"/>
                <w:color w:val="000000"/>
                <w:sz w:val="22"/>
                <w:szCs w:val="22"/>
              </w:rPr>
            </w:pPr>
            <w:r>
              <w:rPr>
                <w:rFonts w:ascii="Calibri" w:eastAsia="Calibri" w:hAnsi="Calibri" w:cs="Calibri"/>
                <w:color w:val="000000"/>
                <w:sz w:val="22"/>
                <w:szCs w:val="22"/>
              </w:rPr>
              <w:t>DCCD: M.2.3.3. Reconocer experiencias aleatorias en situaciones cotidianas.</w:t>
            </w:r>
          </w:p>
          <w:p w14:paraId="48949FFA" w14:textId="77777777" w:rsidR="00293FB6" w:rsidRDefault="00293FB6" w:rsidP="00A55F65">
            <w:pPr>
              <w:rPr>
                <w:rFonts w:ascii="Calibri" w:eastAsia="Calibri" w:hAnsi="Calibri" w:cs="Calibri"/>
                <w:color w:val="000000"/>
                <w:sz w:val="22"/>
                <w:szCs w:val="22"/>
              </w:rPr>
            </w:pPr>
          </w:p>
          <w:p w14:paraId="08CA08F3" w14:textId="77777777" w:rsidR="00293FB6" w:rsidRDefault="00293FB6" w:rsidP="00A55F65">
            <w:pPr>
              <w:rPr>
                <w:rFonts w:ascii="Calibri" w:eastAsia="Calibri" w:hAnsi="Calibri" w:cs="Calibri"/>
                <w:color w:val="000000"/>
              </w:rPr>
            </w:pPr>
          </w:p>
        </w:tc>
        <w:tc>
          <w:tcPr>
            <w:tcW w:w="7123" w:type="dxa"/>
            <w:gridSpan w:val="8"/>
          </w:tcPr>
          <w:p w14:paraId="49C5FE8F" w14:textId="77777777" w:rsidR="00293FB6" w:rsidRDefault="00293FB6" w:rsidP="00A55F65">
            <w:pPr>
              <w:widowControl w:val="0"/>
              <w:rPr>
                <w:rFonts w:ascii="Calibri" w:eastAsia="Calibri" w:hAnsi="Calibri" w:cs="Calibri"/>
                <w:color w:val="000000"/>
                <w:sz w:val="22"/>
                <w:szCs w:val="22"/>
              </w:rPr>
            </w:pPr>
            <w:r>
              <w:rPr>
                <w:rFonts w:ascii="Calibri" w:eastAsia="Calibri" w:hAnsi="Calibri" w:cs="Calibri"/>
                <w:color w:val="000000"/>
                <w:sz w:val="22"/>
                <w:szCs w:val="22"/>
              </w:rPr>
              <w:t>I.M.2.2.4. Opera utilizando la multiplicación sin reagrupación y la división exacta (divisor de una cifra) con números naturales en el contexto de un problema del entorno; usa reglas y las propiedades conmutativa y asociativa de la multiplicación para mostrar procesos y verificar resultados; reconoce mitades y dobles en objetos. (I.2., I.4.)</w:t>
            </w:r>
          </w:p>
          <w:p w14:paraId="4BC39B33" w14:textId="77777777" w:rsidR="00293FB6" w:rsidRDefault="00293FB6" w:rsidP="00A55F65">
            <w:pPr>
              <w:widowControl w:val="0"/>
              <w:rPr>
                <w:rFonts w:ascii="Calibri" w:eastAsia="Calibri" w:hAnsi="Calibri" w:cs="Calibri"/>
                <w:color w:val="000000"/>
                <w:sz w:val="22"/>
                <w:szCs w:val="22"/>
              </w:rPr>
            </w:pPr>
            <w:r>
              <w:rPr>
                <w:rFonts w:ascii="Calibri" w:eastAsia="Calibri" w:hAnsi="Calibri" w:cs="Calibri"/>
                <w:color w:val="000000"/>
                <w:sz w:val="22"/>
                <w:szCs w:val="22"/>
              </w:rPr>
              <w:t>I.M.2.4.1. Resuelve situaciones problemáticas sencillas que requieran de la comparación de longitudes y la conversión de unidades. (I.2.)</w:t>
            </w:r>
          </w:p>
          <w:p w14:paraId="2A25D8E8" w14:textId="77777777" w:rsidR="00293FB6" w:rsidRDefault="00293FB6" w:rsidP="00A55F65">
            <w:pPr>
              <w:widowControl w:val="0"/>
              <w:rPr>
                <w:rFonts w:ascii="Calibri" w:eastAsia="Calibri" w:hAnsi="Calibri" w:cs="Calibri"/>
                <w:color w:val="000000"/>
                <w:sz w:val="22"/>
                <w:szCs w:val="22"/>
              </w:rPr>
            </w:pPr>
            <w:r>
              <w:rPr>
                <w:rFonts w:ascii="Calibri" w:eastAsia="Calibri" w:hAnsi="Calibri" w:cs="Calibri"/>
                <w:color w:val="000000"/>
                <w:sz w:val="22"/>
                <w:szCs w:val="22"/>
              </w:rPr>
              <w:t>I.M.2.3.1. Clasifica, según sus elementos.</w:t>
            </w:r>
          </w:p>
          <w:p w14:paraId="08FF0CE8" w14:textId="77777777" w:rsidR="00293FB6" w:rsidRDefault="00293FB6" w:rsidP="00A55F65">
            <w:pPr>
              <w:widowControl w:val="0"/>
              <w:rPr>
                <w:rFonts w:ascii="Calibri" w:eastAsia="Calibri" w:hAnsi="Calibri" w:cs="Calibri"/>
                <w:color w:val="000000"/>
                <w:sz w:val="22"/>
                <w:szCs w:val="22"/>
              </w:rPr>
            </w:pPr>
            <w:r>
              <w:rPr>
                <w:rFonts w:ascii="Calibri" w:eastAsia="Calibri" w:hAnsi="Calibri" w:cs="Calibri"/>
                <w:color w:val="000000"/>
                <w:sz w:val="22"/>
                <w:szCs w:val="22"/>
              </w:rPr>
              <w:t>I.M.2.5.2. Resuelve situaciones cotidianas que requieran de la realización de combinaciones simples de hasta tres por tres elementos. (I.2., I.4.)</w:t>
            </w:r>
          </w:p>
          <w:p w14:paraId="3B9EE4D7" w14:textId="77777777" w:rsidR="00293FB6" w:rsidRDefault="00293FB6" w:rsidP="00A55F65">
            <w:pPr>
              <w:widowControl w:val="0"/>
              <w:rPr>
                <w:rFonts w:ascii="Calibri" w:eastAsia="Calibri" w:hAnsi="Calibri" w:cs="Calibri"/>
                <w:color w:val="000000"/>
                <w:sz w:val="22"/>
                <w:szCs w:val="22"/>
              </w:rPr>
            </w:pPr>
            <w:r>
              <w:rPr>
                <w:rFonts w:ascii="Calibri" w:eastAsia="Calibri" w:hAnsi="Calibri" w:cs="Calibri"/>
                <w:color w:val="000000"/>
                <w:sz w:val="22"/>
                <w:szCs w:val="22"/>
              </w:rPr>
              <w:t>I.M.2.3.4. Resuelve situaciones cotidianas que requieran de la medición y/o estimación del perímetro de figuras planas. (I.2., I.4.)</w:t>
            </w:r>
          </w:p>
        </w:tc>
      </w:tr>
      <w:tr w:rsidR="00293FB6" w14:paraId="24FF06CC" w14:textId="77777777" w:rsidTr="00293FB6">
        <w:trPr>
          <w:cnfStyle w:val="000000100000" w:firstRow="0" w:lastRow="0" w:firstColumn="0" w:lastColumn="0" w:oddVBand="0" w:evenVBand="0" w:oddHBand="1" w:evenHBand="0" w:firstRowFirstColumn="0" w:firstRowLastColumn="0" w:lastRowFirstColumn="0" w:lastRowLastColumn="0"/>
          <w:trHeight w:val="300"/>
        </w:trPr>
        <w:tc>
          <w:tcPr>
            <w:tcW w:w="2008" w:type="dxa"/>
            <w:gridSpan w:val="3"/>
            <w:vMerge w:val="restart"/>
          </w:tcPr>
          <w:p w14:paraId="66535943" w14:textId="77777777" w:rsidR="00293FB6" w:rsidRDefault="00293FB6" w:rsidP="00A55F65">
            <w:pPr>
              <w:jc w:val="center"/>
              <w:rPr>
                <w:rFonts w:ascii="Calibri" w:eastAsia="Calibri" w:hAnsi="Calibri" w:cs="Calibri"/>
                <w:b/>
                <w:color w:val="000000"/>
              </w:rPr>
            </w:pPr>
            <w:r>
              <w:rPr>
                <w:rFonts w:ascii="Calibri" w:eastAsia="Calibri" w:hAnsi="Calibri" w:cs="Calibri"/>
                <w:b/>
                <w:color w:val="000000"/>
                <w:sz w:val="22"/>
                <w:szCs w:val="22"/>
              </w:rPr>
              <w:t xml:space="preserve">EJES TRANSVERSALES: </w:t>
            </w:r>
          </w:p>
        </w:tc>
        <w:tc>
          <w:tcPr>
            <w:tcW w:w="2698" w:type="dxa"/>
            <w:gridSpan w:val="3"/>
            <w:vMerge w:val="restart"/>
          </w:tcPr>
          <w:p w14:paraId="26945C9F" w14:textId="77777777" w:rsidR="00293FB6" w:rsidRDefault="00293FB6" w:rsidP="00A55F65">
            <w:pPr>
              <w:rPr>
                <w:rFonts w:ascii="Calibri" w:eastAsia="Calibri" w:hAnsi="Calibri" w:cs="Calibri"/>
                <w:color w:val="000000"/>
                <w:sz w:val="22"/>
                <w:szCs w:val="22"/>
              </w:rPr>
            </w:pPr>
            <w:r>
              <w:rPr>
                <w:rFonts w:ascii="Calibri" w:eastAsia="Calibri" w:hAnsi="Calibri" w:cs="Calibri"/>
                <w:color w:val="000000"/>
                <w:sz w:val="22"/>
                <w:szCs w:val="22"/>
              </w:rPr>
              <w:t>Ambiente sano</w:t>
            </w:r>
            <w:r>
              <w:rPr>
                <w:rFonts w:ascii="Calibri" w:eastAsia="Calibri" w:hAnsi="Calibri" w:cs="Calibri"/>
                <w:color w:val="000000"/>
                <w:sz w:val="22"/>
                <w:szCs w:val="22"/>
              </w:rPr>
              <w:br/>
              <w:t>Educación para la</w:t>
            </w:r>
            <w:r>
              <w:rPr>
                <w:rFonts w:ascii="Calibri" w:eastAsia="Calibri" w:hAnsi="Calibri" w:cs="Calibri"/>
                <w:color w:val="000000"/>
                <w:sz w:val="22"/>
                <w:szCs w:val="22"/>
              </w:rPr>
              <w:br/>
              <w:t>convivencia armónica</w:t>
            </w:r>
            <w:r>
              <w:rPr>
                <w:rFonts w:ascii="Calibri" w:eastAsia="Calibri" w:hAnsi="Calibri" w:cs="Calibri"/>
                <w:color w:val="000000"/>
                <w:sz w:val="22"/>
                <w:szCs w:val="22"/>
              </w:rPr>
              <w:br/>
              <w:t>del ser humano</w:t>
            </w:r>
            <w:r>
              <w:rPr>
                <w:rFonts w:ascii="Calibri" w:eastAsia="Calibri" w:hAnsi="Calibri" w:cs="Calibri"/>
                <w:color w:val="000000"/>
                <w:sz w:val="22"/>
                <w:szCs w:val="22"/>
              </w:rPr>
              <w:br/>
              <w:t>y la naturaleza</w:t>
            </w:r>
          </w:p>
        </w:tc>
        <w:tc>
          <w:tcPr>
            <w:tcW w:w="1699" w:type="dxa"/>
            <w:gridSpan w:val="3"/>
            <w:vMerge w:val="restart"/>
          </w:tcPr>
          <w:p w14:paraId="24B20E37" w14:textId="77777777" w:rsidR="00293FB6" w:rsidRDefault="00293FB6" w:rsidP="00A55F65">
            <w:pPr>
              <w:jc w:val="center"/>
              <w:rPr>
                <w:rFonts w:ascii="Calibri" w:eastAsia="Calibri" w:hAnsi="Calibri" w:cs="Calibri"/>
                <w:b/>
                <w:color w:val="000000"/>
              </w:rPr>
            </w:pPr>
          </w:p>
          <w:p w14:paraId="5DD80E46" w14:textId="77777777" w:rsidR="00293FB6" w:rsidRDefault="00293FB6" w:rsidP="00A55F65">
            <w:pPr>
              <w:jc w:val="center"/>
              <w:rPr>
                <w:rFonts w:ascii="Calibri" w:eastAsia="Calibri" w:hAnsi="Calibri" w:cs="Calibri"/>
                <w:b/>
                <w:color w:val="000000"/>
              </w:rPr>
            </w:pPr>
            <w:r>
              <w:rPr>
                <w:rFonts w:ascii="Calibri" w:eastAsia="Calibri" w:hAnsi="Calibri" w:cs="Calibri"/>
                <w:b/>
                <w:color w:val="000000"/>
                <w:sz w:val="22"/>
                <w:szCs w:val="22"/>
              </w:rPr>
              <w:t xml:space="preserve">PERIODOS: </w:t>
            </w:r>
          </w:p>
        </w:tc>
        <w:tc>
          <w:tcPr>
            <w:tcW w:w="926" w:type="dxa"/>
            <w:gridSpan w:val="2"/>
            <w:vMerge w:val="restart"/>
          </w:tcPr>
          <w:p w14:paraId="44A87968" w14:textId="77777777" w:rsidR="00293FB6" w:rsidRDefault="00293FB6" w:rsidP="00A55F65">
            <w:pPr>
              <w:jc w:val="center"/>
              <w:rPr>
                <w:rFonts w:ascii="Calibri" w:eastAsia="Calibri" w:hAnsi="Calibri" w:cs="Calibri"/>
                <w:b/>
                <w:color w:val="000000"/>
              </w:rPr>
            </w:pPr>
          </w:p>
        </w:tc>
        <w:tc>
          <w:tcPr>
            <w:tcW w:w="3339" w:type="dxa"/>
            <w:gridSpan w:val="4"/>
          </w:tcPr>
          <w:p w14:paraId="0E466CCA" w14:textId="77777777" w:rsidR="00293FB6" w:rsidRDefault="00293FB6" w:rsidP="00A55F65">
            <w:pPr>
              <w:jc w:val="center"/>
              <w:rPr>
                <w:rFonts w:ascii="Calibri" w:eastAsia="Calibri" w:hAnsi="Calibri" w:cs="Calibri"/>
                <w:b/>
                <w:color w:val="000000"/>
              </w:rPr>
            </w:pPr>
            <w:r>
              <w:rPr>
                <w:rFonts w:ascii="Calibri" w:eastAsia="Calibri" w:hAnsi="Calibri" w:cs="Calibri"/>
                <w:b/>
                <w:color w:val="000000"/>
                <w:sz w:val="22"/>
                <w:szCs w:val="22"/>
              </w:rPr>
              <w:t>SEMANA DE INICIO:</w:t>
            </w:r>
          </w:p>
        </w:tc>
        <w:tc>
          <w:tcPr>
            <w:tcW w:w="3784" w:type="dxa"/>
            <w:gridSpan w:val="4"/>
          </w:tcPr>
          <w:p w14:paraId="3EC84B56" w14:textId="77777777" w:rsidR="00293FB6" w:rsidRDefault="00293FB6" w:rsidP="00A55F65">
            <w:pPr>
              <w:jc w:val="center"/>
              <w:rPr>
                <w:rFonts w:ascii="Calibri" w:eastAsia="Calibri" w:hAnsi="Calibri" w:cs="Calibri"/>
                <w:b/>
                <w:color w:val="000000"/>
              </w:rPr>
            </w:pPr>
          </w:p>
        </w:tc>
      </w:tr>
      <w:tr w:rsidR="00293FB6" w14:paraId="67E6EE21" w14:textId="77777777" w:rsidTr="00293FB6">
        <w:trPr>
          <w:trHeight w:val="300"/>
        </w:trPr>
        <w:tc>
          <w:tcPr>
            <w:tcW w:w="2008" w:type="dxa"/>
            <w:gridSpan w:val="3"/>
            <w:vMerge/>
          </w:tcPr>
          <w:p w14:paraId="66B490CE" w14:textId="77777777" w:rsidR="00293FB6" w:rsidRDefault="00293FB6" w:rsidP="00A55F65">
            <w:pPr>
              <w:jc w:val="center"/>
              <w:rPr>
                <w:rFonts w:ascii="Calibri" w:eastAsia="Calibri" w:hAnsi="Calibri" w:cs="Calibri"/>
                <w:b/>
                <w:color w:val="000000"/>
              </w:rPr>
            </w:pPr>
          </w:p>
        </w:tc>
        <w:tc>
          <w:tcPr>
            <w:tcW w:w="2698" w:type="dxa"/>
            <w:gridSpan w:val="3"/>
            <w:vMerge/>
          </w:tcPr>
          <w:p w14:paraId="382420BA" w14:textId="77777777" w:rsidR="00293FB6" w:rsidRDefault="00293FB6" w:rsidP="00A55F65">
            <w:pPr>
              <w:jc w:val="center"/>
              <w:rPr>
                <w:rFonts w:ascii="Calibri" w:eastAsia="Calibri" w:hAnsi="Calibri" w:cs="Calibri"/>
                <w:b/>
                <w:color w:val="000000"/>
              </w:rPr>
            </w:pPr>
          </w:p>
        </w:tc>
        <w:tc>
          <w:tcPr>
            <w:tcW w:w="1699" w:type="dxa"/>
            <w:gridSpan w:val="3"/>
            <w:vMerge/>
          </w:tcPr>
          <w:p w14:paraId="5D085D01" w14:textId="77777777" w:rsidR="00293FB6" w:rsidRDefault="00293FB6" w:rsidP="00A55F65">
            <w:pPr>
              <w:jc w:val="center"/>
              <w:rPr>
                <w:rFonts w:ascii="Calibri" w:eastAsia="Calibri" w:hAnsi="Calibri" w:cs="Calibri"/>
                <w:b/>
                <w:color w:val="000000"/>
              </w:rPr>
            </w:pPr>
          </w:p>
        </w:tc>
        <w:tc>
          <w:tcPr>
            <w:tcW w:w="926" w:type="dxa"/>
            <w:gridSpan w:val="2"/>
            <w:vMerge/>
          </w:tcPr>
          <w:p w14:paraId="24E4DC9C" w14:textId="77777777" w:rsidR="00293FB6" w:rsidRDefault="00293FB6" w:rsidP="00A55F65">
            <w:pPr>
              <w:jc w:val="center"/>
              <w:rPr>
                <w:rFonts w:ascii="Calibri" w:eastAsia="Calibri" w:hAnsi="Calibri" w:cs="Calibri"/>
                <w:b/>
                <w:color w:val="000000"/>
              </w:rPr>
            </w:pPr>
          </w:p>
        </w:tc>
        <w:tc>
          <w:tcPr>
            <w:tcW w:w="3339" w:type="dxa"/>
            <w:gridSpan w:val="4"/>
          </w:tcPr>
          <w:p w14:paraId="7AF02010" w14:textId="77777777" w:rsidR="00293FB6" w:rsidRDefault="00293FB6" w:rsidP="00A55F65">
            <w:pPr>
              <w:jc w:val="center"/>
              <w:rPr>
                <w:rFonts w:ascii="Calibri" w:eastAsia="Calibri" w:hAnsi="Calibri" w:cs="Calibri"/>
                <w:b/>
                <w:color w:val="000000"/>
              </w:rPr>
            </w:pPr>
            <w:r>
              <w:rPr>
                <w:rFonts w:ascii="Calibri" w:eastAsia="Calibri" w:hAnsi="Calibri" w:cs="Calibri"/>
                <w:b/>
                <w:color w:val="000000"/>
                <w:sz w:val="22"/>
                <w:szCs w:val="22"/>
              </w:rPr>
              <w:t>SEMANA DE FINALIZACIÓN:</w:t>
            </w:r>
          </w:p>
        </w:tc>
        <w:tc>
          <w:tcPr>
            <w:tcW w:w="3784" w:type="dxa"/>
            <w:gridSpan w:val="4"/>
          </w:tcPr>
          <w:p w14:paraId="690B0C62" w14:textId="77777777" w:rsidR="00293FB6" w:rsidRDefault="00293FB6" w:rsidP="00A55F65">
            <w:pPr>
              <w:jc w:val="center"/>
              <w:rPr>
                <w:rFonts w:ascii="Calibri" w:eastAsia="Calibri" w:hAnsi="Calibri" w:cs="Calibri"/>
                <w:b/>
                <w:color w:val="000000"/>
              </w:rPr>
            </w:pPr>
          </w:p>
        </w:tc>
      </w:tr>
      <w:tr w:rsidR="00293FB6" w14:paraId="10C1ABC5" w14:textId="77777777" w:rsidTr="00293FB6">
        <w:trPr>
          <w:cnfStyle w:val="000000100000" w:firstRow="0" w:lastRow="0" w:firstColumn="0" w:lastColumn="0" w:oddVBand="0" w:evenVBand="0" w:oddHBand="1" w:evenHBand="0" w:firstRowFirstColumn="0" w:firstRowLastColumn="0" w:lastRowFirstColumn="0" w:lastRowLastColumn="0"/>
          <w:trHeight w:val="400"/>
        </w:trPr>
        <w:tc>
          <w:tcPr>
            <w:tcW w:w="5517" w:type="dxa"/>
            <w:gridSpan w:val="8"/>
          </w:tcPr>
          <w:p w14:paraId="214A62B9" w14:textId="77777777" w:rsidR="00293FB6" w:rsidRDefault="00293FB6" w:rsidP="00A55F65">
            <w:pPr>
              <w:jc w:val="center"/>
              <w:rPr>
                <w:rFonts w:ascii="Calibri" w:eastAsia="Calibri" w:hAnsi="Calibri" w:cs="Calibri"/>
                <w:b/>
                <w:color w:val="000000"/>
              </w:rPr>
            </w:pPr>
            <w:r>
              <w:rPr>
                <w:rFonts w:ascii="Calibri" w:eastAsia="Calibri" w:hAnsi="Calibri" w:cs="Calibri"/>
                <w:b/>
                <w:color w:val="000000"/>
                <w:sz w:val="22"/>
                <w:szCs w:val="22"/>
              </w:rPr>
              <w:t>Estrategias metodológicas</w:t>
            </w:r>
          </w:p>
        </w:tc>
        <w:tc>
          <w:tcPr>
            <w:tcW w:w="1814" w:type="dxa"/>
            <w:gridSpan w:val="3"/>
          </w:tcPr>
          <w:p w14:paraId="3DBA1AEA" w14:textId="77777777" w:rsidR="00293FB6" w:rsidRDefault="00293FB6" w:rsidP="00A55F65">
            <w:pPr>
              <w:jc w:val="center"/>
              <w:rPr>
                <w:rFonts w:ascii="Calibri" w:eastAsia="Calibri" w:hAnsi="Calibri" w:cs="Calibri"/>
                <w:b/>
                <w:color w:val="000000"/>
              </w:rPr>
            </w:pPr>
            <w:r>
              <w:rPr>
                <w:rFonts w:ascii="Calibri" w:eastAsia="Calibri" w:hAnsi="Calibri" w:cs="Calibri"/>
                <w:b/>
                <w:color w:val="000000"/>
                <w:sz w:val="22"/>
                <w:szCs w:val="22"/>
              </w:rPr>
              <w:t>Recursos</w:t>
            </w:r>
          </w:p>
        </w:tc>
        <w:tc>
          <w:tcPr>
            <w:tcW w:w="3339" w:type="dxa"/>
            <w:gridSpan w:val="4"/>
          </w:tcPr>
          <w:p w14:paraId="27A75654" w14:textId="77777777" w:rsidR="00293FB6" w:rsidRDefault="00293FB6" w:rsidP="00A55F65">
            <w:pPr>
              <w:jc w:val="center"/>
              <w:rPr>
                <w:rFonts w:ascii="Calibri" w:eastAsia="Calibri" w:hAnsi="Calibri" w:cs="Calibri"/>
                <w:b/>
                <w:color w:val="000000"/>
              </w:rPr>
            </w:pPr>
            <w:r>
              <w:rPr>
                <w:rFonts w:ascii="Calibri" w:eastAsia="Calibri" w:hAnsi="Calibri" w:cs="Calibri"/>
                <w:b/>
                <w:color w:val="000000"/>
                <w:sz w:val="22"/>
                <w:szCs w:val="22"/>
              </w:rPr>
              <w:t>Indicadores de logro</w:t>
            </w:r>
          </w:p>
        </w:tc>
        <w:tc>
          <w:tcPr>
            <w:tcW w:w="3784" w:type="dxa"/>
            <w:gridSpan w:val="4"/>
          </w:tcPr>
          <w:p w14:paraId="59A7ADC1" w14:textId="77777777" w:rsidR="00293FB6" w:rsidRDefault="00293FB6" w:rsidP="00A55F65">
            <w:pPr>
              <w:jc w:val="center"/>
              <w:rPr>
                <w:rFonts w:ascii="Calibri" w:eastAsia="Calibri" w:hAnsi="Calibri" w:cs="Calibri"/>
                <w:b/>
                <w:color w:val="000000"/>
              </w:rPr>
            </w:pPr>
            <w:r>
              <w:rPr>
                <w:rFonts w:ascii="Calibri" w:eastAsia="Calibri" w:hAnsi="Calibri" w:cs="Calibri"/>
                <w:b/>
                <w:color w:val="000000"/>
                <w:sz w:val="22"/>
                <w:szCs w:val="22"/>
              </w:rPr>
              <w:t xml:space="preserve">Actividades de evaluación/ Técnicas / instrumentos </w:t>
            </w:r>
          </w:p>
        </w:tc>
      </w:tr>
      <w:tr w:rsidR="00293FB6" w14:paraId="06B88CE6" w14:textId="77777777" w:rsidTr="00293FB6">
        <w:trPr>
          <w:trHeight w:val="220"/>
        </w:trPr>
        <w:tc>
          <w:tcPr>
            <w:tcW w:w="5517" w:type="dxa"/>
            <w:gridSpan w:val="8"/>
          </w:tcPr>
          <w:p w14:paraId="70E75232" w14:textId="77777777" w:rsidR="00293FB6" w:rsidRDefault="00293FB6" w:rsidP="00A55F65">
            <w:pPr>
              <w:spacing w:line="276" w:lineRule="auto"/>
              <w:ind w:left="720"/>
              <w:rPr>
                <w:rFonts w:ascii="Calibri" w:eastAsia="Calibri" w:hAnsi="Calibri" w:cs="Calibri"/>
                <w:color w:val="000000"/>
              </w:rPr>
            </w:pPr>
          </w:p>
          <w:p w14:paraId="754939C1" w14:textId="77777777" w:rsidR="00293FB6" w:rsidRDefault="00293FB6" w:rsidP="00293FB6">
            <w:pPr>
              <w:numPr>
                <w:ilvl w:val="0"/>
                <w:numId w:val="8"/>
              </w:numPr>
              <w:spacing w:line="276" w:lineRule="auto"/>
              <w:contextualSpacing/>
              <w:rPr>
                <w:rFonts w:ascii="Calibri" w:eastAsia="Calibri" w:hAnsi="Calibri" w:cs="Calibri"/>
                <w:color w:val="000000"/>
              </w:rPr>
            </w:pPr>
            <w:r>
              <w:rPr>
                <w:rFonts w:ascii="Calibri" w:eastAsia="Calibri" w:hAnsi="Calibri" w:cs="Calibri"/>
                <w:color w:val="000000"/>
              </w:rPr>
              <w:t>Leer el diálogo y comento en clase.</w:t>
            </w:r>
          </w:p>
          <w:p w14:paraId="1539890B" w14:textId="77777777" w:rsidR="00293FB6" w:rsidRDefault="00293FB6" w:rsidP="00293FB6">
            <w:pPr>
              <w:numPr>
                <w:ilvl w:val="0"/>
                <w:numId w:val="8"/>
              </w:numPr>
              <w:spacing w:line="276" w:lineRule="auto"/>
              <w:contextualSpacing/>
              <w:rPr>
                <w:rFonts w:ascii="Calibri" w:eastAsia="Calibri" w:hAnsi="Calibri" w:cs="Calibri"/>
                <w:color w:val="000000"/>
              </w:rPr>
            </w:pPr>
            <w:r>
              <w:rPr>
                <w:rFonts w:ascii="Calibri" w:eastAsia="Calibri" w:hAnsi="Calibri" w:cs="Calibri"/>
                <w:color w:val="000000"/>
              </w:rPr>
              <w:t>Ver el vídeo y comentar posibles soluciones</w:t>
            </w:r>
          </w:p>
          <w:p w14:paraId="5B4B1C13" w14:textId="77777777" w:rsidR="00293FB6" w:rsidRDefault="00293FB6" w:rsidP="00A55F65">
            <w:pPr>
              <w:rPr>
                <w:rFonts w:ascii="Calibri" w:eastAsia="Calibri" w:hAnsi="Calibri" w:cs="Calibri"/>
                <w:b/>
                <w:color w:val="000000"/>
              </w:rPr>
            </w:pPr>
            <w:r>
              <w:rPr>
                <w:rFonts w:ascii="Calibri" w:eastAsia="Calibri" w:hAnsi="Calibri" w:cs="Calibri"/>
                <w:b/>
                <w:color w:val="000000"/>
              </w:rPr>
              <w:t>Matemática activa</w:t>
            </w:r>
          </w:p>
          <w:p w14:paraId="6B80DDC4" w14:textId="77777777" w:rsidR="00293FB6" w:rsidRDefault="00293FB6" w:rsidP="00293FB6">
            <w:pPr>
              <w:numPr>
                <w:ilvl w:val="0"/>
                <w:numId w:val="9"/>
              </w:numPr>
              <w:spacing w:line="276" w:lineRule="auto"/>
              <w:contextualSpacing/>
              <w:rPr>
                <w:rFonts w:ascii="Calibri" w:eastAsia="Calibri" w:hAnsi="Calibri" w:cs="Calibri"/>
                <w:color w:val="000000"/>
              </w:rPr>
            </w:pPr>
            <w:r>
              <w:rPr>
                <w:rFonts w:ascii="Calibri" w:eastAsia="Calibri" w:hAnsi="Calibri" w:cs="Calibri"/>
                <w:color w:val="000000"/>
              </w:rPr>
              <w:t>Leer, analizo y contesto.</w:t>
            </w:r>
          </w:p>
          <w:p w14:paraId="49C89260" w14:textId="77777777" w:rsidR="00293FB6" w:rsidRDefault="00293FB6" w:rsidP="00293FB6">
            <w:pPr>
              <w:numPr>
                <w:ilvl w:val="0"/>
                <w:numId w:val="9"/>
              </w:numPr>
              <w:spacing w:line="276" w:lineRule="auto"/>
              <w:contextualSpacing/>
              <w:rPr>
                <w:rFonts w:ascii="Calibri" w:eastAsia="Calibri" w:hAnsi="Calibri" w:cs="Calibri"/>
                <w:color w:val="000000"/>
              </w:rPr>
            </w:pPr>
            <w:r>
              <w:rPr>
                <w:rFonts w:ascii="Calibri" w:eastAsia="Calibri" w:hAnsi="Calibri" w:cs="Calibri"/>
                <w:color w:val="000000"/>
              </w:rPr>
              <w:t>Explorar los conocimientos a partir de una experiencia</w:t>
            </w:r>
          </w:p>
          <w:p w14:paraId="2EA4558D" w14:textId="77777777" w:rsidR="00293FB6" w:rsidRDefault="00293FB6" w:rsidP="00A55F65">
            <w:pPr>
              <w:rPr>
                <w:rFonts w:ascii="Calibri" w:eastAsia="Calibri" w:hAnsi="Calibri" w:cs="Calibri"/>
                <w:color w:val="000000"/>
              </w:rPr>
            </w:pPr>
          </w:p>
          <w:p w14:paraId="7172D28B" w14:textId="77777777" w:rsidR="00293FB6" w:rsidRDefault="00293FB6" w:rsidP="00A55F65">
            <w:pPr>
              <w:jc w:val="center"/>
              <w:rPr>
                <w:rFonts w:ascii="Calibri" w:eastAsia="Calibri" w:hAnsi="Calibri" w:cs="Calibri"/>
                <w:b/>
                <w:color w:val="000000"/>
              </w:rPr>
            </w:pPr>
          </w:p>
          <w:p w14:paraId="5D0413E8" w14:textId="77777777" w:rsidR="00293FB6" w:rsidRDefault="00293FB6" w:rsidP="00A55F65">
            <w:pPr>
              <w:rPr>
                <w:rFonts w:ascii="Calibri" w:eastAsia="Calibri" w:hAnsi="Calibri" w:cs="Calibri"/>
                <w:color w:val="000000"/>
              </w:rPr>
            </w:pPr>
            <w:r>
              <w:rPr>
                <w:rFonts w:ascii="Calibri" w:eastAsia="Calibri" w:hAnsi="Calibri" w:cs="Calibri"/>
                <w:color w:val="000000"/>
              </w:rPr>
              <w:t xml:space="preserve">• Activar conocimientos previos a través de la </w:t>
            </w:r>
            <w:r>
              <w:rPr>
                <w:rFonts w:ascii="Calibri" w:eastAsia="Calibri" w:hAnsi="Calibri" w:cs="Calibri"/>
                <w:b/>
                <w:color w:val="000000"/>
              </w:rPr>
              <w:t xml:space="preserve">ESTRATEGIA PREGUNTAS EXPLORATORIAS </w:t>
            </w:r>
          </w:p>
          <w:p w14:paraId="007C9D67" w14:textId="77777777" w:rsidR="00293FB6" w:rsidRDefault="00293FB6" w:rsidP="00A55F65">
            <w:pPr>
              <w:rPr>
                <w:rFonts w:ascii="Calibri" w:eastAsia="Calibri" w:hAnsi="Calibri" w:cs="Calibri"/>
                <w:color w:val="000000"/>
              </w:rPr>
            </w:pPr>
            <w:r>
              <w:rPr>
                <w:rFonts w:ascii="Calibri" w:eastAsia="Calibri" w:hAnsi="Calibri" w:cs="Calibri"/>
                <w:color w:val="000000"/>
              </w:rPr>
              <w:t>• Presentar el objetivo de la clase</w:t>
            </w:r>
          </w:p>
          <w:p w14:paraId="47AF1E08" w14:textId="77777777" w:rsidR="00293FB6" w:rsidRDefault="00293FB6" w:rsidP="00A55F65">
            <w:pPr>
              <w:rPr>
                <w:rFonts w:ascii="Calibri" w:eastAsia="Calibri" w:hAnsi="Calibri" w:cs="Calibri"/>
                <w:color w:val="000000"/>
              </w:rPr>
            </w:pPr>
            <w:r>
              <w:rPr>
                <w:rFonts w:ascii="Calibri" w:eastAsia="Calibri" w:hAnsi="Calibri" w:cs="Calibri"/>
                <w:color w:val="000000"/>
              </w:rPr>
              <w:t xml:space="preserve">• Reciclar botellas </w:t>
            </w:r>
            <w:proofErr w:type="gramStart"/>
            <w:r>
              <w:rPr>
                <w:rFonts w:ascii="Calibri" w:eastAsia="Calibri" w:hAnsi="Calibri" w:cs="Calibri"/>
                <w:color w:val="000000"/>
              </w:rPr>
              <w:t>plásticas..</w:t>
            </w:r>
            <w:proofErr w:type="gramEnd"/>
          </w:p>
          <w:p w14:paraId="241FF9CB" w14:textId="77777777" w:rsidR="00293FB6" w:rsidRDefault="00293FB6" w:rsidP="00A55F65">
            <w:pPr>
              <w:rPr>
                <w:rFonts w:ascii="Calibri" w:eastAsia="Calibri" w:hAnsi="Calibri" w:cs="Calibri"/>
                <w:color w:val="000000"/>
              </w:rPr>
            </w:pPr>
          </w:p>
          <w:p w14:paraId="79BE9A5D" w14:textId="77777777" w:rsidR="00293FB6" w:rsidRDefault="00293FB6" w:rsidP="00A55F65">
            <w:pPr>
              <w:rPr>
                <w:rFonts w:ascii="Calibri" w:eastAsia="Calibri" w:hAnsi="Calibri" w:cs="Calibri"/>
                <w:color w:val="000000"/>
              </w:rPr>
            </w:pPr>
          </w:p>
          <w:p w14:paraId="2034D5C7" w14:textId="77777777" w:rsidR="00293FB6" w:rsidRDefault="00293FB6" w:rsidP="00A55F65">
            <w:pPr>
              <w:rPr>
                <w:rFonts w:ascii="Calibri" w:eastAsia="Calibri" w:hAnsi="Calibri" w:cs="Calibri"/>
                <w:color w:val="000000"/>
              </w:rPr>
            </w:pPr>
          </w:p>
        </w:tc>
        <w:tc>
          <w:tcPr>
            <w:tcW w:w="1814" w:type="dxa"/>
            <w:gridSpan w:val="3"/>
          </w:tcPr>
          <w:p w14:paraId="25F9EDAA" w14:textId="77777777" w:rsidR="00293FB6" w:rsidRDefault="00293FB6" w:rsidP="00A55F65">
            <w:pPr>
              <w:rPr>
                <w:rFonts w:ascii="Calibri" w:eastAsia="Calibri" w:hAnsi="Calibri" w:cs="Calibri"/>
                <w:b/>
                <w:color w:val="000000"/>
              </w:rPr>
            </w:pPr>
          </w:p>
          <w:p w14:paraId="001F5958" w14:textId="77777777" w:rsidR="00293FB6" w:rsidRDefault="00293FB6" w:rsidP="00A55F65">
            <w:pPr>
              <w:rPr>
                <w:rFonts w:ascii="Calibri" w:eastAsia="Calibri" w:hAnsi="Calibri" w:cs="Calibri"/>
                <w:color w:val="000000"/>
              </w:rPr>
            </w:pPr>
            <w:r>
              <w:rPr>
                <w:rFonts w:ascii="Calibri" w:eastAsia="Calibri" w:hAnsi="Calibri" w:cs="Calibri"/>
                <w:color w:val="000000"/>
              </w:rPr>
              <w:t>Botellas plásticas</w:t>
            </w:r>
          </w:p>
          <w:p w14:paraId="4DB33C7D" w14:textId="77777777" w:rsidR="00293FB6" w:rsidRDefault="00293FB6" w:rsidP="00A55F65">
            <w:pPr>
              <w:rPr>
                <w:rFonts w:ascii="Calibri" w:eastAsia="Calibri" w:hAnsi="Calibri" w:cs="Calibri"/>
                <w:color w:val="000000"/>
              </w:rPr>
            </w:pPr>
          </w:p>
          <w:p w14:paraId="7024781A" w14:textId="77777777" w:rsidR="00293FB6" w:rsidRDefault="00293FB6" w:rsidP="00A55F65">
            <w:pPr>
              <w:rPr>
                <w:rFonts w:ascii="Calibri" w:eastAsia="Calibri" w:hAnsi="Calibri" w:cs="Calibri"/>
                <w:color w:val="000000"/>
              </w:rPr>
            </w:pPr>
            <w:r>
              <w:rPr>
                <w:rFonts w:ascii="Calibri" w:eastAsia="Calibri" w:hAnsi="Calibri" w:cs="Calibri"/>
                <w:color w:val="000000"/>
              </w:rPr>
              <w:t>Vídeos</w:t>
            </w:r>
          </w:p>
          <w:p w14:paraId="42206CDD" w14:textId="77777777" w:rsidR="00293FB6" w:rsidRDefault="00293FB6" w:rsidP="00A55F65">
            <w:pPr>
              <w:rPr>
                <w:rFonts w:ascii="Calibri" w:eastAsia="Calibri" w:hAnsi="Calibri" w:cs="Calibri"/>
                <w:color w:val="000000"/>
              </w:rPr>
            </w:pPr>
          </w:p>
          <w:p w14:paraId="70FD3805" w14:textId="77777777" w:rsidR="00293FB6" w:rsidRDefault="00293FB6" w:rsidP="00A55F65">
            <w:pPr>
              <w:rPr>
                <w:rFonts w:ascii="Calibri" w:eastAsia="Calibri" w:hAnsi="Calibri" w:cs="Calibri"/>
                <w:color w:val="000000"/>
              </w:rPr>
            </w:pPr>
            <w:r>
              <w:rPr>
                <w:rFonts w:ascii="Calibri" w:eastAsia="Calibri" w:hAnsi="Calibri" w:cs="Calibri"/>
                <w:color w:val="000000"/>
              </w:rPr>
              <w:t>Texto del estudiante</w:t>
            </w:r>
          </w:p>
          <w:p w14:paraId="3D5AFA93" w14:textId="77777777" w:rsidR="00293FB6" w:rsidRDefault="00293FB6" w:rsidP="00A55F65">
            <w:pPr>
              <w:rPr>
                <w:rFonts w:ascii="Calibri" w:eastAsia="Calibri" w:hAnsi="Calibri" w:cs="Calibri"/>
                <w:color w:val="000000"/>
              </w:rPr>
            </w:pPr>
          </w:p>
          <w:p w14:paraId="664B9C76" w14:textId="77777777" w:rsidR="00293FB6" w:rsidRDefault="00293FB6" w:rsidP="00A55F65">
            <w:pPr>
              <w:rPr>
                <w:rFonts w:ascii="Calibri" w:eastAsia="Calibri" w:hAnsi="Calibri" w:cs="Calibri"/>
                <w:color w:val="000000"/>
              </w:rPr>
            </w:pPr>
            <w:r>
              <w:rPr>
                <w:rFonts w:ascii="Calibri" w:eastAsia="Calibri" w:hAnsi="Calibri" w:cs="Calibri"/>
                <w:color w:val="000000"/>
              </w:rPr>
              <w:t>Objetos de la  clase</w:t>
            </w:r>
          </w:p>
        </w:tc>
        <w:tc>
          <w:tcPr>
            <w:tcW w:w="3339" w:type="dxa"/>
            <w:gridSpan w:val="4"/>
          </w:tcPr>
          <w:p w14:paraId="7DBE4A82" w14:textId="77777777" w:rsidR="00293FB6" w:rsidRDefault="00293FB6" w:rsidP="00A55F65">
            <w:pPr>
              <w:rPr>
                <w:rFonts w:ascii="Calibri" w:eastAsia="Calibri" w:hAnsi="Calibri" w:cs="Calibri"/>
                <w:b/>
                <w:color w:val="000000"/>
              </w:rPr>
            </w:pPr>
            <w:r>
              <w:rPr>
                <w:rFonts w:ascii="Calibri" w:eastAsia="Calibri" w:hAnsi="Calibri" w:cs="Calibri"/>
                <w:color w:val="000000"/>
              </w:rPr>
              <w:t xml:space="preserve">Propone patrones y construye series de objetos, figuras y secuencias numéricas. </w:t>
            </w:r>
          </w:p>
          <w:p w14:paraId="083D4FCC" w14:textId="77777777" w:rsidR="00293FB6" w:rsidRDefault="00293FB6" w:rsidP="00A55F65">
            <w:pPr>
              <w:rPr>
                <w:rFonts w:ascii="Calibri" w:eastAsia="Calibri" w:hAnsi="Calibri" w:cs="Calibri"/>
                <w:color w:val="000000"/>
              </w:rPr>
            </w:pPr>
            <w:r>
              <w:rPr>
                <w:rFonts w:ascii="Calibri" w:eastAsia="Calibri" w:hAnsi="Calibri" w:cs="Calibri"/>
                <w:color w:val="000000"/>
              </w:rPr>
              <w:t>Identifica el patrón numérico de una sucesión.</w:t>
            </w:r>
          </w:p>
          <w:p w14:paraId="332AEE3F" w14:textId="77777777" w:rsidR="00293FB6" w:rsidRDefault="00293FB6" w:rsidP="00A55F65">
            <w:pPr>
              <w:rPr>
                <w:rFonts w:ascii="Calibri" w:eastAsia="Calibri" w:hAnsi="Calibri" w:cs="Calibri"/>
                <w:color w:val="000000"/>
              </w:rPr>
            </w:pPr>
            <w:r>
              <w:rPr>
                <w:rFonts w:ascii="Calibri" w:eastAsia="Calibri" w:hAnsi="Calibri" w:cs="Calibri"/>
                <w:color w:val="000000"/>
              </w:rPr>
              <w:t>Completa sucesiones numéricas.</w:t>
            </w:r>
          </w:p>
          <w:p w14:paraId="1102B604" w14:textId="77777777" w:rsidR="00293FB6" w:rsidRDefault="00293FB6" w:rsidP="00A55F65">
            <w:pPr>
              <w:rPr>
                <w:rFonts w:ascii="Calibri" w:eastAsia="Calibri" w:hAnsi="Calibri" w:cs="Calibri"/>
                <w:b/>
                <w:color w:val="000000"/>
              </w:rPr>
            </w:pPr>
            <w:r>
              <w:rPr>
                <w:rFonts w:ascii="Calibri" w:eastAsia="Calibri" w:hAnsi="Calibri" w:cs="Calibri"/>
                <w:color w:val="000000"/>
              </w:rPr>
              <w:t>Aplica de manera razonada la composición y descomposición de unidades, decenas, centenas y unidades de mil, para establecer relaciones de orden (=, &lt;, &gt;), calcula adiciones y sustracciones, y da solución a problemas matemáticos sencillos del entorno.</w:t>
            </w:r>
          </w:p>
          <w:p w14:paraId="300D63BD" w14:textId="77777777" w:rsidR="00293FB6" w:rsidRDefault="00293FB6" w:rsidP="00A55F65">
            <w:pPr>
              <w:rPr>
                <w:rFonts w:ascii="Calibri" w:eastAsia="Calibri" w:hAnsi="Calibri" w:cs="Calibri"/>
                <w:color w:val="000000"/>
              </w:rPr>
            </w:pPr>
            <w:r>
              <w:rPr>
                <w:rFonts w:ascii="Calibri" w:eastAsia="Calibri" w:hAnsi="Calibri" w:cs="Calibri"/>
                <w:color w:val="000000"/>
              </w:rPr>
              <w:t>Descompone números para resolver adiciones y sustracciones. Aplica estrategias de descomposición.</w:t>
            </w:r>
          </w:p>
          <w:p w14:paraId="0CB80A8D" w14:textId="77777777" w:rsidR="00293FB6" w:rsidRDefault="00293FB6" w:rsidP="00A55F65">
            <w:pPr>
              <w:rPr>
                <w:rFonts w:ascii="Calibri" w:eastAsia="Calibri" w:hAnsi="Calibri" w:cs="Calibri"/>
                <w:color w:val="000000"/>
              </w:rPr>
            </w:pPr>
            <w:r>
              <w:rPr>
                <w:rFonts w:ascii="Calibri" w:eastAsia="Calibri" w:hAnsi="Calibri" w:cs="Calibri"/>
                <w:color w:val="000000"/>
              </w:rPr>
              <w:t>Resuelve problemas aplicando estrategias de cálculo para suma y resta.</w:t>
            </w:r>
          </w:p>
          <w:p w14:paraId="0B79823E" w14:textId="77777777" w:rsidR="00293FB6" w:rsidRDefault="00293FB6" w:rsidP="00A55F65">
            <w:pPr>
              <w:rPr>
                <w:rFonts w:ascii="Calibri" w:eastAsia="Calibri" w:hAnsi="Calibri" w:cs="Calibri"/>
                <w:color w:val="000000"/>
              </w:rPr>
            </w:pPr>
            <w:r>
              <w:rPr>
                <w:rFonts w:ascii="Calibri" w:eastAsia="Calibri" w:hAnsi="Calibri" w:cs="Calibri"/>
                <w:color w:val="000000"/>
              </w:rPr>
              <w:t>Resuelve adiciones de tres y cuatro cifras.</w:t>
            </w:r>
          </w:p>
          <w:p w14:paraId="4F862EC8" w14:textId="77777777" w:rsidR="00293FB6" w:rsidRDefault="00293FB6" w:rsidP="00A55F65">
            <w:pPr>
              <w:rPr>
                <w:rFonts w:ascii="Calibri" w:eastAsia="Calibri" w:hAnsi="Calibri" w:cs="Calibri"/>
                <w:color w:val="000000"/>
              </w:rPr>
            </w:pPr>
            <w:r>
              <w:rPr>
                <w:rFonts w:ascii="Calibri" w:eastAsia="Calibri" w:hAnsi="Calibri" w:cs="Calibri"/>
                <w:color w:val="000000"/>
              </w:rPr>
              <w:t>Resuelve sustracciones de tres y cuatro cifras.</w:t>
            </w:r>
          </w:p>
          <w:p w14:paraId="69BD9994" w14:textId="77777777" w:rsidR="00293FB6" w:rsidRDefault="00293FB6" w:rsidP="00A55F65">
            <w:pPr>
              <w:rPr>
                <w:rFonts w:ascii="Calibri" w:eastAsia="Calibri" w:hAnsi="Calibri" w:cs="Calibri"/>
                <w:color w:val="000000"/>
              </w:rPr>
            </w:pPr>
            <w:r>
              <w:rPr>
                <w:rFonts w:ascii="Calibri" w:eastAsia="Calibri" w:hAnsi="Calibri" w:cs="Calibri"/>
                <w:color w:val="000000"/>
              </w:rPr>
              <w:t>Observa, analiza e interpreta con lógica un problema.</w:t>
            </w:r>
          </w:p>
          <w:p w14:paraId="29B9A453" w14:textId="77777777" w:rsidR="00293FB6" w:rsidRDefault="00293FB6" w:rsidP="00A55F65">
            <w:pPr>
              <w:rPr>
                <w:rFonts w:ascii="Calibri" w:eastAsia="Calibri" w:hAnsi="Calibri" w:cs="Calibri"/>
                <w:color w:val="000000"/>
              </w:rPr>
            </w:pPr>
            <w:r>
              <w:rPr>
                <w:rFonts w:ascii="Calibri" w:eastAsia="Calibri" w:hAnsi="Calibri" w:cs="Calibri"/>
                <w:color w:val="000000"/>
              </w:rPr>
              <w:t>Reconoce los elementos de un cuadrado.</w:t>
            </w:r>
          </w:p>
          <w:p w14:paraId="51E1CAA9" w14:textId="77777777" w:rsidR="00293FB6" w:rsidRDefault="00293FB6" w:rsidP="00A55F65">
            <w:pPr>
              <w:rPr>
                <w:rFonts w:ascii="Calibri" w:eastAsia="Calibri" w:hAnsi="Calibri" w:cs="Calibri"/>
                <w:color w:val="000000"/>
              </w:rPr>
            </w:pPr>
            <w:r>
              <w:rPr>
                <w:rFonts w:ascii="Calibri" w:eastAsia="Calibri" w:hAnsi="Calibri" w:cs="Calibri"/>
                <w:color w:val="000000"/>
              </w:rPr>
              <w:t>Reconoce los elementos de un rectángulo.</w:t>
            </w:r>
          </w:p>
          <w:p w14:paraId="5E288C4F" w14:textId="77777777" w:rsidR="00293FB6" w:rsidRDefault="00293FB6" w:rsidP="00A55F65">
            <w:pPr>
              <w:rPr>
                <w:rFonts w:ascii="Calibri" w:eastAsia="Calibri" w:hAnsi="Calibri" w:cs="Calibri"/>
                <w:color w:val="000000"/>
              </w:rPr>
            </w:pPr>
            <w:r>
              <w:rPr>
                <w:rFonts w:ascii="Calibri" w:eastAsia="Calibri" w:hAnsi="Calibri" w:cs="Calibri"/>
                <w:color w:val="000000"/>
              </w:rPr>
              <w:t>Traza cuadrados y rectángulos en una cuadrícula.</w:t>
            </w:r>
          </w:p>
          <w:p w14:paraId="549BA783" w14:textId="77777777" w:rsidR="00293FB6" w:rsidRDefault="00293FB6" w:rsidP="00A55F65">
            <w:pPr>
              <w:rPr>
                <w:rFonts w:ascii="Calibri" w:eastAsia="Calibri" w:hAnsi="Calibri" w:cs="Calibri"/>
                <w:color w:val="000000"/>
              </w:rPr>
            </w:pPr>
            <w:r>
              <w:rPr>
                <w:rFonts w:ascii="Calibri" w:eastAsia="Calibri" w:hAnsi="Calibri" w:cs="Calibri"/>
                <w:color w:val="000000"/>
              </w:rPr>
              <w:t>Identifica los lados de un cuadrado y un rectángulo.</w:t>
            </w:r>
          </w:p>
          <w:p w14:paraId="72762D3F" w14:textId="77777777" w:rsidR="00293FB6" w:rsidRDefault="00293FB6" w:rsidP="00A55F65">
            <w:pPr>
              <w:rPr>
                <w:rFonts w:ascii="Calibri" w:eastAsia="Calibri" w:hAnsi="Calibri" w:cs="Calibri"/>
                <w:color w:val="000000"/>
              </w:rPr>
            </w:pPr>
            <w:r>
              <w:rPr>
                <w:rFonts w:ascii="Calibri" w:eastAsia="Calibri" w:hAnsi="Calibri" w:cs="Calibri"/>
                <w:color w:val="000000"/>
              </w:rPr>
              <w:t>Calcula el perímetro de cuadrados y rectángulos.</w:t>
            </w:r>
          </w:p>
          <w:p w14:paraId="3AB2AFDD" w14:textId="77777777" w:rsidR="00293FB6" w:rsidRDefault="00293FB6" w:rsidP="00A55F65">
            <w:pPr>
              <w:rPr>
                <w:rFonts w:ascii="Calibri" w:eastAsia="Calibri" w:hAnsi="Calibri" w:cs="Calibri"/>
                <w:color w:val="000000"/>
              </w:rPr>
            </w:pPr>
            <w:r>
              <w:rPr>
                <w:rFonts w:ascii="Calibri" w:eastAsia="Calibri" w:hAnsi="Calibri" w:cs="Calibri"/>
                <w:color w:val="000000"/>
              </w:rPr>
              <w:t>Resuelve problemas calculando el perímetro de un cuadrilátero.</w:t>
            </w:r>
          </w:p>
          <w:p w14:paraId="7411935D" w14:textId="77777777" w:rsidR="00293FB6" w:rsidRDefault="00293FB6" w:rsidP="00A55F65">
            <w:pPr>
              <w:rPr>
                <w:rFonts w:ascii="Calibri" w:eastAsia="Calibri" w:hAnsi="Calibri" w:cs="Calibri"/>
                <w:color w:val="000000"/>
              </w:rPr>
            </w:pPr>
            <w:r>
              <w:rPr>
                <w:rFonts w:ascii="Calibri" w:eastAsia="Calibri" w:hAnsi="Calibri" w:cs="Calibri"/>
                <w:color w:val="000000"/>
              </w:rPr>
              <w:t>Diferencia entre masa y peso.</w:t>
            </w:r>
          </w:p>
          <w:p w14:paraId="614F4E12" w14:textId="77777777" w:rsidR="00293FB6" w:rsidRDefault="00293FB6" w:rsidP="00A55F65">
            <w:pPr>
              <w:rPr>
                <w:rFonts w:ascii="Calibri" w:eastAsia="Calibri" w:hAnsi="Calibri" w:cs="Calibri"/>
                <w:color w:val="000000"/>
              </w:rPr>
            </w:pPr>
            <w:r>
              <w:rPr>
                <w:rFonts w:ascii="Calibri" w:eastAsia="Calibri" w:hAnsi="Calibri" w:cs="Calibri"/>
                <w:color w:val="000000"/>
              </w:rPr>
              <w:t>Identifica el kilogramo y el gramo como unidades para medir la masa.</w:t>
            </w:r>
          </w:p>
          <w:p w14:paraId="3A72E8F9" w14:textId="77777777" w:rsidR="00293FB6" w:rsidRDefault="00293FB6" w:rsidP="00A55F65">
            <w:pPr>
              <w:rPr>
                <w:rFonts w:ascii="Calibri" w:eastAsia="Calibri" w:hAnsi="Calibri" w:cs="Calibri"/>
                <w:color w:val="000000"/>
              </w:rPr>
            </w:pPr>
            <w:r>
              <w:rPr>
                <w:rFonts w:ascii="Calibri" w:eastAsia="Calibri" w:hAnsi="Calibri" w:cs="Calibri"/>
                <w:color w:val="000000"/>
              </w:rPr>
              <w:t>Reconoce los múltiplos del gramo: decagramo, hectogramo y kilogramo.</w:t>
            </w:r>
          </w:p>
        </w:tc>
        <w:tc>
          <w:tcPr>
            <w:tcW w:w="3784" w:type="dxa"/>
            <w:gridSpan w:val="4"/>
          </w:tcPr>
          <w:p w14:paraId="65606987" w14:textId="77777777" w:rsidR="00293FB6" w:rsidRDefault="00293FB6" w:rsidP="00A55F65">
            <w:pPr>
              <w:rPr>
                <w:rFonts w:ascii="Calibri" w:eastAsia="Calibri" w:hAnsi="Calibri" w:cs="Calibri"/>
                <w:color w:val="000000"/>
              </w:rPr>
            </w:pPr>
          </w:p>
          <w:p w14:paraId="3EBD4E6A" w14:textId="77777777" w:rsidR="00293FB6" w:rsidRDefault="00293FB6" w:rsidP="00A55F65">
            <w:pPr>
              <w:rPr>
                <w:rFonts w:ascii="Calibri" w:eastAsia="Calibri" w:hAnsi="Calibri" w:cs="Calibri"/>
                <w:b/>
                <w:color w:val="000000"/>
                <w:sz w:val="22"/>
                <w:szCs w:val="22"/>
              </w:rPr>
            </w:pPr>
            <w:r>
              <w:rPr>
                <w:rFonts w:ascii="Calibri" w:eastAsia="Calibri" w:hAnsi="Calibri" w:cs="Calibri"/>
                <w:b/>
                <w:color w:val="000000"/>
                <w:sz w:val="22"/>
                <w:szCs w:val="22"/>
              </w:rPr>
              <w:t xml:space="preserve">Técnica : </w:t>
            </w:r>
          </w:p>
          <w:p w14:paraId="7F760156" w14:textId="77777777" w:rsidR="00293FB6" w:rsidRDefault="00293FB6" w:rsidP="00A55F65">
            <w:pPr>
              <w:rPr>
                <w:rFonts w:ascii="Calibri" w:eastAsia="Calibri" w:hAnsi="Calibri" w:cs="Calibri"/>
                <w:color w:val="000000"/>
                <w:sz w:val="22"/>
                <w:szCs w:val="22"/>
              </w:rPr>
            </w:pPr>
            <w:r>
              <w:rPr>
                <w:rFonts w:ascii="Calibri" w:eastAsia="Calibri" w:hAnsi="Calibri" w:cs="Calibri"/>
                <w:color w:val="000000"/>
                <w:sz w:val="22"/>
                <w:szCs w:val="22"/>
              </w:rPr>
              <w:t>Prueba</w:t>
            </w:r>
          </w:p>
          <w:p w14:paraId="6D1E2F5C" w14:textId="77777777" w:rsidR="00293FB6" w:rsidRDefault="00293FB6" w:rsidP="00A55F65">
            <w:pPr>
              <w:rPr>
                <w:rFonts w:ascii="Calibri" w:eastAsia="Calibri" w:hAnsi="Calibri" w:cs="Calibri"/>
                <w:color w:val="000000"/>
                <w:sz w:val="22"/>
                <w:szCs w:val="22"/>
              </w:rPr>
            </w:pPr>
          </w:p>
          <w:p w14:paraId="3A0BC4A6" w14:textId="77777777" w:rsidR="00293FB6" w:rsidRDefault="00293FB6" w:rsidP="00A55F65">
            <w:pPr>
              <w:rPr>
                <w:rFonts w:ascii="Calibri" w:eastAsia="Calibri" w:hAnsi="Calibri" w:cs="Calibri"/>
                <w:b/>
                <w:color w:val="000000"/>
                <w:sz w:val="22"/>
                <w:szCs w:val="22"/>
              </w:rPr>
            </w:pPr>
            <w:r>
              <w:rPr>
                <w:rFonts w:ascii="Calibri" w:eastAsia="Calibri" w:hAnsi="Calibri" w:cs="Calibri"/>
                <w:b/>
                <w:color w:val="000000"/>
                <w:sz w:val="22"/>
                <w:szCs w:val="22"/>
              </w:rPr>
              <w:t>Instrumento:</w:t>
            </w:r>
          </w:p>
          <w:p w14:paraId="7083E141" w14:textId="77777777" w:rsidR="00293FB6" w:rsidRDefault="00293FB6" w:rsidP="00A55F65">
            <w:pPr>
              <w:rPr>
                <w:rFonts w:ascii="Calibri" w:eastAsia="Calibri" w:hAnsi="Calibri" w:cs="Calibri"/>
                <w:color w:val="000000"/>
                <w:sz w:val="22"/>
                <w:szCs w:val="22"/>
              </w:rPr>
            </w:pPr>
            <w:r>
              <w:rPr>
                <w:rFonts w:ascii="Calibri" w:eastAsia="Calibri" w:hAnsi="Calibri" w:cs="Calibri"/>
                <w:color w:val="000000"/>
                <w:sz w:val="22"/>
                <w:szCs w:val="22"/>
              </w:rPr>
              <w:t>Ejercicios</w:t>
            </w:r>
          </w:p>
          <w:p w14:paraId="0E65695C" w14:textId="77777777" w:rsidR="00293FB6" w:rsidRDefault="00293FB6" w:rsidP="00A55F65">
            <w:pPr>
              <w:rPr>
                <w:rFonts w:ascii="Calibri" w:eastAsia="Calibri" w:hAnsi="Calibri" w:cs="Calibri"/>
                <w:color w:val="000000"/>
                <w:sz w:val="22"/>
                <w:szCs w:val="22"/>
              </w:rPr>
            </w:pPr>
          </w:p>
          <w:p w14:paraId="6387B3E1" w14:textId="77777777" w:rsidR="00293FB6" w:rsidRDefault="00293FB6" w:rsidP="00A55F65">
            <w:pPr>
              <w:tabs>
                <w:tab w:val="left" w:pos="867"/>
                <w:tab w:val="left" w:pos="5986"/>
              </w:tabs>
              <w:rPr>
                <w:rFonts w:ascii="Calibri" w:eastAsia="Calibri" w:hAnsi="Calibri" w:cs="Calibri"/>
                <w:color w:val="000000"/>
                <w:sz w:val="22"/>
                <w:szCs w:val="22"/>
              </w:rPr>
            </w:pPr>
            <w:r>
              <w:rPr>
                <w:rFonts w:ascii="Calibri" w:eastAsia="Calibri" w:hAnsi="Calibri" w:cs="Calibri"/>
                <w:color w:val="000000"/>
                <w:sz w:val="22"/>
                <w:szCs w:val="22"/>
              </w:rPr>
              <w:t>• Domina los aprendizajes requeridos.</w:t>
            </w:r>
          </w:p>
          <w:p w14:paraId="680CA730" w14:textId="77777777" w:rsidR="00293FB6" w:rsidRDefault="00293FB6" w:rsidP="00A55F65">
            <w:pPr>
              <w:tabs>
                <w:tab w:val="left" w:pos="867"/>
                <w:tab w:val="left" w:pos="5986"/>
              </w:tabs>
              <w:rPr>
                <w:rFonts w:ascii="Calibri" w:eastAsia="Calibri" w:hAnsi="Calibri" w:cs="Calibri"/>
                <w:color w:val="000000"/>
                <w:sz w:val="22"/>
                <w:szCs w:val="22"/>
              </w:rPr>
            </w:pPr>
          </w:p>
          <w:p w14:paraId="4876BE38" w14:textId="77777777" w:rsidR="00293FB6" w:rsidRDefault="00293FB6" w:rsidP="00A55F65">
            <w:pPr>
              <w:tabs>
                <w:tab w:val="left" w:pos="867"/>
                <w:tab w:val="left" w:pos="5986"/>
              </w:tabs>
              <w:rPr>
                <w:rFonts w:ascii="Calibri" w:eastAsia="Calibri" w:hAnsi="Calibri" w:cs="Calibri"/>
                <w:color w:val="000000"/>
                <w:sz w:val="22"/>
                <w:szCs w:val="22"/>
              </w:rPr>
            </w:pPr>
            <w:r>
              <w:rPr>
                <w:rFonts w:ascii="Calibri" w:eastAsia="Calibri" w:hAnsi="Calibri" w:cs="Calibri"/>
                <w:color w:val="000000"/>
                <w:sz w:val="22"/>
                <w:szCs w:val="22"/>
              </w:rPr>
              <w:t>•Alcanza los aprendizajes requeridos.</w:t>
            </w:r>
          </w:p>
          <w:p w14:paraId="0E6C45C2" w14:textId="77777777" w:rsidR="00293FB6" w:rsidRDefault="00293FB6" w:rsidP="00A55F65">
            <w:pPr>
              <w:tabs>
                <w:tab w:val="left" w:pos="867"/>
                <w:tab w:val="left" w:pos="5986"/>
              </w:tabs>
              <w:rPr>
                <w:rFonts w:ascii="Calibri" w:eastAsia="Calibri" w:hAnsi="Calibri" w:cs="Calibri"/>
                <w:color w:val="000000"/>
                <w:sz w:val="22"/>
                <w:szCs w:val="22"/>
              </w:rPr>
            </w:pPr>
          </w:p>
          <w:p w14:paraId="6ABCEE07" w14:textId="77777777" w:rsidR="00293FB6" w:rsidRDefault="00293FB6" w:rsidP="00A55F65">
            <w:pPr>
              <w:rPr>
                <w:rFonts w:ascii="Calibri" w:eastAsia="Calibri" w:hAnsi="Calibri" w:cs="Calibri"/>
                <w:color w:val="000000"/>
                <w:sz w:val="22"/>
                <w:szCs w:val="22"/>
              </w:rPr>
            </w:pPr>
            <w:r>
              <w:rPr>
                <w:rFonts w:ascii="Calibri" w:eastAsia="Calibri" w:hAnsi="Calibri" w:cs="Calibri"/>
                <w:color w:val="000000"/>
                <w:sz w:val="22"/>
                <w:szCs w:val="22"/>
              </w:rPr>
              <w:t>• Realiza las actividades del texto de Matemática del estudiante.</w:t>
            </w:r>
          </w:p>
          <w:p w14:paraId="6D04787A" w14:textId="77777777" w:rsidR="00293FB6" w:rsidRDefault="00293FB6" w:rsidP="00A55F65">
            <w:pPr>
              <w:rPr>
                <w:rFonts w:ascii="Calibri" w:eastAsia="Calibri" w:hAnsi="Calibri" w:cs="Calibri"/>
                <w:b/>
                <w:color w:val="000000"/>
              </w:rPr>
            </w:pPr>
          </w:p>
          <w:p w14:paraId="5F8EDCC6" w14:textId="77777777" w:rsidR="00293FB6" w:rsidRDefault="00293FB6" w:rsidP="00A55F65">
            <w:pPr>
              <w:rPr>
                <w:rFonts w:ascii="Calibri" w:eastAsia="Calibri" w:hAnsi="Calibri" w:cs="Calibri"/>
                <w:color w:val="000000"/>
              </w:rPr>
            </w:pPr>
          </w:p>
        </w:tc>
      </w:tr>
      <w:tr w:rsidR="00293FB6" w14:paraId="73310DF8" w14:textId="77777777" w:rsidTr="00293FB6">
        <w:trPr>
          <w:cnfStyle w:val="000000100000" w:firstRow="0" w:lastRow="0" w:firstColumn="0" w:lastColumn="0" w:oddVBand="0" w:evenVBand="0" w:oddHBand="1" w:evenHBand="0" w:firstRowFirstColumn="0" w:firstRowLastColumn="0" w:lastRowFirstColumn="0" w:lastRowLastColumn="0"/>
          <w:trHeight w:val="360"/>
        </w:trPr>
        <w:tc>
          <w:tcPr>
            <w:tcW w:w="14454" w:type="dxa"/>
            <w:gridSpan w:val="19"/>
          </w:tcPr>
          <w:p w14:paraId="7101F56B" w14:textId="77777777" w:rsidR="00293FB6" w:rsidRDefault="00293FB6" w:rsidP="00A55F65">
            <w:pPr>
              <w:jc w:val="both"/>
              <w:rPr>
                <w:rFonts w:ascii="Calibri" w:eastAsia="Calibri" w:hAnsi="Calibri" w:cs="Calibri"/>
                <w:b/>
                <w:color w:val="000000"/>
              </w:rPr>
            </w:pPr>
            <w:r>
              <w:rPr>
                <w:rFonts w:ascii="Calibri" w:eastAsia="Calibri" w:hAnsi="Calibri" w:cs="Calibri"/>
                <w:b/>
                <w:color w:val="000000"/>
              </w:rPr>
              <w:t>3. ADAPTACIONES CURRICULARES</w:t>
            </w:r>
          </w:p>
        </w:tc>
      </w:tr>
      <w:tr w:rsidR="00293FB6" w14:paraId="3173DA47" w14:textId="77777777" w:rsidTr="00293FB6">
        <w:trPr>
          <w:trHeight w:val="420"/>
        </w:trPr>
        <w:tc>
          <w:tcPr>
            <w:tcW w:w="4129" w:type="dxa"/>
            <w:gridSpan w:val="5"/>
          </w:tcPr>
          <w:p w14:paraId="3BF1C5ED" w14:textId="77777777" w:rsidR="00293FB6" w:rsidRDefault="00293FB6" w:rsidP="00A55F65">
            <w:pPr>
              <w:jc w:val="center"/>
              <w:rPr>
                <w:rFonts w:ascii="Calibri" w:eastAsia="Calibri" w:hAnsi="Calibri" w:cs="Calibri"/>
                <w:b/>
                <w:color w:val="000000"/>
              </w:rPr>
            </w:pPr>
            <w:r>
              <w:rPr>
                <w:rFonts w:ascii="Calibri" w:eastAsia="Calibri" w:hAnsi="Calibri" w:cs="Calibri"/>
                <w:b/>
                <w:color w:val="000000"/>
              </w:rPr>
              <w:t>Especificación de la necesidad educativa</w:t>
            </w:r>
          </w:p>
        </w:tc>
        <w:tc>
          <w:tcPr>
            <w:tcW w:w="10325" w:type="dxa"/>
            <w:gridSpan w:val="14"/>
          </w:tcPr>
          <w:p w14:paraId="4542DF0D" w14:textId="77777777" w:rsidR="00293FB6" w:rsidRDefault="00293FB6" w:rsidP="00A55F65">
            <w:pPr>
              <w:jc w:val="center"/>
              <w:rPr>
                <w:rFonts w:ascii="Calibri" w:eastAsia="Calibri" w:hAnsi="Calibri" w:cs="Calibri"/>
                <w:b/>
                <w:color w:val="000000"/>
              </w:rPr>
            </w:pPr>
            <w:r>
              <w:rPr>
                <w:rFonts w:ascii="Calibri" w:eastAsia="Calibri" w:hAnsi="Calibri" w:cs="Calibri"/>
                <w:b/>
                <w:color w:val="000000"/>
              </w:rPr>
              <w:t>Especificación de la adaptación  a ser aplicada</w:t>
            </w:r>
          </w:p>
        </w:tc>
      </w:tr>
      <w:tr w:rsidR="00293FB6" w14:paraId="69D2D7E9" w14:textId="77777777" w:rsidTr="00293FB6">
        <w:trPr>
          <w:cnfStyle w:val="000000100000" w:firstRow="0" w:lastRow="0" w:firstColumn="0" w:lastColumn="0" w:oddVBand="0" w:evenVBand="0" w:oddHBand="1" w:evenHBand="0" w:firstRowFirstColumn="0" w:firstRowLastColumn="0" w:lastRowFirstColumn="0" w:lastRowLastColumn="0"/>
          <w:trHeight w:val="200"/>
        </w:trPr>
        <w:tc>
          <w:tcPr>
            <w:tcW w:w="4129" w:type="dxa"/>
            <w:gridSpan w:val="5"/>
          </w:tcPr>
          <w:p w14:paraId="4489A67E" w14:textId="77777777" w:rsidR="00293FB6" w:rsidRDefault="00293FB6" w:rsidP="00A55F65">
            <w:pPr>
              <w:jc w:val="both"/>
              <w:rPr>
                <w:rFonts w:ascii="Calibri" w:eastAsia="Calibri" w:hAnsi="Calibri" w:cs="Calibri"/>
                <w:color w:val="000000"/>
              </w:rPr>
            </w:pPr>
            <w:r>
              <w:rPr>
                <w:rFonts w:ascii="Calibri" w:eastAsia="Calibri" w:hAnsi="Calibri" w:cs="Calibri"/>
                <w:color w:val="000000"/>
              </w:rPr>
              <w:t xml:space="preserve"> DISCALCULIA CARACTERÍSTICAS</w:t>
            </w:r>
          </w:p>
          <w:p w14:paraId="6FC4FB4C" w14:textId="77777777" w:rsidR="00293FB6" w:rsidRDefault="00293FB6" w:rsidP="00A55F65">
            <w:pPr>
              <w:jc w:val="both"/>
              <w:rPr>
                <w:rFonts w:ascii="Calibri" w:eastAsia="Calibri" w:hAnsi="Calibri" w:cs="Calibri"/>
                <w:color w:val="000000"/>
              </w:rPr>
            </w:pPr>
            <w:r>
              <w:rPr>
                <w:rFonts w:ascii="Calibri" w:eastAsia="Calibri" w:hAnsi="Calibri" w:cs="Calibri"/>
                <w:color w:val="000000"/>
              </w:rPr>
              <w:t>-Dificultades de inversiones numéricas.</w:t>
            </w:r>
          </w:p>
          <w:p w14:paraId="72E99668" w14:textId="77777777" w:rsidR="00293FB6" w:rsidRDefault="00293FB6" w:rsidP="00A55F65">
            <w:pPr>
              <w:jc w:val="both"/>
              <w:rPr>
                <w:rFonts w:ascii="Calibri" w:eastAsia="Calibri" w:hAnsi="Calibri" w:cs="Calibri"/>
                <w:color w:val="000000"/>
              </w:rPr>
            </w:pPr>
            <w:r>
              <w:rPr>
                <w:rFonts w:ascii="Calibri" w:eastAsia="Calibri" w:hAnsi="Calibri" w:cs="Calibri"/>
                <w:color w:val="000000"/>
              </w:rPr>
              <w:t>-Confusión de signos aritméticos.</w:t>
            </w:r>
          </w:p>
          <w:p w14:paraId="063C011B" w14:textId="77777777" w:rsidR="00293FB6" w:rsidRDefault="00293FB6" w:rsidP="00A55F65">
            <w:pPr>
              <w:jc w:val="both"/>
              <w:rPr>
                <w:rFonts w:ascii="Calibri" w:eastAsia="Calibri" w:hAnsi="Calibri" w:cs="Calibri"/>
                <w:color w:val="000000"/>
              </w:rPr>
            </w:pPr>
            <w:r>
              <w:rPr>
                <w:rFonts w:ascii="Calibri" w:eastAsia="Calibri" w:hAnsi="Calibri" w:cs="Calibri"/>
                <w:color w:val="000000"/>
              </w:rPr>
              <w:t>-Errores en la seriaciones numéricas.</w:t>
            </w:r>
          </w:p>
          <w:p w14:paraId="47031CE2" w14:textId="77777777" w:rsidR="00293FB6" w:rsidRDefault="00293FB6" w:rsidP="00A55F65">
            <w:pPr>
              <w:jc w:val="both"/>
              <w:rPr>
                <w:rFonts w:ascii="Calibri" w:eastAsia="Calibri" w:hAnsi="Calibri" w:cs="Calibri"/>
                <w:color w:val="000000"/>
              </w:rPr>
            </w:pPr>
            <w:r>
              <w:rPr>
                <w:rFonts w:ascii="Calibri" w:eastAsia="Calibri" w:hAnsi="Calibri" w:cs="Calibri"/>
                <w:color w:val="000000"/>
              </w:rPr>
              <w:t>-Escritura incorrecta de los números.</w:t>
            </w:r>
          </w:p>
        </w:tc>
        <w:tc>
          <w:tcPr>
            <w:tcW w:w="10325" w:type="dxa"/>
            <w:gridSpan w:val="14"/>
          </w:tcPr>
          <w:p w14:paraId="5D77ED28" w14:textId="77777777" w:rsidR="00293FB6" w:rsidRDefault="00293FB6" w:rsidP="00A55F65">
            <w:pPr>
              <w:jc w:val="both"/>
              <w:rPr>
                <w:rFonts w:ascii="Calibri" w:eastAsia="Calibri" w:hAnsi="Calibri" w:cs="Calibri"/>
                <w:color w:val="000000"/>
              </w:rPr>
            </w:pPr>
            <w:r>
              <w:rPr>
                <w:rFonts w:ascii="Calibri" w:eastAsia="Calibri" w:hAnsi="Calibri" w:cs="Calibri"/>
                <w:color w:val="000000"/>
              </w:rPr>
              <w:t> • Composición y descomposición de números.</w:t>
            </w:r>
          </w:p>
          <w:p w14:paraId="5CD1F650" w14:textId="77777777" w:rsidR="00293FB6" w:rsidRDefault="00293FB6" w:rsidP="00A55F65">
            <w:pPr>
              <w:jc w:val="both"/>
              <w:rPr>
                <w:rFonts w:ascii="Calibri" w:eastAsia="Calibri" w:hAnsi="Calibri" w:cs="Calibri"/>
                <w:color w:val="000000"/>
              </w:rPr>
            </w:pPr>
            <w:r>
              <w:rPr>
                <w:rFonts w:ascii="Calibri" w:eastAsia="Calibri" w:hAnsi="Calibri" w:cs="Calibri"/>
                <w:color w:val="000000"/>
              </w:rPr>
              <w:t>• Enseñar diversas estrategias para resolver un problema.</w:t>
            </w:r>
          </w:p>
          <w:p w14:paraId="7DE352A5" w14:textId="77777777" w:rsidR="00293FB6" w:rsidRDefault="00293FB6" w:rsidP="00A55F65">
            <w:pPr>
              <w:jc w:val="both"/>
              <w:rPr>
                <w:rFonts w:ascii="Calibri" w:eastAsia="Calibri" w:hAnsi="Calibri" w:cs="Calibri"/>
                <w:color w:val="000000"/>
              </w:rPr>
            </w:pPr>
            <w:r>
              <w:rPr>
                <w:rFonts w:ascii="Calibri" w:eastAsia="Calibri" w:hAnsi="Calibri" w:cs="Calibri"/>
                <w:color w:val="000000"/>
              </w:rPr>
              <w:t xml:space="preserve">• Trabajar con hojas a cuadros y poner puntos de  referencia para que encolumne. </w:t>
            </w:r>
          </w:p>
          <w:p w14:paraId="14E68040" w14:textId="77777777" w:rsidR="00293FB6" w:rsidRDefault="00293FB6" w:rsidP="00A55F65">
            <w:pPr>
              <w:jc w:val="both"/>
              <w:rPr>
                <w:rFonts w:ascii="Calibri" w:eastAsia="Calibri" w:hAnsi="Calibri" w:cs="Calibri"/>
                <w:color w:val="000000"/>
              </w:rPr>
            </w:pPr>
            <w:r>
              <w:rPr>
                <w:rFonts w:ascii="Calibri" w:eastAsia="Calibri" w:hAnsi="Calibri" w:cs="Calibri"/>
                <w:color w:val="000000"/>
              </w:rPr>
              <w:t>• Dejar que se ayude con los dedos si el caso lo requiere para que haga los cálculos que necesita.</w:t>
            </w:r>
          </w:p>
        </w:tc>
      </w:tr>
      <w:tr w:rsidR="00293FB6" w14:paraId="07D0B77F" w14:textId="77777777" w:rsidTr="00293FB6">
        <w:trPr>
          <w:trHeight w:val="420"/>
        </w:trPr>
        <w:tc>
          <w:tcPr>
            <w:tcW w:w="4129" w:type="dxa"/>
            <w:gridSpan w:val="5"/>
          </w:tcPr>
          <w:p w14:paraId="58B1FC7B" w14:textId="77777777" w:rsidR="00293FB6" w:rsidRDefault="00293FB6" w:rsidP="00A55F65">
            <w:pPr>
              <w:jc w:val="both"/>
              <w:rPr>
                <w:rFonts w:ascii="Calibri" w:eastAsia="Calibri" w:hAnsi="Calibri" w:cs="Calibri"/>
                <w:b/>
                <w:color w:val="000000"/>
              </w:rPr>
            </w:pPr>
            <w:r>
              <w:rPr>
                <w:rFonts w:ascii="Calibri" w:eastAsia="Calibri" w:hAnsi="Calibri" w:cs="Calibri"/>
                <w:b/>
                <w:color w:val="000000"/>
              </w:rPr>
              <w:t>ELABORADO</w:t>
            </w:r>
          </w:p>
        </w:tc>
        <w:tc>
          <w:tcPr>
            <w:tcW w:w="5016" w:type="dxa"/>
            <w:gridSpan w:val="9"/>
          </w:tcPr>
          <w:p w14:paraId="3F2FD7AC" w14:textId="77777777" w:rsidR="00293FB6" w:rsidRDefault="00293FB6" w:rsidP="00A55F65">
            <w:pPr>
              <w:jc w:val="both"/>
              <w:rPr>
                <w:rFonts w:ascii="Calibri" w:eastAsia="Calibri" w:hAnsi="Calibri" w:cs="Calibri"/>
                <w:b/>
                <w:color w:val="000000"/>
              </w:rPr>
            </w:pPr>
            <w:r>
              <w:rPr>
                <w:rFonts w:ascii="Calibri" w:eastAsia="Calibri" w:hAnsi="Calibri" w:cs="Calibri"/>
                <w:b/>
                <w:color w:val="000000"/>
              </w:rPr>
              <w:t>REVISADO</w:t>
            </w:r>
          </w:p>
        </w:tc>
        <w:tc>
          <w:tcPr>
            <w:tcW w:w="5309" w:type="dxa"/>
            <w:gridSpan w:val="5"/>
          </w:tcPr>
          <w:p w14:paraId="2971A4EC" w14:textId="77777777" w:rsidR="00293FB6" w:rsidRDefault="00293FB6" w:rsidP="00A55F65">
            <w:pPr>
              <w:jc w:val="both"/>
              <w:rPr>
                <w:rFonts w:ascii="Calibri" w:eastAsia="Calibri" w:hAnsi="Calibri" w:cs="Calibri"/>
                <w:b/>
                <w:color w:val="000000"/>
              </w:rPr>
            </w:pPr>
            <w:r>
              <w:rPr>
                <w:rFonts w:ascii="Calibri" w:eastAsia="Calibri" w:hAnsi="Calibri" w:cs="Calibri"/>
                <w:b/>
                <w:color w:val="000000"/>
              </w:rPr>
              <w:t>APROBADO</w:t>
            </w:r>
          </w:p>
        </w:tc>
      </w:tr>
      <w:tr w:rsidR="00293FB6" w14:paraId="17340FC4" w14:textId="77777777" w:rsidTr="00293FB6">
        <w:trPr>
          <w:cnfStyle w:val="000000100000" w:firstRow="0" w:lastRow="0" w:firstColumn="0" w:lastColumn="0" w:oddVBand="0" w:evenVBand="0" w:oddHBand="1" w:evenHBand="0" w:firstRowFirstColumn="0" w:firstRowLastColumn="0" w:lastRowFirstColumn="0" w:lastRowLastColumn="0"/>
          <w:trHeight w:val="180"/>
        </w:trPr>
        <w:tc>
          <w:tcPr>
            <w:tcW w:w="4129" w:type="dxa"/>
            <w:gridSpan w:val="5"/>
          </w:tcPr>
          <w:p w14:paraId="6D1C3ABB" w14:textId="77777777" w:rsidR="00293FB6" w:rsidRDefault="00293FB6" w:rsidP="00A55F65">
            <w:pPr>
              <w:jc w:val="both"/>
              <w:rPr>
                <w:rFonts w:ascii="Calibri" w:eastAsia="Calibri" w:hAnsi="Calibri" w:cs="Calibri"/>
                <w:color w:val="000000"/>
              </w:rPr>
            </w:pPr>
            <w:r>
              <w:rPr>
                <w:rFonts w:ascii="Calibri" w:eastAsia="Calibri" w:hAnsi="Calibri" w:cs="Calibri"/>
                <w:b/>
                <w:color w:val="000000"/>
              </w:rPr>
              <w:t>Docente:</w:t>
            </w:r>
          </w:p>
        </w:tc>
        <w:tc>
          <w:tcPr>
            <w:tcW w:w="5016" w:type="dxa"/>
            <w:gridSpan w:val="9"/>
          </w:tcPr>
          <w:p w14:paraId="6F060F97" w14:textId="77777777" w:rsidR="00293FB6" w:rsidRDefault="00293FB6" w:rsidP="00A55F65">
            <w:pPr>
              <w:jc w:val="both"/>
              <w:rPr>
                <w:rFonts w:ascii="Calibri" w:eastAsia="Calibri" w:hAnsi="Calibri" w:cs="Calibri"/>
                <w:color w:val="000000"/>
              </w:rPr>
            </w:pPr>
            <w:r>
              <w:rPr>
                <w:rFonts w:ascii="Calibri" w:eastAsia="Calibri" w:hAnsi="Calibri" w:cs="Calibri"/>
                <w:b/>
                <w:color w:val="000000"/>
              </w:rPr>
              <w:t>Director:</w:t>
            </w:r>
          </w:p>
        </w:tc>
        <w:tc>
          <w:tcPr>
            <w:tcW w:w="5309" w:type="dxa"/>
            <w:gridSpan w:val="5"/>
          </w:tcPr>
          <w:p w14:paraId="56911734" w14:textId="77777777" w:rsidR="00293FB6" w:rsidRDefault="00293FB6" w:rsidP="00A55F65">
            <w:pPr>
              <w:jc w:val="both"/>
              <w:rPr>
                <w:rFonts w:ascii="Calibri" w:eastAsia="Calibri" w:hAnsi="Calibri" w:cs="Calibri"/>
                <w:b/>
                <w:color w:val="000000"/>
              </w:rPr>
            </w:pPr>
            <w:r>
              <w:rPr>
                <w:rFonts w:ascii="Calibri" w:eastAsia="Calibri" w:hAnsi="Calibri" w:cs="Calibri"/>
                <w:b/>
                <w:color w:val="000000"/>
              </w:rPr>
              <w:t>Líder pedagógico:</w:t>
            </w:r>
          </w:p>
        </w:tc>
      </w:tr>
      <w:tr w:rsidR="00293FB6" w14:paraId="65005C54" w14:textId="77777777" w:rsidTr="00293FB6">
        <w:trPr>
          <w:trHeight w:val="220"/>
        </w:trPr>
        <w:tc>
          <w:tcPr>
            <w:tcW w:w="4129" w:type="dxa"/>
            <w:gridSpan w:val="5"/>
          </w:tcPr>
          <w:p w14:paraId="434D9EEE" w14:textId="77777777" w:rsidR="00293FB6" w:rsidRDefault="00293FB6" w:rsidP="00A55F65">
            <w:pPr>
              <w:jc w:val="both"/>
              <w:rPr>
                <w:rFonts w:ascii="Calibri" w:eastAsia="Calibri" w:hAnsi="Calibri" w:cs="Calibri"/>
                <w:color w:val="000000"/>
              </w:rPr>
            </w:pPr>
            <w:r>
              <w:rPr>
                <w:rFonts w:ascii="Calibri" w:eastAsia="Calibri" w:hAnsi="Calibri" w:cs="Calibri"/>
                <w:color w:val="000000"/>
              </w:rPr>
              <w:t>Firma:</w:t>
            </w:r>
          </w:p>
        </w:tc>
        <w:tc>
          <w:tcPr>
            <w:tcW w:w="5016" w:type="dxa"/>
            <w:gridSpan w:val="9"/>
          </w:tcPr>
          <w:p w14:paraId="13D6EA4E" w14:textId="77777777" w:rsidR="00293FB6" w:rsidRDefault="00293FB6" w:rsidP="00A55F65">
            <w:pPr>
              <w:jc w:val="both"/>
              <w:rPr>
                <w:rFonts w:ascii="Calibri" w:eastAsia="Calibri" w:hAnsi="Calibri" w:cs="Calibri"/>
                <w:color w:val="000000"/>
              </w:rPr>
            </w:pPr>
            <w:r>
              <w:rPr>
                <w:rFonts w:ascii="Calibri" w:eastAsia="Calibri" w:hAnsi="Calibri" w:cs="Calibri"/>
                <w:color w:val="000000"/>
              </w:rPr>
              <w:t>Firma:</w:t>
            </w:r>
          </w:p>
        </w:tc>
        <w:tc>
          <w:tcPr>
            <w:tcW w:w="5309" w:type="dxa"/>
            <w:gridSpan w:val="5"/>
          </w:tcPr>
          <w:p w14:paraId="36E75DA5" w14:textId="77777777" w:rsidR="00293FB6" w:rsidRDefault="00293FB6" w:rsidP="00A55F65">
            <w:pPr>
              <w:jc w:val="both"/>
              <w:rPr>
                <w:rFonts w:ascii="Calibri" w:eastAsia="Calibri" w:hAnsi="Calibri" w:cs="Calibri"/>
                <w:color w:val="000000"/>
              </w:rPr>
            </w:pPr>
            <w:r>
              <w:rPr>
                <w:rFonts w:ascii="Calibri" w:eastAsia="Calibri" w:hAnsi="Calibri" w:cs="Calibri"/>
                <w:color w:val="000000"/>
              </w:rPr>
              <w:t>Firma:</w:t>
            </w:r>
          </w:p>
        </w:tc>
      </w:tr>
      <w:tr w:rsidR="00293FB6" w14:paraId="502F79EA" w14:textId="77777777" w:rsidTr="00293FB6">
        <w:trPr>
          <w:cnfStyle w:val="000000100000" w:firstRow="0" w:lastRow="0" w:firstColumn="0" w:lastColumn="0" w:oddVBand="0" w:evenVBand="0" w:oddHBand="1" w:evenHBand="0" w:firstRowFirstColumn="0" w:firstRowLastColumn="0" w:lastRowFirstColumn="0" w:lastRowLastColumn="0"/>
          <w:trHeight w:val="240"/>
        </w:trPr>
        <w:tc>
          <w:tcPr>
            <w:tcW w:w="4129" w:type="dxa"/>
            <w:gridSpan w:val="5"/>
          </w:tcPr>
          <w:p w14:paraId="59E2F71A" w14:textId="77777777" w:rsidR="00293FB6" w:rsidRDefault="00293FB6" w:rsidP="00A55F65">
            <w:pPr>
              <w:jc w:val="both"/>
              <w:rPr>
                <w:rFonts w:ascii="Calibri" w:eastAsia="Calibri" w:hAnsi="Calibri" w:cs="Calibri"/>
                <w:color w:val="000000"/>
              </w:rPr>
            </w:pPr>
            <w:r>
              <w:rPr>
                <w:rFonts w:ascii="Calibri" w:eastAsia="Calibri" w:hAnsi="Calibri" w:cs="Calibri"/>
                <w:color w:val="000000"/>
              </w:rPr>
              <w:t xml:space="preserve">Fecha: </w:t>
            </w:r>
          </w:p>
        </w:tc>
        <w:tc>
          <w:tcPr>
            <w:tcW w:w="5016" w:type="dxa"/>
            <w:gridSpan w:val="9"/>
          </w:tcPr>
          <w:p w14:paraId="732E928F" w14:textId="77777777" w:rsidR="00293FB6" w:rsidRDefault="00293FB6" w:rsidP="00A55F65">
            <w:pPr>
              <w:jc w:val="both"/>
              <w:rPr>
                <w:rFonts w:ascii="Calibri" w:eastAsia="Calibri" w:hAnsi="Calibri" w:cs="Calibri"/>
                <w:color w:val="000000"/>
              </w:rPr>
            </w:pPr>
            <w:r>
              <w:rPr>
                <w:rFonts w:ascii="Calibri" w:eastAsia="Calibri" w:hAnsi="Calibri" w:cs="Calibri"/>
                <w:color w:val="000000"/>
              </w:rPr>
              <w:t>Fecha:</w:t>
            </w:r>
          </w:p>
        </w:tc>
        <w:tc>
          <w:tcPr>
            <w:tcW w:w="5309" w:type="dxa"/>
            <w:gridSpan w:val="5"/>
          </w:tcPr>
          <w:p w14:paraId="5CB96A4A" w14:textId="77777777" w:rsidR="00293FB6" w:rsidRDefault="00293FB6" w:rsidP="00A55F65">
            <w:pPr>
              <w:jc w:val="both"/>
              <w:rPr>
                <w:rFonts w:ascii="Calibri" w:eastAsia="Calibri" w:hAnsi="Calibri" w:cs="Calibri"/>
                <w:color w:val="000000"/>
              </w:rPr>
            </w:pPr>
            <w:r>
              <w:rPr>
                <w:rFonts w:ascii="Calibri" w:eastAsia="Calibri" w:hAnsi="Calibri" w:cs="Calibri"/>
                <w:color w:val="000000"/>
              </w:rPr>
              <w:t>Fecha:</w:t>
            </w:r>
          </w:p>
        </w:tc>
      </w:tr>
    </w:tbl>
    <w:p w14:paraId="4864E877" w14:textId="77777777" w:rsidR="00293FB6" w:rsidRDefault="00293FB6" w:rsidP="00293FB6">
      <w:pPr>
        <w:rPr>
          <w:rFonts w:ascii="Calibri" w:eastAsia="Calibri" w:hAnsi="Calibri" w:cs="Calibri"/>
        </w:rPr>
      </w:pPr>
    </w:p>
    <w:p w14:paraId="6236EAA1" w14:textId="77777777" w:rsidR="00293FB6" w:rsidRDefault="00293FB6" w:rsidP="00293FB6">
      <w:pPr>
        <w:rPr>
          <w:rFonts w:ascii="Calibri" w:eastAsia="Calibri" w:hAnsi="Calibri" w:cs="Calibri"/>
        </w:rPr>
      </w:pPr>
    </w:p>
    <w:p w14:paraId="6FD414AD" w14:textId="77777777" w:rsidR="00293FB6" w:rsidRDefault="00293FB6" w:rsidP="00293FB6">
      <w:pPr>
        <w:rPr>
          <w:rFonts w:ascii="Calibri" w:eastAsia="Calibri" w:hAnsi="Calibri" w:cs="Calibri"/>
        </w:rPr>
      </w:pPr>
    </w:p>
    <w:p w14:paraId="362A2A28" w14:textId="77777777" w:rsidR="00293FB6" w:rsidRDefault="00293FB6" w:rsidP="00293FB6">
      <w:pPr>
        <w:rPr>
          <w:rFonts w:ascii="Calibri" w:eastAsia="Calibri" w:hAnsi="Calibri" w:cs="Calibri"/>
        </w:rPr>
      </w:pPr>
    </w:p>
    <w:p w14:paraId="0AA01D5F" w14:textId="77777777" w:rsidR="00293FB6" w:rsidRDefault="00293FB6" w:rsidP="00293FB6">
      <w:pPr>
        <w:rPr>
          <w:rFonts w:ascii="Calibri" w:eastAsia="Calibri" w:hAnsi="Calibri" w:cs="Calibri"/>
        </w:rPr>
      </w:pPr>
    </w:p>
    <w:p w14:paraId="3B937B03" w14:textId="77777777" w:rsidR="00293FB6" w:rsidRDefault="00293FB6" w:rsidP="00293FB6">
      <w:pPr>
        <w:rPr>
          <w:rFonts w:ascii="Calibri" w:eastAsia="Calibri" w:hAnsi="Calibri" w:cs="Calibri"/>
        </w:rPr>
      </w:pPr>
    </w:p>
    <w:p w14:paraId="23E2F018" w14:textId="77777777" w:rsidR="00293FB6" w:rsidRDefault="00293FB6" w:rsidP="00293FB6">
      <w:pPr>
        <w:rPr>
          <w:rFonts w:ascii="Calibri" w:eastAsia="Calibri" w:hAnsi="Calibri" w:cs="Calibri"/>
        </w:rPr>
      </w:pPr>
    </w:p>
    <w:p w14:paraId="54217F91" w14:textId="77777777" w:rsidR="00293FB6" w:rsidRDefault="00293FB6" w:rsidP="00293FB6">
      <w:pPr>
        <w:rPr>
          <w:rFonts w:ascii="Calibri" w:eastAsia="Calibri" w:hAnsi="Calibri" w:cs="Calibri"/>
        </w:rPr>
      </w:pPr>
    </w:p>
    <w:p w14:paraId="2427B605" w14:textId="77777777" w:rsidR="00293FB6" w:rsidRDefault="00293FB6" w:rsidP="00293FB6">
      <w:pPr>
        <w:rPr>
          <w:rFonts w:ascii="Calibri" w:eastAsia="Calibri" w:hAnsi="Calibri" w:cs="Calibri"/>
        </w:rPr>
      </w:pPr>
    </w:p>
    <w:p w14:paraId="227E9737" w14:textId="77777777" w:rsidR="00293FB6" w:rsidRDefault="00293FB6" w:rsidP="00293FB6">
      <w:pPr>
        <w:rPr>
          <w:rFonts w:ascii="Calibri" w:eastAsia="Calibri" w:hAnsi="Calibri" w:cs="Calibri"/>
        </w:rPr>
      </w:pPr>
    </w:p>
    <w:p w14:paraId="6D7BD1B3" w14:textId="77777777" w:rsidR="00293FB6" w:rsidRDefault="00293FB6" w:rsidP="00293FB6">
      <w:pPr>
        <w:rPr>
          <w:rFonts w:ascii="Calibri" w:eastAsia="Calibri" w:hAnsi="Calibri" w:cs="Calibri"/>
        </w:rPr>
      </w:pPr>
    </w:p>
    <w:p w14:paraId="4228AD20" w14:textId="77777777" w:rsidR="00293FB6" w:rsidRDefault="00293FB6" w:rsidP="00293FB6">
      <w:pPr>
        <w:rPr>
          <w:rFonts w:ascii="Calibri" w:eastAsia="Calibri" w:hAnsi="Calibri" w:cs="Calibri"/>
        </w:rPr>
      </w:pPr>
    </w:p>
    <w:p w14:paraId="2D866A16" w14:textId="77777777" w:rsidR="00293FB6" w:rsidRDefault="00293FB6" w:rsidP="00293FB6">
      <w:pPr>
        <w:rPr>
          <w:rFonts w:ascii="Calibri" w:eastAsia="Calibri" w:hAnsi="Calibri" w:cs="Calibri"/>
        </w:rPr>
      </w:pPr>
    </w:p>
    <w:p w14:paraId="18A09015" w14:textId="77777777" w:rsidR="00293FB6" w:rsidRDefault="00293FB6" w:rsidP="00293FB6">
      <w:pPr>
        <w:rPr>
          <w:rFonts w:ascii="Calibri" w:eastAsia="Calibri" w:hAnsi="Calibri" w:cs="Calibri"/>
        </w:rPr>
      </w:pPr>
    </w:p>
    <w:p w14:paraId="62C4310C" w14:textId="77777777" w:rsidR="00293FB6" w:rsidRDefault="00293FB6" w:rsidP="00293FB6">
      <w:pPr>
        <w:rPr>
          <w:rFonts w:ascii="Calibri" w:eastAsia="Calibri" w:hAnsi="Calibri" w:cs="Calibri"/>
        </w:rPr>
      </w:pPr>
    </w:p>
    <w:p w14:paraId="1B9A74C6" w14:textId="77777777" w:rsidR="00293FB6" w:rsidRDefault="00293FB6" w:rsidP="00293FB6">
      <w:pPr>
        <w:rPr>
          <w:rFonts w:ascii="Calibri" w:eastAsia="Calibri" w:hAnsi="Calibri" w:cs="Calibri"/>
        </w:rPr>
      </w:pPr>
    </w:p>
    <w:p w14:paraId="0F7E9A7D" w14:textId="77777777" w:rsidR="00293FB6" w:rsidRDefault="00293FB6" w:rsidP="00293FB6">
      <w:pPr>
        <w:rPr>
          <w:rFonts w:ascii="Calibri" w:eastAsia="Calibri" w:hAnsi="Calibri" w:cs="Calibri"/>
        </w:rPr>
      </w:pPr>
    </w:p>
    <w:tbl>
      <w:tblPr>
        <w:tblStyle w:val="GridTable4-Accent3"/>
        <w:tblW w:w="15026" w:type="dxa"/>
        <w:tblInd w:w="-289" w:type="dxa"/>
        <w:tblLayout w:type="fixed"/>
        <w:tblLook w:val="0400" w:firstRow="0" w:lastRow="0" w:firstColumn="0" w:lastColumn="0" w:noHBand="0" w:noVBand="1"/>
      </w:tblPr>
      <w:tblGrid>
        <w:gridCol w:w="1643"/>
        <w:gridCol w:w="102"/>
        <w:gridCol w:w="263"/>
        <w:gridCol w:w="157"/>
        <w:gridCol w:w="1964"/>
        <w:gridCol w:w="577"/>
        <w:gridCol w:w="532"/>
        <w:gridCol w:w="279"/>
        <w:gridCol w:w="888"/>
        <w:gridCol w:w="916"/>
        <w:gridCol w:w="10"/>
        <w:gridCol w:w="1538"/>
        <w:gridCol w:w="119"/>
        <w:gridCol w:w="157"/>
        <w:gridCol w:w="1525"/>
        <w:gridCol w:w="135"/>
        <w:gridCol w:w="1234"/>
        <w:gridCol w:w="1359"/>
        <w:gridCol w:w="1628"/>
      </w:tblGrid>
      <w:tr w:rsidR="00293FB6" w14:paraId="07FF8C42" w14:textId="77777777" w:rsidTr="00293FB6">
        <w:trPr>
          <w:cnfStyle w:val="000000100000" w:firstRow="0" w:lastRow="0" w:firstColumn="0" w:lastColumn="0" w:oddVBand="0" w:evenVBand="0" w:oddHBand="1" w:evenHBand="0" w:firstRowFirstColumn="0" w:firstRowLastColumn="0" w:lastRowFirstColumn="0" w:lastRowLastColumn="0"/>
          <w:trHeight w:val="360"/>
        </w:trPr>
        <w:tc>
          <w:tcPr>
            <w:tcW w:w="1643" w:type="dxa"/>
          </w:tcPr>
          <w:p w14:paraId="06F956A0" w14:textId="77777777" w:rsidR="00293FB6" w:rsidRDefault="00293FB6" w:rsidP="00A55F65">
            <w:pPr>
              <w:jc w:val="both"/>
              <w:rPr>
                <w:rFonts w:ascii="Calibri" w:eastAsia="Calibri" w:hAnsi="Calibri" w:cs="Calibri"/>
                <w:b/>
                <w:color w:val="000000"/>
              </w:rPr>
            </w:pPr>
          </w:p>
        </w:tc>
        <w:tc>
          <w:tcPr>
            <w:tcW w:w="7226" w:type="dxa"/>
            <w:gridSpan w:val="11"/>
          </w:tcPr>
          <w:p w14:paraId="267CE7DB" w14:textId="77777777" w:rsidR="00293FB6" w:rsidRDefault="00293FB6" w:rsidP="00A55F65">
            <w:pPr>
              <w:jc w:val="both"/>
              <w:rPr>
                <w:rFonts w:ascii="Calibri" w:eastAsia="Calibri" w:hAnsi="Calibri" w:cs="Calibri"/>
                <w:b/>
                <w:color w:val="000000"/>
              </w:rPr>
            </w:pPr>
            <w:r>
              <w:rPr>
                <w:rFonts w:ascii="Calibri" w:eastAsia="Calibri" w:hAnsi="Calibri" w:cs="Calibri"/>
                <w:b/>
                <w:color w:val="000000"/>
              </w:rPr>
              <w:t>UNIDAD EDUCATIVA</w:t>
            </w:r>
          </w:p>
        </w:tc>
        <w:tc>
          <w:tcPr>
            <w:tcW w:w="6157" w:type="dxa"/>
            <w:gridSpan w:val="7"/>
          </w:tcPr>
          <w:p w14:paraId="20D78B16" w14:textId="77777777" w:rsidR="00293FB6" w:rsidRDefault="00293FB6" w:rsidP="00A55F65">
            <w:pPr>
              <w:jc w:val="center"/>
              <w:rPr>
                <w:rFonts w:ascii="Calibri" w:eastAsia="Calibri" w:hAnsi="Calibri" w:cs="Calibri"/>
                <w:b/>
                <w:color w:val="000000"/>
              </w:rPr>
            </w:pPr>
            <w:r>
              <w:rPr>
                <w:rFonts w:ascii="Calibri" w:eastAsia="Calibri" w:hAnsi="Calibri" w:cs="Calibri"/>
                <w:b/>
                <w:color w:val="000000"/>
              </w:rPr>
              <w:t>AÑO LECTIVO: 2017-2018</w:t>
            </w:r>
          </w:p>
        </w:tc>
      </w:tr>
      <w:tr w:rsidR="00293FB6" w14:paraId="33F18CFA" w14:textId="77777777" w:rsidTr="00293FB6">
        <w:trPr>
          <w:trHeight w:val="220"/>
        </w:trPr>
        <w:tc>
          <w:tcPr>
            <w:tcW w:w="15026" w:type="dxa"/>
            <w:gridSpan w:val="19"/>
          </w:tcPr>
          <w:p w14:paraId="71B47B78" w14:textId="77777777" w:rsidR="00293FB6" w:rsidRDefault="00293FB6" w:rsidP="00A55F65">
            <w:pPr>
              <w:jc w:val="center"/>
              <w:rPr>
                <w:rFonts w:ascii="Calibri" w:eastAsia="Calibri" w:hAnsi="Calibri" w:cs="Calibri"/>
                <w:b/>
                <w:color w:val="000000"/>
              </w:rPr>
            </w:pPr>
            <w:r>
              <w:rPr>
                <w:rFonts w:ascii="Calibri" w:eastAsia="Calibri" w:hAnsi="Calibri" w:cs="Calibri"/>
                <w:b/>
                <w:color w:val="000000"/>
              </w:rPr>
              <w:t>PLAN DE  DESTREZAS CON CRITERIO DE DESEMPEÑO</w:t>
            </w:r>
          </w:p>
        </w:tc>
      </w:tr>
      <w:tr w:rsidR="00293FB6" w14:paraId="026A8270" w14:textId="77777777" w:rsidTr="00293FB6">
        <w:trPr>
          <w:cnfStyle w:val="000000100000" w:firstRow="0" w:lastRow="0" w:firstColumn="0" w:lastColumn="0" w:oddVBand="0" w:evenVBand="0" w:oddHBand="1" w:evenHBand="0" w:firstRowFirstColumn="0" w:firstRowLastColumn="0" w:lastRowFirstColumn="0" w:lastRowLastColumn="0"/>
          <w:trHeight w:val="280"/>
        </w:trPr>
        <w:tc>
          <w:tcPr>
            <w:tcW w:w="15026" w:type="dxa"/>
            <w:gridSpan w:val="19"/>
          </w:tcPr>
          <w:p w14:paraId="54BA1954" w14:textId="77777777" w:rsidR="00293FB6" w:rsidRDefault="00293FB6" w:rsidP="00A55F65">
            <w:pPr>
              <w:jc w:val="both"/>
              <w:rPr>
                <w:rFonts w:ascii="Calibri" w:eastAsia="Calibri" w:hAnsi="Calibri" w:cs="Calibri"/>
                <w:b/>
                <w:color w:val="000000"/>
              </w:rPr>
            </w:pPr>
            <w:r>
              <w:rPr>
                <w:rFonts w:ascii="Calibri" w:eastAsia="Calibri" w:hAnsi="Calibri" w:cs="Calibri"/>
                <w:b/>
                <w:color w:val="000000"/>
              </w:rPr>
              <w:t>1. DATOS INFORMATIVOS:</w:t>
            </w:r>
          </w:p>
        </w:tc>
      </w:tr>
      <w:tr w:rsidR="00293FB6" w14:paraId="3CEB2E51" w14:textId="77777777" w:rsidTr="00293FB6">
        <w:trPr>
          <w:trHeight w:val="340"/>
        </w:trPr>
        <w:tc>
          <w:tcPr>
            <w:tcW w:w="1745" w:type="dxa"/>
            <w:gridSpan w:val="2"/>
          </w:tcPr>
          <w:p w14:paraId="4B1AAAC6" w14:textId="77777777" w:rsidR="00293FB6" w:rsidRDefault="00293FB6" w:rsidP="00A55F65">
            <w:pPr>
              <w:jc w:val="center"/>
              <w:rPr>
                <w:rFonts w:ascii="Calibri" w:eastAsia="Calibri" w:hAnsi="Calibri" w:cs="Calibri"/>
                <w:b/>
                <w:color w:val="000000"/>
                <w:sz w:val="22"/>
                <w:szCs w:val="22"/>
              </w:rPr>
            </w:pPr>
            <w:r>
              <w:rPr>
                <w:rFonts w:ascii="Calibri" w:eastAsia="Calibri" w:hAnsi="Calibri" w:cs="Calibri"/>
                <w:b/>
                <w:color w:val="000000"/>
                <w:sz w:val="22"/>
                <w:szCs w:val="22"/>
              </w:rPr>
              <w:t>DOCEN</w:t>
            </w:r>
          </w:p>
          <w:p w14:paraId="59164E97" w14:textId="77777777" w:rsidR="00293FB6" w:rsidRDefault="00293FB6" w:rsidP="00A55F65">
            <w:pPr>
              <w:jc w:val="center"/>
              <w:rPr>
                <w:rFonts w:ascii="Calibri" w:eastAsia="Calibri" w:hAnsi="Calibri" w:cs="Calibri"/>
                <w:b/>
                <w:color w:val="000000"/>
              </w:rPr>
            </w:pPr>
            <w:r>
              <w:rPr>
                <w:rFonts w:ascii="Calibri" w:eastAsia="Calibri" w:hAnsi="Calibri" w:cs="Calibri"/>
                <w:b/>
                <w:color w:val="000000"/>
                <w:sz w:val="22"/>
                <w:szCs w:val="22"/>
              </w:rPr>
              <w:t>TE:</w:t>
            </w:r>
          </w:p>
        </w:tc>
        <w:tc>
          <w:tcPr>
            <w:tcW w:w="2384" w:type="dxa"/>
            <w:gridSpan w:val="3"/>
          </w:tcPr>
          <w:p w14:paraId="47D1CD79" w14:textId="77777777" w:rsidR="00293FB6" w:rsidRDefault="00293FB6" w:rsidP="00A55F65">
            <w:pPr>
              <w:jc w:val="center"/>
              <w:rPr>
                <w:rFonts w:ascii="Calibri" w:eastAsia="Calibri" w:hAnsi="Calibri" w:cs="Calibri"/>
                <w:b/>
                <w:color w:val="000000"/>
              </w:rPr>
            </w:pPr>
          </w:p>
        </w:tc>
        <w:tc>
          <w:tcPr>
            <w:tcW w:w="3192" w:type="dxa"/>
            <w:gridSpan w:val="5"/>
          </w:tcPr>
          <w:p w14:paraId="56C473E5" w14:textId="77777777" w:rsidR="00293FB6" w:rsidRDefault="00293FB6" w:rsidP="00A55F65">
            <w:pPr>
              <w:jc w:val="center"/>
              <w:rPr>
                <w:rFonts w:ascii="Calibri" w:eastAsia="Calibri" w:hAnsi="Calibri" w:cs="Calibri"/>
                <w:b/>
                <w:color w:val="000000"/>
              </w:rPr>
            </w:pPr>
            <w:r>
              <w:rPr>
                <w:rFonts w:ascii="Calibri" w:eastAsia="Calibri" w:hAnsi="Calibri" w:cs="Calibri"/>
                <w:b/>
                <w:color w:val="000000"/>
                <w:sz w:val="22"/>
                <w:szCs w:val="22"/>
              </w:rPr>
              <w:t>ÁREA/ASIGNATURA:</w:t>
            </w:r>
          </w:p>
        </w:tc>
        <w:tc>
          <w:tcPr>
            <w:tcW w:w="1667" w:type="dxa"/>
            <w:gridSpan w:val="3"/>
          </w:tcPr>
          <w:p w14:paraId="499F0955" w14:textId="77777777" w:rsidR="00293FB6" w:rsidRDefault="00293FB6" w:rsidP="00A55F65">
            <w:pPr>
              <w:jc w:val="center"/>
              <w:rPr>
                <w:rFonts w:ascii="Calibri" w:eastAsia="Calibri" w:hAnsi="Calibri" w:cs="Calibri"/>
                <w:color w:val="000000"/>
              </w:rPr>
            </w:pPr>
            <w:r>
              <w:rPr>
                <w:rFonts w:ascii="Calibri" w:eastAsia="Calibri" w:hAnsi="Calibri" w:cs="Calibri"/>
                <w:color w:val="000000"/>
                <w:sz w:val="22"/>
                <w:szCs w:val="22"/>
              </w:rPr>
              <w:t>MATEMÁTICA</w:t>
            </w:r>
          </w:p>
        </w:tc>
        <w:tc>
          <w:tcPr>
            <w:tcW w:w="1817" w:type="dxa"/>
            <w:gridSpan w:val="3"/>
          </w:tcPr>
          <w:p w14:paraId="7535E65B" w14:textId="77777777" w:rsidR="00293FB6" w:rsidRDefault="00293FB6" w:rsidP="00A55F65">
            <w:pPr>
              <w:ind w:right="-64"/>
              <w:jc w:val="center"/>
              <w:rPr>
                <w:rFonts w:ascii="Calibri" w:eastAsia="Calibri" w:hAnsi="Calibri" w:cs="Calibri"/>
                <w:b/>
                <w:color w:val="000000"/>
              </w:rPr>
            </w:pPr>
            <w:r>
              <w:rPr>
                <w:rFonts w:ascii="Calibri" w:eastAsia="Calibri" w:hAnsi="Calibri" w:cs="Calibri"/>
                <w:b/>
                <w:color w:val="000000"/>
                <w:sz w:val="22"/>
                <w:szCs w:val="22"/>
              </w:rPr>
              <w:t>GRADO/CURSO:</w:t>
            </w:r>
          </w:p>
        </w:tc>
        <w:tc>
          <w:tcPr>
            <w:tcW w:w="1234" w:type="dxa"/>
          </w:tcPr>
          <w:p w14:paraId="2FD32127" w14:textId="77777777" w:rsidR="00293FB6" w:rsidRDefault="00293FB6" w:rsidP="00A55F65">
            <w:pPr>
              <w:jc w:val="center"/>
              <w:rPr>
                <w:rFonts w:ascii="Calibri" w:eastAsia="Calibri" w:hAnsi="Calibri" w:cs="Calibri"/>
                <w:b/>
                <w:color w:val="000000"/>
              </w:rPr>
            </w:pPr>
            <w:r>
              <w:rPr>
                <w:rFonts w:ascii="Calibri" w:eastAsia="Calibri" w:hAnsi="Calibri" w:cs="Calibri"/>
                <w:color w:val="000000"/>
                <w:sz w:val="22"/>
                <w:szCs w:val="22"/>
              </w:rPr>
              <w:t>CUARTO</w:t>
            </w:r>
          </w:p>
        </w:tc>
        <w:tc>
          <w:tcPr>
            <w:tcW w:w="1359" w:type="dxa"/>
          </w:tcPr>
          <w:p w14:paraId="51ABA4D1" w14:textId="77777777" w:rsidR="00293FB6" w:rsidRDefault="00293FB6" w:rsidP="00A55F65">
            <w:pPr>
              <w:ind w:right="-98"/>
              <w:jc w:val="center"/>
              <w:rPr>
                <w:rFonts w:ascii="Calibri" w:eastAsia="Calibri" w:hAnsi="Calibri" w:cs="Calibri"/>
                <w:b/>
                <w:color w:val="000000"/>
              </w:rPr>
            </w:pPr>
            <w:r>
              <w:rPr>
                <w:rFonts w:ascii="Calibri" w:eastAsia="Calibri" w:hAnsi="Calibri" w:cs="Calibri"/>
                <w:b/>
                <w:color w:val="000000"/>
                <w:sz w:val="22"/>
                <w:szCs w:val="22"/>
              </w:rPr>
              <w:t>PARALELO:</w:t>
            </w:r>
          </w:p>
        </w:tc>
        <w:tc>
          <w:tcPr>
            <w:tcW w:w="1628" w:type="dxa"/>
          </w:tcPr>
          <w:p w14:paraId="40DEC2FD" w14:textId="77777777" w:rsidR="00293FB6" w:rsidRDefault="00293FB6" w:rsidP="00A55F65">
            <w:pPr>
              <w:jc w:val="center"/>
              <w:rPr>
                <w:rFonts w:ascii="Calibri" w:eastAsia="Calibri" w:hAnsi="Calibri" w:cs="Calibri"/>
                <w:b/>
                <w:color w:val="000000"/>
              </w:rPr>
            </w:pPr>
          </w:p>
        </w:tc>
      </w:tr>
      <w:tr w:rsidR="00293FB6" w14:paraId="7BA69982" w14:textId="77777777" w:rsidTr="00293FB6">
        <w:trPr>
          <w:cnfStyle w:val="000000100000" w:firstRow="0" w:lastRow="0" w:firstColumn="0" w:lastColumn="0" w:oddVBand="0" w:evenVBand="0" w:oddHBand="1" w:evenHBand="0" w:firstRowFirstColumn="0" w:firstRowLastColumn="0" w:lastRowFirstColumn="0" w:lastRowLastColumn="0"/>
          <w:trHeight w:val="1140"/>
        </w:trPr>
        <w:tc>
          <w:tcPr>
            <w:tcW w:w="1745" w:type="dxa"/>
            <w:gridSpan w:val="2"/>
          </w:tcPr>
          <w:p w14:paraId="255C9B11" w14:textId="77777777" w:rsidR="00293FB6" w:rsidRDefault="00293FB6" w:rsidP="00A55F65">
            <w:pPr>
              <w:jc w:val="center"/>
              <w:rPr>
                <w:rFonts w:ascii="Calibri" w:eastAsia="Calibri" w:hAnsi="Calibri" w:cs="Calibri"/>
                <w:b/>
                <w:color w:val="000000"/>
              </w:rPr>
            </w:pPr>
            <w:r>
              <w:rPr>
                <w:rFonts w:ascii="Calibri" w:eastAsia="Calibri" w:hAnsi="Calibri" w:cs="Calibri"/>
                <w:b/>
                <w:color w:val="000000"/>
                <w:sz w:val="22"/>
                <w:szCs w:val="22"/>
              </w:rPr>
              <w:t xml:space="preserve">N.º DE UNIDAD DE PLANIFICACIÓN: </w:t>
            </w:r>
          </w:p>
        </w:tc>
        <w:tc>
          <w:tcPr>
            <w:tcW w:w="420" w:type="dxa"/>
            <w:gridSpan w:val="2"/>
          </w:tcPr>
          <w:p w14:paraId="6CB59325" w14:textId="77777777" w:rsidR="00293FB6" w:rsidRDefault="00293FB6" w:rsidP="00A55F65">
            <w:pPr>
              <w:jc w:val="center"/>
              <w:rPr>
                <w:rFonts w:ascii="Calibri" w:eastAsia="Calibri" w:hAnsi="Calibri" w:cs="Calibri"/>
                <w:b/>
                <w:color w:val="000000"/>
              </w:rPr>
            </w:pPr>
            <w:r>
              <w:rPr>
                <w:rFonts w:ascii="Calibri" w:eastAsia="Calibri" w:hAnsi="Calibri" w:cs="Calibri"/>
                <w:b/>
                <w:color w:val="000000"/>
              </w:rPr>
              <w:t>4</w:t>
            </w:r>
          </w:p>
        </w:tc>
        <w:tc>
          <w:tcPr>
            <w:tcW w:w="1964" w:type="dxa"/>
          </w:tcPr>
          <w:p w14:paraId="0CDAE695" w14:textId="77777777" w:rsidR="00293FB6" w:rsidRDefault="00293FB6" w:rsidP="00A55F65">
            <w:pPr>
              <w:jc w:val="center"/>
              <w:rPr>
                <w:rFonts w:ascii="Calibri" w:eastAsia="Calibri" w:hAnsi="Calibri" w:cs="Calibri"/>
                <w:b/>
                <w:color w:val="000000"/>
              </w:rPr>
            </w:pPr>
            <w:r>
              <w:rPr>
                <w:rFonts w:ascii="Calibri" w:eastAsia="Calibri" w:hAnsi="Calibri" w:cs="Calibri"/>
                <w:b/>
                <w:color w:val="000000"/>
                <w:sz w:val="22"/>
                <w:szCs w:val="22"/>
              </w:rPr>
              <w:t xml:space="preserve">TÍTULO DE UNIDAD DE PLANIFICACIÓN: </w:t>
            </w:r>
          </w:p>
        </w:tc>
        <w:tc>
          <w:tcPr>
            <w:tcW w:w="1109" w:type="dxa"/>
            <w:gridSpan w:val="2"/>
          </w:tcPr>
          <w:p w14:paraId="44CCAA96" w14:textId="77777777" w:rsidR="00293FB6" w:rsidRDefault="00293FB6" w:rsidP="00A55F65">
            <w:pPr>
              <w:widowControl w:val="0"/>
              <w:spacing w:line="276" w:lineRule="auto"/>
              <w:jc w:val="center"/>
              <w:rPr>
                <w:rFonts w:ascii="Calibri" w:eastAsia="Calibri" w:hAnsi="Calibri" w:cs="Calibri"/>
                <w:color w:val="000000"/>
                <w:highlight w:val="green"/>
              </w:rPr>
            </w:pPr>
            <w:r>
              <w:rPr>
                <w:rFonts w:ascii="Calibri" w:eastAsia="Calibri" w:hAnsi="Calibri" w:cs="Calibri"/>
                <w:color w:val="000000"/>
              </w:rPr>
              <w:t>Turismo, artesanía y matemáticas.</w:t>
            </w:r>
          </w:p>
        </w:tc>
        <w:tc>
          <w:tcPr>
            <w:tcW w:w="2083" w:type="dxa"/>
            <w:gridSpan w:val="3"/>
          </w:tcPr>
          <w:p w14:paraId="7AB908C4" w14:textId="77777777" w:rsidR="00293FB6" w:rsidRDefault="00293FB6" w:rsidP="00A55F65">
            <w:pPr>
              <w:jc w:val="center"/>
              <w:rPr>
                <w:rFonts w:ascii="Calibri" w:eastAsia="Calibri" w:hAnsi="Calibri" w:cs="Calibri"/>
                <w:b/>
                <w:color w:val="000000"/>
              </w:rPr>
            </w:pPr>
            <w:r>
              <w:rPr>
                <w:rFonts w:ascii="Calibri" w:eastAsia="Calibri" w:hAnsi="Calibri" w:cs="Calibri"/>
                <w:b/>
                <w:color w:val="000000"/>
                <w:sz w:val="22"/>
                <w:szCs w:val="22"/>
              </w:rPr>
              <w:t>OBJETIVOS ESPECÍFICOS DE LA UNIDAD DE PLANIFICACIÓN:</w:t>
            </w:r>
          </w:p>
        </w:tc>
        <w:tc>
          <w:tcPr>
            <w:tcW w:w="7705" w:type="dxa"/>
            <w:gridSpan w:val="9"/>
          </w:tcPr>
          <w:p w14:paraId="279243F6" w14:textId="77777777" w:rsidR="00293FB6" w:rsidRDefault="00293FB6" w:rsidP="00A55F65">
            <w:pPr>
              <w:rPr>
                <w:rFonts w:ascii="Calibri" w:eastAsia="Calibri" w:hAnsi="Calibri" w:cs="Calibri"/>
                <w:b/>
                <w:color w:val="000000"/>
                <w:sz w:val="22"/>
                <w:szCs w:val="22"/>
              </w:rPr>
            </w:pPr>
            <w:r>
              <w:rPr>
                <w:rFonts w:ascii="Calibri" w:eastAsia="Calibri" w:hAnsi="Calibri" w:cs="Calibri"/>
                <w:b/>
                <w:color w:val="000000"/>
                <w:sz w:val="22"/>
                <w:szCs w:val="22"/>
              </w:rPr>
              <w:t>Bloque de álgebra y funciones</w:t>
            </w:r>
          </w:p>
          <w:p w14:paraId="3145F87A" w14:textId="77777777" w:rsidR="00293FB6" w:rsidRDefault="00293FB6" w:rsidP="00A55F65">
            <w:pPr>
              <w:rPr>
                <w:rFonts w:ascii="Calibri" w:eastAsia="Calibri" w:hAnsi="Calibri" w:cs="Calibri"/>
                <w:color w:val="000000"/>
                <w:sz w:val="22"/>
                <w:szCs w:val="22"/>
              </w:rPr>
            </w:pPr>
            <w:r>
              <w:rPr>
                <w:rFonts w:ascii="Calibri" w:eastAsia="Calibri" w:hAnsi="Calibri" w:cs="Calibri"/>
                <w:color w:val="000000"/>
                <w:sz w:val="22"/>
                <w:szCs w:val="22"/>
              </w:rPr>
              <w:t>O.M.2.3 Integrar concretamente el concepto de número, y reconocer situaciones del entorno en las que se presenten problemas que requieran la formulación de expresiones matemáticas sencillas, para resolverlas, de forma individual o grupal, utilizando los algoritmos de adición, sustracción, multiplicación y división exacta.</w:t>
            </w:r>
          </w:p>
          <w:p w14:paraId="645A3E6E" w14:textId="77777777" w:rsidR="00293FB6" w:rsidRDefault="00293FB6" w:rsidP="00A55F65">
            <w:pPr>
              <w:rPr>
                <w:rFonts w:ascii="Calibri" w:eastAsia="Calibri" w:hAnsi="Calibri" w:cs="Calibri"/>
                <w:color w:val="000000"/>
                <w:sz w:val="22"/>
                <w:szCs w:val="22"/>
              </w:rPr>
            </w:pPr>
            <w:r>
              <w:rPr>
                <w:rFonts w:ascii="Calibri" w:eastAsia="Calibri" w:hAnsi="Calibri" w:cs="Calibri"/>
                <w:color w:val="000000"/>
                <w:sz w:val="22"/>
                <w:szCs w:val="22"/>
              </w:rPr>
              <w:t>O.M.2.4 Aplicar estrategias de conteo, procedimientos de cálculos de suma, resta, multiplicación y divisiones del 0 al 9 999, para resolver de forma colaborativa problemas cotidianos de su entorno.</w:t>
            </w:r>
          </w:p>
          <w:p w14:paraId="7519E131" w14:textId="77777777" w:rsidR="00293FB6" w:rsidRDefault="00293FB6" w:rsidP="00A55F65">
            <w:pPr>
              <w:rPr>
                <w:rFonts w:ascii="Calibri" w:eastAsia="Calibri" w:hAnsi="Calibri" w:cs="Calibri"/>
                <w:b/>
                <w:color w:val="000000"/>
                <w:sz w:val="22"/>
                <w:szCs w:val="22"/>
              </w:rPr>
            </w:pPr>
            <w:r>
              <w:rPr>
                <w:rFonts w:ascii="Calibri" w:eastAsia="Calibri" w:hAnsi="Calibri" w:cs="Calibri"/>
                <w:b/>
                <w:color w:val="000000"/>
                <w:sz w:val="22"/>
                <w:szCs w:val="22"/>
              </w:rPr>
              <w:t>Bloque de geometría y medida</w:t>
            </w:r>
          </w:p>
          <w:p w14:paraId="7CE10FD4" w14:textId="77777777" w:rsidR="00293FB6" w:rsidRDefault="00293FB6" w:rsidP="00A55F65">
            <w:pPr>
              <w:rPr>
                <w:rFonts w:ascii="Calibri" w:eastAsia="Calibri" w:hAnsi="Calibri" w:cs="Calibri"/>
                <w:color w:val="000000"/>
                <w:sz w:val="22"/>
                <w:szCs w:val="22"/>
              </w:rPr>
            </w:pPr>
            <w:r>
              <w:rPr>
                <w:rFonts w:ascii="Calibri" w:eastAsia="Calibri" w:hAnsi="Calibri" w:cs="Calibri"/>
                <w:color w:val="000000"/>
                <w:sz w:val="22"/>
                <w:szCs w:val="22"/>
              </w:rPr>
              <w:t>O.M.2.6 Resolver situaciones cotidianas que impliquen la medición, estimación y el</w:t>
            </w:r>
          </w:p>
          <w:p w14:paraId="6129421B" w14:textId="77777777" w:rsidR="00293FB6" w:rsidRDefault="00293FB6" w:rsidP="00A55F65">
            <w:pPr>
              <w:rPr>
                <w:rFonts w:ascii="Calibri" w:eastAsia="Calibri" w:hAnsi="Calibri" w:cs="Calibri"/>
                <w:color w:val="000000"/>
                <w:sz w:val="22"/>
                <w:szCs w:val="22"/>
              </w:rPr>
            </w:pPr>
            <w:r>
              <w:rPr>
                <w:rFonts w:ascii="Calibri" w:eastAsia="Calibri" w:hAnsi="Calibri" w:cs="Calibri"/>
                <w:color w:val="000000"/>
                <w:sz w:val="22"/>
                <w:szCs w:val="22"/>
              </w:rPr>
              <w:t>cálculo de longitudes, capacidades y masas, con unidades convencionales y no</w:t>
            </w:r>
          </w:p>
          <w:p w14:paraId="06D9FD06" w14:textId="77777777" w:rsidR="00293FB6" w:rsidRDefault="00293FB6" w:rsidP="00A55F65">
            <w:pPr>
              <w:rPr>
                <w:rFonts w:ascii="Calibri" w:eastAsia="Calibri" w:hAnsi="Calibri" w:cs="Calibri"/>
                <w:color w:val="000000"/>
                <w:sz w:val="22"/>
                <w:szCs w:val="22"/>
              </w:rPr>
            </w:pPr>
            <w:r>
              <w:rPr>
                <w:rFonts w:ascii="Calibri" w:eastAsia="Calibri" w:hAnsi="Calibri" w:cs="Calibri"/>
                <w:color w:val="000000"/>
                <w:sz w:val="22"/>
                <w:szCs w:val="22"/>
              </w:rPr>
              <w:t>convencionales de objetos de su entorno, para una mejor comprensión del espacio</w:t>
            </w:r>
          </w:p>
          <w:p w14:paraId="73CC8247" w14:textId="77777777" w:rsidR="00293FB6" w:rsidRDefault="00293FB6" w:rsidP="00A55F65">
            <w:pPr>
              <w:rPr>
                <w:rFonts w:ascii="Calibri" w:eastAsia="Calibri" w:hAnsi="Calibri" w:cs="Calibri"/>
                <w:color w:val="000000"/>
                <w:sz w:val="22"/>
                <w:szCs w:val="22"/>
              </w:rPr>
            </w:pPr>
            <w:r>
              <w:rPr>
                <w:rFonts w:ascii="Calibri" w:eastAsia="Calibri" w:hAnsi="Calibri" w:cs="Calibri"/>
                <w:color w:val="000000"/>
                <w:sz w:val="22"/>
                <w:szCs w:val="22"/>
              </w:rPr>
              <w:t>que le rodea, la valoración de su tiempo y el de los otros, y el fomento de la honestidad e integridad en sus actos.</w:t>
            </w:r>
          </w:p>
          <w:p w14:paraId="07AED95A" w14:textId="77777777" w:rsidR="00293FB6" w:rsidRDefault="00293FB6" w:rsidP="00A55F65">
            <w:pPr>
              <w:rPr>
                <w:rFonts w:ascii="Calibri" w:eastAsia="Calibri" w:hAnsi="Calibri" w:cs="Calibri"/>
                <w:color w:val="000000"/>
                <w:sz w:val="22"/>
                <w:szCs w:val="22"/>
              </w:rPr>
            </w:pPr>
          </w:p>
          <w:p w14:paraId="59D51967" w14:textId="77777777" w:rsidR="00293FB6" w:rsidRDefault="00293FB6" w:rsidP="00A55F65">
            <w:pPr>
              <w:rPr>
                <w:rFonts w:ascii="Calibri" w:eastAsia="Calibri" w:hAnsi="Calibri" w:cs="Calibri"/>
                <w:color w:val="000000"/>
                <w:sz w:val="22"/>
                <w:szCs w:val="22"/>
              </w:rPr>
            </w:pPr>
          </w:p>
          <w:p w14:paraId="5F3C57BD" w14:textId="77777777" w:rsidR="00293FB6" w:rsidRDefault="00293FB6" w:rsidP="00A55F65">
            <w:pPr>
              <w:rPr>
                <w:rFonts w:ascii="Calibri" w:eastAsia="Calibri" w:hAnsi="Calibri" w:cs="Calibri"/>
                <w:color w:val="000000"/>
                <w:sz w:val="22"/>
                <w:szCs w:val="22"/>
              </w:rPr>
            </w:pPr>
          </w:p>
          <w:p w14:paraId="28FEC6E7" w14:textId="77777777" w:rsidR="00293FB6" w:rsidRDefault="00293FB6" w:rsidP="00A55F65">
            <w:pPr>
              <w:rPr>
                <w:rFonts w:ascii="Calibri" w:eastAsia="Calibri" w:hAnsi="Calibri" w:cs="Calibri"/>
                <w:color w:val="000000"/>
                <w:sz w:val="22"/>
                <w:szCs w:val="22"/>
              </w:rPr>
            </w:pPr>
          </w:p>
          <w:p w14:paraId="51214C35" w14:textId="77777777" w:rsidR="00293FB6" w:rsidRDefault="00293FB6" w:rsidP="00A55F65">
            <w:pPr>
              <w:rPr>
                <w:rFonts w:ascii="Calibri" w:eastAsia="Calibri" w:hAnsi="Calibri" w:cs="Calibri"/>
                <w:color w:val="000000"/>
                <w:sz w:val="22"/>
                <w:szCs w:val="22"/>
              </w:rPr>
            </w:pPr>
          </w:p>
          <w:p w14:paraId="05756141" w14:textId="77777777" w:rsidR="00293FB6" w:rsidRDefault="00293FB6" w:rsidP="00A55F65">
            <w:pPr>
              <w:rPr>
                <w:rFonts w:ascii="Calibri" w:eastAsia="Calibri" w:hAnsi="Calibri" w:cs="Calibri"/>
                <w:b/>
                <w:color w:val="000000"/>
                <w:sz w:val="22"/>
                <w:szCs w:val="22"/>
              </w:rPr>
            </w:pPr>
          </w:p>
          <w:p w14:paraId="03209F7B" w14:textId="77777777" w:rsidR="00293FB6" w:rsidRDefault="00293FB6" w:rsidP="00A55F65">
            <w:pPr>
              <w:rPr>
                <w:rFonts w:ascii="Calibri" w:eastAsia="Calibri" w:hAnsi="Calibri" w:cs="Calibri"/>
                <w:b/>
                <w:color w:val="000000"/>
                <w:sz w:val="22"/>
                <w:szCs w:val="22"/>
              </w:rPr>
            </w:pPr>
          </w:p>
          <w:p w14:paraId="1592F340" w14:textId="77777777" w:rsidR="00293FB6" w:rsidRDefault="00293FB6" w:rsidP="00A55F65">
            <w:pPr>
              <w:rPr>
                <w:rFonts w:ascii="Calibri" w:eastAsia="Calibri" w:hAnsi="Calibri" w:cs="Calibri"/>
                <w:b/>
                <w:color w:val="000000"/>
                <w:sz w:val="22"/>
                <w:szCs w:val="22"/>
              </w:rPr>
            </w:pPr>
          </w:p>
          <w:p w14:paraId="418A8F41" w14:textId="77777777" w:rsidR="00293FB6" w:rsidRDefault="00293FB6" w:rsidP="00A55F65">
            <w:pPr>
              <w:rPr>
                <w:rFonts w:ascii="Calibri" w:eastAsia="Calibri" w:hAnsi="Calibri" w:cs="Calibri"/>
                <w:b/>
                <w:color w:val="000000"/>
                <w:sz w:val="22"/>
                <w:szCs w:val="22"/>
              </w:rPr>
            </w:pPr>
          </w:p>
        </w:tc>
      </w:tr>
      <w:tr w:rsidR="00293FB6" w14:paraId="05A40A0E" w14:textId="77777777" w:rsidTr="00293FB6">
        <w:trPr>
          <w:trHeight w:val="260"/>
        </w:trPr>
        <w:tc>
          <w:tcPr>
            <w:tcW w:w="15026" w:type="dxa"/>
            <w:gridSpan w:val="19"/>
          </w:tcPr>
          <w:p w14:paraId="415C1BD1" w14:textId="77777777" w:rsidR="00293FB6" w:rsidRDefault="00293FB6" w:rsidP="00A55F65">
            <w:pPr>
              <w:jc w:val="both"/>
              <w:rPr>
                <w:rFonts w:ascii="Calibri" w:eastAsia="Calibri" w:hAnsi="Calibri" w:cs="Calibri"/>
                <w:b/>
                <w:color w:val="000000"/>
              </w:rPr>
            </w:pPr>
            <w:r>
              <w:rPr>
                <w:rFonts w:ascii="Calibri" w:eastAsia="Calibri" w:hAnsi="Calibri" w:cs="Calibri"/>
                <w:b/>
                <w:color w:val="000000"/>
              </w:rPr>
              <w:t>2. PLANIFICACIÓN</w:t>
            </w:r>
          </w:p>
        </w:tc>
      </w:tr>
      <w:tr w:rsidR="00293FB6" w14:paraId="0EA62ACC" w14:textId="77777777" w:rsidTr="00293FB6">
        <w:trPr>
          <w:cnfStyle w:val="000000100000" w:firstRow="0" w:lastRow="0" w:firstColumn="0" w:lastColumn="0" w:oddVBand="0" w:evenVBand="0" w:oddHBand="1" w:evenHBand="0" w:firstRowFirstColumn="0" w:firstRowLastColumn="0" w:lastRowFirstColumn="0" w:lastRowLastColumn="0"/>
          <w:trHeight w:val="40"/>
        </w:trPr>
        <w:tc>
          <w:tcPr>
            <w:tcW w:w="7331" w:type="dxa"/>
            <w:gridSpan w:val="11"/>
          </w:tcPr>
          <w:p w14:paraId="0122687F" w14:textId="77777777" w:rsidR="00293FB6" w:rsidRDefault="00293FB6" w:rsidP="00A55F65">
            <w:pPr>
              <w:jc w:val="center"/>
              <w:rPr>
                <w:rFonts w:ascii="Calibri" w:eastAsia="Calibri" w:hAnsi="Calibri" w:cs="Calibri"/>
                <w:b/>
                <w:color w:val="000000"/>
              </w:rPr>
            </w:pPr>
            <w:r>
              <w:rPr>
                <w:rFonts w:ascii="Calibri" w:eastAsia="Calibri" w:hAnsi="Calibri" w:cs="Calibri"/>
                <w:b/>
                <w:color w:val="000000"/>
                <w:sz w:val="22"/>
                <w:szCs w:val="22"/>
              </w:rPr>
              <w:t xml:space="preserve">DESTREZAS CON CRITERIOS DE DESEMPEÑO A SER DESARROLLADAS: </w:t>
            </w:r>
          </w:p>
        </w:tc>
        <w:tc>
          <w:tcPr>
            <w:tcW w:w="7695" w:type="dxa"/>
            <w:gridSpan w:val="8"/>
          </w:tcPr>
          <w:p w14:paraId="200F8676" w14:textId="77777777" w:rsidR="00293FB6" w:rsidRDefault="00293FB6" w:rsidP="00A55F65">
            <w:pPr>
              <w:jc w:val="center"/>
              <w:rPr>
                <w:rFonts w:ascii="Calibri" w:eastAsia="Calibri" w:hAnsi="Calibri" w:cs="Calibri"/>
                <w:b/>
                <w:color w:val="000000"/>
              </w:rPr>
            </w:pPr>
            <w:r>
              <w:rPr>
                <w:rFonts w:ascii="Calibri" w:eastAsia="Calibri" w:hAnsi="Calibri" w:cs="Calibri"/>
                <w:b/>
                <w:color w:val="000000"/>
                <w:sz w:val="22"/>
                <w:szCs w:val="22"/>
              </w:rPr>
              <w:t xml:space="preserve">INDICADORES ESENCIALES DE EVALUACIÓN: </w:t>
            </w:r>
          </w:p>
        </w:tc>
      </w:tr>
      <w:tr w:rsidR="00293FB6" w14:paraId="5634AB7D" w14:textId="77777777" w:rsidTr="00293FB6">
        <w:trPr>
          <w:trHeight w:val="500"/>
        </w:trPr>
        <w:tc>
          <w:tcPr>
            <w:tcW w:w="7331" w:type="dxa"/>
            <w:gridSpan w:val="11"/>
          </w:tcPr>
          <w:p w14:paraId="17C48F7E" w14:textId="77777777" w:rsidR="00293FB6" w:rsidRDefault="00293FB6" w:rsidP="00A55F65">
            <w:pPr>
              <w:rPr>
                <w:rFonts w:ascii="Calibri" w:eastAsia="Calibri" w:hAnsi="Calibri" w:cs="Calibri"/>
                <w:color w:val="000000"/>
                <w:sz w:val="22"/>
                <w:szCs w:val="22"/>
              </w:rPr>
            </w:pPr>
            <w:r>
              <w:rPr>
                <w:rFonts w:ascii="Calibri" w:eastAsia="Calibri" w:hAnsi="Calibri" w:cs="Calibri"/>
                <w:color w:val="000000"/>
                <w:sz w:val="22"/>
                <w:szCs w:val="22"/>
              </w:rPr>
              <w:t xml:space="preserve">DCCD: M.2.1.4. Describir y reproducir patrones numéricos crecientes con la multiplicación. </w:t>
            </w:r>
          </w:p>
          <w:p w14:paraId="6AC19985" w14:textId="77777777" w:rsidR="00293FB6" w:rsidRDefault="00293FB6" w:rsidP="00A55F65">
            <w:pPr>
              <w:rPr>
                <w:rFonts w:ascii="Calibri" w:eastAsia="Calibri" w:hAnsi="Calibri" w:cs="Calibri"/>
                <w:color w:val="000000"/>
                <w:sz w:val="22"/>
                <w:szCs w:val="22"/>
              </w:rPr>
            </w:pPr>
            <w:r>
              <w:rPr>
                <w:rFonts w:ascii="Calibri" w:eastAsia="Calibri" w:hAnsi="Calibri" w:cs="Calibri"/>
                <w:color w:val="000000"/>
                <w:sz w:val="22"/>
                <w:szCs w:val="22"/>
              </w:rPr>
              <w:t>DCCD: M.2.1.5. Construir patrones numéricos con base en la multiplicación.</w:t>
            </w:r>
          </w:p>
          <w:p w14:paraId="202B631D" w14:textId="77777777" w:rsidR="00293FB6" w:rsidRDefault="00293FB6" w:rsidP="00A55F65">
            <w:pPr>
              <w:rPr>
                <w:rFonts w:ascii="Calibri" w:eastAsia="Calibri" w:hAnsi="Calibri" w:cs="Calibri"/>
                <w:color w:val="000000"/>
                <w:sz w:val="22"/>
                <w:szCs w:val="22"/>
              </w:rPr>
            </w:pPr>
            <w:r>
              <w:rPr>
                <w:rFonts w:ascii="Calibri" w:eastAsia="Calibri" w:hAnsi="Calibri" w:cs="Calibri"/>
                <w:color w:val="000000"/>
                <w:sz w:val="22"/>
                <w:szCs w:val="22"/>
              </w:rPr>
              <w:t>DCCD: Resolver problemas que involucran patrones numéricos crecientes</w:t>
            </w:r>
          </w:p>
          <w:p w14:paraId="3B861EF6" w14:textId="77777777" w:rsidR="00293FB6" w:rsidRDefault="00293FB6" w:rsidP="00A55F65">
            <w:pPr>
              <w:rPr>
                <w:rFonts w:ascii="Calibri" w:eastAsia="Calibri" w:hAnsi="Calibri" w:cs="Calibri"/>
                <w:color w:val="000000"/>
                <w:sz w:val="22"/>
                <w:szCs w:val="22"/>
              </w:rPr>
            </w:pPr>
            <w:r>
              <w:rPr>
                <w:rFonts w:ascii="Calibri" w:eastAsia="Calibri" w:hAnsi="Calibri" w:cs="Calibri"/>
                <w:color w:val="000000"/>
                <w:sz w:val="22"/>
                <w:szCs w:val="22"/>
              </w:rPr>
              <w:t>DCCD: M.2.2.24. Identificar el litro como unidad de medida de capacidad.</w:t>
            </w:r>
          </w:p>
          <w:p w14:paraId="235E8B86" w14:textId="77777777" w:rsidR="00293FB6" w:rsidRDefault="00293FB6" w:rsidP="00A55F65">
            <w:pPr>
              <w:rPr>
                <w:rFonts w:ascii="Calibri" w:eastAsia="Calibri" w:hAnsi="Calibri" w:cs="Calibri"/>
                <w:color w:val="000000"/>
                <w:sz w:val="22"/>
                <w:szCs w:val="22"/>
              </w:rPr>
            </w:pPr>
            <w:r>
              <w:rPr>
                <w:rFonts w:ascii="Calibri" w:eastAsia="Calibri" w:hAnsi="Calibri" w:cs="Calibri"/>
                <w:color w:val="000000"/>
                <w:sz w:val="22"/>
                <w:szCs w:val="22"/>
              </w:rPr>
              <w:t>DCCD: M.2.2.24. Utilizar las unidades de medida de capacidad: el litro y sus submúltiplos (dl, cl, ml) en la estimación y medición de objetos de su entorno.</w:t>
            </w:r>
          </w:p>
          <w:p w14:paraId="7D1B6A71" w14:textId="77777777" w:rsidR="00293FB6" w:rsidRDefault="00293FB6" w:rsidP="00A55F65">
            <w:pPr>
              <w:rPr>
                <w:rFonts w:ascii="Calibri" w:eastAsia="Calibri" w:hAnsi="Calibri" w:cs="Calibri"/>
                <w:color w:val="000000"/>
                <w:sz w:val="22"/>
                <w:szCs w:val="22"/>
              </w:rPr>
            </w:pPr>
            <w:r>
              <w:rPr>
                <w:rFonts w:ascii="Calibri" w:eastAsia="Calibri" w:hAnsi="Calibri" w:cs="Calibri"/>
                <w:color w:val="000000"/>
                <w:sz w:val="22"/>
                <w:szCs w:val="22"/>
              </w:rPr>
              <w:t>DCCD: M.2.2.25. Realizar conversiones simples de medidas de capacidad del litro a sus submúltiplos.</w:t>
            </w:r>
          </w:p>
          <w:p w14:paraId="1FCF7E4B" w14:textId="77777777" w:rsidR="00293FB6" w:rsidRDefault="00293FB6" w:rsidP="00A55F65">
            <w:pPr>
              <w:rPr>
                <w:rFonts w:ascii="Calibri" w:eastAsia="Calibri" w:hAnsi="Calibri" w:cs="Calibri"/>
                <w:color w:val="000000"/>
                <w:sz w:val="22"/>
                <w:szCs w:val="22"/>
              </w:rPr>
            </w:pPr>
            <w:r>
              <w:rPr>
                <w:rFonts w:ascii="Calibri" w:eastAsia="Calibri" w:hAnsi="Calibri" w:cs="Calibri"/>
                <w:color w:val="000000"/>
                <w:sz w:val="22"/>
                <w:szCs w:val="22"/>
              </w:rPr>
              <w:t>DCCD: M.2.2.22. Identificar la libra como unidad de medida de masa.</w:t>
            </w:r>
          </w:p>
          <w:p w14:paraId="762CC5DB" w14:textId="77777777" w:rsidR="00293FB6" w:rsidRDefault="00293FB6" w:rsidP="00A55F65">
            <w:pPr>
              <w:rPr>
                <w:rFonts w:ascii="Calibri" w:eastAsia="Calibri" w:hAnsi="Calibri" w:cs="Calibri"/>
                <w:color w:val="000000"/>
                <w:sz w:val="22"/>
                <w:szCs w:val="22"/>
              </w:rPr>
            </w:pPr>
            <w:r>
              <w:rPr>
                <w:rFonts w:ascii="Calibri" w:eastAsia="Calibri" w:hAnsi="Calibri" w:cs="Calibri"/>
                <w:color w:val="000000"/>
                <w:sz w:val="22"/>
                <w:szCs w:val="22"/>
              </w:rPr>
              <w:t>DCCD: M.2.2.20. Utilizar las unidades de medida de masa: el kilogramo, en la estimación y medición de objetos de su entorno.</w:t>
            </w:r>
          </w:p>
          <w:p w14:paraId="2EAF4EC2" w14:textId="77777777" w:rsidR="00293FB6" w:rsidRDefault="00293FB6" w:rsidP="00A55F65">
            <w:pPr>
              <w:rPr>
                <w:rFonts w:ascii="Calibri" w:eastAsia="Calibri" w:hAnsi="Calibri" w:cs="Calibri"/>
                <w:color w:val="000000"/>
              </w:rPr>
            </w:pPr>
            <w:r>
              <w:rPr>
                <w:rFonts w:ascii="Calibri" w:eastAsia="Calibri" w:hAnsi="Calibri" w:cs="Calibri"/>
                <w:color w:val="000000"/>
                <w:sz w:val="22"/>
                <w:szCs w:val="22"/>
              </w:rPr>
              <w:t>DCCD: M.2.2.21. Realizar conversiones simples de medidas de masa</w:t>
            </w:r>
          </w:p>
        </w:tc>
        <w:tc>
          <w:tcPr>
            <w:tcW w:w="7695" w:type="dxa"/>
            <w:gridSpan w:val="8"/>
          </w:tcPr>
          <w:p w14:paraId="166D270B" w14:textId="77777777" w:rsidR="00293FB6" w:rsidRDefault="00293FB6" w:rsidP="00A55F65">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I.M.2.1.3. Discrimina en diagramas, tablas y una cuadrícula los pares ordenados del producto cartesiano </w:t>
            </w:r>
            <w:proofErr w:type="spellStart"/>
            <w:r>
              <w:rPr>
                <w:rFonts w:ascii="Calibri" w:eastAsia="Calibri" w:hAnsi="Calibri" w:cs="Calibri"/>
                <w:color w:val="000000"/>
                <w:sz w:val="22"/>
                <w:szCs w:val="22"/>
              </w:rPr>
              <w:t>AxB</w:t>
            </w:r>
            <w:proofErr w:type="spellEnd"/>
            <w:r>
              <w:rPr>
                <w:rFonts w:ascii="Calibri" w:eastAsia="Calibri" w:hAnsi="Calibri" w:cs="Calibri"/>
                <w:color w:val="000000"/>
                <w:sz w:val="22"/>
                <w:szCs w:val="22"/>
              </w:rPr>
              <w:t xml:space="preserve"> que cumplen una relación uno a uno. (I.3., I.4.)</w:t>
            </w:r>
          </w:p>
          <w:p w14:paraId="747F9E2B" w14:textId="77777777" w:rsidR="00293FB6" w:rsidRDefault="00293FB6" w:rsidP="00A55F65">
            <w:pPr>
              <w:widowControl w:val="0"/>
              <w:rPr>
                <w:rFonts w:ascii="Calibri" w:eastAsia="Calibri" w:hAnsi="Calibri" w:cs="Calibri"/>
                <w:color w:val="000000"/>
                <w:sz w:val="22"/>
                <w:szCs w:val="22"/>
              </w:rPr>
            </w:pPr>
            <w:r>
              <w:rPr>
                <w:rFonts w:ascii="Calibri" w:eastAsia="Calibri" w:hAnsi="Calibri" w:cs="Calibri"/>
                <w:color w:val="000000"/>
                <w:sz w:val="22"/>
                <w:szCs w:val="22"/>
              </w:rPr>
              <w:t>I.M.2.1.2. Propone patrones y construye series de objetos, figuras y secuencias numéricas. (I.1.)</w:t>
            </w:r>
          </w:p>
          <w:p w14:paraId="5EE3DB45" w14:textId="77777777" w:rsidR="00293FB6" w:rsidRDefault="00293FB6" w:rsidP="00A55F65">
            <w:pPr>
              <w:widowControl w:val="0"/>
              <w:rPr>
                <w:rFonts w:ascii="Calibri" w:eastAsia="Calibri" w:hAnsi="Calibri" w:cs="Calibri"/>
                <w:color w:val="000000"/>
                <w:sz w:val="22"/>
                <w:szCs w:val="22"/>
              </w:rPr>
            </w:pPr>
            <w:r>
              <w:rPr>
                <w:rFonts w:ascii="Calibri" w:eastAsia="Calibri" w:hAnsi="Calibri" w:cs="Calibri"/>
                <w:color w:val="000000"/>
                <w:sz w:val="22"/>
                <w:szCs w:val="22"/>
              </w:rPr>
              <w:t>I.M.2.4.5. Resuelve situaciones problemáticas sencillas que requieran de la estimación y comparación de capacidades y la conversión entre la unidad de medida de capacidad y sus submúltiplos. (I.2., I.4.)</w:t>
            </w:r>
          </w:p>
          <w:p w14:paraId="665FC573" w14:textId="77777777" w:rsidR="00293FB6" w:rsidRDefault="00293FB6" w:rsidP="00A55F65">
            <w:pPr>
              <w:widowControl w:val="0"/>
              <w:rPr>
                <w:rFonts w:ascii="Calibri" w:eastAsia="Calibri" w:hAnsi="Calibri" w:cs="Calibri"/>
                <w:color w:val="000000"/>
                <w:sz w:val="22"/>
                <w:szCs w:val="22"/>
              </w:rPr>
            </w:pPr>
            <w:r>
              <w:rPr>
                <w:rFonts w:ascii="Calibri" w:eastAsia="Calibri" w:hAnsi="Calibri" w:cs="Calibri"/>
                <w:color w:val="000000"/>
                <w:sz w:val="22"/>
                <w:szCs w:val="22"/>
              </w:rPr>
              <w:t>I.M.2.4.5. Resuelve situaciones problemáticas sencillas que requieran de la estimación y comparación de capacidades y la conversión entre la unidad de medida de capacidad y sus submúltiplos. (I.2., I.4.)</w:t>
            </w:r>
          </w:p>
          <w:p w14:paraId="0326AF63" w14:textId="77777777" w:rsidR="00293FB6" w:rsidRDefault="00293FB6" w:rsidP="00A55F65">
            <w:pPr>
              <w:rPr>
                <w:rFonts w:ascii="Calibri" w:eastAsia="Calibri" w:hAnsi="Calibri" w:cs="Calibri"/>
              </w:rPr>
            </w:pPr>
          </w:p>
          <w:p w14:paraId="7E231DF0" w14:textId="77777777" w:rsidR="00293FB6" w:rsidRDefault="00293FB6" w:rsidP="00A55F65">
            <w:pPr>
              <w:rPr>
                <w:rFonts w:ascii="Calibri" w:eastAsia="Calibri" w:hAnsi="Calibri" w:cs="Calibri"/>
              </w:rPr>
            </w:pPr>
          </w:p>
          <w:p w14:paraId="24406A24" w14:textId="77777777" w:rsidR="00293FB6" w:rsidRDefault="00293FB6" w:rsidP="00A55F65">
            <w:pPr>
              <w:ind w:firstLine="708"/>
              <w:rPr>
                <w:rFonts w:ascii="Calibri" w:eastAsia="Calibri" w:hAnsi="Calibri" w:cs="Calibri"/>
              </w:rPr>
            </w:pPr>
          </w:p>
        </w:tc>
      </w:tr>
      <w:tr w:rsidR="00293FB6" w14:paraId="76E8A62F" w14:textId="77777777" w:rsidTr="00293FB6">
        <w:trPr>
          <w:cnfStyle w:val="000000100000" w:firstRow="0" w:lastRow="0" w:firstColumn="0" w:lastColumn="0" w:oddVBand="0" w:evenVBand="0" w:oddHBand="1" w:evenHBand="0" w:firstRowFirstColumn="0" w:firstRowLastColumn="0" w:lastRowFirstColumn="0" w:lastRowLastColumn="0"/>
          <w:trHeight w:val="300"/>
        </w:trPr>
        <w:tc>
          <w:tcPr>
            <w:tcW w:w="2008" w:type="dxa"/>
            <w:gridSpan w:val="3"/>
            <w:vMerge w:val="restart"/>
          </w:tcPr>
          <w:p w14:paraId="3DA3AE08" w14:textId="77777777" w:rsidR="00293FB6" w:rsidRDefault="00293FB6" w:rsidP="00A55F65">
            <w:pPr>
              <w:jc w:val="center"/>
              <w:rPr>
                <w:rFonts w:ascii="Calibri" w:eastAsia="Calibri" w:hAnsi="Calibri" w:cs="Calibri"/>
                <w:b/>
                <w:color w:val="000000"/>
              </w:rPr>
            </w:pPr>
            <w:r>
              <w:rPr>
                <w:rFonts w:ascii="Calibri" w:eastAsia="Calibri" w:hAnsi="Calibri" w:cs="Calibri"/>
                <w:b/>
                <w:color w:val="000000"/>
                <w:sz w:val="22"/>
                <w:szCs w:val="22"/>
              </w:rPr>
              <w:t xml:space="preserve">EJES TRANSVERSALES: </w:t>
            </w:r>
          </w:p>
        </w:tc>
        <w:tc>
          <w:tcPr>
            <w:tcW w:w="2698" w:type="dxa"/>
            <w:gridSpan w:val="3"/>
            <w:vMerge w:val="restart"/>
          </w:tcPr>
          <w:p w14:paraId="4B5837A8" w14:textId="77777777" w:rsidR="00293FB6" w:rsidRDefault="00293FB6" w:rsidP="00A55F65">
            <w:pPr>
              <w:rPr>
                <w:rFonts w:ascii="Calibri" w:eastAsia="Calibri" w:hAnsi="Calibri" w:cs="Calibri"/>
                <w:color w:val="000000"/>
                <w:sz w:val="22"/>
                <w:szCs w:val="22"/>
              </w:rPr>
            </w:pPr>
            <w:r>
              <w:rPr>
                <w:rFonts w:ascii="Calibri" w:eastAsia="Calibri" w:hAnsi="Calibri" w:cs="Calibri"/>
                <w:color w:val="000000"/>
                <w:sz w:val="22"/>
                <w:szCs w:val="22"/>
              </w:rPr>
              <w:t>Población y movilidad</w:t>
            </w:r>
            <w:r>
              <w:rPr>
                <w:rFonts w:ascii="Calibri" w:eastAsia="Calibri" w:hAnsi="Calibri" w:cs="Calibri"/>
                <w:color w:val="000000"/>
                <w:sz w:val="22"/>
                <w:szCs w:val="22"/>
              </w:rPr>
              <w:br/>
              <w:t>humana</w:t>
            </w:r>
            <w:r>
              <w:rPr>
                <w:rFonts w:ascii="Calibri" w:eastAsia="Calibri" w:hAnsi="Calibri" w:cs="Calibri"/>
                <w:color w:val="000000"/>
                <w:sz w:val="22"/>
                <w:szCs w:val="22"/>
              </w:rPr>
              <w:br/>
              <w:t>Educación, cultura</w:t>
            </w:r>
            <w:r>
              <w:rPr>
                <w:rFonts w:ascii="Calibri" w:eastAsia="Calibri" w:hAnsi="Calibri" w:cs="Calibri"/>
                <w:color w:val="000000"/>
                <w:sz w:val="22"/>
                <w:szCs w:val="22"/>
              </w:rPr>
              <w:br/>
              <w:t>y saberes ancestrales</w:t>
            </w:r>
          </w:p>
        </w:tc>
        <w:tc>
          <w:tcPr>
            <w:tcW w:w="1699" w:type="dxa"/>
            <w:gridSpan w:val="3"/>
            <w:vMerge w:val="restart"/>
          </w:tcPr>
          <w:p w14:paraId="125BFE34" w14:textId="77777777" w:rsidR="00293FB6" w:rsidRDefault="00293FB6" w:rsidP="00A55F65">
            <w:pPr>
              <w:jc w:val="center"/>
              <w:rPr>
                <w:rFonts w:ascii="Calibri" w:eastAsia="Calibri" w:hAnsi="Calibri" w:cs="Calibri"/>
                <w:b/>
                <w:color w:val="000000"/>
              </w:rPr>
            </w:pPr>
          </w:p>
          <w:p w14:paraId="6E33C005" w14:textId="77777777" w:rsidR="00293FB6" w:rsidRDefault="00293FB6" w:rsidP="00A55F65">
            <w:pPr>
              <w:jc w:val="center"/>
              <w:rPr>
                <w:rFonts w:ascii="Calibri" w:eastAsia="Calibri" w:hAnsi="Calibri" w:cs="Calibri"/>
                <w:b/>
                <w:color w:val="000000"/>
              </w:rPr>
            </w:pPr>
            <w:r>
              <w:rPr>
                <w:rFonts w:ascii="Calibri" w:eastAsia="Calibri" w:hAnsi="Calibri" w:cs="Calibri"/>
                <w:b/>
                <w:color w:val="000000"/>
                <w:sz w:val="22"/>
                <w:szCs w:val="22"/>
              </w:rPr>
              <w:t xml:space="preserve">PERIODOS: </w:t>
            </w:r>
          </w:p>
        </w:tc>
        <w:tc>
          <w:tcPr>
            <w:tcW w:w="926" w:type="dxa"/>
            <w:gridSpan w:val="2"/>
            <w:vMerge w:val="restart"/>
          </w:tcPr>
          <w:p w14:paraId="525A6352" w14:textId="77777777" w:rsidR="00293FB6" w:rsidRDefault="00293FB6" w:rsidP="00A55F65">
            <w:pPr>
              <w:jc w:val="center"/>
              <w:rPr>
                <w:rFonts w:ascii="Calibri" w:eastAsia="Calibri" w:hAnsi="Calibri" w:cs="Calibri"/>
                <w:b/>
                <w:color w:val="000000"/>
              </w:rPr>
            </w:pPr>
          </w:p>
        </w:tc>
        <w:tc>
          <w:tcPr>
            <w:tcW w:w="3339" w:type="dxa"/>
            <w:gridSpan w:val="4"/>
          </w:tcPr>
          <w:p w14:paraId="70A12304" w14:textId="77777777" w:rsidR="00293FB6" w:rsidRDefault="00293FB6" w:rsidP="00A55F65">
            <w:pPr>
              <w:jc w:val="center"/>
              <w:rPr>
                <w:rFonts w:ascii="Calibri" w:eastAsia="Calibri" w:hAnsi="Calibri" w:cs="Calibri"/>
                <w:b/>
                <w:color w:val="000000"/>
              </w:rPr>
            </w:pPr>
            <w:r>
              <w:rPr>
                <w:rFonts w:ascii="Calibri" w:eastAsia="Calibri" w:hAnsi="Calibri" w:cs="Calibri"/>
                <w:b/>
                <w:color w:val="000000"/>
                <w:sz w:val="22"/>
                <w:szCs w:val="22"/>
              </w:rPr>
              <w:t>SEMANA DE INICIO:</w:t>
            </w:r>
          </w:p>
        </w:tc>
        <w:tc>
          <w:tcPr>
            <w:tcW w:w="4356" w:type="dxa"/>
            <w:gridSpan w:val="4"/>
          </w:tcPr>
          <w:p w14:paraId="70C955AC" w14:textId="77777777" w:rsidR="00293FB6" w:rsidRDefault="00293FB6" w:rsidP="00A55F65">
            <w:pPr>
              <w:jc w:val="center"/>
              <w:rPr>
                <w:rFonts w:ascii="Calibri" w:eastAsia="Calibri" w:hAnsi="Calibri" w:cs="Calibri"/>
                <w:b/>
                <w:color w:val="000000"/>
              </w:rPr>
            </w:pPr>
          </w:p>
        </w:tc>
      </w:tr>
      <w:tr w:rsidR="00293FB6" w14:paraId="5506BF71" w14:textId="77777777" w:rsidTr="00293FB6">
        <w:trPr>
          <w:trHeight w:val="300"/>
        </w:trPr>
        <w:tc>
          <w:tcPr>
            <w:tcW w:w="2008" w:type="dxa"/>
            <w:gridSpan w:val="3"/>
            <w:vMerge/>
          </w:tcPr>
          <w:p w14:paraId="563C5F45" w14:textId="77777777" w:rsidR="00293FB6" w:rsidRDefault="00293FB6" w:rsidP="00A55F65">
            <w:pPr>
              <w:jc w:val="center"/>
              <w:rPr>
                <w:rFonts w:ascii="Calibri" w:eastAsia="Calibri" w:hAnsi="Calibri" w:cs="Calibri"/>
                <w:b/>
                <w:color w:val="000000"/>
              </w:rPr>
            </w:pPr>
          </w:p>
        </w:tc>
        <w:tc>
          <w:tcPr>
            <w:tcW w:w="2698" w:type="dxa"/>
            <w:gridSpan w:val="3"/>
            <w:vMerge/>
          </w:tcPr>
          <w:p w14:paraId="651FC031" w14:textId="77777777" w:rsidR="00293FB6" w:rsidRDefault="00293FB6" w:rsidP="00A55F65">
            <w:pPr>
              <w:jc w:val="center"/>
              <w:rPr>
                <w:rFonts w:ascii="Calibri" w:eastAsia="Calibri" w:hAnsi="Calibri" w:cs="Calibri"/>
                <w:b/>
                <w:color w:val="000000"/>
              </w:rPr>
            </w:pPr>
          </w:p>
        </w:tc>
        <w:tc>
          <w:tcPr>
            <w:tcW w:w="1699" w:type="dxa"/>
            <w:gridSpan w:val="3"/>
            <w:vMerge/>
          </w:tcPr>
          <w:p w14:paraId="0E1D07BF" w14:textId="77777777" w:rsidR="00293FB6" w:rsidRDefault="00293FB6" w:rsidP="00A55F65">
            <w:pPr>
              <w:jc w:val="center"/>
              <w:rPr>
                <w:rFonts w:ascii="Calibri" w:eastAsia="Calibri" w:hAnsi="Calibri" w:cs="Calibri"/>
                <w:b/>
                <w:color w:val="000000"/>
              </w:rPr>
            </w:pPr>
          </w:p>
        </w:tc>
        <w:tc>
          <w:tcPr>
            <w:tcW w:w="926" w:type="dxa"/>
            <w:gridSpan w:val="2"/>
            <w:vMerge/>
          </w:tcPr>
          <w:p w14:paraId="0ABEEC1A" w14:textId="77777777" w:rsidR="00293FB6" w:rsidRDefault="00293FB6" w:rsidP="00A55F65">
            <w:pPr>
              <w:jc w:val="center"/>
              <w:rPr>
                <w:rFonts w:ascii="Calibri" w:eastAsia="Calibri" w:hAnsi="Calibri" w:cs="Calibri"/>
                <w:b/>
                <w:color w:val="000000"/>
              </w:rPr>
            </w:pPr>
          </w:p>
        </w:tc>
        <w:tc>
          <w:tcPr>
            <w:tcW w:w="3339" w:type="dxa"/>
            <w:gridSpan w:val="4"/>
          </w:tcPr>
          <w:p w14:paraId="59746062" w14:textId="77777777" w:rsidR="00293FB6" w:rsidRDefault="00293FB6" w:rsidP="00A55F65">
            <w:pPr>
              <w:jc w:val="center"/>
              <w:rPr>
                <w:rFonts w:ascii="Calibri" w:eastAsia="Calibri" w:hAnsi="Calibri" w:cs="Calibri"/>
                <w:b/>
                <w:color w:val="000000"/>
              </w:rPr>
            </w:pPr>
            <w:r>
              <w:rPr>
                <w:rFonts w:ascii="Calibri" w:eastAsia="Calibri" w:hAnsi="Calibri" w:cs="Calibri"/>
                <w:b/>
                <w:color w:val="000000"/>
                <w:sz w:val="22"/>
                <w:szCs w:val="22"/>
              </w:rPr>
              <w:t>SEMANA DE FINALIZACIÓN:</w:t>
            </w:r>
          </w:p>
        </w:tc>
        <w:tc>
          <w:tcPr>
            <w:tcW w:w="4356" w:type="dxa"/>
            <w:gridSpan w:val="4"/>
          </w:tcPr>
          <w:p w14:paraId="60A27F9E" w14:textId="77777777" w:rsidR="00293FB6" w:rsidRDefault="00293FB6" w:rsidP="00A55F65">
            <w:pPr>
              <w:jc w:val="center"/>
              <w:rPr>
                <w:rFonts w:ascii="Calibri" w:eastAsia="Calibri" w:hAnsi="Calibri" w:cs="Calibri"/>
                <w:b/>
                <w:color w:val="000000"/>
              </w:rPr>
            </w:pPr>
          </w:p>
        </w:tc>
      </w:tr>
      <w:tr w:rsidR="00293FB6" w14:paraId="350E5200" w14:textId="77777777" w:rsidTr="00293FB6">
        <w:trPr>
          <w:cnfStyle w:val="000000100000" w:firstRow="0" w:lastRow="0" w:firstColumn="0" w:lastColumn="0" w:oddVBand="0" w:evenVBand="0" w:oddHBand="1" w:evenHBand="0" w:firstRowFirstColumn="0" w:firstRowLastColumn="0" w:lastRowFirstColumn="0" w:lastRowLastColumn="0"/>
          <w:trHeight w:val="400"/>
        </w:trPr>
        <w:tc>
          <w:tcPr>
            <w:tcW w:w="5517" w:type="dxa"/>
            <w:gridSpan w:val="8"/>
          </w:tcPr>
          <w:p w14:paraId="7EEB333B" w14:textId="77777777" w:rsidR="00293FB6" w:rsidRDefault="00293FB6" w:rsidP="00A55F65">
            <w:pPr>
              <w:jc w:val="center"/>
              <w:rPr>
                <w:rFonts w:ascii="Calibri" w:eastAsia="Calibri" w:hAnsi="Calibri" w:cs="Calibri"/>
                <w:b/>
                <w:color w:val="000000"/>
              </w:rPr>
            </w:pPr>
            <w:r>
              <w:rPr>
                <w:rFonts w:ascii="Calibri" w:eastAsia="Calibri" w:hAnsi="Calibri" w:cs="Calibri"/>
                <w:b/>
                <w:color w:val="000000"/>
                <w:sz w:val="22"/>
                <w:szCs w:val="22"/>
              </w:rPr>
              <w:t>Estrategias metodológicas</w:t>
            </w:r>
          </w:p>
        </w:tc>
        <w:tc>
          <w:tcPr>
            <w:tcW w:w="1814" w:type="dxa"/>
            <w:gridSpan w:val="3"/>
          </w:tcPr>
          <w:p w14:paraId="20194ED4" w14:textId="77777777" w:rsidR="00293FB6" w:rsidRDefault="00293FB6" w:rsidP="00A55F65">
            <w:pPr>
              <w:jc w:val="center"/>
              <w:rPr>
                <w:rFonts w:ascii="Calibri" w:eastAsia="Calibri" w:hAnsi="Calibri" w:cs="Calibri"/>
                <w:b/>
                <w:color w:val="000000"/>
              </w:rPr>
            </w:pPr>
            <w:r>
              <w:rPr>
                <w:rFonts w:ascii="Calibri" w:eastAsia="Calibri" w:hAnsi="Calibri" w:cs="Calibri"/>
                <w:b/>
                <w:color w:val="000000"/>
                <w:sz w:val="22"/>
                <w:szCs w:val="22"/>
              </w:rPr>
              <w:t>Recursos</w:t>
            </w:r>
          </w:p>
        </w:tc>
        <w:tc>
          <w:tcPr>
            <w:tcW w:w="3339" w:type="dxa"/>
            <w:gridSpan w:val="4"/>
          </w:tcPr>
          <w:p w14:paraId="05F1E02E" w14:textId="77777777" w:rsidR="00293FB6" w:rsidRDefault="00293FB6" w:rsidP="00A55F65">
            <w:pPr>
              <w:jc w:val="center"/>
              <w:rPr>
                <w:rFonts w:ascii="Calibri" w:eastAsia="Calibri" w:hAnsi="Calibri" w:cs="Calibri"/>
                <w:b/>
                <w:color w:val="000000"/>
              </w:rPr>
            </w:pPr>
            <w:r>
              <w:rPr>
                <w:rFonts w:ascii="Calibri" w:eastAsia="Calibri" w:hAnsi="Calibri" w:cs="Calibri"/>
                <w:b/>
                <w:color w:val="000000"/>
                <w:sz w:val="22"/>
                <w:szCs w:val="22"/>
              </w:rPr>
              <w:t>Indicadores de logro</w:t>
            </w:r>
          </w:p>
        </w:tc>
        <w:tc>
          <w:tcPr>
            <w:tcW w:w="4356" w:type="dxa"/>
            <w:gridSpan w:val="4"/>
          </w:tcPr>
          <w:p w14:paraId="2B31EAED" w14:textId="77777777" w:rsidR="00293FB6" w:rsidRDefault="00293FB6" w:rsidP="00A55F65">
            <w:pPr>
              <w:jc w:val="center"/>
              <w:rPr>
                <w:rFonts w:ascii="Calibri" w:eastAsia="Calibri" w:hAnsi="Calibri" w:cs="Calibri"/>
                <w:b/>
                <w:color w:val="000000"/>
              </w:rPr>
            </w:pPr>
            <w:r>
              <w:rPr>
                <w:rFonts w:ascii="Calibri" w:eastAsia="Calibri" w:hAnsi="Calibri" w:cs="Calibri"/>
                <w:b/>
                <w:color w:val="000000"/>
                <w:sz w:val="22"/>
                <w:szCs w:val="22"/>
              </w:rPr>
              <w:t xml:space="preserve">Actividades de evaluación/ Técnicas / instrumentos </w:t>
            </w:r>
          </w:p>
        </w:tc>
      </w:tr>
      <w:tr w:rsidR="00293FB6" w14:paraId="5D49751A" w14:textId="77777777" w:rsidTr="00293FB6">
        <w:trPr>
          <w:trHeight w:val="220"/>
        </w:trPr>
        <w:tc>
          <w:tcPr>
            <w:tcW w:w="5517" w:type="dxa"/>
            <w:gridSpan w:val="8"/>
          </w:tcPr>
          <w:p w14:paraId="016CA3EB" w14:textId="77777777" w:rsidR="00293FB6" w:rsidRDefault="00293FB6" w:rsidP="00A55F65">
            <w:pPr>
              <w:spacing w:line="276" w:lineRule="auto"/>
              <w:ind w:left="720"/>
              <w:rPr>
                <w:rFonts w:ascii="Calibri" w:eastAsia="Calibri" w:hAnsi="Calibri" w:cs="Calibri"/>
                <w:color w:val="000000"/>
              </w:rPr>
            </w:pPr>
          </w:p>
          <w:p w14:paraId="3FD920A6" w14:textId="77777777" w:rsidR="00293FB6" w:rsidRDefault="00293FB6" w:rsidP="00293FB6">
            <w:pPr>
              <w:numPr>
                <w:ilvl w:val="0"/>
                <w:numId w:val="8"/>
              </w:numPr>
              <w:spacing w:line="276" w:lineRule="auto"/>
              <w:contextualSpacing/>
              <w:rPr>
                <w:rFonts w:ascii="Calibri" w:eastAsia="Calibri" w:hAnsi="Calibri" w:cs="Calibri"/>
                <w:color w:val="000000"/>
              </w:rPr>
            </w:pPr>
            <w:r>
              <w:rPr>
                <w:rFonts w:ascii="Calibri" w:eastAsia="Calibri" w:hAnsi="Calibri" w:cs="Calibri"/>
                <w:color w:val="000000"/>
              </w:rPr>
              <w:t>Leer el diálogo y comento en clase.</w:t>
            </w:r>
          </w:p>
          <w:p w14:paraId="07C65594" w14:textId="77777777" w:rsidR="00293FB6" w:rsidRDefault="00293FB6" w:rsidP="00293FB6">
            <w:pPr>
              <w:numPr>
                <w:ilvl w:val="0"/>
                <w:numId w:val="8"/>
              </w:numPr>
              <w:spacing w:line="276" w:lineRule="auto"/>
              <w:contextualSpacing/>
              <w:rPr>
                <w:rFonts w:ascii="Calibri" w:eastAsia="Calibri" w:hAnsi="Calibri" w:cs="Calibri"/>
                <w:color w:val="000000"/>
              </w:rPr>
            </w:pPr>
            <w:r>
              <w:rPr>
                <w:rFonts w:ascii="Calibri" w:eastAsia="Calibri" w:hAnsi="Calibri" w:cs="Calibri"/>
                <w:color w:val="000000"/>
              </w:rPr>
              <w:t>Ver el vídeo y comentar posibles soluciones</w:t>
            </w:r>
          </w:p>
          <w:p w14:paraId="5ECDC277" w14:textId="77777777" w:rsidR="00293FB6" w:rsidRDefault="00293FB6" w:rsidP="00A55F65">
            <w:pPr>
              <w:rPr>
                <w:rFonts w:ascii="Calibri" w:eastAsia="Calibri" w:hAnsi="Calibri" w:cs="Calibri"/>
                <w:b/>
                <w:color w:val="000000"/>
              </w:rPr>
            </w:pPr>
            <w:r>
              <w:rPr>
                <w:rFonts w:ascii="Calibri" w:eastAsia="Calibri" w:hAnsi="Calibri" w:cs="Calibri"/>
                <w:b/>
                <w:color w:val="000000"/>
              </w:rPr>
              <w:t>Matemática activa</w:t>
            </w:r>
          </w:p>
          <w:p w14:paraId="16AA35CF" w14:textId="77777777" w:rsidR="00293FB6" w:rsidRDefault="00293FB6" w:rsidP="00293FB6">
            <w:pPr>
              <w:numPr>
                <w:ilvl w:val="0"/>
                <w:numId w:val="9"/>
              </w:numPr>
              <w:spacing w:line="276" w:lineRule="auto"/>
              <w:contextualSpacing/>
              <w:rPr>
                <w:rFonts w:ascii="Calibri" w:eastAsia="Calibri" w:hAnsi="Calibri" w:cs="Calibri"/>
                <w:color w:val="000000"/>
              </w:rPr>
            </w:pPr>
            <w:r>
              <w:rPr>
                <w:rFonts w:ascii="Calibri" w:eastAsia="Calibri" w:hAnsi="Calibri" w:cs="Calibri"/>
                <w:color w:val="000000"/>
              </w:rPr>
              <w:t>Leer, analizo y contesto.</w:t>
            </w:r>
          </w:p>
          <w:p w14:paraId="1ADF133A" w14:textId="77777777" w:rsidR="00293FB6" w:rsidRDefault="00293FB6" w:rsidP="00293FB6">
            <w:pPr>
              <w:numPr>
                <w:ilvl w:val="0"/>
                <w:numId w:val="9"/>
              </w:numPr>
              <w:spacing w:line="276" w:lineRule="auto"/>
              <w:contextualSpacing/>
              <w:rPr>
                <w:rFonts w:ascii="Calibri" w:eastAsia="Calibri" w:hAnsi="Calibri" w:cs="Calibri"/>
                <w:color w:val="000000"/>
              </w:rPr>
            </w:pPr>
            <w:r>
              <w:rPr>
                <w:rFonts w:ascii="Calibri" w:eastAsia="Calibri" w:hAnsi="Calibri" w:cs="Calibri"/>
                <w:color w:val="000000"/>
              </w:rPr>
              <w:t>Explorar los conocimientos a partir de una experiencia</w:t>
            </w:r>
          </w:p>
          <w:p w14:paraId="7AF1676B" w14:textId="77777777" w:rsidR="00293FB6" w:rsidRDefault="00293FB6" w:rsidP="00A55F65">
            <w:pPr>
              <w:rPr>
                <w:rFonts w:ascii="Calibri" w:eastAsia="Calibri" w:hAnsi="Calibri" w:cs="Calibri"/>
                <w:color w:val="000000"/>
              </w:rPr>
            </w:pPr>
          </w:p>
          <w:p w14:paraId="1A195B6D" w14:textId="77777777" w:rsidR="00293FB6" w:rsidRDefault="00293FB6" w:rsidP="00A55F65">
            <w:pPr>
              <w:jc w:val="center"/>
              <w:rPr>
                <w:rFonts w:ascii="Calibri" w:eastAsia="Calibri" w:hAnsi="Calibri" w:cs="Calibri"/>
                <w:b/>
                <w:color w:val="000000"/>
              </w:rPr>
            </w:pPr>
          </w:p>
          <w:p w14:paraId="59D51945" w14:textId="77777777" w:rsidR="00293FB6" w:rsidRDefault="00293FB6" w:rsidP="00A55F65">
            <w:pPr>
              <w:rPr>
                <w:rFonts w:ascii="Calibri" w:eastAsia="Calibri" w:hAnsi="Calibri" w:cs="Calibri"/>
                <w:color w:val="000000"/>
              </w:rPr>
            </w:pPr>
            <w:r>
              <w:rPr>
                <w:rFonts w:ascii="Calibri" w:eastAsia="Calibri" w:hAnsi="Calibri" w:cs="Calibri"/>
                <w:color w:val="000000"/>
              </w:rPr>
              <w:t xml:space="preserve">• Activar conocimientos previos a través de la </w:t>
            </w:r>
            <w:r>
              <w:rPr>
                <w:rFonts w:ascii="Calibri" w:eastAsia="Calibri" w:hAnsi="Calibri" w:cs="Calibri"/>
                <w:b/>
                <w:color w:val="000000"/>
              </w:rPr>
              <w:t xml:space="preserve">ESTRATEGIA PREGUNTAS EXPLORATORIAS </w:t>
            </w:r>
          </w:p>
          <w:p w14:paraId="5F376081" w14:textId="77777777" w:rsidR="00293FB6" w:rsidRDefault="00293FB6" w:rsidP="00A55F65">
            <w:pPr>
              <w:rPr>
                <w:rFonts w:ascii="Calibri" w:eastAsia="Calibri" w:hAnsi="Calibri" w:cs="Calibri"/>
                <w:color w:val="000000"/>
              </w:rPr>
            </w:pPr>
            <w:r>
              <w:rPr>
                <w:rFonts w:ascii="Calibri" w:eastAsia="Calibri" w:hAnsi="Calibri" w:cs="Calibri"/>
                <w:color w:val="000000"/>
              </w:rPr>
              <w:t>• Presentar el objetivo de la clase</w:t>
            </w:r>
          </w:p>
          <w:p w14:paraId="6A7E190A" w14:textId="77777777" w:rsidR="00293FB6" w:rsidRDefault="00293FB6" w:rsidP="00A55F65">
            <w:pPr>
              <w:rPr>
                <w:rFonts w:ascii="Calibri" w:eastAsia="Calibri" w:hAnsi="Calibri" w:cs="Calibri"/>
                <w:color w:val="000000"/>
                <w:sz w:val="22"/>
                <w:szCs w:val="22"/>
              </w:rPr>
            </w:pPr>
            <w:r>
              <w:rPr>
                <w:rFonts w:ascii="Calibri" w:eastAsia="Calibri" w:hAnsi="Calibri" w:cs="Calibri"/>
                <w:color w:val="000000"/>
              </w:rPr>
              <w:t>• Formar grupos de trabajo y conseguir cartulina, regla, lápiz, lápices de colores, semillas secas que no sean muy pequeñas, y una hoja para registrar datos.</w:t>
            </w:r>
          </w:p>
          <w:p w14:paraId="02938F38" w14:textId="77777777" w:rsidR="00293FB6" w:rsidRDefault="00293FB6" w:rsidP="00A55F65">
            <w:pPr>
              <w:rPr>
                <w:rFonts w:ascii="Calibri" w:eastAsia="Calibri" w:hAnsi="Calibri" w:cs="Calibri"/>
                <w:color w:val="000000"/>
              </w:rPr>
            </w:pPr>
          </w:p>
          <w:p w14:paraId="71EA111C" w14:textId="77777777" w:rsidR="00293FB6" w:rsidRDefault="00293FB6" w:rsidP="00A55F65">
            <w:pPr>
              <w:rPr>
                <w:rFonts w:ascii="Calibri" w:eastAsia="Calibri" w:hAnsi="Calibri" w:cs="Calibri"/>
                <w:color w:val="000000"/>
              </w:rPr>
            </w:pPr>
          </w:p>
          <w:p w14:paraId="3B9F611A" w14:textId="77777777" w:rsidR="00293FB6" w:rsidRDefault="00293FB6" w:rsidP="00A55F65">
            <w:pPr>
              <w:rPr>
                <w:rFonts w:ascii="Calibri" w:eastAsia="Calibri" w:hAnsi="Calibri" w:cs="Calibri"/>
                <w:color w:val="000000"/>
              </w:rPr>
            </w:pPr>
          </w:p>
          <w:p w14:paraId="6C5CEBA6" w14:textId="77777777" w:rsidR="00293FB6" w:rsidRDefault="00293FB6" w:rsidP="00A55F65">
            <w:pPr>
              <w:rPr>
                <w:rFonts w:ascii="Calibri" w:eastAsia="Calibri" w:hAnsi="Calibri" w:cs="Calibri"/>
                <w:color w:val="000000"/>
              </w:rPr>
            </w:pPr>
          </w:p>
        </w:tc>
        <w:tc>
          <w:tcPr>
            <w:tcW w:w="1814" w:type="dxa"/>
            <w:gridSpan w:val="3"/>
          </w:tcPr>
          <w:p w14:paraId="43C92AE7" w14:textId="77777777" w:rsidR="00293FB6" w:rsidRDefault="00293FB6" w:rsidP="00A55F65">
            <w:pPr>
              <w:rPr>
                <w:rFonts w:ascii="Calibri" w:eastAsia="Calibri" w:hAnsi="Calibri" w:cs="Calibri"/>
                <w:color w:val="000000"/>
              </w:rPr>
            </w:pPr>
          </w:p>
          <w:p w14:paraId="177FB377" w14:textId="77777777" w:rsidR="00293FB6" w:rsidRDefault="00293FB6" w:rsidP="00A55F65">
            <w:pPr>
              <w:rPr>
                <w:rFonts w:ascii="Calibri" w:eastAsia="Calibri" w:hAnsi="Calibri" w:cs="Calibri"/>
                <w:color w:val="000000"/>
              </w:rPr>
            </w:pPr>
            <w:r>
              <w:rPr>
                <w:rFonts w:ascii="Calibri" w:eastAsia="Calibri" w:hAnsi="Calibri" w:cs="Calibri"/>
                <w:color w:val="000000"/>
              </w:rPr>
              <w:t xml:space="preserve">Cartulinas </w:t>
            </w:r>
          </w:p>
          <w:p w14:paraId="1914A404" w14:textId="77777777" w:rsidR="00293FB6" w:rsidRDefault="00293FB6" w:rsidP="00A55F65">
            <w:pPr>
              <w:rPr>
                <w:rFonts w:ascii="Calibri" w:eastAsia="Calibri" w:hAnsi="Calibri" w:cs="Calibri"/>
                <w:color w:val="000000"/>
              </w:rPr>
            </w:pPr>
          </w:p>
          <w:p w14:paraId="47E4E161" w14:textId="77777777" w:rsidR="00293FB6" w:rsidRDefault="00293FB6" w:rsidP="00A55F65">
            <w:pPr>
              <w:rPr>
                <w:rFonts w:ascii="Calibri" w:eastAsia="Calibri" w:hAnsi="Calibri" w:cs="Calibri"/>
                <w:color w:val="000000"/>
              </w:rPr>
            </w:pPr>
            <w:r>
              <w:rPr>
                <w:rFonts w:ascii="Calibri" w:eastAsia="Calibri" w:hAnsi="Calibri" w:cs="Calibri"/>
                <w:color w:val="000000"/>
              </w:rPr>
              <w:t>Reglas</w:t>
            </w:r>
          </w:p>
          <w:p w14:paraId="32A71B5C" w14:textId="77777777" w:rsidR="00293FB6" w:rsidRDefault="00293FB6" w:rsidP="00A55F65">
            <w:pPr>
              <w:rPr>
                <w:rFonts w:ascii="Calibri" w:eastAsia="Calibri" w:hAnsi="Calibri" w:cs="Calibri"/>
                <w:color w:val="000000"/>
              </w:rPr>
            </w:pPr>
          </w:p>
          <w:p w14:paraId="4FD15916" w14:textId="77777777" w:rsidR="00293FB6" w:rsidRDefault="00293FB6" w:rsidP="00A55F65">
            <w:pPr>
              <w:rPr>
                <w:rFonts w:ascii="Calibri" w:eastAsia="Calibri" w:hAnsi="Calibri" w:cs="Calibri"/>
                <w:color w:val="000000"/>
              </w:rPr>
            </w:pPr>
            <w:r>
              <w:rPr>
                <w:rFonts w:ascii="Calibri" w:eastAsia="Calibri" w:hAnsi="Calibri" w:cs="Calibri"/>
                <w:color w:val="000000"/>
              </w:rPr>
              <w:t xml:space="preserve">Lápices </w:t>
            </w:r>
          </w:p>
          <w:p w14:paraId="2D537177" w14:textId="77777777" w:rsidR="00293FB6" w:rsidRDefault="00293FB6" w:rsidP="00A55F65">
            <w:pPr>
              <w:rPr>
                <w:rFonts w:ascii="Calibri" w:eastAsia="Calibri" w:hAnsi="Calibri" w:cs="Calibri"/>
                <w:color w:val="000000"/>
              </w:rPr>
            </w:pPr>
          </w:p>
          <w:p w14:paraId="7534BF37" w14:textId="77777777" w:rsidR="00293FB6" w:rsidRDefault="00293FB6" w:rsidP="00A55F65">
            <w:pPr>
              <w:rPr>
                <w:rFonts w:ascii="Calibri" w:eastAsia="Calibri" w:hAnsi="Calibri" w:cs="Calibri"/>
                <w:color w:val="000000"/>
              </w:rPr>
            </w:pPr>
            <w:r>
              <w:rPr>
                <w:rFonts w:ascii="Calibri" w:eastAsia="Calibri" w:hAnsi="Calibri" w:cs="Calibri"/>
                <w:color w:val="000000"/>
              </w:rPr>
              <w:t xml:space="preserve">Semillas secas </w:t>
            </w:r>
          </w:p>
          <w:p w14:paraId="03988AC9" w14:textId="77777777" w:rsidR="00293FB6" w:rsidRDefault="00293FB6" w:rsidP="00A55F65">
            <w:pPr>
              <w:rPr>
                <w:rFonts w:ascii="Calibri" w:eastAsia="Calibri" w:hAnsi="Calibri" w:cs="Calibri"/>
                <w:color w:val="000000"/>
              </w:rPr>
            </w:pPr>
          </w:p>
          <w:p w14:paraId="0E10E06B" w14:textId="77777777" w:rsidR="00293FB6" w:rsidRDefault="00293FB6" w:rsidP="00A55F65">
            <w:pPr>
              <w:rPr>
                <w:rFonts w:ascii="Calibri" w:eastAsia="Calibri" w:hAnsi="Calibri" w:cs="Calibri"/>
                <w:color w:val="000000"/>
              </w:rPr>
            </w:pPr>
            <w:r>
              <w:rPr>
                <w:rFonts w:ascii="Calibri" w:eastAsia="Calibri" w:hAnsi="Calibri" w:cs="Calibri"/>
                <w:color w:val="000000"/>
              </w:rPr>
              <w:t>Vídeos</w:t>
            </w:r>
          </w:p>
          <w:p w14:paraId="387E2078" w14:textId="77777777" w:rsidR="00293FB6" w:rsidRDefault="00293FB6" w:rsidP="00A55F65">
            <w:pPr>
              <w:rPr>
                <w:rFonts w:ascii="Calibri" w:eastAsia="Calibri" w:hAnsi="Calibri" w:cs="Calibri"/>
                <w:color w:val="000000"/>
              </w:rPr>
            </w:pPr>
          </w:p>
          <w:p w14:paraId="59B06CE4" w14:textId="77777777" w:rsidR="00293FB6" w:rsidRDefault="00293FB6" w:rsidP="00A55F65">
            <w:pPr>
              <w:rPr>
                <w:rFonts w:ascii="Calibri" w:eastAsia="Calibri" w:hAnsi="Calibri" w:cs="Calibri"/>
                <w:color w:val="000000"/>
              </w:rPr>
            </w:pPr>
            <w:r>
              <w:rPr>
                <w:rFonts w:ascii="Calibri" w:eastAsia="Calibri" w:hAnsi="Calibri" w:cs="Calibri"/>
                <w:color w:val="000000"/>
              </w:rPr>
              <w:t>Texto del estudiante</w:t>
            </w:r>
          </w:p>
          <w:p w14:paraId="604E43BD" w14:textId="77777777" w:rsidR="00293FB6" w:rsidRDefault="00293FB6" w:rsidP="00A55F65">
            <w:pPr>
              <w:rPr>
                <w:rFonts w:ascii="Calibri" w:eastAsia="Calibri" w:hAnsi="Calibri" w:cs="Calibri"/>
                <w:color w:val="000000"/>
              </w:rPr>
            </w:pPr>
          </w:p>
          <w:p w14:paraId="35898C7E" w14:textId="77777777" w:rsidR="00293FB6" w:rsidRDefault="00293FB6" w:rsidP="00A55F65">
            <w:pPr>
              <w:rPr>
                <w:rFonts w:ascii="Calibri" w:eastAsia="Calibri" w:hAnsi="Calibri" w:cs="Calibri"/>
                <w:color w:val="000000"/>
              </w:rPr>
            </w:pPr>
            <w:r>
              <w:rPr>
                <w:rFonts w:ascii="Calibri" w:eastAsia="Calibri" w:hAnsi="Calibri" w:cs="Calibri"/>
                <w:color w:val="000000"/>
              </w:rPr>
              <w:t>Objetos de la  clase</w:t>
            </w:r>
          </w:p>
        </w:tc>
        <w:tc>
          <w:tcPr>
            <w:tcW w:w="3339" w:type="dxa"/>
            <w:gridSpan w:val="4"/>
          </w:tcPr>
          <w:p w14:paraId="78DF87A6" w14:textId="77777777" w:rsidR="00293FB6" w:rsidRDefault="00293FB6" w:rsidP="00A55F65">
            <w:pPr>
              <w:rPr>
                <w:rFonts w:ascii="Calibri" w:eastAsia="Calibri" w:hAnsi="Calibri" w:cs="Calibri"/>
                <w:b/>
                <w:color w:val="000000"/>
              </w:rPr>
            </w:pPr>
            <w:r>
              <w:rPr>
                <w:rFonts w:ascii="Calibri" w:eastAsia="Calibri" w:hAnsi="Calibri" w:cs="Calibri"/>
                <w:color w:val="000000"/>
              </w:rPr>
              <w:t>Opera utilizando la adición y sustracción con números naturales de hasta cuatro cifras en el contexto de un problema matemático del entorno, y emplea las propiedades conmutativa y asociativa de la adición para mostrar procesos y verificar resultados.</w:t>
            </w:r>
          </w:p>
          <w:p w14:paraId="3263EF41" w14:textId="77777777" w:rsidR="00293FB6" w:rsidRDefault="00293FB6" w:rsidP="00A55F65">
            <w:pPr>
              <w:rPr>
                <w:rFonts w:ascii="Calibri" w:eastAsia="Calibri" w:hAnsi="Calibri" w:cs="Calibri"/>
                <w:color w:val="000000"/>
              </w:rPr>
            </w:pPr>
            <w:r>
              <w:rPr>
                <w:rFonts w:ascii="Calibri" w:eastAsia="Calibri" w:hAnsi="Calibri" w:cs="Calibri"/>
                <w:color w:val="000000"/>
              </w:rPr>
              <w:t>Resuelve multiplicaciones por el modelo grupal.</w:t>
            </w:r>
          </w:p>
          <w:p w14:paraId="3EDE6582" w14:textId="77777777" w:rsidR="00293FB6" w:rsidRDefault="00293FB6" w:rsidP="00A55F65">
            <w:pPr>
              <w:rPr>
                <w:rFonts w:ascii="Calibri" w:eastAsia="Calibri" w:hAnsi="Calibri" w:cs="Calibri"/>
                <w:color w:val="000000"/>
              </w:rPr>
            </w:pPr>
            <w:r>
              <w:rPr>
                <w:rFonts w:ascii="Calibri" w:eastAsia="Calibri" w:hAnsi="Calibri" w:cs="Calibri"/>
                <w:color w:val="000000"/>
              </w:rPr>
              <w:t>Resuelve multiplicaciones por el modelo lineal.</w:t>
            </w:r>
          </w:p>
          <w:p w14:paraId="74E8FE58" w14:textId="77777777" w:rsidR="00293FB6" w:rsidRDefault="00293FB6" w:rsidP="00A55F65">
            <w:pPr>
              <w:rPr>
                <w:rFonts w:ascii="Calibri" w:eastAsia="Calibri" w:hAnsi="Calibri" w:cs="Calibri"/>
                <w:color w:val="000000"/>
              </w:rPr>
            </w:pPr>
            <w:r>
              <w:rPr>
                <w:rFonts w:ascii="Calibri" w:eastAsia="Calibri" w:hAnsi="Calibri" w:cs="Calibri"/>
                <w:color w:val="000000"/>
              </w:rPr>
              <w:t>Resuelve multiplicaciones por el modelo geométrico.</w:t>
            </w:r>
          </w:p>
          <w:p w14:paraId="2972792B" w14:textId="77777777" w:rsidR="00293FB6" w:rsidRDefault="00293FB6" w:rsidP="00A55F65">
            <w:pPr>
              <w:rPr>
                <w:rFonts w:ascii="Calibri" w:eastAsia="Calibri" w:hAnsi="Calibri" w:cs="Calibri"/>
                <w:color w:val="000000"/>
              </w:rPr>
            </w:pPr>
            <w:r>
              <w:rPr>
                <w:rFonts w:ascii="Calibri" w:eastAsia="Calibri" w:hAnsi="Calibri" w:cs="Calibri"/>
                <w:color w:val="000000"/>
              </w:rPr>
              <w:t>Completa las series de las tablas de multiplicar.</w:t>
            </w:r>
          </w:p>
          <w:p w14:paraId="279F428F" w14:textId="77777777" w:rsidR="00293FB6" w:rsidRDefault="00293FB6" w:rsidP="00A55F65">
            <w:pPr>
              <w:rPr>
                <w:rFonts w:ascii="Calibri" w:eastAsia="Calibri" w:hAnsi="Calibri" w:cs="Calibri"/>
                <w:color w:val="000000"/>
              </w:rPr>
            </w:pPr>
            <w:r>
              <w:rPr>
                <w:rFonts w:ascii="Calibri" w:eastAsia="Calibri" w:hAnsi="Calibri" w:cs="Calibri"/>
                <w:color w:val="000000"/>
              </w:rPr>
              <w:t>Resuelve problemas con multiplicación, empleando los dedos.</w:t>
            </w:r>
          </w:p>
          <w:p w14:paraId="23C93CEC" w14:textId="77777777" w:rsidR="00293FB6" w:rsidRDefault="00293FB6" w:rsidP="00A55F65">
            <w:pPr>
              <w:rPr>
                <w:rFonts w:ascii="Calibri" w:eastAsia="Calibri" w:hAnsi="Calibri" w:cs="Calibri"/>
                <w:color w:val="000000"/>
              </w:rPr>
            </w:pPr>
            <w:r>
              <w:rPr>
                <w:rFonts w:ascii="Calibri" w:eastAsia="Calibri" w:hAnsi="Calibri" w:cs="Calibri"/>
                <w:color w:val="000000"/>
              </w:rPr>
              <w:t>Identifica multiplicaciones simples.</w:t>
            </w:r>
          </w:p>
          <w:p w14:paraId="7A32DC75" w14:textId="77777777" w:rsidR="00293FB6" w:rsidRDefault="00293FB6" w:rsidP="00A55F65">
            <w:pPr>
              <w:rPr>
                <w:rFonts w:ascii="Calibri" w:eastAsia="Calibri" w:hAnsi="Calibri" w:cs="Calibri"/>
                <w:color w:val="000000"/>
              </w:rPr>
            </w:pPr>
            <w:r>
              <w:rPr>
                <w:rFonts w:ascii="Calibri" w:eastAsia="Calibri" w:hAnsi="Calibri" w:cs="Calibri"/>
                <w:color w:val="000000"/>
              </w:rPr>
              <w:t>Resuelve multiplicaciones por 10, 100 y 1 000.</w:t>
            </w:r>
          </w:p>
          <w:p w14:paraId="0C407396" w14:textId="77777777" w:rsidR="00293FB6" w:rsidRDefault="00293FB6" w:rsidP="00A55F65">
            <w:pPr>
              <w:rPr>
                <w:rFonts w:ascii="Calibri" w:eastAsia="Calibri" w:hAnsi="Calibri" w:cs="Calibri"/>
                <w:color w:val="000000"/>
              </w:rPr>
            </w:pPr>
            <w:r>
              <w:rPr>
                <w:rFonts w:ascii="Calibri" w:eastAsia="Calibri" w:hAnsi="Calibri" w:cs="Calibri"/>
                <w:color w:val="000000"/>
              </w:rPr>
              <w:t>Reconoce las reglas que se aplican en las tablas de multiplicar.</w:t>
            </w:r>
          </w:p>
          <w:p w14:paraId="1F9EF75E" w14:textId="77777777" w:rsidR="00293FB6" w:rsidRDefault="00293FB6" w:rsidP="00A55F65">
            <w:pPr>
              <w:rPr>
                <w:rFonts w:ascii="Calibri" w:eastAsia="Calibri" w:hAnsi="Calibri" w:cs="Calibri"/>
                <w:color w:val="000000"/>
              </w:rPr>
            </w:pPr>
            <w:r>
              <w:rPr>
                <w:rFonts w:ascii="Calibri" w:eastAsia="Calibri" w:hAnsi="Calibri" w:cs="Calibri"/>
                <w:color w:val="000000"/>
              </w:rPr>
              <w:t xml:space="preserve">Resuelve situaciones problemáticas sencillas que requieran de la comparación de la masa de objetos del entorno, de la conversión entre kilogramo y gramo, y la identificación de la libra como unidad de medida de masa. </w:t>
            </w:r>
          </w:p>
          <w:p w14:paraId="30849BA1" w14:textId="77777777" w:rsidR="00293FB6" w:rsidRDefault="00293FB6" w:rsidP="00A55F65">
            <w:pPr>
              <w:rPr>
                <w:rFonts w:ascii="Calibri" w:eastAsia="Calibri" w:hAnsi="Calibri" w:cs="Calibri"/>
                <w:color w:val="000000"/>
              </w:rPr>
            </w:pPr>
            <w:r>
              <w:rPr>
                <w:rFonts w:ascii="Calibri" w:eastAsia="Calibri" w:hAnsi="Calibri" w:cs="Calibri"/>
                <w:color w:val="000000"/>
              </w:rPr>
              <w:t>Resuelve situaciones problemáticas sencillas que requieran de la estimación y comparación de capacidades y la conversión entre la unidad de medida de capacidad y sus submúltiplos.</w:t>
            </w:r>
          </w:p>
          <w:p w14:paraId="6A533817" w14:textId="77777777" w:rsidR="00293FB6" w:rsidRDefault="00293FB6" w:rsidP="00A55F65">
            <w:pPr>
              <w:rPr>
                <w:rFonts w:ascii="Calibri" w:eastAsia="Calibri" w:hAnsi="Calibri" w:cs="Calibri"/>
                <w:color w:val="000000"/>
              </w:rPr>
            </w:pPr>
            <w:r>
              <w:rPr>
                <w:rFonts w:ascii="Calibri" w:eastAsia="Calibri" w:hAnsi="Calibri" w:cs="Calibri"/>
                <w:color w:val="000000"/>
              </w:rPr>
              <w:t>Relaciona productos que pesan en libras.</w:t>
            </w:r>
          </w:p>
          <w:p w14:paraId="159BCAEF" w14:textId="77777777" w:rsidR="00293FB6" w:rsidRDefault="00293FB6" w:rsidP="00A55F65">
            <w:pPr>
              <w:rPr>
                <w:rFonts w:ascii="Calibri" w:eastAsia="Calibri" w:hAnsi="Calibri" w:cs="Calibri"/>
                <w:color w:val="000000"/>
              </w:rPr>
            </w:pPr>
            <w:r>
              <w:rPr>
                <w:rFonts w:ascii="Calibri" w:eastAsia="Calibri" w:hAnsi="Calibri" w:cs="Calibri"/>
                <w:color w:val="000000"/>
              </w:rPr>
              <w:t>Realiza operaciones con medidas de peso. (Libras)</w:t>
            </w:r>
          </w:p>
          <w:p w14:paraId="14C500FA" w14:textId="77777777" w:rsidR="00293FB6" w:rsidRDefault="00293FB6" w:rsidP="00A55F65">
            <w:pPr>
              <w:rPr>
                <w:rFonts w:ascii="Calibri" w:eastAsia="Calibri" w:hAnsi="Calibri" w:cs="Calibri"/>
                <w:color w:val="000000"/>
              </w:rPr>
            </w:pPr>
            <w:r>
              <w:rPr>
                <w:rFonts w:ascii="Calibri" w:eastAsia="Calibri" w:hAnsi="Calibri" w:cs="Calibri"/>
                <w:color w:val="000000"/>
              </w:rPr>
              <w:t>Resuelve problemas de medidas de peso. (Libras)</w:t>
            </w:r>
          </w:p>
          <w:p w14:paraId="64C33B9A" w14:textId="77777777" w:rsidR="00293FB6" w:rsidRDefault="00293FB6" w:rsidP="00A55F65">
            <w:pPr>
              <w:rPr>
                <w:rFonts w:ascii="Calibri" w:eastAsia="Calibri" w:hAnsi="Calibri" w:cs="Calibri"/>
                <w:color w:val="000000"/>
              </w:rPr>
            </w:pPr>
            <w:r>
              <w:rPr>
                <w:rFonts w:ascii="Calibri" w:eastAsia="Calibri" w:hAnsi="Calibri" w:cs="Calibri"/>
                <w:color w:val="000000"/>
              </w:rPr>
              <w:t>Reconoce el litro y sus submúltiplos como medidas de capacidad.</w:t>
            </w:r>
          </w:p>
          <w:p w14:paraId="30D27968" w14:textId="77777777" w:rsidR="00293FB6" w:rsidRDefault="00293FB6" w:rsidP="00A55F65">
            <w:pPr>
              <w:rPr>
                <w:rFonts w:ascii="Calibri" w:eastAsia="Calibri" w:hAnsi="Calibri" w:cs="Calibri"/>
                <w:color w:val="000000"/>
              </w:rPr>
            </w:pPr>
            <w:r>
              <w:rPr>
                <w:rFonts w:ascii="Calibri" w:eastAsia="Calibri" w:hAnsi="Calibri" w:cs="Calibri"/>
                <w:color w:val="000000"/>
              </w:rPr>
              <w:t>Aplica las medidas de capacidad del litro y sus submúltiplos para estimar volúmenes en situaciones cotidianas.</w:t>
            </w:r>
          </w:p>
          <w:p w14:paraId="15886B4B" w14:textId="77777777" w:rsidR="00293FB6" w:rsidRDefault="00293FB6" w:rsidP="00A55F65">
            <w:pPr>
              <w:rPr>
                <w:rFonts w:ascii="Calibri" w:eastAsia="Calibri" w:hAnsi="Calibri" w:cs="Calibri"/>
                <w:color w:val="000000"/>
              </w:rPr>
            </w:pPr>
            <w:r>
              <w:rPr>
                <w:rFonts w:ascii="Calibri" w:eastAsia="Calibri" w:hAnsi="Calibri" w:cs="Calibri"/>
                <w:color w:val="000000"/>
              </w:rPr>
              <w:t>Realiza conversiones de volumen entre el litro y sus submúltiplos.</w:t>
            </w:r>
          </w:p>
          <w:p w14:paraId="2D88CDED" w14:textId="77777777" w:rsidR="00293FB6" w:rsidRDefault="00293FB6" w:rsidP="00A55F65">
            <w:pPr>
              <w:rPr>
                <w:rFonts w:ascii="Calibri" w:eastAsia="Calibri" w:hAnsi="Calibri" w:cs="Calibri"/>
                <w:color w:val="000000"/>
              </w:rPr>
            </w:pPr>
          </w:p>
          <w:p w14:paraId="7450C0FB" w14:textId="77777777" w:rsidR="00293FB6" w:rsidRDefault="00293FB6" w:rsidP="00A55F65">
            <w:pPr>
              <w:rPr>
                <w:rFonts w:ascii="Calibri" w:eastAsia="Calibri" w:hAnsi="Calibri" w:cs="Calibri"/>
                <w:color w:val="000000"/>
              </w:rPr>
            </w:pPr>
          </w:p>
        </w:tc>
        <w:tc>
          <w:tcPr>
            <w:tcW w:w="4356" w:type="dxa"/>
            <w:gridSpan w:val="4"/>
          </w:tcPr>
          <w:p w14:paraId="59084CC0" w14:textId="77777777" w:rsidR="00293FB6" w:rsidRDefault="00293FB6" w:rsidP="00A55F65">
            <w:pPr>
              <w:rPr>
                <w:rFonts w:ascii="Calibri" w:eastAsia="Calibri" w:hAnsi="Calibri" w:cs="Calibri"/>
                <w:color w:val="000000"/>
              </w:rPr>
            </w:pPr>
          </w:p>
          <w:p w14:paraId="2E754D6C" w14:textId="77777777" w:rsidR="00293FB6" w:rsidRDefault="00293FB6" w:rsidP="00A55F65">
            <w:pPr>
              <w:rPr>
                <w:rFonts w:ascii="Calibri" w:eastAsia="Calibri" w:hAnsi="Calibri" w:cs="Calibri"/>
                <w:b/>
                <w:color w:val="000000"/>
              </w:rPr>
            </w:pPr>
            <w:r>
              <w:rPr>
                <w:rFonts w:ascii="Calibri" w:eastAsia="Calibri" w:hAnsi="Calibri" w:cs="Calibri"/>
                <w:b/>
                <w:color w:val="000000"/>
              </w:rPr>
              <w:t xml:space="preserve">Técnica : </w:t>
            </w:r>
          </w:p>
          <w:p w14:paraId="652802BF" w14:textId="77777777" w:rsidR="00293FB6" w:rsidRDefault="00293FB6" w:rsidP="00A55F65">
            <w:pPr>
              <w:rPr>
                <w:rFonts w:ascii="Calibri" w:eastAsia="Calibri" w:hAnsi="Calibri" w:cs="Calibri"/>
                <w:color w:val="000000"/>
              </w:rPr>
            </w:pPr>
            <w:r>
              <w:rPr>
                <w:rFonts w:ascii="Calibri" w:eastAsia="Calibri" w:hAnsi="Calibri" w:cs="Calibri"/>
                <w:color w:val="000000"/>
              </w:rPr>
              <w:t>Prueba</w:t>
            </w:r>
          </w:p>
          <w:p w14:paraId="4AFE4369" w14:textId="77777777" w:rsidR="00293FB6" w:rsidRDefault="00293FB6" w:rsidP="00A55F65">
            <w:pPr>
              <w:rPr>
                <w:rFonts w:ascii="Calibri" w:eastAsia="Calibri" w:hAnsi="Calibri" w:cs="Calibri"/>
                <w:color w:val="000000"/>
              </w:rPr>
            </w:pPr>
          </w:p>
          <w:p w14:paraId="176CEDD0" w14:textId="77777777" w:rsidR="00293FB6" w:rsidRDefault="00293FB6" w:rsidP="00A55F65">
            <w:pPr>
              <w:rPr>
                <w:rFonts w:ascii="Calibri" w:eastAsia="Calibri" w:hAnsi="Calibri" w:cs="Calibri"/>
                <w:b/>
                <w:color w:val="000000"/>
              </w:rPr>
            </w:pPr>
            <w:r>
              <w:rPr>
                <w:rFonts w:ascii="Calibri" w:eastAsia="Calibri" w:hAnsi="Calibri" w:cs="Calibri"/>
                <w:b/>
                <w:color w:val="000000"/>
              </w:rPr>
              <w:t>Instrumento:</w:t>
            </w:r>
          </w:p>
          <w:p w14:paraId="48EBEFCC" w14:textId="77777777" w:rsidR="00293FB6" w:rsidRDefault="00293FB6" w:rsidP="00A55F65">
            <w:pPr>
              <w:rPr>
                <w:rFonts w:ascii="Calibri" w:eastAsia="Calibri" w:hAnsi="Calibri" w:cs="Calibri"/>
                <w:color w:val="000000"/>
              </w:rPr>
            </w:pPr>
            <w:r>
              <w:rPr>
                <w:rFonts w:ascii="Calibri" w:eastAsia="Calibri" w:hAnsi="Calibri" w:cs="Calibri"/>
                <w:color w:val="000000"/>
              </w:rPr>
              <w:t>Ejercicios</w:t>
            </w:r>
          </w:p>
          <w:p w14:paraId="1E5B3788" w14:textId="77777777" w:rsidR="00293FB6" w:rsidRDefault="00293FB6" w:rsidP="00A55F65">
            <w:pPr>
              <w:rPr>
                <w:rFonts w:ascii="Calibri" w:eastAsia="Calibri" w:hAnsi="Calibri" w:cs="Calibri"/>
                <w:color w:val="000000"/>
              </w:rPr>
            </w:pPr>
          </w:p>
          <w:p w14:paraId="2C6E2EC1" w14:textId="77777777" w:rsidR="00293FB6" w:rsidRDefault="00293FB6" w:rsidP="00A55F65">
            <w:pPr>
              <w:tabs>
                <w:tab w:val="left" w:pos="867"/>
                <w:tab w:val="left" w:pos="5986"/>
              </w:tabs>
              <w:rPr>
                <w:rFonts w:ascii="Calibri" w:eastAsia="Calibri" w:hAnsi="Calibri" w:cs="Calibri"/>
                <w:color w:val="000000"/>
              </w:rPr>
            </w:pPr>
            <w:r>
              <w:rPr>
                <w:rFonts w:ascii="Calibri" w:eastAsia="Calibri" w:hAnsi="Calibri" w:cs="Calibri"/>
                <w:color w:val="000000"/>
              </w:rPr>
              <w:t>• Domina los aprendizajes requeridos.</w:t>
            </w:r>
          </w:p>
          <w:p w14:paraId="1A046D7E" w14:textId="77777777" w:rsidR="00293FB6" w:rsidRDefault="00293FB6" w:rsidP="00A55F65">
            <w:pPr>
              <w:tabs>
                <w:tab w:val="left" w:pos="867"/>
                <w:tab w:val="left" w:pos="5986"/>
              </w:tabs>
              <w:rPr>
                <w:rFonts w:ascii="Calibri" w:eastAsia="Calibri" w:hAnsi="Calibri" w:cs="Calibri"/>
                <w:color w:val="000000"/>
              </w:rPr>
            </w:pPr>
          </w:p>
          <w:p w14:paraId="36E94A46" w14:textId="77777777" w:rsidR="00293FB6" w:rsidRDefault="00293FB6" w:rsidP="00A55F65">
            <w:pPr>
              <w:tabs>
                <w:tab w:val="left" w:pos="867"/>
                <w:tab w:val="left" w:pos="5986"/>
              </w:tabs>
              <w:rPr>
                <w:rFonts w:ascii="Calibri" w:eastAsia="Calibri" w:hAnsi="Calibri" w:cs="Calibri"/>
                <w:color w:val="000000"/>
              </w:rPr>
            </w:pPr>
            <w:r>
              <w:rPr>
                <w:rFonts w:ascii="Calibri" w:eastAsia="Calibri" w:hAnsi="Calibri" w:cs="Calibri"/>
                <w:color w:val="000000"/>
              </w:rPr>
              <w:t>•Alcanza los aprendizajes requeridos.</w:t>
            </w:r>
          </w:p>
          <w:p w14:paraId="2ED32E8E" w14:textId="77777777" w:rsidR="00293FB6" w:rsidRDefault="00293FB6" w:rsidP="00A55F65">
            <w:pPr>
              <w:tabs>
                <w:tab w:val="left" w:pos="867"/>
                <w:tab w:val="left" w:pos="5986"/>
              </w:tabs>
              <w:rPr>
                <w:rFonts w:ascii="Calibri" w:eastAsia="Calibri" w:hAnsi="Calibri" w:cs="Calibri"/>
                <w:color w:val="000000"/>
              </w:rPr>
            </w:pPr>
          </w:p>
          <w:p w14:paraId="76ADD03B" w14:textId="77777777" w:rsidR="00293FB6" w:rsidRDefault="00293FB6" w:rsidP="00A55F65">
            <w:pPr>
              <w:rPr>
                <w:rFonts w:ascii="Calibri" w:eastAsia="Calibri" w:hAnsi="Calibri" w:cs="Calibri"/>
                <w:color w:val="000000"/>
              </w:rPr>
            </w:pPr>
            <w:r>
              <w:rPr>
                <w:rFonts w:ascii="Calibri" w:eastAsia="Calibri" w:hAnsi="Calibri" w:cs="Calibri"/>
                <w:color w:val="000000"/>
              </w:rPr>
              <w:t>• Realiza las actividades del texto de Matemática del estudiante.</w:t>
            </w:r>
          </w:p>
          <w:p w14:paraId="051A4EB0" w14:textId="77777777" w:rsidR="00293FB6" w:rsidRDefault="00293FB6" w:rsidP="00A55F65">
            <w:pPr>
              <w:rPr>
                <w:rFonts w:ascii="Calibri" w:eastAsia="Calibri" w:hAnsi="Calibri" w:cs="Calibri"/>
                <w:color w:val="000000"/>
              </w:rPr>
            </w:pPr>
          </w:p>
        </w:tc>
      </w:tr>
      <w:tr w:rsidR="00293FB6" w14:paraId="324A1A0C" w14:textId="77777777" w:rsidTr="00293FB6">
        <w:trPr>
          <w:cnfStyle w:val="000000100000" w:firstRow="0" w:lastRow="0" w:firstColumn="0" w:lastColumn="0" w:oddVBand="0" w:evenVBand="0" w:oddHBand="1" w:evenHBand="0" w:firstRowFirstColumn="0" w:firstRowLastColumn="0" w:lastRowFirstColumn="0" w:lastRowLastColumn="0"/>
          <w:trHeight w:val="360"/>
        </w:trPr>
        <w:tc>
          <w:tcPr>
            <w:tcW w:w="15026" w:type="dxa"/>
            <w:gridSpan w:val="19"/>
          </w:tcPr>
          <w:p w14:paraId="661E4501" w14:textId="77777777" w:rsidR="00293FB6" w:rsidRDefault="00293FB6" w:rsidP="00A55F65">
            <w:pPr>
              <w:jc w:val="both"/>
              <w:rPr>
                <w:rFonts w:ascii="Calibri" w:eastAsia="Calibri" w:hAnsi="Calibri" w:cs="Calibri"/>
                <w:b/>
                <w:color w:val="000000"/>
              </w:rPr>
            </w:pPr>
            <w:r>
              <w:rPr>
                <w:rFonts w:ascii="Calibri" w:eastAsia="Calibri" w:hAnsi="Calibri" w:cs="Calibri"/>
                <w:b/>
                <w:color w:val="000000"/>
              </w:rPr>
              <w:t>3. ADAPTACIONES CURRICULARES</w:t>
            </w:r>
          </w:p>
        </w:tc>
      </w:tr>
      <w:tr w:rsidR="00293FB6" w14:paraId="5219298B" w14:textId="77777777" w:rsidTr="00293FB6">
        <w:trPr>
          <w:trHeight w:val="420"/>
        </w:trPr>
        <w:tc>
          <w:tcPr>
            <w:tcW w:w="4129" w:type="dxa"/>
            <w:gridSpan w:val="5"/>
          </w:tcPr>
          <w:p w14:paraId="5FD5FA4D" w14:textId="77777777" w:rsidR="00293FB6" w:rsidRDefault="00293FB6" w:rsidP="00A55F65">
            <w:pPr>
              <w:jc w:val="center"/>
              <w:rPr>
                <w:rFonts w:ascii="Calibri" w:eastAsia="Calibri" w:hAnsi="Calibri" w:cs="Calibri"/>
                <w:b/>
                <w:color w:val="000000"/>
              </w:rPr>
            </w:pPr>
            <w:r>
              <w:rPr>
                <w:rFonts w:ascii="Calibri" w:eastAsia="Calibri" w:hAnsi="Calibri" w:cs="Calibri"/>
                <w:b/>
                <w:color w:val="000000"/>
              </w:rPr>
              <w:t>Especificación de la necesidad educativa</w:t>
            </w:r>
          </w:p>
        </w:tc>
        <w:tc>
          <w:tcPr>
            <w:tcW w:w="10897" w:type="dxa"/>
            <w:gridSpan w:val="14"/>
          </w:tcPr>
          <w:p w14:paraId="2EF041CD" w14:textId="77777777" w:rsidR="00293FB6" w:rsidRDefault="00293FB6" w:rsidP="00A55F65">
            <w:pPr>
              <w:jc w:val="center"/>
              <w:rPr>
                <w:rFonts w:ascii="Calibri" w:eastAsia="Calibri" w:hAnsi="Calibri" w:cs="Calibri"/>
                <w:b/>
                <w:color w:val="000000"/>
              </w:rPr>
            </w:pPr>
            <w:r>
              <w:rPr>
                <w:rFonts w:ascii="Calibri" w:eastAsia="Calibri" w:hAnsi="Calibri" w:cs="Calibri"/>
                <w:b/>
                <w:color w:val="000000"/>
              </w:rPr>
              <w:t>Especificación de la adaptación  a ser aplicada</w:t>
            </w:r>
          </w:p>
        </w:tc>
      </w:tr>
      <w:tr w:rsidR="00293FB6" w14:paraId="5C354711" w14:textId="77777777" w:rsidTr="00293FB6">
        <w:trPr>
          <w:cnfStyle w:val="000000100000" w:firstRow="0" w:lastRow="0" w:firstColumn="0" w:lastColumn="0" w:oddVBand="0" w:evenVBand="0" w:oddHBand="1" w:evenHBand="0" w:firstRowFirstColumn="0" w:firstRowLastColumn="0" w:lastRowFirstColumn="0" w:lastRowLastColumn="0"/>
          <w:trHeight w:val="200"/>
        </w:trPr>
        <w:tc>
          <w:tcPr>
            <w:tcW w:w="4129" w:type="dxa"/>
            <w:gridSpan w:val="5"/>
          </w:tcPr>
          <w:p w14:paraId="2A5B8BB2" w14:textId="77777777" w:rsidR="00293FB6" w:rsidRDefault="00293FB6" w:rsidP="00A55F65">
            <w:pPr>
              <w:jc w:val="both"/>
              <w:rPr>
                <w:rFonts w:ascii="Calibri" w:eastAsia="Calibri" w:hAnsi="Calibri" w:cs="Calibri"/>
                <w:color w:val="000000"/>
              </w:rPr>
            </w:pPr>
            <w:r>
              <w:rPr>
                <w:rFonts w:ascii="Calibri" w:eastAsia="Calibri" w:hAnsi="Calibri" w:cs="Calibri"/>
                <w:color w:val="000000"/>
              </w:rPr>
              <w:t xml:space="preserve"> DISCALCULIA CARACTERÍSTICAS</w:t>
            </w:r>
          </w:p>
          <w:p w14:paraId="150AE91C" w14:textId="77777777" w:rsidR="00293FB6" w:rsidRDefault="00293FB6" w:rsidP="00A55F65">
            <w:pPr>
              <w:jc w:val="both"/>
              <w:rPr>
                <w:rFonts w:ascii="Calibri" w:eastAsia="Calibri" w:hAnsi="Calibri" w:cs="Calibri"/>
                <w:color w:val="000000"/>
              </w:rPr>
            </w:pPr>
            <w:r>
              <w:rPr>
                <w:rFonts w:ascii="Calibri" w:eastAsia="Calibri" w:hAnsi="Calibri" w:cs="Calibri"/>
                <w:color w:val="000000"/>
              </w:rPr>
              <w:t>-Dificultades de inversiones numéricas.</w:t>
            </w:r>
          </w:p>
          <w:p w14:paraId="5E9D888C" w14:textId="77777777" w:rsidR="00293FB6" w:rsidRDefault="00293FB6" w:rsidP="00A55F65">
            <w:pPr>
              <w:jc w:val="both"/>
              <w:rPr>
                <w:rFonts w:ascii="Calibri" w:eastAsia="Calibri" w:hAnsi="Calibri" w:cs="Calibri"/>
                <w:color w:val="000000"/>
              </w:rPr>
            </w:pPr>
            <w:r>
              <w:rPr>
                <w:rFonts w:ascii="Calibri" w:eastAsia="Calibri" w:hAnsi="Calibri" w:cs="Calibri"/>
                <w:color w:val="000000"/>
              </w:rPr>
              <w:t>-Confusión de signos aritméticos.</w:t>
            </w:r>
          </w:p>
          <w:p w14:paraId="5C8C5799" w14:textId="77777777" w:rsidR="00293FB6" w:rsidRDefault="00293FB6" w:rsidP="00A55F65">
            <w:pPr>
              <w:jc w:val="both"/>
              <w:rPr>
                <w:rFonts w:ascii="Calibri" w:eastAsia="Calibri" w:hAnsi="Calibri" w:cs="Calibri"/>
                <w:color w:val="000000"/>
              </w:rPr>
            </w:pPr>
            <w:r>
              <w:rPr>
                <w:rFonts w:ascii="Calibri" w:eastAsia="Calibri" w:hAnsi="Calibri" w:cs="Calibri"/>
                <w:color w:val="000000"/>
              </w:rPr>
              <w:t>-Errores en la seriaciones numéricas.</w:t>
            </w:r>
          </w:p>
          <w:p w14:paraId="0F096246" w14:textId="77777777" w:rsidR="00293FB6" w:rsidRDefault="00293FB6" w:rsidP="00A55F65">
            <w:pPr>
              <w:jc w:val="both"/>
              <w:rPr>
                <w:rFonts w:ascii="Calibri" w:eastAsia="Calibri" w:hAnsi="Calibri" w:cs="Calibri"/>
                <w:color w:val="000000"/>
              </w:rPr>
            </w:pPr>
            <w:r>
              <w:rPr>
                <w:rFonts w:ascii="Calibri" w:eastAsia="Calibri" w:hAnsi="Calibri" w:cs="Calibri"/>
                <w:color w:val="000000"/>
              </w:rPr>
              <w:t>-Escritura incorrecta de los números.</w:t>
            </w:r>
          </w:p>
        </w:tc>
        <w:tc>
          <w:tcPr>
            <w:tcW w:w="10897" w:type="dxa"/>
            <w:gridSpan w:val="14"/>
          </w:tcPr>
          <w:p w14:paraId="760BDB29" w14:textId="77777777" w:rsidR="00293FB6" w:rsidRDefault="00293FB6" w:rsidP="00A55F65">
            <w:pPr>
              <w:jc w:val="both"/>
              <w:rPr>
                <w:rFonts w:ascii="Calibri" w:eastAsia="Calibri" w:hAnsi="Calibri" w:cs="Calibri"/>
                <w:color w:val="000000"/>
              </w:rPr>
            </w:pPr>
            <w:r>
              <w:rPr>
                <w:rFonts w:ascii="Calibri" w:eastAsia="Calibri" w:hAnsi="Calibri" w:cs="Calibri"/>
                <w:color w:val="000000"/>
              </w:rPr>
              <w:t> • Composición y descomposición de números.</w:t>
            </w:r>
          </w:p>
          <w:p w14:paraId="3FE3BBE4" w14:textId="77777777" w:rsidR="00293FB6" w:rsidRDefault="00293FB6" w:rsidP="00A55F65">
            <w:pPr>
              <w:jc w:val="both"/>
              <w:rPr>
                <w:rFonts w:ascii="Calibri" w:eastAsia="Calibri" w:hAnsi="Calibri" w:cs="Calibri"/>
                <w:color w:val="000000"/>
              </w:rPr>
            </w:pPr>
            <w:r>
              <w:rPr>
                <w:rFonts w:ascii="Calibri" w:eastAsia="Calibri" w:hAnsi="Calibri" w:cs="Calibri"/>
                <w:color w:val="000000"/>
              </w:rPr>
              <w:t>• Enseñar diversas estrategias para resolver un problema.</w:t>
            </w:r>
          </w:p>
          <w:p w14:paraId="1EABE762" w14:textId="77777777" w:rsidR="00293FB6" w:rsidRDefault="00293FB6" w:rsidP="00A55F65">
            <w:pPr>
              <w:jc w:val="both"/>
              <w:rPr>
                <w:rFonts w:ascii="Calibri" w:eastAsia="Calibri" w:hAnsi="Calibri" w:cs="Calibri"/>
                <w:color w:val="000000"/>
              </w:rPr>
            </w:pPr>
            <w:r>
              <w:rPr>
                <w:rFonts w:ascii="Calibri" w:eastAsia="Calibri" w:hAnsi="Calibri" w:cs="Calibri"/>
                <w:color w:val="000000"/>
              </w:rPr>
              <w:t xml:space="preserve">• Trabajar con hojas a cuadros y poner puntos de  referencia para que encolumne. </w:t>
            </w:r>
          </w:p>
          <w:p w14:paraId="43D84E01" w14:textId="77777777" w:rsidR="00293FB6" w:rsidRDefault="00293FB6" w:rsidP="00A55F65">
            <w:pPr>
              <w:jc w:val="both"/>
              <w:rPr>
                <w:rFonts w:ascii="Calibri" w:eastAsia="Calibri" w:hAnsi="Calibri" w:cs="Calibri"/>
                <w:color w:val="000000"/>
              </w:rPr>
            </w:pPr>
            <w:r>
              <w:rPr>
                <w:rFonts w:ascii="Calibri" w:eastAsia="Calibri" w:hAnsi="Calibri" w:cs="Calibri"/>
                <w:color w:val="000000"/>
              </w:rPr>
              <w:t>• Dejar que se ayude con los dedos si el caso lo requiere para que haga los cálculos que necesita.</w:t>
            </w:r>
          </w:p>
        </w:tc>
      </w:tr>
      <w:tr w:rsidR="00293FB6" w14:paraId="6324C1B1" w14:textId="77777777" w:rsidTr="00293FB6">
        <w:trPr>
          <w:trHeight w:val="420"/>
        </w:trPr>
        <w:tc>
          <w:tcPr>
            <w:tcW w:w="4129" w:type="dxa"/>
            <w:gridSpan w:val="5"/>
          </w:tcPr>
          <w:p w14:paraId="02F434B1" w14:textId="77777777" w:rsidR="00293FB6" w:rsidRDefault="00293FB6" w:rsidP="00A55F65">
            <w:pPr>
              <w:jc w:val="both"/>
              <w:rPr>
                <w:rFonts w:ascii="Calibri" w:eastAsia="Calibri" w:hAnsi="Calibri" w:cs="Calibri"/>
                <w:b/>
                <w:color w:val="000000"/>
              </w:rPr>
            </w:pPr>
            <w:r>
              <w:rPr>
                <w:rFonts w:ascii="Calibri" w:eastAsia="Calibri" w:hAnsi="Calibri" w:cs="Calibri"/>
                <w:b/>
                <w:color w:val="000000"/>
              </w:rPr>
              <w:t>ELABORADO</w:t>
            </w:r>
          </w:p>
        </w:tc>
        <w:tc>
          <w:tcPr>
            <w:tcW w:w="5016" w:type="dxa"/>
            <w:gridSpan w:val="9"/>
          </w:tcPr>
          <w:p w14:paraId="6D9611C9" w14:textId="77777777" w:rsidR="00293FB6" w:rsidRDefault="00293FB6" w:rsidP="00A55F65">
            <w:pPr>
              <w:jc w:val="both"/>
              <w:rPr>
                <w:rFonts w:ascii="Calibri" w:eastAsia="Calibri" w:hAnsi="Calibri" w:cs="Calibri"/>
                <w:b/>
                <w:color w:val="000000"/>
              </w:rPr>
            </w:pPr>
            <w:r>
              <w:rPr>
                <w:rFonts w:ascii="Calibri" w:eastAsia="Calibri" w:hAnsi="Calibri" w:cs="Calibri"/>
                <w:b/>
                <w:color w:val="000000"/>
              </w:rPr>
              <w:t>REVISADO</w:t>
            </w:r>
          </w:p>
        </w:tc>
        <w:tc>
          <w:tcPr>
            <w:tcW w:w="5881" w:type="dxa"/>
            <w:gridSpan w:val="5"/>
          </w:tcPr>
          <w:p w14:paraId="313541A9" w14:textId="77777777" w:rsidR="00293FB6" w:rsidRDefault="00293FB6" w:rsidP="00A55F65">
            <w:pPr>
              <w:jc w:val="both"/>
              <w:rPr>
                <w:rFonts w:ascii="Calibri" w:eastAsia="Calibri" w:hAnsi="Calibri" w:cs="Calibri"/>
                <w:b/>
                <w:color w:val="000000"/>
              </w:rPr>
            </w:pPr>
            <w:r>
              <w:rPr>
                <w:rFonts w:ascii="Calibri" w:eastAsia="Calibri" w:hAnsi="Calibri" w:cs="Calibri"/>
                <w:b/>
                <w:color w:val="000000"/>
              </w:rPr>
              <w:t>APROBADO</w:t>
            </w:r>
          </w:p>
        </w:tc>
      </w:tr>
      <w:tr w:rsidR="00293FB6" w14:paraId="709BA59D" w14:textId="77777777" w:rsidTr="00293FB6">
        <w:trPr>
          <w:cnfStyle w:val="000000100000" w:firstRow="0" w:lastRow="0" w:firstColumn="0" w:lastColumn="0" w:oddVBand="0" w:evenVBand="0" w:oddHBand="1" w:evenHBand="0" w:firstRowFirstColumn="0" w:firstRowLastColumn="0" w:lastRowFirstColumn="0" w:lastRowLastColumn="0"/>
          <w:trHeight w:val="180"/>
        </w:trPr>
        <w:tc>
          <w:tcPr>
            <w:tcW w:w="4129" w:type="dxa"/>
            <w:gridSpan w:val="5"/>
          </w:tcPr>
          <w:p w14:paraId="14278037" w14:textId="77777777" w:rsidR="00293FB6" w:rsidRDefault="00293FB6" w:rsidP="00A55F65">
            <w:pPr>
              <w:jc w:val="both"/>
              <w:rPr>
                <w:rFonts w:ascii="Calibri" w:eastAsia="Calibri" w:hAnsi="Calibri" w:cs="Calibri"/>
                <w:color w:val="000000"/>
              </w:rPr>
            </w:pPr>
            <w:r>
              <w:rPr>
                <w:rFonts w:ascii="Calibri" w:eastAsia="Calibri" w:hAnsi="Calibri" w:cs="Calibri"/>
                <w:b/>
                <w:color w:val="000000"/>
              </w:rPr>
              <w:t>Docente:</w:t>
            </w:r>
          </w:p>
        </w:tc>
        <w:tc>
          <w:tcPr>
            <w:tcW w:w="5016" w:type="dxa"/>
            <w:gridSpan w:val="9"/>
          </w:tcPr>
          <w:p w14:paraId="4A6E7A73" w14:textId="77777777" w:rsidR="00293FB6" w:rsidRDefault="00293FB6" w:rsidP="00A55F65">
            <w:pPr>
              <w:jc w:val="both"/>
              <w:rPr>
                <w:rFonts w:ascii="Calibri" w:eastAsia="Calibri" w:hAnsi="Calibri" w:cs="Calibri"/>
                <w:color w:val="000000"/>
              </w:rPr>
            </w:pPr>
            <w:r>
              <w:rPr>
                <w:rFonts w:ascii="Calibri" w:eastAsia="Calibri" w:hAnsi="Calibri" w:cs="Calibri"/>
                <w:b/>
                <w:color w:val="000000"/>
              </w:rPr>
              <w:t>Director:</w:t>
            </w:r>
          </w:p>
        </w:tc>
        <w:tc>
          <w:tcPr>
            <w:tcW w:w="5881" w:type="dxa"/>
            <w:gridSpan w:val="5"/>
          </w:tcPr>
          <w:p w14:paraId="0B5C57A9" w14:textId="77777777" w:rsidR="00293FB6" w:rsidRDefault="00293FB6" w:rsidP="00A55F65">
            <w:pPr>
              <w:jc w:val="both"/>
              <w:rPr>
                <w:rFonts w:ascii="Calibri" w:eastAsia="Calibri" w:hAnsi="Calibri" w:cs="Calibri"/>
                <w:b/>
                <w:color w:val="000000"/>
              </w:rPr>
            </w:pPr>
            <w:r>
              <w:rPr>
                <w:rFonts w:ascii="Calibri" w:eastAsia="Calibri" w:hAnsi="Calibri" w:cs="Calibri"/>
                <w:b/>
                <w:color w:val="000000"/>
              </w:rPr>
              <w:t>Líder pedagógico:</w:t>
            </w:r>
          </w:p>
        </w:tc>
      </w:tr>
      <w:tr w:rsidR="00293FB6" w14:paraId="0C4E3F36" w14:textId="77777777" w:rsidTr="00293FB6">
        <w:trPr>
          <w:trHeight w:val="220"/>
        </w:trPr>
        <w:tc>
          <w:tcPr>
            <w:tcW w:w="4129" w:type="dxa"/>
            <w:gridSpan w:val="5"/>
          </w:tcPr>
          <w:p w14:paraId="1E2D7338" w14:textId="77777777" w:rsidR="00293FB6" w:rsidRDefault="00293FB6" w:rsidP="00A55F65">
            <w:pPr>
              <w:jc w:val="both"/>
              <w:rPr>
                <w:rFonts w:ascii="Calibri" w:eastAsia="Calibri" w:hAnsi="Calibri" w:cs="Calibri"/>
                <w:color w:val="000000"/>
              </w:rPr>
            </w:pPr>
            <w:r>
              <w:rPr>
                <w:rFonts w:ascii="Calibri" w:eastAsia="Calibri" w:hAnsi="Calibri" w:cs="Calibri"/>
                <w:color w:val="000000"/>
              </w:rPr>
              <w:t>Firma:</w:t>
            </w:r>
          </w:p>
        </w:tc>
        <w:tc>
          <w:tcPr>
            <w:tcW w:w="5016" w:type="dxa"/>
            <w:gridSpan w:val="9"/>
          </w:tcPr>
          <w:p w14:paraId="50A9F67F" w14:textId="77777777" w:rsidR="00293FB6" w:rsidRDefault="00293FB6" w:rsidP="00A55F65">
            <w:pPr>
              <w:jc w:val="both"/>
              <w:rPr>
                <w:rFonts w:ascii="Calibri" w:eastAsia="Calibri" w:hAnsi="Calibri" w:cs="Calibri"/>
                <w:color w:val="000000"/>
              </w:rPr>
            </w:pPr>
            <w:r>
              <w:rPr>
                <w:rFonts w:ascii="Calibri" w:eastAsia="Calibri" w:hAnsi="Calibri" w:cs="Calibri"/>
                <w:color w:val="000000"/>
              </w:rPr>
              <w:t>Firma:</w:t>
            </w:r>
          </w:p>
        </w:tc>
        <w:tc>
          <w:tcPr>
            <w:tcW w:w="5881" w:type="dxa"/>
            <w:gridSpan w:val="5"/>
          </w:tcPr>
          <w:p w14:paraId="23624719" w14:textId="77777777" w:rsidR="00293FB6" w:rsidRDefault="00293FB6" w:rsidP="00A55F65">
            <w:pPr>
              <w:jc w:val="both"/>
              <w:rPr>
                <w:rFonts w:ascii="Calibri" w:eastAsia="Calibri" w:hAnsi="Calibri" w:cs="Calibri"/>
                <w:color w:val="000000"/>
              </w:rPr>
            </w:pPr>
            <w:r>
              <w:rPr>
                <w:rFonts w:ascii="Calibri" w:eastAsia="Calibri" w:hAnsi="Calibri" w:cs="Calibri"/>
                <w:color w:val="000000"/>
              </w:rPr>
              <w:t>Firma:</w:t>
            </w:r>
          </w:p>
        </w:tc>
      </w:tr>
      <w:tr w:rsidR="00293FB6" w14:paraId="1A2B9BB7" w14:textId="77777777" w:rsidTr="00293FB6">
        <w:trPr>
          <w:cnfStyle w:val="000000100000" w:firstRow="0" w:lastRow="0" w:firstColumn="0" w:lastColumn="0" w:oddVBand="0" w:evenVBand="0" w:oddHBand="1" w:evenHBand="0" w:firstRowFirstColumn="0" w:firstRowLastColumn="0" w:lastRowFirstColumn="0" w:lastRowLastColumn="0"/>
          <w:trHeight w:val="240"/>
        </w:trPr>
        <w:tc>
          <w:tcPr>
            <w:tcW w:w="4129" w:type="dxa"/>
            <w:gridSpan w:val="5"/>
          </w:tcPr>
          <w:p w14:paraId="30DBA5C7" w14:textId="77777777" w:rsidR="00293FB6" w:rsidRDefault="00293FB6" w:rsidP="00A55F65">
            <w:pPr>
              <w:jc w:val="both"/>
              <w:rPr>
                <w:rFonts w:ascii="Calibri" w:eastAsia="Calibri" w:hAnsi="Calibri" w:cs="Calibri"/>
                <w:color w:val="000000"/>
              </w:rPr>
            </w:pPr>
            <w:r>
              <w:rPr>
                <w:rFonts w:ascii="Calibri" w:eastAsia="Calibri" w:hAnsi="Calibri" w:cs="Calibri"/>
                <w:color w:val="000000"/>
              </w:rPr>
              <w:t xml:space="preserve">Fecha: </w:t>
            </w:r>
          </w:p>
        </w:tc>
        <w:tc>
          <w:tcPr>
            <w:tcW w:w="5016" w:type="dxa"/>
            <w:gridSpan w:val="9"/>
          </w:tcPr>
          <w:p w14:paraId="75738EBE" w14:textId="77777777" w:rsidR="00293FB6" w:rsidRDefault="00293FB6" w:rsidP="00A55F65">
            <w:pPr>
              <w:jc w:val="both"/>
              <w:rPr>
                <w:rFonts w:ascii="Calibri" w:eastAsia="Calibri" w:hAnsi="Calibri" w:cs="Calibri"/>
                <w:color w:val="000000"/>
              </w:rPr>
            </w:pPr>
            <w:r>
              <w:rPr>
                <w:rFonts w:ascii="Calibri" w:eastAsia="Calibri" w:hAnsi="Calibri" w:cs="Calibri"/>
                <w:color w:val="000000"/>
              </w:rPr>
              <w:t>Fecha:</w:t>
            </w:r>
          </w:p>
        </w:tc>
        <w:tc>
          <w:tcPr>
            <w:tcW w:w="5881" w:type="dxa"/>
            <w:gridSpan w:val="5"/>
          </w:tcPr>
          <w:p w14:paraId="6D380BDA" w14:textId="77777777" w:rsidR="00293FB6" w:rsidRDefault="00293FB6" w:rsidP="00A55F65">
            <w:pPr>
              <w:jc w:val="both"/>
              <w:rPr>
                <w:rFonts w:ascii="Calibri" w:eastAsia="Calibri" w:hAnsi="Calibri" w:cs="Calibri"/>
                <w:color w:val="000000"/>
              </w:rPr>
            </w:pPr>
            <w:r>
              <w:rPr>
                <w:rFonts w:ascii="Calibri" w:eastAsia="Calibri" w:hAnsi="Calibri" w:cs="Calibri"/>
                <w:color w:val="000000"/>
              </w:rPr>
              <w:t>Fecha:</w:t>
            </w:r>
          </w:p>
        </w:tc>
      </w:tr>
    </w:tbl>
    <w:p w14:paraId="16017627" w14:textId="77777777" w:rsidR="00293FB6" w:rsidRDefault="00293FB6" w:rsidP="00293FB6">
      <w:pPr>
        <w:rPr>
          <w:rFonts w:ascii="Calibri" w:eastAsia="Calibri" w:hAnsi="Calibri" w:cs="Calibri"/>
        </w:rPr>
      </w:pPr>
    </w:p>
    <w:p w14:paraId="511E7242" w14:textId="77777777" w:rsidR="00293FB6" w:rsidRDefault="00293FB6" w:rsidP="00293FB6">
      <w:pPr>
        <w:rPr>
          <w:rFonts w:ascii="Calibri" w:eastAsia="Calibri" w:hAnsi="Calibri" w:cs="Calibri"/>
        </w:rPr>
      </w:pPr>
    </w:p>
    <w:p w14:paraId="181241BE" w14:textId="77777777" w:rsidR="00293FB6" w:rsidRDefault="00293FB6" w:rsidP="00293FB6">
      <w:pPr>
        <w:rPr>
          <w:rFonts w:ascii="Calibri" w:eastAsia="Calibri" w:hAnsi="Calibri" w:cs="Calibri"/>
        </w:rPr>
      </w:pPr>
    </w:p>
    <w:p w14:paraId="0F70E1DB" w14:textId="77777777" w:rsidR="00293FB6" w:rsidRDefault="00293FB6" w:rsidP="00293FB6">
      <w:pPr>
        <w:rPr>
          <w:rFonts w:ascii="Calibri" w:eastAsia="Calibri" w:hAnsi="Calibri" w:cs="Calibri"/>
        </w:rPr>
      </w:pPr>
    </w:p>
    <w:p w14:paraId="78953B23" w14:textId="77777777" w:rsidR="00293FB6" w:rsidRDefault="00293FB6" w:rsidP="00293FB6">
      <w:pPr>
        <w:rPr>
          <w:rFonts w:ascii="Calibri" w:eastAsia="Calibri" w:hAnsi="Calibri" w:cs="Calibri"/>
        </w:rPr>
      </w:pPr>
    </w:p>
    <w:p w14:paraId="100AB0D8" w14:textId="77777777" w:rsidR="00293FB6" w:rsidRDefault="00293FB6" w:rsidP="00293FB6">
      <w:pPr>
        <w:rPr>
          <w:rFonts w:ascii="Calibri" w:eastAsia="Calibri" w:hAnsi="Calibri" w:cs="Calibri"/>
        </w:rPr>
      </w:pPr>
    </w:p>
    <w:p w14:paraId="052EFD27" w14:textId="77777777" w:rsidR="00293FB6" w:rsidRDefault="00293FB6" w:rsidP="00293FB6">
      <w:pPr>
        <w:rPr>
          <w:rFonts w:ascii="Calibri" w:eastAsia="Calibri" w:hAnsi="Calibri" w:cs="Calibri"/>
        </w:rPr>
      </w:pPr>
    </w:p>
    <w:p w14:paraId="76B27ADC" w14:textId="77777777" w:rsidR="00293FB6" w:rsidRDefault="00293FB6" w:rsidP="00293FB6">
      <w:pPr>
        <w:rPr>
          <w:rFonts w:ascii="Calibri" w:eastAsia="Calibri" w:hAnsi="Calibri" w:cs="Calibri"/>
        </w:rPr>
      </w:pPr>
    </w:p>
    <w:p w14:paraId="382044E1" w14:textId="77777777" w:rsidR="00293FB6" w:rsidRDefault="00293FB6" w:rsidP="00293FB6">
      <w:pPr>
        <w:rPr>
          <w:rFonts w:ascii="Calibri" w:eastAsia="Calibri" w:hAnsi="Calibri" w:cs="Calibri"/>
        </w:rPr>
      </w:pPr>
    </w:p>
    <w:p w14:paraId="48FF486D" w14:textId="77777777" w:rsidR="00293FB6" w:rsidRDefault="00293FB6" w:rsidP="00293FB6">
      <w:pPr>
        <w:rPr>
          <w:rFonts w:ascii="Calibri" w:eastAsia="Calibri" w:hAnsi="Calibri" w:cs="Calibri"/>
        </w:rPr>
      </w:pPr>
    </w:p>
    <w:p w14:paraId="048A4B87" w14:textId="77777777" w:rsidR="00293FB6" w:rsidRDefault="00293FB6" w:rsidP="00293FB6">
      <w:pPr>
        <w:rPr>
          <w:rFonts w:ascii="Calibri" w:eastAsia="Calibri" w:hAnsi="Calibri" w:cs="Calibri"/>
        </w:rPr>
      </w:pPr>
    </w:p>
    <w:p w14:paraId="488029EC" w14:textId="77777777" w:rsidR="00293FB6" w:rsidRDefault="00293FB6" w:rsidP="00293FB6">
      <w:pPr>
        <w:rPr>
          <w:rFonts w:ascii="Calibri" w:eastAsia="Calibri" w:hAnsi="Calibri" w:cs="Calibri"/>
        </w:rPr>
      </w:pPr>
    </w:p>
    <w:p w14:paraId="77D51F31" w14:textId="77777777" w:rsidR="00293FB6" w:rsidRDefault="00293FB6" w:rsidP="00293FB6">
      <w:pPr>
        <w:rPr>
          <w:rFonts w:ascii="Calibri" w:eastAsia="Calibri" w:hAnsi="Calibri" w:cs="Calibri"/>
        </w:rPr>
      </w:pPr>
    </w:p>
    <w:p w14:paraId="461AA08C" w14:textId="77777777" w:rsidR="00293FB6" w:rsidRDefault="00293FB6" w:rsidP="00293FB6">
      <w:pPr>
        <w:rPr>
          <w:rFonts w:ascii="Calibri" w:eastAsia="Calibri" w:hAnsi="Calibri" w:cs="Calibri"/>
        </w:rPr>
      </w:pPr>
    </w:p>
    <w:p w14:paraId="068DFD8B" w14:textId="77777777" w:rsidR="00293FB6" w:rsidRDefault="00293FB6" w:rsidP="00293FB6">
      <w:pPr>
        <w:rPr>
          <w:rFonts w:ascii="Calibri" w:eastAsia="Calibri" w:hAnsi="Calibri" w:cs="Calibri"/>
        </w:rPr>
      </w:pPr>
    </w:p>
    <w:p w14:paraId="10447971" w14:textId="77777777" w:rsidR="00293FB6" w:rsidRDefault="00293FB6" w:rsidP="00293FB6">
      <w:pPr>
        <w:rPr>
          <w:rFonts w:ascii="Calibri" w:eastAsia="Calibri" w:hAnsi="Calibri" w:cs="Calibri"/>
        </w:rPr>
      </w:pPr>
    </w:p>
    <w:p w14:paraId="2DF3A384" w14:textId="77777777" w:rsidR="00293FB6" w:rsidRDefault="00293FB6" w:rsidP="00293FB6">
      <w:pPr>
        <w:rPr>
          <w:rFonts w:ascii="Calibri" w:eastAsia="Calibri" w:hAnsi="Calibri" w:cs="Calibri"/>
        </w:rPr>
      </w:pPr>
    </w:p>
    <w:p w14:paraId="76D4D305" w14:textId="77777777" w:rsidR="00293FB6" w:rsidRDefault="00293FB6" w:rsidP="00293FB6">
      <w:pPr>
        <w:rPr>
          <w:rFonts w:ascii="Calibri" w:eastAsia="Calibri" w:hAnsi="Calibri" w:cs="Calibri"/>
        </w:rPr>
      </w:pPr>
    </w:p>
    <w:p w14:paraId="5DB05F60" w14:textId="77777777" w:rsidR="00293FB6" w:rsidRDefault="00293FB6" w:rsidP="00293FB6">
      <w:pPr>
        <w:rPr>
          <w:rFonts w:ascii="Calibri" w:eastAsia="Calibri" w:hAnsi="Calibri" w:cs="Calibri"/>
        </w:rPr>
      </w:pPr>
    </w:p>
    <w:p w14:paraId="5247C9C1" w14:textId="77777777" w:rsidR="00293FB6" w:rsidRDefault="00293FB6" w:rsidP="00293FB6">
      <w:pPr>
        <w:rPr>
          <w:rFonts w:ascii="Calibri" w:eastAsia="Calibri" w:hAnsi="Calibri" w:cs="Calibri"/>
        </w:rPr>
      </w:pPr>
    </w:p>
    <w:p w14:paraId="2713CFD3" w14:textId="77777777" w:rsidR="00293FB6" w:rsidRDefault="00293FB6" w:rsidP="00293FB6">
      <w:pPr>
        <w:rPr>
          <w:rFonts w:ascii="Calibri" w:eastAsia="Calibri" w:hAnsi="Calibri" w:cs="Calibri"/>
        </w:rPr>
      </w:pPr>
    </w:p>
    <w:p w14:paraId="3E189BE8" w14:textId="77777777" w:rsidR="00293FB6" w:rsidRDefault="00293FB6" w:rsidP="00293FB6">
      <w:pPr>
        <w:rPr>
          <w:rFonts w:ascii="Calibri" w:eastAsia="Calibri" w:hAnsi="Calibri" w:cs="Calibri"/>
        </w:rPr>
      </w:pPr>
    </w:p>
    <w:tbl>
      <w:tblPr>
        <w:tblStyle w:val="GridTable4-Accent3"/>
        <w:tblW w:w="14454" w:type="dxa"/>
        <w:tblLayout w:type="fixed"/>
        <w:tblLook w:val="0400" w:firstRow="0" w:lastRow="0" w:firstColumn="0" w:lastColumn="0" w:noHBand="0" w:noVBand="1"/>
      </w:tblPr>
      <w:tblGrid>
        <w:gridCol w:w="1893"/>
        <w:gridCol w:w="102"/>
        <w:gridCol w:w="263"/>
        <w:gridCol w:w="157"/>
        <w:gridCol w:w="1964"/>
        <w:gridCol w:w="577"/>
        <w:gridCol w:w="811"/>
        <w:gridCol w:w="45"/>
        <w:gridCol w:w="843"/>
        <w:gridCol w:w="916"/>
        <w:gridCol w:w="10"/>
        <w:gridCol w:w="1538"/>
        <w:gridCol w:w="119"/>
        <w:gridCol w:w="157"/>
        <w:gridCol w:w="1525"/>
        <w:gridCol w:w="135"/>
        <w:gridCol w:w="1234"/>
        <w:gridCol w:w="1359"/>
        <w:gridCol w:w="806"/>
      </w:tblGrid>
      <w:tr w:rsidR="00293FB6" w14:paraId="5B8905D0" w14:textId="77777777" w:rsidTr="00293FB6">
        <w:trPr>
          <w:cnfStyle w:val="000000100000" w:firstRow="0" w:lastRow="0" w:firstColumn="0" w:lastColumn="0" w:oddVBand="0" w:evenVBand="0" w:oddHBand="1" w:evenHBand="0" w:firstRowFirstColumn="0" w:firstRowLastColumn="0" w:lastRowFirstColumn="0" w:lastRowLastColumn="0"/>
          <w:trHeight w:val="360"/>
        </w:trPr>
        <w:tc>
          <w:tcPr>
            <w:tcW w:w="1893" w:type="dxa"/>
          </w:tcPr>
          <w:p w14:paraId="5121ED58" w14:textId="77777777" w:rsidR="00293FB6" w:rsidRDefault="00293FB6" w:rsidP="00A55F65">
            <w:pPr>
              <w:jc w:val="both"/>
              <w:rPr>
                <w:rFonts w:ascii="Calibri" w:eastAsia="Calibri" w:hAnsi="Calibri" w:cs="Calibri"/>
                <w:b/>
                <w:color w:val="000000"/>
              </w:rPr>
            </w:pPr>
          </w:p>
        </w:tc>
        <w:tc>
          <w:tcPr>
            <w:tcW w:w="7226" w:type="dxa"/>
            <w:gridSpan w:val="11"/>
          </w:tcPr>
          <w:p w14:paraId="1D9B2F8C" w14:textId="77777777" w:rsidR="00293FB6" w:rsidRDefault="00293FB6" w:rsidP="00A55F65">
            <w:pPr>
              <w:jc w:val="both"/>
              <w:rPr>
                <w:rFonts w:ascii="Calibri" w:eastAsia="Calibri" w:hAnsi="Calibri" w:cs="Calibri"/>
                <w:b/>
                <w:color w:val="000000"/>
              </w:rPr>
            </w:pPr>
            <w:r>
              <w:rPr>
                <w:rFonts w:ascii="Calibri" w:eastAsia="Calibri" w:hAnsi="Calibri" w:cs="Calibri"/>
                <w:b/>
                <w:color w:val="000000"/>
              </w:rPr>
              <w:t>UNIDAD EDUCATIVA</w:t>
            </w:r>
          </w:p>
        </w:tc>
        <w:tc>
          <w:tcPr>
            <w:tcW w:w="5335" w:type="dxa"/>
            <w:gridSpan w:val="7"/>
          </w:tcPr>
          <w:p w14:paraId="657BDAE2" w14:textId="77777777" w:rsidR="00293FB6" w:rsidRDefault="00293FB6" w:rsidP="00A55F65">
            <w:pPr>
              <w:jc w:val="center"/>
              <w:rPr>
                <w:rFonts w:ascii="Calibri" w:eastAsia="Calibri" w:hAnsi="Calibri" w:cs="Calibri"/>
                <w:b/>
                <w:color w:val="000000"/>
              </w:rPr>
            </w:pPr>
            <w:r>
              <w:rPr>
                <w:rFonts w:ascii="Calibri" w:eastAsia="Calibri" w:hAnsi="Calibri" w:cs="Calibri"/>
                <w:b/>
                <w:color w:val="000000"/>
              </w:rPr>
              <w:t>AÑO LECTIVO: 2017-2018</w:t>
            </w:r>
          </w:p>
        </w:tc>
      </w:tr>
      <w:tr w:rsidR="00293FB6" w14:paraId="472C076C" w14:textId="77777777" w:rsidTr="00293FB6">
        <w:trPr>
          <w:trHeight w:val="220"/>
        </w:trPr>
        <w:tc>
          <w:tcPr>
            <w:tcW w:w="14454" w:type="dxa"/>
            <w:gridSpan w:val="19"/>
          </w:tcPr>
          <w:p w14:paraId="32B0E41D" w14:textId="77777777" w:rsidR="00293FB6" w:rsidRDefault="00293FB6" w:rsidP="00A55F65">
            <w:pPr>
              <w:jc w:val="center"/>
              <w:rPr>
                <w:rFonts w:ascii="Calibri" w:eastAsia="Calibri" w:hAnsi="Calibri" w:cs="Calibri"/>
                <w:b/>
                <w:color w:val="000000"/>
              </w:rPr>
            </w:pPr>
            <w:r>
              <w:rPr>
                <w:rFonts w:ascii="Calibri" w:eastAsia="Calibri" w:hAnsi="Calibri" w:cs="Calibri"/>
                <w:b/>
                <w:color w:val="000000"/>
              </w:rPr>
              <w:t>PLAN DE  DESTREZAS CON CRITERIO DE DESEMPEÑO</w:t>
            </w:r>
          </w:p>
        </w:tc>
      </w:tr>
      <w:tr w:rsidR="00293FB6" w14:paraId="619438B7" w14:textId="77777777" w:rsidTr="00293FB6">
        <w:trPr>
          <w:cnfStyle w:val="000000100000" w:firstRow="0" w:lastRow="0" w:firstColumn="0" w:lastColumn="0" w:oddVBand="0" w:evenVBand="0" w:oddHBand="1" w:evenHBand="0" w:firstRowFirstColumn="0" w:firstRowLastColumn="0" w:lastRowFirstColumn="0" w:lastRowLastColumn="0"/>
          <w:trHeight w:val="280"/>
        </w:trPr>
        <w:tc>
          <w:tcPr>
            <w:tcW w:w="14454" w:type="dxa"/>
            <w:gridSpan w:val="19"/>
          </w:tcPr>
          <w:p w14:paraId="7F25A0BC" w14:textId="77777777" w:rsidR="00293FB6" w:rsidRDefault="00293FB6" w:rsidP="00A55F65">
            <w:pPr>
              <w:jc w:val="both"/>
              <w:rPr>
                <w:rFonts w:ascii="Calibri" w:eastAsia="Calibri" w:hAnsi="Calibri" w:cs="Calibri"/>
                <w:b/>
                <w:color w:val="000000"/>
              </w:rPr>
            </w:pPr>
            <w:r>
              <w:rPr>
                <w:rFonts w:ascii="Calibri" w:eastAsia="Calibri" w:hAnsi="Calibri" w:cs="Calibri"/>
                <w:b/>
                <w:color w:val="000000"/>
              </w:rPr>
              <w:t>1. DATOS INFORMATIVOS:</w:t>
            </w:r>
          </w:p>
        </w:tc>
      </w:tr>
      <w:tr w:rsidR="00293FB6" w14:paraId="53EF1581" w14:textId="77777777" w:rsidTr="00293FB6">
        <w:trPr>
          <w:trHeight w:val="340"/>
        </w:trPr>
        <w:tc>
          <w:tcPr>
            <w:tcW w:w="1995" w:type="dxa"/>
            <w:gridSpan w:val="2"/>
          </w:tcPr>
          <w:p w14:paraId="0E50BE64" w14:textId="77777777" w:rsidR="00293FB6" w:rsidRDefault="00293FB6" w:rsidP="00A55F65">
            <w:pPr>
              <w:jc w:val="center"/>
              <w:rPr>
                <w:rFonts w:ascii="Calibri" w:eastAsia="Calibri" w:hAnsi="Calibri" w:cs="Calibri"/>
                <w:b/>
                <w:color w:val="000000"/>
                <w:sz w:val="22"/>
                <w:szCs w:val="22"/>
              </w:rPr>
            </w:pPr>
            <w:r>
              <w:rPr>
                <w:rFonts w:ascii="Calibri" w:eastAsia="Calibri" w:hAnsi="Calibri" w:cs="Calibri"/>
                <w:b/>
                <w:color w:val="000000"/>
                <w:sz w:val="22"/>
                <w:szCs w:val="22"/>
              </w:rPr>
              <w:t>DOCEN</w:t>
            </w:r>
          </w:p>
          <w:p w14:paraId="4AA4CA1C" w14:textId="77777777" w:rsidR="00293FB6" w:rsidRDefault="00293FB6" w:rsidP="00A55F65">
            <w:pPr>
              <w:jc w:val="center"/>
              <w:rPr>
                <w:rFonts w:ascii="Calibri" w:eastAsia="Calibri" w:hAnsi="Calibri" w:cs="Calibri"/>
                <w:b/>
                <w:color w:val="000000"/>
              </w:rPr>
            </w:pPr>
            <w:r>
              <w:rPr>
                <w:rFonts w:ascii="Calibri" w:eastAsia="Calibri" w:hAnsi="Calibri" w:cs="Calibri"/>
                <w:b/>
                <w:color w:val="000000"/>
                <w:sz w:val="22"/>
                <w:szCs w:val="22"/>
              </w:rPr>
              <w:t>TE:</w:t>
            </w:r>
          </w:p>
        </w:tc>
        <w:tc>
          <w:tcPr>
            <w:tcW w:w="2384" w:type="dxa"/>
            <w:gridSpan w:val="3"/>
          </w:tcPr>
          <w:p w14:paraId="2EEA6E76" w14:textId="77777777" w:rsidR="00293FB6" w:rsidRDefault="00293FB6" w:rsidP="00A55F65">
            <w:pPr>
              <w:jc w:val="center"/>
              <w:rPr>
                <w:rFonts w:ascii="Calibri" w:eastAsia="Calibri" w:hAnsi="Calibri" w:cs="Calibri"/>
                <w:b/>
                <w:color w:val="000000"/>
              </w:rPr>
            </w:pPr>
          </w:p>
        </w:tc>
        <w:tc>
          <w:tcPr>
            <w:tcW w:w="3192" w:type="dxa"/>
            <w:gridSpan w:val="5"/>
          </w:tcPr>
          <w:p w14:paraId="729C79FC" w14:textId="77777777" w:rsidR="00293FB6" w:rsidRDefault="00293FB6" w:rsidP="00A55F65">
            <w:pPr>
              <w:jc w:val="center"/>
              <w:rPr>
                <w:rFonts w:ascii="Calibri" w:eastAsia="Calibri" w:hAnsi="Calibri" w:cs="Calibri"/>
                <w:b/>
                <w:color w:val="000000"/>
              </w:rPr>
            </w:pPr>
            <w:r>
              <w:rPr>
                <w:rFonts w:ascii="Calibri" w:eastAsia="Calibri" w:hAnsi="Calibri" w:cs="Calibri"/>
                <w:b/>
                <w:color w:val="000000"/>
                <w:sz w:val="22"/>
                <w:szCs w:val="22"/>
              </w:rPr>
              <w:t>ÁREA/ASIGNATURA:</w:t>
            </w:r>
          </w:p>
        </w:tc>
        <w:tc>
          <w:tcPr>
            <w:tcW w:w="1667" w:type="dxa"/>
            <w:gridSpan w:val="3"/>
          </w:tcPr>
          <w:p w14:paraId="78009F92" w14:textId="77777777" w:rsidR="00293FB6" w:rsidRDefault="00293FB6" w:rsidP="00A55F65">
            <w:pPr>
              <w:jc w:val="center"/>
              <w:rPr>
                <w:rFonts w:ascii="Calibri" w:eastAsia="Calibri" w:hAnsi="Calibri" w:cs="Calibri"/>
                <w:color w:val="000000"/>
              </w:rPr>
            </w:pPr>
            <w:r>
              <w:rPr>
                <w:rFonts w:ascii="Calibri" w:eastAsia="Calibri" w:hAnsi="Calibri" w:cs="Calibri"/>
                <w:color w:val="000000"/>
                <w:sz w:val="22"/>
                <w:szCs w:val="22"/>
              </w:rPr>
              <w:t>MATEMÁTICA</w:t>
            </w:r>
          </w:p>
        </w:tc>
        <w:tc>
          <w:tcPr>
            <w:tcW w:w="1817" w:type="dxa"/>
            <w:gridSpan w:val="3"/>
          </w:tcPr>
          <w:p w14:paraId="4AF69AF3" w14:textId="77777777" w:rsidR="00293FB6" w:rsidRDefault="00293FB6" w:rsidP="00A55F65">
            <w:pPr>
              <w:ind w:right="-64"/>
              <w:jc w:val="center"/>
              <w:rPr>
                <w:rFonts w:ascii="Calibri" w:eastAsia="Calibri" w:hAnsi="Calibri" w:cs="Calibri"/>
                <w:b/>
                <w:color w:val="000000"/>
              </w:rPr>
            </w:pPr>
            <w:r>
              <w:rPr>
                <w:rFonts w:ascii="Calibri" w:eastAsia="Calibri" w:hAnsi="Calibri" w:cs="Calibri"/>
                <w:b/>
                <w:color w:val="000000"/>
                <w:sz w:val="22"/>
                <w:szCs w:val="22"/>
              </w:rPr>
              <w:t>GRADO/CURSO:</w:t>
            </w:r>
          </w:p>
        </w:tc>
        <w:tc>
          <w:tcPr>
            <w:tcW w:w="1234" w:type="dxa"/>
          </w:tcPr>
          <w:p w14:paraId="71A3404E" w14:textId="77777777" w:rsidR="00293FB6" w:rsidRDefault="00293FB6" w:rsidP="00A55F65">
            <w:pPr>
              <w:jc w:val="center"/>
              <w:rPr>
                <w:rFonts w:ascii="Calibri" w:eastAsia="Calibri" w:hAnsi="Calibri" w:cs="Calibri"/>
                <w:b/>
                <w:color w:val="000000"/>
              </w:rPr>
            </w:pPr>
            <w:r>
              <w:rPr>
                <w:rFonts w:ascii="Calibri" w:eastAsia="Calibri" w:hAnsi="Calibri" w:cs="Calibri"/>
                <w:color w:val="000000"/>
                <w:sz w:val="22"/>
                <w:szCs w:val="22"/>
              </w:rPr>
              <w:t>CUARTO</w:t>
            </w:r>
          </w:p>
        </w:tc>
        <w:tc>
          <w:tcPr>
            <w:tcW w:w="1359" w:type="dxa"/>
          </w:tcPr>
          <w:p w14:paraId="1EE6DCFC" w14:textId="77777777" w:rsidR="00293FB6" w:rsidRDefault="00293FB6" w:rsidP="00A55F65">
            <w:pPr>
              <w:ind w:right="-98"/>
              <w:jc w:val="center"/>
              <w:rPr>
                <w:rFonts w:ascii="Calibri" w:eastAsia="Calibri" w:hAnsi="Calibri" w:cs="Calibri"/>
                <w:b/>
                <w:color w:val="000000"/>
              </w:rPr>
            </w:pPr>
            <w:r>
              <w:rPr>
                <w:rFonts w:ascii="Calibri" w:eastAsia="Calibri" w:hAnsi="Calibri" w:cs="Calibri"/>
                <w:b/>
                <w:color w:val="000000"/>
                <w:sz w:val="22"/>
                <w:szCs w:val="22"/>
              </w:rPr>
              <w:t>PARALELO:</w:t>
            </w:r>
          </w:p>
        </w:tc>
        <w:tc>
          <w:tcPr>
            <w:tcW w:w="806" w:type="dxa"/>
          </w:tcPr>
          <w:p w14:paraId="19B871B6" w14:textId="77777777" w:rsidR="00293FB6" w:rsidRDefault="00293FB6" w:rsidP="00A55F65">
            <w:pPr>
              <w:jc w:val="center"/>
              <w:rPr>
                <w:rFonts w:ascii="Calibri" w:eastAsia="Calibri" w:hAnsi="Calibri" w:cs="Calibri"/>
                <w:b/>
                <w:color w:val="000000"/>
              </w:rPr>
            </w:pPr>
          </w:p>
        </w:tc>
      </w:tr>
      <w:tr w:rsidR="00293FB6" w14:paraId="4FD347FC" w14:textId="77777777" w:rsidTr="00293FB6">
        <w:trPr>
          <w:cnfStyle w:val="000000100000" w:firstRow="0" w:lastRow="0" w:firstColumn="0" w:lastColumn="0" w:oddVBand="0" w:evenVBand="0" w:oddHBand="1" w:evenHBand="0" w:firstRowFirstColumn="0" w:firstRowLastColumn="0" w:lastRowFirstColumn="0" w:lastRowLastColumn="0"/>
          <w:trHeight w:val="1140"/>
        </w:trPr>
        <w:tc>
          <w:tcPr>
            <w:tcW w:w="1995" w:type="dxa"/>
            <w:gridSpan w:val="2"/>
          </w:tcPr>
          <w:p w14:paraId="1618CD28" w14:textId="77777777" w:rsidR="00293FB6" w:rsidRDefault="00293FB6" w:rsidP="00A55F65">
            <w:pPr>
              <w:jc w:val="center"/>
              <w:rPr>
                <w:rFonts w:ascii="Calibri" w:eastAsia="Calibri" w:hAnsi="Calibri" w:cs="Calibri"/>
                <w:b/>
                <w:color w:val="000000"/>
              </w:rPr>
            </w:pPr>
            <w:r>
              <w:rPr>
                <w:rFonts w:ascii="Calibri" w:eastAsia="Calibri" w:hAnsi="Calibri" w:cs="Calibri"/>
                <w:b/>
                <w:color w:val="000000"/>
                <w:sz w:val="22"/>
                <w:szCs w:val="22"/>
              </w:rPr>
              <w:t xml:space="preserve">N.º DE UNIDAD DE PLANIFICACIÓN: </w:t>
            </w:r>
          </w:p>
        </w:tc>
        <w:tc>
          <w:tcPr>
            <w:tcW w:w="420" w:type="dxa"/>
            <w:gridSpan w:val="2"/>
          </w:tcPr>
          <w:p w14:paraId="50834275" w14:textId="77777777" w:rsidR="00293FB6" w:rsidRDefault="00293FB6" w:rsidP="00A55F65">
            <w:pPr>
              <w:jc w:val="center"/>
              <w:rPr>
                <w:rFonts w:ascii="Calibri" w:eastAsia="Calibri" w:hAnsi="Calibri" w:cs="Calibri"/>
                <w:b/>
                <w:color w:val="000000"/>
              </w:rPr>
            </w:pPr>
            <w:r>
              <w:rPr>
                <w:rFonts w:ascii="Calibri" w:eastAsia="Calibri" w:hAnsi="Calibri" w:cs="Calibri"/>
                <w:b/>
                <w:color w:val="000000"/>
              </w:rPr>
              <w:t>5</w:t>
            </w:r>
          </w:p>
        </w:tc>
        <w:tc>
          <w:tcPr>
            <w:tcW w:w="1964" w:type="dxa"/>
          </w:tcPr>
          <w:p w14:paraId="569974EB" w14:textId="77777777" w:rsidR="00293FB6" w:rsidRDefault="00293FB6" w:rsidP="00A55F65">
            <w:pPr>
              <w:jc w:val="center"/>
              <w:rPr>
                <w:rFonts w:ascii="Calibri" w:eastAsia="Calibri" w:hAnsi="Calibri" w:cs="Calibri"/>
                <w:b/>
                <w:color w:val="000000"/>
              </w:rPr>
            </w:pPr>
            <w:r>
              <w:rPr>
                <w:rFonts w:ascii="Calibri" w:eastAsia="Calibri" w:hAnsi="Calibri" w:cs="Calibri"/>
                <w:b/>
                <w:color w:val="000000"/>
                <w:sz w:val="22"/>
                <w:szCs w:val="22"/>
              </w:rPr>
              <w:t xml:space="preserve">TÍTULO DE UNIDAD DE PLANIFICACIÓN: </w:t>
            </w:r>
          </w:p>
        </w:tc>
        <w:tc>
          <w:tcPr>
            <w:tcW w:w="1433" w:type="dxa"/>
            <w:gridSpan w:val="3"/>
          </w:tcPr>
          <w:p w14:paraId="58274338" w14:textId="77777777" w:rsidR="00293FB6" w:rsidRDefault="00293FB6" w:rsidP="00A55F65">
            <w:pPr>
              <w:widowControl w:val="0"/>
              <w:spacing w:line="276" w:lineRule="auto"/>
              <w:jc w:val="center"/>
              <w:rPr>
                <w:rFonts w:ascii="Calibri" w:eastAsia="Calibri" w:hAnsi="Calibri" w:cs="Calibri"/>
                <w:color w:val="000000"/>
                <w:highlight w:val="green"/>
              </w:rPr>
            </w:pPr>
            <w:r>
              <w:rPr>
                <w:rFonts w:ascii="Calibri" w:eastAsia="Calibri" w:hAnsi="Calibri" w:cs="Calibri"/>
                <w:color w:val="000000"/>
              </w:rPr>
              <w:t>Convivimos en armonía con la naturaleza.</w:t>
            </w:r>
          </w:p>
        </w:tc>
        <w:tc>
          <w:tcPr>
            <w:tcW w:w="1759" w:type="dxa"/>
            <w:gridSpan w:val="2"/>
          </w:tcPr>
          <w:p w14:paraId="754AB21A" w14:textId="77777777" w:rsidR="00293FB6" w:rsidRDefault="00293FB6" w:rsidP="00A55F65">
            <w:pPr>
              <w:jc w:val="center"/>
              <w:rPr>
                <w:rFonts w:ascii="Calibri" w:eastAsia="Calibri" w:hAnsi="Calibri" w:cs="Calibri"/>
                <w:b/>
                <w:color w:val="000000"/>
              </w:rPr>
            </w:pPr>
            <w:r>
              <w:rPr>
                <w:rFonts w:ascii="Calibri" w:eastAsia="Calibri" w:hAnsi="Calibri" w:cs="Calibri"/>
                <w:b/>
                <w:color w:val="000000"/>
                <w:sz w:val="22"/>
                <w:szCs w:val="22"/>
              </w:rPr>
              <w:t>OBJETIVOS ESPECÍFICOS DE LA UNIDAD DE PLANIFICACIÓN:</w:t>
            </w:r>
          </w:p>
        </w:tc>
        <w:tc>
          <w:tcPr>
            <w:tcW w:w="6883" w:type="dxa"/>
            <w:gridSpan w:val="9"/>
          </w:tcPr>
          <w:p w14:paraId="4D9F8BD3" w14:textId="77777777" w:rsidR="00293FB6" w:rsidRDefault="00293FB6" w:rsidP="00A55F65">
            <w:pPr>
              <w:rPr>
                <w:rFonts w:ascii="Calibri" w:eastAsia="Calibri" w:hAnsi="Calibri" w:cs="Calibri"/>
                <w:b/>
                <w:color w:val="000000"/>
                <w:sz w:val="22"/>
                <w:szCs w:val="22"/>
              </w:rPr>
            </w:pPr>
            <w:r>
              <w:rPr>
                <w:rFonts w:ascii="Calibri" w:eastAsia="Calibri" w:hAnsi="Calibri" w:cs="Calibri"/>
                <w:b/>
                <w:color w:val="000000"/>
                <w:sz w:val="22"/>
                <w:szCs w:val="22"/>
              </w:rPr>
              <w:t>Bloque de álgebra y funciones</w:t>
            </w:r>
          </w:p>
          <w:p w14:paraId="7CC40B92" w14:textId="77777777" w:rsidR="00293FB6" w:rsidRDefault="00293FB6" w:rsidP="00A55F65">
            <w:pPr>
              <w:rPr>
                <w:rFonts w:ascii="Calibri" w:eastAsia="Calibri" w:hAnsi="Calibri" w:cs="Calibri"/>
                <w:color w:val="000000"/>
                <w:sz w:val="22"/>
                <w:szCs w:val="22"/>
              </w:rPr>
            </w:pPr>
            <w:r>
              <w:rPr>
                <w:rFonts w:ascii="Calibri" w:eastAsia="Calibri" w:hAnsi="Calibri" w:cs="Calibri"/>
                <w:color w:val="000000"/>
                <w:sz w:val="22"/>
                <w:szCs w:val="22"/>
              </w:rPr>
              <w:t>O.M.2.1 Explicar y construir patrones de figuras y numéricos relacionándolos con la suma, la resta y la multiplicación, para desarrollar el pensamiento lógico-matemático.</w:t>
            </w:r>
          </w:p>
          <w:p w14:paraId="07FCCBCA" w14:textId="77777777" w:rsidR="00293FB6" w:rsidRDefault="00293FB6" w:rsidP="00293FB6">
            <w:pPr>
              <w:ind w:right="181"/>
              <w:rPr>
                <w:rFonts w:ascii="Calibri" w:eastAsia="Calibri" w:hAnsi="Calibri" w:cs="Calibri"/>
                <w:color w:val="000000"/>
                <w:sz w:val="22"/>
                <w:szCs w:val="22"/>
              </w:rPr>
            </w:pPr>
            <w:r>
              <w:rPr>
                <w:rFonts w:ascii="Calibri" w:eastAsia="Calibri" w:hAnsi="Calibri" w:cs="Calibri"/>
                <w:color w:val="000000"/>
                <w:sz w:val="22"/>
                <w:szCs w:val="22"/>
              </w:rPr>
              <w:t>O.M.2.3 Integrar concretamente el concepto de número, y reconocer situaciones del entorno en las que se presenten problemas que requieran la formulación de expresiones matemáticas sencillas, para resolverlas, de forma individual o grupal, utilizando los algoritmos de adición, sustracción, multiplicación y división exacta.</w:t>
            </w:r>
          </w:p>
          <w:p w14:paraId="0822BFA8" w14:textId="77777777" w:rsidR="00293FB6" w:rsidRDefault="00293FB6" w:rsidP="00A55F65">
            <w:pPr>
              <w:rPr>
                <w:rFonts w:ascii="Calibri" w:eastAsia="Calibri" w:hAnsi="Calibri" w:cs="Calibri"/>
                <w:color w:val="000000"/>
                <w:sz w:val="22"/>
                <w:szCs w:val="22"/>
              </w:rPr>
            </w:pPr>
            <w:r>
              <w:rPr>
                <w:rFonts w:ascii="Calibri" w:eastAsia="Calibri" w:hAnsi="Calibri" w:cs="Calibri"/>
                <w:color w:val="000000"/>
                <w:sz w:val="22"/>
                <w:szCs w:val="22"/>
              </w:rPr>
              <w:t>O.M.2.5 Comprender el espacio que lo rodea, valorar lugares históricos, turísticos y bienes naturales, identificando como conceptos matemáticos los elementos y propiedades de cuerpos y figuras geométricas en objetos del entorno.</w:t>
            </w:r>
          </w:p>
          <w:p w14:paraId="381F3725" w14:textId="77777777" w:rsidR="00293FB6" w:rsidRDefault="00293FB6" w:rsidP="00A55F65">
            <w:pPr>
              <w:rPr>
                <w:rFonts w:ascii="Calibri" w:eastAsia="Calibri" w:hAnsi="Calibri" w:cs="Calibri"/>
                <w:b/>
                <w:color w:val="000000"/>
                <w:sz w:val="22"/>
                <w:szCs w:val="22"/>
              </w:rPr>
            </w:pPr>
            <w:r>
              <w:rPr>
                <w:rFonts w:ascii="Calibri" w:eastAsia="Calibri" w:hAnsi="Calibri" w:cs="Calibri"/>
                <w:b/>
                <w:color w:val="000000"/>
                <w:sz w:val="22"/>
                <w:szCs w:val="22"/>
              </w:rPr>
              <w:t>Bloque de estadística y probabilidad</w:t>
            </w:r>
          </w:p>
          <w:p w14:paraId="2093593D" w14:textId="77777777" w:rsidR="00293FB6" w:rsidRDefault="00293FB6" w:rsidP="00A55F65">
            <w:pPr>
              <w:rPr>
                <w:rFonts w:ascii="Calibri" w:eastAsia="Calibri" w:hAnsi="Calibri" w:cs="Calibri"/>
                <w:b/>
                <w:color w:val="000000"/>
                <w:sz w:val="22"/>
                <w:szCs w:val="22"/>
              </w:rPr>
            </w:pPr>
            <w:r>
              <w:rPr>
                <w:rFonts w:ascii="Calibri" w:eastAsia="Calibri" w:hAnsi="Calibri" w:cs="Calibri"/>
                <w:color w:val="000000"/>
                <w:sz w:val="22"/>
                <w:szCs w:val="22"/>
              </w:rPr>
              <w:t>O.M.2.7 Participar en proyectos de análisis de información del entorno inmediato, mediante la recolección y representación de datos estadísticos en pictogramas y diagramas de barras; potenciando, así, el pensamiento lógico-matemático y creativo, al interpretar la información y expresar conclusiones asumiendo compromisos.</w:t>
            </w:r>
          </w:p>
        </w:tc>
      </w:tr>
      <w:tr w:rsidR="00293FB6" w14:paraId="2198E9F3" w14:textId="77777777" w:rsidTr="00293FB6">
        <w:trPr>
          <w:trHeight w:val="260"/>
        </w:trPr>
        <w:tc>
          <w:tcPr>
            <w:tcW w:w="14454" w:type="dxa"/>
            <w:gridSpan w:val="19"/>
          </w:tcPr>
          <w:p w14:paraId="777D6BAE" w14:textId="77777777" w:rsidR="00293FB6" w:rsidRDefault="00293FB6" w:rsidP="00A55F65">
            <w:pPr>
              <w:jc w:val="both"/>
              <w:rPr>
                <w:rFonts w:ascii="Calibri" w:eastAsia="Calibri" w:hAnsi="Calibri" w:cs="Calibri"/>
                <w:b/>
                <w:color w:val="000000"/>
              </w:rPr>
            </w:pPr>
            <w:r>
              <w:rPr>
                <w:rFonts w:ascii="Calibri" w:eastAsia="Calibri" w:hAnsi="Calibri" w:cs="Calibri"/>
                <w:b/>
                <w:color w:val="000000"/>
              </w:rPr>
              <w:t>2. PLANIFICACIÓN</w:t>
            </w:r>
          </w:p>
        </w:tc>
      </w:tr>
      <w:tr w:rsidR="00293FB6" w14:paraId="28C8348B" w14:textId="77777777" w:rsidTr="00293FB6">
        <w:trPr>
          <w:cnfStyle w:val="000000100000" w:firstRow="0" w:lastRow="0" w:firstColumn="0" w:lastColumn="0" w:oddVBand="0" w:evenVBand="0" w:oddHBand="1" w:evenHBand="0" w:firstRowFirstColumn="0" w:firstRowLastColumn="0" w:lastRowFirstColumn="0" w:lastRowLastColumn="0"/>
          <w:trHeight w:val="40"/>
        </w:trPr>
        <w:tc>
          <w:tcPr>
            <w:tcW w:w="7581" w:type="dxa"/>
            <w:gridSpan w:val="11"/>
          </w:tcPr>
          <w:p w14:paraId="0253CCF3" w14:textId="77777777" w:rsidR="00293FB6" w:rsidRDefault="00293FB6" w:rsidP="00A55F65">
            <w:pPr>
              <w:jc w:val="center"/>
              <w:rPr>
                <w:rFonts w:ascii="Calibri" w:eastAsia="Calibri" w:hAnsi="Calibri" w:cs="Calibri"/>
                <w:b/>
                <w:color w:val="000000"/>
              </w:rPr>
            </w:pPr>
            <w:r>
              <w:rPr>
                <w:rFonts w:ascii="Calibri" w:eastAsia="Calibri" w:hAnsi="Calibri" w:cs="Calibri"/>
                <w:b/>
                <w:color w:val="000000"/>
                <w:sz w:val="22"/>
                <w:szCs w:val="22"/>
              </w:rPr>
              <w:t xml:space="preserve">DESTREZAS CON CRITERIOS DE DESEMPEÑO A SER DESARROLLADAS: </w:t>
            </w:r>
          </w:p>
        </w:tc>
        <w:tc>
          <w:tcPr>
            <w:tcW w:w="6873" w:type="dxa"/>
            <w:gridSpan w:val="8"/>
          </w:tcPr>
          <w:p w14:paraId="63EA2632" w14:textId="77777777" w:rsidR="00293FB6" w:rsidRDefault="00293FB6" w:rsidP="00A55F65">
            <w:pPr>
              <w:jc w:val="center"/>
              <w:rPr>
                <w:rFonts w:ascii="Calibri" w:eastAsia="Calibri" w:hAnsi="Calibri" w:cs="Calibri"/>
                <w:b/>
                <w:color w:val="000000"/>
              </w:rPr>
            </w:pPr>
            <w:r>
              <w:rPr>
                <w:rFonts w:ascii="Calibri" w:eastAsia="Calibri" w:hAnsi="Calibri" w:cs="Calibri"/>
                <w:b/>
                <w:color w:val="000000"/>
                <w:sz w:val="22"/>
                <w:szCs w:val="22"/>
              </w:rPr>
              <w:t xml:space="preserve">INDICADORES ESENCIALES DE EVALUACIÓN: </w:t>
            </w:r>
          </w:p>
        </w:tc>
      </w:tr>
      <w:tr w:rsidR="00293FB6" w14:paraId="0F713455" w14:textId="77777777" w:rsidTr="00293FB6">
        <w:trPr>
          <w:trHeight w:val="500"/>
        </w:trPr>
        <w:tc>
          <w:tcPr>
            <w:tcW w:w="7581" w:type="dxa"/>
            <w:gridSpan w:val="11"/>
          </w:tcPr>
          <w:p w14:paraId="239483F3" w14:textId="77777777" w:rsidR="00293FB6" w:rsidRDefault="00293FB6" w:rsidP="00A55F65">
            <w:pPr>
              <w:rPr>
                <w:rFonts w:ascii="Calibri" w:eastAsia="Calibri" w:hAnsi="Calibri" w:cs="Calibri"/>
                <w:color w:val="000000"/>
                <w:sz w:val="22"/>
                <w:szCs w:val="22"/>
              </w:rPr>
            </w:pPr>
            <w:r>
              <w:rPr>
                <w:rFonts w:ascii="Calibri" w:eastAsia="Calibri" w:hAnsi="Calibri" w:cs="Calibri"/>
                <w:color w:val="000000"/>
                <w:sz w:val="22"/>
                <w:szCs w:val="22"/>
              </w:rPr>
              <w:t>DCCD: M.2.1.7. Representar, en diagramas, tablas y la cuadrícula, las parejas ordenadas de una relación específica entre los elementos del conjunto de partida y los elementos del conjunto de llegada.</w:t>
            </w:r>
          </w:p>
          <w:p w14:paraId="1396D7BF" w14:textId="77777777" w:rsidR="00293FB6" w:rsidRDefault="00293FB6" w:rsidP="00A55F65">
            <w:pPr>
              <w:rPr>
                <w:rFonts w:ascii="Calibri" w:eastAsia="Calibri" w:hAnsi="Calibri" w:cs="Calibri"/>
                <w:color w:val="000000"/>
                <w:sz w:val="22"/>
                <w:szCs w:val="22"/>
              </w:rPr>
            </w:pPr>
            <w:r>
              <w:rPr>
                <w:rFonts w:ascii="Calibri" w:eastAsia="Calibri" w:hAnsi="Calibri" w:cs="Calibri"/>
                <w:color w:val="000000"/>
                <w:sz w:val="22"/>
                <w:szCs w:val="22"/>
              </w:rPr>
              <w:t>DCCD: M.2.1.8. Identificar los elementos relacionados de un conjunto de partida con un conjunto de llegada como pares ordenados del producto cartesiano A × B. DCCD: M.2.1.9. Representar por extensión y gráficamente los pares ordenados del producto cartesiano A × B.</w:t>
            </w:r>
          </w:p>
          <w:p w14:paraId="1CDF8564" w14:textId="77777777" w:rsidR="00293FB6" w:rsidRDefault="00293FB6" w:rsidP="00A55F65">
            <w:pPr>
              <w:rPr>
                <w:rFonts w:ascii="Calibri" w:eastAsia="Calibri" w:hAnsi="Calibri" w:cs="Calibri"/>
                <w:color w:val="000000"/>
                <w:sz w:val="22"/>
                <w:szCs w:val="22"/>
              </w:rPr>
            </w:pPr>
            <w:r>
              <w:rPr>
                <w:rFonts w:ascii="Calibri" w:eastAsia="Calibri" w:hAnsi="Calibri" w:cs="Calibri"/>
                <w:color w:val="000000"/>
                <w:sz w:val="22"/>
                <w:szCs w:val="22"/>
              </w:rPr>
              <w:t>DCCD: M.2.1.11. Identificar el subconjunto de pares ordenados del producto cartesiano A × B que cumplen con una relación de correspondencia uno a uno.</w:t>
            </w:r>
          </w:p>
          <w:p w14:paraId="460D2059" w14:textId="77777777" w:rsidR="00293FB6" w:rsidRDefault="00293FB6" w:rsidP="00A55F65">
            <w:pPr>
              <w:rPr>
                <w:rFonts w:ascii="Calibri" w:eastAsia="Calibri" w:hAnsi="Calibri" w:cs="Calibri"/>
                <w:color w:val="000000"/>
                <w:sz w:val="22"/>
                <w:szCs w:val="22"/>
              </w:rPr>
            </w:pPr>
            <w:r>
              <w:rPr>
                <w:rFonts w:ascii="Calibri" w:eastAsia="Calibri" w:hAnsi="Calibri" w:cs="Calibri"/>
                <w:color w:val="000000"/>
                <w:sz w:val="22"/>
                <w:szCs w:val="22"/>
              </w:rPr>
              <w:t>DCCD: M.2.1.28. Realizar multiplicaciones sin reagrupación, con factores de hasta dos cifras, en función del respectivo algoritmo.</w:t>
            </w:r>
          </w:p>
          <w:p w14:paraId="009EDA11" w14:textId="77777777" w:rsidR="00293FB6" w:rsidRDefault="00293FB6" w:rsidP="00A55F65">
            <w:pPr>
              <w:rPr>
                <w:rFonts w:ascii="Calibri" w:eastAsia="Calibri" w:hAnsi="Calibri" w:cs="Calibri"/>
                <w:color w:val="000000"/>
                <w:sz w:val="22"/>
                <w:szCs w:val="22"/>
              </w:rPr>
            </w:pPr>
            <w:r>
              <w:rPr>
                <w:rFonts w:ascii="Calibri" w:eastAsia="Calibri" w:hAnsi="Calibri" w:cs="Calibri"/>
                <w:color w:val="000000"/>
                <w:sz w:val="22"/>
                <w:szCs w:val="22"/>
              </w:rPr>
              <w:t>DCCD: M.2.1.29. Aplicar las propiedades conmutativa y asociativa de la multiplicación en el cálculo escrito, mental y en la resolución de problemas.</w:t>
            </w:r>
          </w:p>
          <w:p w14:paraId="69206895" w14:textId="77777777" w:rsidR="00293FB6" w:rsidRDefault="00293FB6" w:rsidP="00A55F65">
            <w:pPr>
              <w:rPr>
                <w:rFonts w:ascii="Calibri" w:eastAsia="Calibri" w:hAnsi="Calibri" w:cs="Calibri"/>
                <w:color w:val="000000"/>
                <w:sz w:val="22"/>
                <w:szCs w:val="22"/>
              </w:rPr>
            </w:pPr>
            <w:r>
              <w:rPr>
                <w:rFonts w:ascii="Calibri" w:eastAsia="Calibri" w:hAnsi="Calibri" w:cs="Calibri"/>
                <w:color w:val="000000"/>
                <w:sz w:val="22"/>
                <w:szCs w:val="22"/>
              </w:rPr>
              <w:t>DCCD: M.2.1.33. Resolver problemas relacionados con la multiplicación utilizando varias estrategias, e interpretar la solución dentro del contexto del problema.</w:t>
            </w:r>
          </w:p>
          <w:p w14:paraId="1B5914FE" w14:textId="77777777" w:rsidR="00293FB6" w:rsidRDefault="00293FB6" w:rsidP="00A55F65">
            <w:pPr>
              <w:rPr>
                <w:rFonts w:ascii="Calibri" w:eastAsia="Calibri" w:hAnsi="Calibri" w:cs="Calibri"/>
                <w:color w:val="000000"/>
                <w:sz w:val="22"/>
                <w:szCs w:val="22"/>
              </w:rPr>
            </w:pPr>
            <w:r>
              <w:rPr>
                <w:rFonts w:ascii="Calibri" w:eastAsia="Calibri" w:hAnsi="Calibri" w:cs="Calibri"/>
                <w:color w:val="000000"/>
                <w:sz w:val="22"/>
                <w:szCs w:val="22"/>
              </w:rPr>
              <w:t>DCCD: M.2.2.14. Realizar conversiones monetarias simples en situaciones significativas.</w:t>
            </w:r>
          </w:p>
          <w:p w14:paraId="438712B0" w14:textId="77777777" w:rsidR="00293FB6" w:rsidRDefault="00293FB6" w:rsidP="00A55F65">
            <w:pPr>
              <w:rPr>
                <w:rFonts w:ascii="Calibri" w:eastAsia="Calibri" w:hAnsi="Calibri" w:cs="Calibri"/>
                <w:color w:val="000000"/>
              </w:rPr>
            </w:pPr>
            <w:r>
              <w:rPr>
                <w:rFonts w:ascii="Calibri" w:eastAsia="Calibri" w:hAnsi="Calibri" w:cs="Calibri"/>
                <w:color w:val="000000"/>
                <w:sz w:val="22"/>
                <w:szCs w:val="22"/>
              </w:rPr>
              <w:t xml:space="preserve">DCCD: M.2.2.15. Utilizar la unidad monetaria en actividades lúdicas y en transacciones cotidianas simples, destacando la importancia de la integridad y </w:t>
            </w:r>
            <w:proofErr w:type="gramStart"/>
            <w:r>
              <w:rPr>
                <w:rFonts w:ascii="Calibri" w:eastAsia="Calibri" w:hAnsi="Calibri" w:cs="Calibri"/>
                <w:color w:val="000000"/>
                <w:sz w:val="22"/>
                <w:szCs w:val="22"/>
              </w:rPr>
              <w:t>honestidad.</w:t>
            </w:r>
            <w:r>
              <w:rPr>
                <w:rFonts w:ascii="Calibri" w:eastAsia="Calibri" w:hAnsi="Calibri" w:cs="Calibri"/>
                <w:color w:val="000000"/>
              </w:rPr>
              <w:t>.</w:t>
            </w:r>
            <w:proofErr w:type="gramEnd"/>
          </w:p>
          <w:p w14:paraId="2FE4CF8B" w14:textId="77777777" w:rsidR="00293FB6" w:rsidRDefault="00293FB6" w:rsidP="00A55F65">
            <w:pPr>
              <w:rPr>
                <w:rFonts w:ascii="Calibri" w:eastAsia="Calibri" w:hAnsi="Calibri" w:cs="Calibri"/>
                <w:color w:val="868686"/>
                <w:sz w:val="16"/>
                <w:szCs w:val="16"/>
              </w:rPr>
            </w:pPr>
          </w:p>
        </w:tc>
        <w:tc>
          <w:tcPr>
            <w:tcW w:w="6873" w:type="dxa"/>
            <w:gridSpan w:val="8"/>
          </w:tcPr>
          <w:p w14:paraId="77FAC6A8" w14:textId="77777777" w:rsidR="00293FB6" w:rsidRDefault="00293FB6" w:rsidP="00A55F65">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I.M.2.1.1. Discrimina propiedades de los objetos y obtiene subconjuntos de un conjunto universo. (S.2.) I.M.2.1.2. Propone patrones y construye series de objetos, figuras y secuencias numéricas. (I.1.) I.M.2.1.3. Discrimina en diagramas, tablas y una cuadrícula los pares ordenados del producto cartesiano </w:t>
            </w:r>
            <w:proofErr w:type="spellStart"/>
            <w:r>
              <w:rPr>
                <w:rFonts w:ascii="Calibri" w:eastAsia="Calibri" w:hAnsi="Calibri" w:cs="Calibri"/>
                <w:color w:val="000000"/>
                <w:sz w:val="22"/>
                <w:szCs w:val="22"/>
              </w:rPr>
              <w:t>AxB</w:t>
            </w:r>
            <w:proofErr w:type="spellEnd"/>
            <w:r>
              <w:rPr>
                <w:rFonts w:ascii="Calibri" w:eastAsia="Calibri" w:hAnsi="Calibri" w:cs="Calibri"/>
                <w:color w:val="000000"/>
                <w:sz w:val="22"/>
                <w:szCs w:val="22"/>
              </w:rPr>
              <w:t xml:space="preserve"> que cumplen una relación uno a uno. (I.3., I.4.)</w:t>
            </w:r>
          </w:p>
          <w:p w14:paraId="6AA41FF4" w14:textId="77777777" w:rsidR="00293FB6" w:rsidRDefault="00293FB6" w:rsidP="00A55F65">
            <w:pPr>
              <w:widowControl w:val="0"/>
              <w:rPr>
                <w:rFonts w:ascii="Calibri" w:eastAsia="Calibri" w:hAnsi="Calibri" w:cs="Calibri"/>
                <w:color w:val="000000"/>
                <w:sz w:val="22"/>
                <w:szCs w:val="22"/>
              </w:rPr>
            </w:pPr>
            <w:r>
              <w:rPr>
                <w:rFonts w:ascii="Calibri" w:eastAsia="Calibri" w:hAnsi="Calibri" w:cs="Calibri"/>
                <w:color w:val="000000"/>
                <w:sz w:val="22"/>
                <w:szCs w:val="22"/>
              </w:rPr>
              <w:t>I.M.2.2.1. Completa secuencias numéricas ascendentes o descendentes con números naturales de hasta cuatro cifras, utilizando material concreto, simbologías, estrategias de conteo y la representación en la semirrecta numérica; separa números pares e impares. (I.3.)</w:t>
            </w:r>
          </w:p>
          <w:p w14:paraId="356AB679" w14:textId="77777777" w:rsidR="00293FB6" w:rsidRDefault="00293FB6" w:rsidP="00A55F65">
            <w:pPr>
              <w:widowControl w:val="0"/>
              <w:rPr>
                <w:rFonts w:ascii="Calibri" w:eastAsia="Calibri" w:hAnsi="Calibri" w:cs="Calibri"/>
                <w:color w:val="000000"/>
                <w:sz w:val="22"/>
                <w:szCs w:val="22"/>
              </w:rPr>
            </w:pPr>
            <w:r>
              <w:rPr>
                <w:rFonts w:ascii="Calibri" w:eastAsia="Calibri" w:hAnsi="Calibri" w:cs="Calibri"/>
                <w:color w:val="000000"/>
                <w:sz w:val="22"/>
                <w:szCs w:val="22"/>
              </w:rPr>
              <w:t>I.M.2.2.4. Opera utilizando la multiplicación sin reagrupación y la división exacta (divisor de una cifra) con números naturales en el contexto de un problema del entorno; usa reglas y las propiedades conmutativa y asociativa de la multiplicación para mostrar procesos y verificar resultados; reconoce mitades y dobles en objetos. (I.2., I.4.)</w:t>
            </w:r>
          </w:p>
          <w:p w14:paraId="59E709D6" w14:textId="77777777" w:rsidR="00293FB6" w:rsidRDefault="00293FB6" w:rsidP="00A55F65">
            <w:pPr>
              <w:widowControl w:val="0"/>
              <w:rPr>
                <w:rFonts w:ascii="Calibri" w:eastAsia="Calibri" w:hAnsi="Calibri" w:cs="Calibri"/>
                <w:color w:val="000000"/>
                <w:sz w:val="22"/>
                <w:szCs w:val="22"/>
              </w:rPr>
            </w:pPr>
            <w:r>
              <w:rPr>
                <w:rFonts w:ascii="Calibri" w:eastAsia="Calibri" w:hAnsi="Calibri" w:cs="Calibri"/>
                <w:color w:val="000000"/>
                <w:sz w:val="22"/>
                <w:szCs w:val="22"/>
              </w:rPr>
              <w:t>I.M.2.4.2. Destaca situaciones cotidianas que requieran de la conversión de unidades monetarias. (J.2., J.3.) I.M.2.4.3. Utiliza las unidades de tiempo y la lectura del reloj analógico para describir sus actividades cotidianas. (J.2., I.3.)</w:t>
            </w:r>
          </w:p>
        </w:tc>
      </w:tr>
      <w:tr w:rsidR="00293FB6" w14:paraId="5629EC06" w14:textId="77777777" w:rsidTr="00293FB6">
        <w:trPr>
          <w:cnfStyle w:val="000000100000" w:firstRow="0" w:lastRow="0" w:firstColumn="0" w:lastColumn="0" w:oddVBand="0" w:evenVBand="0" w:oddHBand="1" w:evenHBand="0" w:firstRowFirstColumn="0" w:firstRowLastColumn="0" w:lastRowFirstColumn="0" w:lastRowLastColumn="0"/>
          <w:trHeight w:val="300"/>
        </w:trPr>
        <w:tc>
          <w:tcPr>
            <w:tcW w:w="2258" w:type="dxa"/>
            <w:gridSpan w:val="3"/>
            <w:vMerge w:val="restart"/>
          </w:tcPr>
          <w:p w14:paraId="04F14F57" w14:textId="77777777" w:rsidR="00293FB6" w:rsidRDefault="00293FB6" w:rsidP="00A55F65">
            <w:pPr>
              <w:jc w:val="center"/>
              <w:rPr>
                <w:rFonts w:ascii="Calibri" w:eastAsia="Calibri" w:hAnsi="Calibri" w:cs="Calibri"/>
                <w:b/>
                <w:color w:val="000000"/>
              </w:rPr>
            </w:pPr>
            <w:r>
              <w:rPr>
                <w:rFonts w:ascii="Calibri" w:eastAsia="Calibri" w:hAnsi="Calibri" w:cs="Calibri"/>
                <w:b/>
                <w:color w:val="000000"/>
                <w:sz w:val="22"/>
                <w:szCs w:val="22"/>
              </w:rPr>
              <w:t xml:space="preserve">EJES TRANSVERSALES: </w:t>
            </w:r>
          </w:p>
        </w:tc>
        <w:tc>
          <w:tcPr>
            <w:tcW w:w="2698" w:type="dxa"/>
            <w:gridSpan w:val="3"/>
            <w:vMerge w:val="restart"/>
          </w:tcPr>
          <w:p w14:paraId="387D6165" w14:textId="77777777" w:rsidR="00293FB6" w:rsidRDefault="00293FB6" w:rsidP="00A55F65">
            <w:pPr>
              <w:rPr>
                <w:rFonts w:ascii="Calibri" w:eastAsia="Calibri" w:hAnsi="Calibri" w:cs="Calibri"/>
                <w:color w:val="000000"/>
                <w:sz w:val="22"/>
                <w:szCs w:val="22"/>
              </w:rPr>
            </w:pPr>
            <w:r>
              <w:rPr>
                <w:rFonts w:ascii="Calibri" w:eastAsia="Calibri" w:hAnsi="Calibri" w:cs="Calibri"/>
                <w:color w:val="000000"/>
                <w:sz w:val="22"/>
                <w:szCs w:val="22"/>
              </w:rPr>
              <w:t>Naturaleza</w:t>
            </w:r>
            <w:r>
              <w:rPr>
                <w:rFonts w:ascii="Calibri" w:eastAsia="Calibri" w:hAnsi="Calibri" w:cs="Calibri"/>
                <w:color w:val="000000"/>
                <w:sz w:val="22"/>
                <w:szCs w:val="22"/>
              </w:rPr>
              <w:br/>
              <w:t>y ambiente sano</w:t>
            </w:r>
            <w:r>
              <w:rPr>
                <w:rFonts w:ascii="Calibri" w:eastAsia="Calibri" w:hAnsi="Calibri" w:cs="Calibri"/>
                <w:color w:val="000000"/>
                <w:sz w:val="22"/>
                <w:szCs w:val="22"/>
              </w:rPr>
              <w:br/>
              <w:t>Educación en principios</w:t>
            </w:r>
            <w:r>
              <w:rPr>
                <w:rFonts w:ascii="Calibri" w:eastAsia="Calibri" w:hAnsi="Calibri" w:cs="Calibri"/>
                <w:color w:val="000000"/>
                <w:sz w:val="22"/>
                <w:szCs w:val="22"/>
              </w:rPr>
              <w:br/>
              <w:t>y valores básicos para</w:t>
            </w:r>
            <w:r>
              <w:rPr>
                <w:rFonts w:ascii="Calibri" w:eastAsia="Calibri" w:hAnsi="Calibri" w:cs="Calibri"/>
                <w:color w:val="000000"/>
                <w:sz w:val="22"/>
                <w:szCs w:val="22"/>
              </w:rPr>
              <w:br/>
              <w:t>la convivencia armónica</w:t>
            </w:r>
          </w:p>
        </w:tc>
        <w:tc>
          <w:tcPr>
            <w:tcW w:w="1699" w:type="dxa"/>
            <w:gridSpan w:val="3"/>
            <w:vMerge w:val="restart"/>
          </w:tcPr>
          <w:p w14:paraId="3D0E40A6" w14:textId="77777777" w:rsidR="00293FB6" w:rsidRDefault="00293FB6" w:rsidP="00A55F65">
            <w:pPr>
              <w:jc w:val="center"/>
              <w:rPr>
                <w:rFonts w:ascii="Calibri" w:eastAsia="Calibri" w:hAnsi="Calibri" w:cs="Calibri"/>
                <w:b/>
                <w:color w:val="000000"/>
              </w:rPr>
            </w:pPr>
          </w:p>
          <w:p w14:paraId="66D2FBCA" w14:textId="77777777" w:rsidR="00293FB6" w:rsidRDefault="00293FB6" w:rsidP="00A55F65">
            <w:pPr>
              <w:jc w:val="center"/>
              <w:rPr>
                <w:rFonts w:ascii="Calibri" w:eastAsia="Calibri" w:hAnsi="Calibri" w:cs="Calibri"/>
                <w:b/>
                <w:color w:val="000000"/>
              </w:rPr>
            </w:pPr>
            <w:r>
              <w:rPr>
                <w:rFonts w:ascii="Calibri" w:eastAsia="Calibri" w:hAnsi="Calibri" w:cs="Calibri"/>
                <w:b/>
                <w:color w:val="000000"/>
                <w:sz w:val="22"/>
                <w:szCs w:val="22"/>
              </w:rPr>
              <w:t xml:space="preserve">PERIODOS: </w:t>
            </w:r>
          </w:p>
        </w:tc>
        <w:tc>
          <w:tcPr>
            <w:tcW w:w="926" w:type="dxa"/>
            <w:gridSpan w:val="2"/>
            <w:vMerge w:val="restart"/>
          </w:tcPr>
          <w:p w14:paraId="47126C45" w14:textId="77777777" w:rsidR="00293FB6" w:rsidRDefault="00293FB6" w:rsidP="00A55F65">
            <w:pPr>
              <w:jc w:val="center"/>
              <w:rPr>
                <w:rFonts w:ascii="Calibri" w:eastAsia="Calibri" w:hAnsi="Calibri" w:cs="Calibri"/>
                <w:b/>
                <w:color w:val="000000"/>
              </w:rPr>
            </w:pPr>
          </w:p>
        </w:tc>
        <w:tc>
          <w:tcPr>
            <w:tcW w:w="3339" w:type="dxa"/>
            <w:gridSpan w:val="4"/>
          </w:tcPr>
          <w:p w14:paraId="28D05E85" w14:textId="77777777" w:rsidR="00293FB6" w:rsidRDefault="00293FB6" w:rsidP="00A55F65">
            <w:pPr>
              <w:jc w:val="center"/>
              <w:rPr>
                <w:rFonts w:ascii="Calibri" w:eastAsia="Calibri" w:hAnsi="Calibri" w:cs="Calibri"/>
                <w:b/>
                <w:color w:val="000000"/>
              </w:rPr>
            </w:pPr>
            <w:r>
              <w:rPr>
                <w:rFonts w:ascii="Calibri" w:eastAsia="Calibri" w:hAnsi="Calibri" w:cs="Calibri"/>
                <w:b/>
                <w:color w:val="000000"/>
                <w:sz w:val="22"/>
                <w:szCs w:val="22"/>
              </w:rPr>
              <w:t>SEMANA DE INICIO:</w:t>
            </w:r>
          </w:p>
        </w:tc>
        <w:tc>
          <w:tcPr>
            <w:tcW w:w="3534" w:type="dxa"/>
            <w:gridSpan w:val="4"/>
          </w:tcPr>
          <w:p w14:paraId="5CC6EAC8" w14:textId="77777777" w:rsidR="00293FB6" w:rsidRDefault="00293FB6" w:rsidP="00A55F65">
            <w:pPr>
              <w:jc w:val="center"/>
              <w:rPr>
                <w:rFonts w:ascii="Calibri" w:eastAsia="Calibri" w:hAnsi="Calibri" w:cs="Calibri"/>
                <w:b/>
                <w:color w:val="000000"/>
              </w:rPr>
            </w:pPr>
          </w:p>
        </w:tc>
      </w:tr>
      <w:tr w:rsidR="00293FB6" w14:paraId="7BABE6AD" w14:textId="77777777" w:rsidTr="00293FB6">
        <w:trPr>
          <w:trHeight w:val="300"/>
        </w:trPr>
        <w:tc>
          <w:tcPr>
            <w:tcW w:w="2258" w:type="dxa"/>
            <w:gridSpan w:val="3"/>
            <w:vMerge/>
          </w:tcPr>
          <w:p w14:paraId="21507534" w14:textId="77777777" w:rsidR="00293FB6" w:rsidRDefault="00293FB6" w:rsidP="00A55F65">
            <w:pPr>
              <w:jc w:val="center"/>
              <w:rPr>
                <w:rFonts w:ascii="Calibri" w:eastAsia="Calibri" w:hAnsi="Calibri" w:cs="Calibri"/>
                <w:b/>
                <w:color w:val="000000"/>
              </w:rPr>
            </w:pPr>
          </w:p>
        </w:tc>
        <w:tc>
          <w:tcPr>
            <w:tcW w:w="2698" w:type="dxa"/>
            <w:gridSpan w:val="3"/>
            <w:vMerge/>
          </w:tcPr>
          <w:p w14:paraId="26AD0942" w14:textId="77777777" w:rsidR="00293FB6" w:rsidRDefault="00293FB6" w:rsidP="00A55F65">
            <w:pPr>
              <w:jc w:val="center"/>
              <w:rPr>
                <w:rFonts w:ascii="Calibri" w:eastAsia="Calibri" w:hAnsi="Calibri" w:cs="Calibri"/>
                <w:b/>
                <w:color w:val="000000"/>
              </w:rPr>
            </w:pPr>
          </w:p>
        </w:tc>
        <w:tc>
          <w:tcPr>
            <w:tcW w:w="1699" w:type="dxa"/>
            <w:gridSpan w:val="3"/>
            <w:vMerge/>
          </w:tcPr>
          <w:p w14:paraId="5748F9C0" w14:textId="77777777" w:rsidR="00293FB6" w:rsidRDefault="00293FB6" w:rsidP="00A55F65">
            <w:pPr>
              <w:jc w:val="center"/>
              <w:rPr>
                <w:rFonts w:ascii="Calibri" w:eastAsia="Calibri" w:hAnsi="Calibri" w:cs="Calibri"/>
                <w:b/>
                <w:color w:val="000000"/>
              </w:rPr>
            </w:pPr>
          </w:p>
        </w:tc>
        <w:tc>
          <w:tcPr>
            <w:tcW w:w="926" w:type="dxa"/>
            <w:gridSpan w:val="2"/>
            <w:vMerge/>
          </w:tcPr>
          <w:p w14:paraId="25A20D3F" w14:textId="77777777" w:rsidR="00293FB6" w:rsidRDefault="00293FB6" w:rsidP="00A55F65">
            <w:pPr>
              <w:jc w:val="center"/>
              <w:rPr>
                <w:rFonts w:ascii="Calibri" w:eastAsia="Calibri" w:hAnsi="Calibri" w:cs="Calibri"/>
                <w:b/>
                <w:color w:val="000000"/>
              </w:rPr>
            </w:pPr>
          </w:p>
        </w:tc>
        <w:tc>
          <w:tcPr>
            <w:tcW w:w="3339" w:type="dxa"/>
            <w:gridSpan w:val="4"/>
          </w:tcPr>
          <w:p w14:paraId="54E30333" w14:textId="77777777" w:rsidR="00293FB6" w:rsidRDefault="00293FB6" w:rsidP="00A55F65">
            <w:pPr>
              <w:jc w:val="center"/>
              <w:rPr>
                <w:rFonts w:ascii="Calibri" w:eastAsia="Calibri" w:hAnsi="Calibri" w:cs="Calibri"/>
                <w:b/>
                <w:color w:val="000000"/>
              </w:rPr>
            </w:pPr>
            <w:r>
              <w:rPr>
                <w:rFonts w:ascii="Calibri" w:eastAsia="Calibri" w:hAnsi="Calibri" w:cs="Calibri"/>
                <w:b/>
                <w:color w:val="000000"/>
                <w:sz w:val="22"/>
                <w:szCs w:val="22"/>
              </w:rPr>
              <w:t>SEMANA DE FINALIZACIÓN:</w:t>
            </w:r>
          </w:p>
        </w:tc>
        <w:tc>
          <w:tcPr>
            <w:tcW w:w="3534" w:type="dxa"/>
            <w:gridSpan w:val="4"/>
          </w:tcPr>
          <w:p w14:paraId="23FEA926" w14:textId="77777777" w:rsidR="00293FB6" w:rsidRDefault="00293FB6" w:rsidP="00A55F65">
            <w:pPr>
              <w:jc w:val="center"/>
              <w:rPr>
                <w:rFonts w:ascii="Calibri" w:eastAsia="Calibri" w:hAnsi="Calibri" w:cs="Calibri"/>
                <w:b/>
                <w:color w:val="000000"/>
              </w:rPr>
            </w:pPr>
          </w:p>
        </w:tc>
      </w:tr>
      <w:tr w:rsidR="00293FB6" w14:paraId="7B94777A" w14:textId="77777777" w:rsidTr="00293FB6">
        <w:trPr>
          <w:cnfStyle w:val="000000100000" w:firstRow="0" w:lastRow="0" w:firstColumn="0" w:lastColumn="0" w:oddVBand="0" w:evenVBand="0" w:oddHBand="1" w:evenHBand="0" w:firstRowFirstColumn="0" w:firstRowLastColumn="0" w:lastRowFirstColumn="0" w:lastRowLastColumn="0"/>
          <w:trHeight w:val="400"/>
        </w:trPr>
        <w:tc>
          <w:tcPr>
            <w:tcW w:w="5767" w:type="dxa"/>
            <w:gridSpan w:val="7"/>
          </w:tcPr>
          <w:p w14:paraId="0CBD6CD1" w14:textId="77777777" w:rsidR="00293FB6" w:rsidRDefault="00293FB6" w:rsidP="00A55F65">
            <w:pPr>
              <w:jc w:val="center"/>
              <w:rPr>
                <w:rFonts w:ascii="Calibri" w:eastAsia="Calibri" w:hAnsi="Calibri" w:cs="Calibri"/>
                <w:b/>
                <w:color w:val="000000"/>
              </w:rPr>
            </w:pPr>
            <w:r>
              <w:rPr>
                <w:rFonts w:ascii="Calibri" w:eastAsia="Calibri" w:hAnsi="Calibri" w:cs="Calibri"/>
                <w:b/>
                <w:color w:val="000000"/>
                <w:sz w:val="22"/>
                <w:szCs w:val="22"/>
              </w:rPr>
              <w:t>Estrategias metodológicas</w:t>
            </w:r>
          </w:p>
        </w:tc>
        <w:tc>
          <w:tcPr>
            <w:tcW w:w="1814" w:type="dxa"/>
            <w:gridSpan w:val="4"/>
          </w:tcPr>
          <w:p w14:paraId="5A044C0A" w14:textId="77777777" w:rsidR="00293FB6" w:rsidRDefault="00293FB6" w:rsidP="00A55F65">
            <w:pPr>
              <w:jc w:val="center"/>
              <w:rPr>
                <w:rFonts w:ascii="Calibri" w:eastAsia="Calibri" w:hAnsi="Calibri" w:cs="Calibri"/>
                <w:b/>
                <w:color w:val="000000"/>
              </w:rPr>
            </w:pPr>
            <w:r>
              <w:rPr>
                <w:rFonts w:ascii="Calibri" w:eastAsia="Calibri" w:hAnsi="Calibri" w:cs="Calibri"/>
                <w:b/>
                <w:color w:val="000000"/>
                <w:sz w:val="22"/>
                <w:szCs w:val="22"/>
              </w:rPr>
              <w:t>Recursos</w:t>
            </w:r>
          </w:p>
        </w:tc>
        <w:tc>
          <w:tcPr>
            <w:tcW w:w="3339" w:type="dxa"/>
            <w:gridSpan w:val="4"/>
          </w:tcPr>
          <w:p w14:paraId="71E60BB9" w14:textId="77777777" w:rsidR="00293FB6" w:rsidRDefault="00293FB6" w:rsidP="00A55F65">
            <w:pPr>
              <w:jc w:val="center"/>
              <w:rPr>
                <w:rFonts w:ascii="Calibri" w:eastAsia="Calibri" w:hAnsi="Calibri" w:cs="Calibri"/>
                <w:b/>
                <w:color w:val="000000"/>
              </w:rPr>
            </w:pPr>
            <w:r>
              <w:rPr>
                <w:rFonts w:ascii="Calibri" w:eastAsia="Calibri" w:hAnsi="Calibri" w:cs="Calibri"/>
                <w:b/>
                <w:color w:val="000000"/>
                <w:sz w:val="22"/>
                <w:szCs w:val="22"/>
              </w:rPr>
              <w:t>Indicadores de logro</w:t>
            </w:r>
          </w:p>
        </w:tc>
        <w:tc>
          <w:tcPr>
            <w:tcW w:w="3534" w:type="dxa"/>
            <w:gridSpan w:val="4"/>
          </w:tcPr>
          <w:p w14:paraId="215CAE39" w14:textId="77777777" w:rsidR="00293FB6" w:rsidRDefault="00293FB6" w:rsidP="00A55F65">
            <w:pPr>
              <w:jc w:val="center"/>
              <w:rPr>
                <w:rFonts w:ascii="Calibri" w:eastAsia="Calibri" w:hAnsi="Calibri" w:cs="Calibri"/>
                <w:b/>
                <w:color w:val="000000"/>
              </w:rPr>
            </w:pPr>
            <w:r>
              <w:rPr>
                <w:rFonts w:ascii="Calibri" w:eastAsia="Calibri" w:hAnsi="Calibri" w:cs="Calibri"/>
                <w:b/>
                <w:color w:val="000000"/>
                <w:sz w:val="22"/>
                <w:szCs w:val="22"/>
              </w:rPr>
              <w:t xml:space="preserve">Actividades de evaluación/ Técnicas / instrumentos </w:t>
            </w:r>
          </w:p>
        </w:tc>
      </w:tr>
      <w:tr w:rsidR="00293FB6" w14:paraId="5DE10500" w14:textId="77777777" w:rsidTr="00293FB6">
        <w:trPr>
          <w:trHeight w:val="220"/>
        </w:trPr>
        <w:tc>
          <w:tcPr>
            <w:tcW w:w="5767" w:type="dxa"/>
            <w:gridSpan w:val="7"/>
          </w:tcPr>
          <w:p w14:paraId="09B87B0F" w14:textId="77777777" w:rsidR="00293FB6" w:rsidRDefault="00293FB6" w:rsidP="00A55F65">
            <w:pPr>
              <w:spacing w:line="276" w:lineRule="auto"/>
              <w:ind w:left="720"/>
              <w:rPr>
                <w:rFonts w:ascii="Calibri" w:eastAsia="Calibri" w:hAnsi="Calibri" w:cs="Calibri"/>
                <w:color w:val="000000"/>
              </w:rPr>
            </w:pPr>
          </w:p>
          <w:p w14:paraId="0555AC1E" w14:textId="77777777" w:rsidR="00293FB6" w:rsidRDefault="00293FB6" w:rsidP="00293FB6">
            <w:pPr>
              <w:numPr>
                <w:ilvl w:val="0"/>
                <w:numId w:val="8"/>
              </w:numPr>
              <w:spacing w:line="276" w:lineRule="auto"/>
              <w:contextualSpacing/>
              <w:rPr>
                <w:rFonts w:ascii="Calibri" w:eastAsia="Calibri" w:hAnsi="Calibri" w:cs="Calibri"/>
                <w:color w:val="000000"/>
              </w:rPr>
            </w:pPr>
            <w:r>
              <w:rPr>
                <w:rFonts w:ascii="Calibri" w:eastAsia="Calibri" w:hAnsi="Calibri" w:cs="Calibri"/>
                <w:color w:val="000000"/>
              </w:rPr>
              <w:t>Leer el diálogo y comento en clase.</w:t>
            </w:r>
          </w:p>
          <w:p w14:paraId="42B8C12E" w14:textId="77777777" w:rsidR="00293FB6" w:rsidRDefault="00293FB6" w:rsidP="00293FB6">
            <w:pPr>
              <w:numPr>
                <w:ilvl w:val="0"/>
                <w:numId w:val="8"/>
              </w:numPr>
              <w:spacing w:line="276" w:lineRule="auto"/>
              <w:contextualSpacing/>
              <w:rPr>
                <w:rFonts w:ascii="Calibri" w:eastAsia="Calibri" w:hAnsi="Calibri" w:cs="Calibri"/>
                <w:color w:val="000000"/>
              </w:rPr>
            </w:pPr>
            <w:r>
              <w:rPr>
                <w:rFonts w:ascii="Calibri" w:eastAsia="Calibri" w:hAnsi="Calibri" w:cs="Calibri"/>
                <w:color w:val="000000"/>
              </w:rPr>
              <w:t>Ver el vídeo y comentar posibles soluciones</w:t>
            </w:r>
          </w:p>
          <w:p w14:paraId="44D7EA16" w14:textId="77777777" w:rsidR="00293FB6" w:rsidRDefault="00293FB6" w:rsidP="00A55F65">
            <w:pPr>
              <w:rPr>
                <w:rFonts w:ascii="Calibri" w:eastAsia="Calibri" w:hAnsi="Calibri" w:cs="Calibri"/>
                <w:b/>
                <w:color w:val="000000"/>
              </w:rPr>
            </w:pPr>
            <w:r>
              <w:rPr>
                <w:rFonts w:ascii="Calibri" w:eastAsia="Calibri" w:hAnsi="Calibri" w:cs="Calibri"/>
                <w:b/>
                <w:color w:val="000000"/>
              </w:rPr>
              <w:t>Matemática activa</w:t>
            </w:r>
          </w:p>
          <w:p w14:paraId="2A3C28CF" w14:textId="77777777" w:rsidR="00293FB6" w:rsidRDefault="00293FB6" w:rsidP="00293FB6">
            <w:pPr>
              <w:numPr>
                <w:ilvl w:val="0"/>
                <w:numId w:val="9"/>
              </w:numPr>
              <w:spacing w:line="276" w:lineRule="auto"/>
              <w:contextualSpacing/>
              <w:rPr>
                <w:rFonts w:ascii="Calibri" w:eastAsia="Calibri" w:hAnsi="Calibri" w:cs="Calibri"/>
                <w:color w:val="000000"/>
              </w:rPr>
            </w:pPr>
            <w:r>
              <w:rPr>
                <w:rFonts w:ascii="Calibri" w:eastAsia="Calibri" w:hAnsi="Calibri" w:cs="Calibri"/>
                <w:color w:val="000000"/>
              </w:rPr>
              <w:t>Leer, analizo y contesto.</w:t>
            </w:r>
          </w:p>
          <w:p w14:paraId="60F6465E" w14:textId="77777777" w:rsidR="00293FB6" w:rsidRDefault="00293FB6" w:rsidP="00293FB6">
            <w:pPr>
              <w:numPr>
                <w:ilvl w:val="0"/>
                <w:numId w:val="9"/>
              </w:numPr>
              <w:spacing w:line="276" w:lineRule="auto"/>
              <w:contextualSpacing/>
              <w:rPr>
                <w:rFonts w:ascii="Calibri" w:eastAsia="Calibri" w:hAnsi="Calibri" w:cs="Calibri"/>
                <w:color w:val="000000"/>
              </w:rPr>
            </w:pPr>
            <w:r>
              <w:rPr>
                <w:rFonts w:ascii="Calibri" w:eastAsia="Calibri" w:hAnsi="Calibri" w:cs="Calibri"/>
                <w:color w:val="000000"/>
              </w:rPr>
              <w:t>Explorar los conocimientos a partir de una experiencia</w:t>
            </w:r>
          </w:p>
          <w:p w14:paraId="62F674B0" w14:textId="77777777" w:rsidR="00293FB6" w:rsidRDefault="00293FB6" w:rsidP="00A55F65">
            <w:pPr>
              <w:rPr>
                <w:rFonts w:ascii="Calibri" w:eastAsia="Calibri" w:hAnsi="Calibri" w:cs="Calibri"/>
                <w:color w:val="000000"/>
              </w:rPr>
            </w:pPr>
          </w:p>
          <w:p w14:paraId="23E77D66" w14:textId="77777777" w:rsidR="00293FB6" w:rsidRDefault="00293FB6" w:rsidP="00A55F65">
            <w:pPr>
              <w:jc w:val="center"/>
              <w:rPr>
                <w:rFonts w:ascii="Calibri" w:eastAsia="Calibri" w:hAnsi="Calibri" w:cs="Calibri"/>
                <w:b/>
                <w:color w:val="000000"/>
              </w:rPr>
            </w:pPr>
          </w:p>
          <w:p w14:paraId="02C27665" w14:textId="77777777" w:rsidR="00293FB6" w:rsidRDefault="00293FB6" w:rsidP="00A55F65">
            <w:pPr>
              <w:rPr>
                <w:rFonts w:ascii="Calibri" w:eastAsia="Calibri" w:hAnsi="Calibri" w:cs="Calibri"/>
                <w:color w:val="000000"/>
              </w:rPr>
            </w:pPr>
            <w:r>
              <w:rPr>
                <w:rFonts w:ascii="Calibri" w:eastAsia="Calibri" w:hAnsi="Calibri" w:cs="Calibri"/>
                <w:color w:val="000000"/>
              </w:rPr>
              <w:t xml:space="preserve">• Activar conocimientos previos a través de la </w:t>
            </w:r>
            <w:r>
              <w:rPr>
                <w:rFonts w:ascii="Calibri" w:eastAsia="Calibri" w:hAnsi="Calibri" w:cs="Calibri"/>
                <w:b/>
                <w:color w:val="000000"/>
              </w:rPr>
              <w:t xml:space="preserve">ESTRATEGIA PREGUNTAS EXPLORATORIAS </w:t>
            </w:r>
          </w:p>
          <w:p w14:paraId="7944A6FA" w14:textId="77777777" w:rsidR="00293FB6" w:rsidRDefault="00293FB6" w:rsidP="00A55F65">
            <w:pPr>
              <w:rPr>
                <w:rFonts w:ascii="Calibri" w:eastAsia="Calibri" w:hAnsi="Calibri" w:cs="Calibri"/>
                <w:color w:val="000000"/>
              </w:rPr>
            </w:pPr>
            <w:r>
              <w:rPr>
                <w:rFonts w:ascii="Calibri" w:eastAsia="Calibri" w:hAnsi="Calibri" w:cs="Calibri"/>
                <w:color w:val="000000"/>
              </w:rPr>
              <w:t>• Presentar el objetivo de la clase</w:t>
            </w:r>
          </w:p>
          <w:p w14:paraId="59C6BE0E" w14:textId="77777777" w:rsidR="00293FB6" w:rsidRDefault="00293FB6" w:rsidP="00A55F65">
            <w:pPr>
              <w:rPr>
                <w:rFonts w:ascii="Calibri" w:eastAsia="Calibri" w:hAnsi="Calibri" w:cs="Calibri"/>
                <w:color w:val="000000"/>
              </w:rPr>
            </w:pPr>
            <w:r>
              <w:rPr>
                <w:rFonts w:ascii="Calibri" w:eastAsia="Calibri" w:hAnsi="Calibri" w:cs="Calibri"/>
                <w:color w:val="000000"/>
              </w:rPr>
              <w:t>• Formar grupos de trabajo y conseguir cartulina, regla, lápiz y tijeras.</w:t>
            </w:r>
          </w:p>
          <w:p w14:paraId="38760BF5" w14:textId="77777777" w:rsidR="00293FB6" w:rsidRDefault="00293FB6" w:rsidP="00A55F65">
            <w:pPr>
              <w:rPr>
                <w:rFonts w:ascii="Calibri" w:eastAsia="Calibri" w:hAnsi="Calibri" w:cs="Calibri"/>
                <w:color w:val="000000"/>
                <w:sz w:val="22"/>
                <w:szCs w:val="22"/>
              </w:rPr>
            </w:pPr>
          </w:p>
          <w:p w14:paraId="23B58CEC" w14:textId="77777777" w:rsidR="00293FB6" w:rsidRDefault="00293FB6" w:rsidP="00A55F65">
            <w:pPr>
              <w:rPr>
                <w:rFonts w:ascii="Calibri" w:eastAsia="Calibri" w:hAnsi="Calibri" w:cs="Calibri"/>
                <w:color w:val="000000"/>
              </w:rPr>
            </w:pPr>
          </w:p>
          <w:p w14:paraId="06EC0830" w14:textId="77777777" w:rsidR="00293FB6" w:rsidRDefault="00293FB6" w:rsidP="00A55F65">
            <w:pPr>
              <w:rPr>
                <w:rFonts w:ascii="Calibri" w:eastAsia="Calibri" w:hAnsi="Calibri" w:cs="Calibri"/>
                <w:color w:val="000000"/>
              </w:rPr>
            </w:pPr>
          </w:p>
          <w:p w14:paraId="2802D3BC" w14:textId="77777777" w:rsidR="00293FB6" w:rsidRDefault="00293FB6" w:rsidP="00A55F65">
            <w:pPr>
              <w:rPr>
                <w:rFonts w:ascii="Calibri" w:eastAsia="Calibri" w:hAnsi="Calibri" w:cs="Calibri"/>
                <w:color w:val="000000"/>
              </w:rPr>
            </w:pPr>
          </w:p>
          <w:p w14:paraId="0F8192EA" w14:textId="77777777" w:rsidR="00293FB6" w:rsidRDefault="00293FB6" w:rsidP="00A55F65">
            <w:pPr>
              <w:rPr>
                <w:rFonts w:ascii="Calibri" w:eastAsia="Calibri" w:hAnsi="Calibri" w:cs="Calibri"/>
                <w:color w:val="000000"/>
              </w:rPr>
            </w:pPr>
          </w:p>
        </w:tc>
        <w:tc>
          <w:tcPr>
            <w:tcW w:w="1814" w:type="dxa"/>
            <w:gridSpan w:val="4"/>
          </w:tcPr>
          <w:p w14:paraId="78EDD6A6" w14:textId="77777777" w:rsidR="00293FB6" w:rsidRDefault="00293FB6" w:rsidP="00A55F65">
            <w:pPr>
              <w:rPr>
                <w:rFonts w:ascii="Calibri" w:eastAsia="Calibri" w:hAnsi="Calibri" w:cs="Calibri"/>
                <w:color w:val="000000"/>
              </w:rPr>
            </w:pPr>
          </w:p>
          <w:p w14:paraId="57508E9F" w14:textId="77777777" w:rsidR="00293FB6" w:rsidRDefault="00293FB6" w:rsidP="00A55F65">
            <w:pPr>
              <w:rPr>
                <w:rFonts w:ascii="Calibri" w:eastAsia="Calibri" w:hAnsi="Calibri" w:cs="Calibri"/>
                <w:color w:val="000000"/>
              </w:rPr>
            </w:pPr>
            <w:r>
              <w:rPr>
                <w:rFonts w:ascii="Calibri" w:eastAsia="Calibri" w:hAnsi="Calibri" w:cs="Calibri"/>
                <w:color w:val="000000"/>
              </w:rPr>
              <w:t xml:space="preserve">Cartulinas </w:t>
            </w:r>
          </w:p>
          <w:p w14:paraId="487C4E64" w14:textId="77777777" w:rsidR="00293FB6" w:rsidRDefault="00293FB6" w:rsidP="00A55F65">
            <w:pPr>
              <w:rPr>
                <w:rFonts w:ascii="Calibri" w:eastAsia="Calibri" w:hAnsi="Calibri" w:cs="Calibri"/>
                <w:color w:val="000000"/>
              </w:rPr>
            </w:pPr>
          </w:p>
          <w:p w14:paraId="63D829FE" w14:textId="77777777" w:rsidR="00293FB6" w:rsidRDefault="00293FB6" w:rsidP="00A55F65">
            <w:pPr>
              <w:rPr>
                <w:rFonts w:ascii="Calibri" w:eastAsia="Calibri" w:hAnsi="Calibri" w:cs="Calibri"/>
                <w:color w:val="000000"/>
              </w:rPr>
            </w:pPr>
            <w:r>
              <w:rPr>
                <w:rFonts w:ascii="Calibri" w:eastAsia="Calibri" w:hAnsi="Calibri" w:cs="Calibri"/>
                <w:color w:val="000000"/>
              </w:rPr>
              <w:t>Reglas</w:t>
            </w:r>
          </w:p>
          <w:p w14:paraId="76CFE30A" w14:textId="77777777" w:rsidR="00293FB6" w:rsidRDefault="00293FB6" w:rsidP="00A55F65">
            <w:pPr>
              <w:rPr>
                <w:rFonts w:ascii="Calibri" w:eastAsia="Calibri" w:hAnsi="Calibri" w:cs="Calibri"/>
                <w:color w:val="000000"/>
              </w:rPr>
            </w:pPr>
          </w:p>
          <w:p w14:paraId="2045FACF" w14:textId="77777777" w:rsidR="00293FB6" w:rsidRDefault="00293FB6" w:rsidP="00A55F65">
            <w:pPr>
              <w:rPr>
                <w:rFonts w:ascii="Calibri" w:eastAsia="Calibri" w:hAnsi="Calibri" w:cs="Calibri"/>
                <w:color w:val="000000"/>
              </w:rPr>
            </w:pPr>
            <w:r>
              <w:rPr>
                <w:rFonts w:ascii="Calibri" w:eastAsia="Calibri" w:hAnsi="Calibri" w:cs="Calibri"/>
                <w:color w:val="000000"/>
              </w:rPr>
              <w:t xml:space="preserve">Lápices </w:t>
            </w:r>
          </w:p>
          <w:p w14:paraId="37B39A90" w14:textId="77777777" w:rsidR="00293FB6" w:rsidRDefault="00293FB6" w:rsidP="00A55F65">
            <w:pPr>
              <w:rPr>
                <w:rFonts w:ascii="Calibri" w:eastAsia="Calibri" w:hAnsi="Calibri" w:cs="Calibri"/>
                <w:color w:val="000000"/>
              </w:rPr>
            </w:pPr>
          </w:p>
          <w:p w14:paraId="003D451B" w14:textId="77777777" w:rsidR="00293FB6" w:rsidRDefault="00293FB6" w:rsidP="00A55F65">
            <w:pPr>
              <w:rPr>
                <w:rFonts w:ascii="Calibri" w:eastAsia="Calibri" w:hAnsi="Calibri" w:cs="Calibri"/>
                <w:color w:val="000000"/>
              </w:rPr>
            </w:pPr>
            <w:r>
              <w:rPr>
                <w:rFonts w:ascii="Calibri" w:eastAsia="Calibri" w:hAnsi="Calibri" w:cs="Calibri"/>
                <w:color w:val="000000"/>
              </w:rPr>
              <w:t xml:space="preserve">Tijeras </w:t>
            </w:r>
          </w:p>
          <w:p w14:paraId="4990D887" w14:textId="77777777" w:rsidR="00293FB6" w:rsidRDefault="00293FB6" w:rsidP="00A55F65">
            <w:pPr>
              <w:rPr>
                <w:rFonts w:ascii="Calibri" w:eastAsia="Calibri" w:hAnsi="Calibri" w:cs="Calibri"/>
                <w:color w:val="000000"/>
              </w:rPr>
            </w:pPr>
          </w:p>
          <w:p w14:paraId="54CF83F7" w14:textId="77777777" w:rsidR="00293FB6" w:rsidRDefault="00293FB6" w:rsidP="00A55F65">
            <w:pPr>
              <w:rPr>
                <w:rFonts w:ascii="Calibri" w:eastAsia="Calibri" w:hAnsi="Calibri" w:cs="Calibri"/>
                <w:color w:val="000000"/>
              </w:rPr>
            </w:pPr>
            <w:r>
              <w:rPr>
                <w:rFonts w:ascii="Calibri" w:eastAsia="Calibri" w:hAnsi="Calibri" w:cs="Calibri"/>
                <w:color w:val="000000"/>
              </w:rPr>
              <w:t>Vídeos</w:t>
            </w:r>
          </w:p>
          <w:p w14:paraId="3806898D" w14:textId="77777777" w:rsidR="00293FB6" w:rsidRDefault="00293FB6" w:rsidP="00A55F65">
            <w:pPr>
              <w:rPr>
                <w:rFonts w:ascii="Calibri" w:eastAsia="Calibri" w:hAnsi="Calibri" w:cs="Calibri"/>
                <w:color w:val="000000"/>
              </w:rPr>
            </w:pPr>
          </w:p>
          <w:p w14:paraId="6DD7B27F" w14:textId="77777777" w:rsidR="00293FB6" w:rsidRDefault="00293FB6" w:rsidP="00A55F65">
            <w:pPr>
              <w:rPr>
                <w:rFonts w:ascii="Calibri" w:eastAsia="Calibri" w:hAnsi="Calibri" w:cs="Calibri"/>
                <w:color w:val="000000"/>
              </w:rPr>
            </w:pPr>
            <w:r>
              <w:rPr>
                <w:rFonts w:ascii="Calibri" w:eastAsia="Calibri" w:hAnsi="Calibri" w:cs="Calibri"/>
                <w:color w:val="000000"/>
              </w:rPr>
              <w:t>Texto del estudiante</w:t>
            </w:r>
          </w:p>
          <w:p w14:paraId="06E7AEE5" w14:textId="77777777" w:rsidR="00293FB6" w:rsidRDefault="00293FB6" w:rsidP="00A55F65">
            <w:pPr>
              <w:rPr>
                <w:rFonts w:ascii="Calibri" w:eastAsia="Calibri" w:hAnsi="Calibri" w:cs="Calibri"/>
                <w:color w:val="000000"/>
              </w:rPr>
            </w:pPr>
          </w:p>
          <w:p w14:paraId="012D4B4E" w14:textId="77777777" w:rsidR="00293FB6" w:rsidRDefault="00293FB6" w:rsidP="00A55F65">
            <w:pPr>
              <w:rPr>
                <w:rFonts w:ascii="Calibri" w:eastAsia="Calibri" w:hAnsi="Calibri" w:cs="Calibri"/>
                <w:color w:val="000000"/>
              </w:rPr>
            </w:pPr>
            <w:r>
              <w:rPr>
                <w:rFonts w:ascii="Calibri" w:eastAsia="Calibri" w:hAnsi="Calibri" w:cs="Calibri"/>
                <w:color w:val="000000"/>
              </w:rPr>
              <w:t>Objetos de la  clase</w:t>
            </w:r>
          </w:p>
        </w:tc>
        <w:tc>
          <w:tcPr>
            <w:tcW w:w="3339" w:type="dxa"/>
            <w:gridSpan w:val="4"/>
          </w:tcPr>
          <w:p w14:paraId="41AEA715" w14:textId="77777777" w:rsidR="00293FB6" w:rsidRDefault="00293FB6" w:rsidP="00A55F65">
            <w:pPr>
              <w:rPr>
                <w:rFonts w:ascii="Calibri" w:eastAsia="Calibri" w:hAnsi="Calibri" w:cs="Calibri"/>
                <w:b/>
                <w:color w:val="000000"/>
              </w:rPr>
            </w:pPr>
            <w:r>
              <w:rPr>
                <w:rFonts w:ascii="Calibri" w:eastAsia="Calibri" w:hAnsi="Calibri" w:cs="Calibri"/>
                <w:color w:val="000000"/>
              </w:rPr>
              <w:t xml:space="preserve">Propone patrones y construye series de objetos, figuras y secuencias numéricas. </w:t>
            </w:r>
          </w:p>
          <w:p w14:paraId="644CAFDD" w14:textId="77777777" w:rsidR="00293FB6" w:rsidRDefault="00293FB6" w:rsidP="00A55F65">
            <w:pPr>
              <w:rPr>
                <w:rFonts w:ascii="Calibri" w:eastAsia="Calibri" w:hAnsi="Calibri" w:cs="Calibri"/>
                <w:color w:val="000000"/>
              </w:rPr>
            </w:pPr>
            <w:r>
              <w:rPr>
                <w:rFonts w:ascii="Calibri" w:eastAsia="Calibri" w:hAnsi="Calibri" w:cs="Calibri"/>
                <w:color w:val="000000"/>
              </w:rPr>
              <w:t>Determina el patrón numérico de una sucesión.</w:t>
            </w:r>
          </w:p>
          <w:p w14:paraId="6D03916A" w14:textId="77777777" w:rsidR="00293FB6" w:rsidRDefault="00293FB6" w:rsidP="00A55F65">
            <w:pPr>
              <w:rPr>
                <w:rFonts w:ascii="Calibri" w:eastAsia="Calibri" w:hAnsi="Calibri" w:cs="Calibri"/>
                <w:color w:val="000000"/>
              </w:rPr>
            </w:pPr>
            <w:r>
              <w:rPr>
                <w:rFonts w:ascii="Calibri" w:eastAsia="Calibri" w:hAnsi="Calibri" w:cs="Calibri"/>
                <w:color w:val="000000"/>
              </w:rPr>
              <w:t>Encuentra los números que faltan en una sucesión numérica.</w:t>
            </w:r>
          </w:p>
          <w:p w14:paraId="3CEE916F" w14:textId="77777777" w:rsidR="00293FB6" w:rsidRDefault="00293FB6" w:rsidP="00A55F65">
            <w:pPr>
              <w:rPr>
                <w:rFonts w:ascii="Calibri" w:eastAsia="Calibri" w:hAnsi="Calibri" w:cs="Calibri"/>
                <w:color w:val="000000"/>
              </w:rPr>
            </w:pPr>
            <w:r>
              <w:rPr>
                <w:rFonts w:ascii="Calibri" w:eastAsia="Calibri" w:hAnsi="Calibri" w:cs="Calibri"/>
                <w:color w:val="000000"/>
              </w:rPr>
              <w:t>Resuelve problemas aplicando sucesiones numéricas.</w:t>
            </w:r>
          </w:p>
          <w:p w14:paraId="274E27F7" w14:textId="77777777" w:rsidR="00293FB6" w:rsidRDefault="00293FB6" w:rsidP="00A55F65">
            <w:pPr>
              <w:rPr>
                <w:rFonts w:ascii="Calibri" w:eastAsia="Calibri" w:hAnsi="Calibri" w:cs="Calibri"/>
                <w:b/>
                <w:color w:val="000000"/>
              </w:rPr>
            </w:pPr>
            <w:r>
              <w:rPr>
                <w:rFonts w:ascii="Calibri" w:eastAsia="Calibri" w:hAnsi="Calibri" w:cs="Calibri"/>
                <w:color w:val="000000"/>
              </w:rPr>
              <w:t xml:space="preserve">Opera utilizando la adición y sustracción con números naturales de hasta cuatro cifras en el contexto de un problema matemático del entorno, y emplea las propiedades conmutativa y asociativa de la adición para mostrar procesos y verificar resultados. </w:t>
            </w:r>
          </w:p>
          <w:p w14:paraId="7C6003FF" w14:textId="77777777" w:rsidR="00293FB6" w:rsidRDefault="00293FB6" w:rsidP="00A55F65">
            <w:pPr>
              <w:rPr>
                <w:rFonts w:ascii="Calibri" w:eastAsia="Calibri" w:hAnsi="Calibri" w:cs="Calibri"/>
                <w:color w:val="000000"/>
              </w:rPr>
            </w:pPr>
            <w:r>
              <w:rPr>
                <w:rFonts w:ascii="Calibri" w:eastAsia="Calibri" w:hAnsi="Calibri" w:cs="Calibri"/>
                <w:color w:val="000000"/>
              </w:rPr>
              <w:t>Define con sus propias palabras las propiedades de la multiplicación.</w:t>
            </w:r>
          </w:p>
          <w:p w14:paraId="0A86429A" w14:textId="77777777" w:rsidR="00293FB6" w:rsidRDefault="00293FB6" w:rsidP="00A55F65">
            <w:pPr>
              <w:rPr>
                <w:rFonts w:ascii="Calibri" w:eastAsia="Calibri" w:hAnsi="Calibri" w:cs="Calibri"/>
                <w:color w:val="000000"/>
              </w:rPr>
            </w:pPr>
            <w:r>
              <w:rPr>
                <w:rFonts w:ascii="Calibri" w:eastAsia="Calibri" w:hAnsi="Calibri" w:cs="Calibri"/>
                <w:color w:val="000000"/>
              </w:rPr>
              <w:t>Aplica la propiedad conmutativa.</w:t>
            </w:r>
          </w:p>
          <w:p w14:paraId="5BB5D640" w14:textId="77777777" w:rsidR="00293FB6" w:rsidRDefault="00293FB6" w:rsidP="00A55F65">
            <w:pPr>
              <w:rPr>
                <w:rFonts w:ascii="Calibri" w:eastAsia="Calibri" w:hAnsi="Calibri" w:cs="Calibri"/>
                <w:color w:val="000000"/>
              </w:rPr>
            </w:pPr>
            <w:r>
              <w:rPr>
                <w:rFonts w:ascii="Calibri" w:eastAsia="Calibri" w:hAnsi="Calibri" w:cs="Calibri"/>
                <w:color w:val="000000"/>
              </w:rPr>
              <w:t>Aplica la propiedad asociativa.</w:t>
            </w:r>
          </w:p>
          <w:p w14:paraId="69E939F4" w14:textId="77777777" w:rsidR="00293FB6" w:rsidRDefault="00293FB6" w:rsidP="00A55F65">
            <w:pPr>
              <w:rPr>
                <w:rFonts w:ascii="Calibri" w:eastAsia="Calibri" w:hAnsi="Calibri" w:cs="Calibri"/>
                <w:color w:val="000000"/>
              </w:rPr>
            </w:pPr>
            <w:r>
              <w:rPr>
                <w:rFonts w:ascii="Calibri" w:eastAsia="Calibri" w:hAnsi="Calibri" w:cs="Calibri"/>
                <w:color w:val="000000"/>
              </w:rPr>
              <w:t>Resuelve divisiones mediante agrupaciones en tantos iguales.</w:t>
            </w:r>
          </w:p>
          <w:p w14:paraId="33612447" w14:textId="77777777" w:rsidR="00293FB6" w:rsidRDefault="00293FB6" w:rsidP="00A55F65">
            <w:pPr>
              <w:rPr>
                <w:rFonts w:ascii="Calibri" w:eastAsia="Calibri" w:hAnsi="Calibri" w:cs="Calibri"/>
                <w:color w:val="000000"/>
              </w:rPr>
            </w:pPr>
            <w:r>
              <w:rPr>
                <w:rFonts w:ascii="Calibri" w:eastAsia="Calibri" w:hAnsi="Calibri" w:cs="Calibri"/>
                <w:color w:val="000000"/>
              </w:rPr>
              <w:t>Resuelve divisiones por sustracciones sucesivas.</w:t>
            </w:r>
          </w:p>
          <w:p w14:paraId="30B97B14" w14:textId="77777777" w:rsidR="00293FB6" w:rsidRDefault="00293FB6" w:rsidP="00A55F65">
            <w:pPr>
              <w:rPr>
                <w:rFonts w:ascii="Calibri" w:eastAsia="Calibri" w:hAnsi="Calibri" w:cs="Calibri"/>
                <w:color w:val="000000"/>
              </w:rPr>
            </w:pPr>
            <w:r>
              <w:rPr>
                <w:rFonts w:ascii="Calibri" w:eastAsia="Calibri" w:hAnsi="Calibri" w:cs="Calibri"/>
                <w:color w:val="000000"/>
              </w:rPr>
              <w:t>Resuelve problemas con divisiones, mediante agrupación y sustracción.</w:t>
            </w:r>
          </w:p>
          <w:p w14:paraId="56B38C73" w14:textId="77777777" w:rsidR="00293FB6" w:rsidRDefault="00293FB6" w:rsidP="00A55F65">
            <w:pPr>
              <w:rPr>
                <w:rFonts w:ascii="Calibri" w:eastAsia="Calibri" w:hAnsi="Calibri" w:cs="Calibri"/>
                <w:b/>
                <w:color w:val="000000"/>
              </w:rPr>
            </w:pPr>
            <w:r>
              <w:rPr>
                <w:rFonts w:ascii="Calibri" w:eastAsia="Calibri" w:hAnsi="Calibri" w:cs="Calibri"/>
                <w:color w:val="000000"/>
              </w:rPr>
              <w:t xml:space="preserve">Resuelve situaciones cotidianas que requieran de la realización de combinaciones simples de hasta tres por tres elementos. </w:t>
            </w:r>
          </w:p>
          <w:p w14:paraId="411FFDFB" w14:textId="77777777" w:rsidR="00293FB6" w:rsidRDefault="00293FB6" w:rsidP="00A55F65">
            <w:pPr>
              <w:rPr>
                <w:rFonts w:ascii="Calibri" w:eastAsia="Calibri" w:hAnsi="Calibri" w:cs="Calibri"/>
                <w:color w:val="000000"/>
              </w:rPr>
            </w:pPr>
            <w:r>
              <w:rPr>
                <w:rFonts w:ascii="Calibri" w:eastAsia="Calibri" w:hAnsi="Calibri" w:cs="Calibri"/>
                <w:color w:val="000000"/>
              </w:rPr>
              <w:t>Realiza combinaciones simples.</w:t>
            </w:r>
          </w:p>
          <w:p w14:paraId="035F56BC" w14:textId="77777777" w:rsidR="00293FB6" w:rsidRDefault="00293FB6" w:rsidP="00A55F65">
            <w:pPr>
              <w:rPr>
                <w:rFonts w:ascii="Calibri" w:eastAsia="Calibri" w:hAnsi="Calibri" w:cs="Calibri"/>
                <w:color w:val="000000"/>
              </w:rPr>
            </w:pPr>
            <w:r>
              <w:rPr>
                <w:rFonts w:ascii="Calibri" w:eastAsia="Calibri" w:hAnsi="Calibri" w:cs="Calibri"/>
                <w:color w:val="000000"/>
              </w:rPr>
              <w:t>Reconoce la importancia de combinar operaciones.</w:t>
            </w:r>
          </w:p>
          <w:p w14:paraId="7B8F27E2" w14:textId="77777777" w:rsidR="00293FB6" w:rsidRDefault="00293FB6" w:rsidP="00A55F65">
            <w:pPr>
              <w:rPr>
                <w:rFonts w:ascii="Calibri" w:eastAsia="Calibri" w:hAnsi="Calibri" w:cs="Calibri"/>
                <w:color w:val="000000"/>
              </w:rPr>
            </w:pPr>
            <w:r>
              <w:rPr>
                <w:rFonts w:ascii="Calibri" w:eastAsia="Calibri" w:hAnsi="Calibri" w:cs="Calibri"/>
                <w:color w:val="000000"/>
              </w:rPr>
              <w:t>Determina la cantidad de posibilidades al combinar 3  3</w:t>
            </w:r>
          </w:p>
          <w:p w14:paraId="3DFA1525" w14:textId="77777777" w:rsidR="00293FB6" w:rsidRDefault="00293FB6" w:rsidP="00A55F65">
            <w:pPr>
              <w:rPr>
                <w:rFonts w:ascii="Calibri" w:eastAsia="Calibri" w:hAnsi="Calibri" w:cs="Calibri"/>
                <w:b/>
                <w:color w:val="000000"/>
              </w:rPr>
            </w:pPr>
            <w:r>
              <w:rPr>
                <w:rFonts w:ascii="Calibri" w:eastAsia="Calibri" w:hAnsi="Calibri" w:cs="Calibri"/>
                <w:color w:val="000000"/>
              </w:rPr>
              <w:t>Clasifica, según sus elementos y propiedades, cuerpos y figuras geométricas.</w:t>
            </w:r>
          </w:p>
          <w:p w14:paraId="3E09F2A6" w14:textId="77777777" w:rsidR="00293FB6" w:rsidRDefault="00293FB6" w:rsidP="00A55F65">
            <w:pPr>
              <w:rPr>
                <w:rFonts w:ascii="Calibri" w:eastAsia="Calibri" w:hAnsi="Calibri" w:cs="Calibri"/>
                <w:color w:val="000000"/>
              </w:rPr>
            </w:pPr>
            <w:r>
              <w:rPr>
                <w:rFonts w:ascii="Calibri" w:eastAsia="Calibri" w:hAnsi="Calibri" w:cs="Calibri"/>
                <w:color w:val="000000"/>
              </w:rPr>
              <w:t>Identifica si un ángulo es mayor, menor o igual que 90o.</w:t>
            </w:r>
          </w:p>
          <w:p w14:paraId="1EAEABB7" w14:textId="77777777" w:rsidR="00293FB6" w:rsidRDefault="00293FB6" w:rsidP="00A55F65">
            <w:pPr>
              <w:rPr>
                <w:rFonts w:ascii="Calibri" w:eastAsia="Calibri" w:hAnsi="Calibri" w:cs="Calibri"/>
                <w:color w:val="000000"/>
              </w:rPr>
            </w:pPr>
            <w:r>
              <w:rPr>
                <w:rFonts w:ascii="Calibri" w:eastAsia="Calibri" w:hAnsi="Calibri" w:cs="Calibri"/>
                <w:color w:val="000000"/>
              </w:rPr>
              <w:t>Reconoce el nombre de un ángulo según su abertura.</w:t>
            </w:r>
          </w:p>
          <w:p w14:paraId="2DFE440E" w14:textId="77777777" w:rsidR="00293FB6" w:rsidRDefault="00293FB6" w:rsidP="00A55F65">
            <w:pPr>
              <w:rPr>
                <w:rFonts w:ascii="Calibri" w:eastAsia="Calibri" w:hAnsi="Calibri" w:cs="Calibri"/>
                <w:color w:val="000000"/>
              </w:rPr>
            </w:pPr>
            <w:r>
              <w:rPr>
                <w:rFonts w:ascii="Calibri" w:eastAsia="Calibri" w:hAnsi="Calibri" w:cs="Calibri"/>
                <w:color w:val="000000"/>
              </w:rPr>
              <w:t>Identifica los ángulos en objetos del entorno.</w:t>
            </w:r>
          </w:p>
          <w:p w14:paraId="0E8585E3" w14:textId="77777777" w:rsidR="00293FB6" w:rsidRDefault="00293FB6" w:rsidP="00A55F65">
            <w:pPr>
              <w:rPr>
                <w:rFonts w:ascii="Calibri" w:eastAsia="Calibri" w:hAnsi="Calibri" w:cs="Calibri"/>
                <w:color w:val="000000"/>
              </w:rPr>
            </w:pPr>
            <w:r>
              <w:rPr>
                <w:rFonts w:ascii="Calibri" w:eastAsia="Calibri" w:hAnsi="Calibri" w:cs="Calibri"/>
                <w:color w:val="000000"/>
              </w:rPr>
              <w:t>Realiza un gráfico de barras con base en una tabla de frecuencia.</w:t>
            </w:r>
          </w:p>
          <w:p w14:paraId="336DFCCE" w14:textId="77777777" w:rsidR="00293FB6" w:rsidRDefault="00293FB6" w:rsidP="00A55F65">
            <w:pPr>
              <w:rPr>
                <w:rFonts w:ascii="Calibri" w:eastAsia="Calibri" w:hAnsi="Calibri" w:cs="Calibri"/>
                <w:color w:val="000000"/>
              </w:rPr>
            </w:pPr>
            <w:r>
              <w:rPr>
                <w:rFonts w:ascii="Calibri" w:eastAsia="Calibri" w:hAnsi="Calibri" w:cs="Calibri"/>
                <w:color w:val="000000"/>
              </w:rPr>
              <w:t>Interpreta una tabla y un gráfico estadísticos.</w:t>
            </w:r>
          </w:p>
          <w:p w14:paraId="1D882C2D" w14:textId="77777777" w:rsidR="00293FB6" w:rsidRDefault="00293FB6" w:rsidP="00A55F65">
            <w:pPr>
              <w:rPr>
                <w:rFonts w:ascii="Calibri" w:eastAsia="Calibri" w:hAnsi="Calibri" w:cs="Calibri"/>
                <w:color w:val="000000"/>
              </w:rPr>
            </w:pPr>
            <w:r>
              <w:rPr>
                <w:rFonts w:ascii="Calibri" w:eastAsia="Calibri" w:hAnsi="Calibri" w:cs="Calibri"/>
                <w:color w:val="000000"/>
              </w:rPr>
              <w:t>Completa la tabla de frecuencia partiendo de un gráfico.</w:t>
            </w:r>
          </w:p>
        </w:tc>
        <w:tc>
          <w:tcPr>
            <w:tcW w:w="3534" w:type="dxa"/>
            <w:gridSpan w:val="4"/>
          </w:tcPr>
          <w:p w14:paraId="0C137CD0" w14:textId="77777777" w:rsidR="00293FB6" w:rsidRDefault="00293FB6" w:rsidP="00A55F65">
            <w:pPr>
              <w:rPr>
                <w:rFonts w:ascii="Calibri" w:eastAsia="Calibri" w:hAnsi="Calibri" w:cs="Calibri"/>
                <w:color w:val="000000"/>
              </w:rPr>
            </w:pPr>
          </w:p>
          <w:p w14:paraId="62A7EF75" w14:textId="77777777" w:rsidR="00293FB6" w:rsidRDefault="00293FB6" w:rsidP="00A55F65">
            <w:pPr>
              <w:rPr>
                <w:rFonts w:ascii="Calibri" w:eastAsia="Calibri" w:hAnsi="Calibri" w:cs="Calibri"/>
                <w:b/>
                <w:color w:val="000000"/>
              </w:rPr>
            </w:pPr>
            <w:r>
              <w:rPr>
                <w:rFonts w:ascii="Calibri" w:eastAsia="Calibri" w:hAnsi="Calibri" w:cs="Calibri"/>
                <w:b/>
                <w:color w:val="000000"/>
              </w:rPr>
              <w:t xml:space="preserve">Técnica : </w:t>
            </w:r>
          </w:p>
          <w:p w14:paraId="5F9A48AC" w14:textId="77777777" w:rsidR="00293FB6" w:rsidRDefault="00293FB6" w:rsidP="00A55F65">
            <w:pPr>
              <w:rPr>
                <w:rFonts w:ascii="Calibri" w:eastAsia="Calibri" w:hAnsi="Calibri" w:cs="Calibri"/>
                <w:color w:val="000000"/>
              </w:rPr>
            </w:pPr>
            <w:r>
              <w:rPr>
                <w:rFonts w:ascii="Calibri" w:eastAsia="Calibri" w:hAnsi="Calibri" w:cs="Calibri"/>
                <w:color w:val="000000"/>
              </w:rPr>
              <w:t>Prueba</w:t>
            </w:r>
          </w:p>
          <w:p w14:paraId="3CE2E146" w14:textId="77777777" w:rsidR="00293FB6" w:rsidRDefault="00293FB6" w:rsidP="00A55F65">
            <w:pPr>
              <w:rPr>
                <w:rFonts w:ascii="Calibri" w:eastAsia="Calibri" w:hAnsi="Calibri" w:cs="Calibri"/>
                <w:color w:val="000000"/>
              </w:rPr>
            </w:pPr>
          </w:p>
          <w:p w14:paraId="66E91EC2" w14:textId="77777777" w:rsidR="00293FB6" w:rsidRDefault="00293FB6" w:rsidP="00A55F65">
            <w:pPr>
              <w:rPr>
                <w:rFonts w:ascii="Calibri" w:eastAsia="Calibri" w:hAnsi="Calibri" w:cs="Calibri"/>
                <w:b/>
                <w:color w:val="000000"/>
              </w:rPr>
            </w:pPr>
            <w:r>
              <w:rPr>
                <w:rFonts w:ascii="Calibri" w:eastAsia="Calibri" w:hAnsi="Calibri" w:cs="Calibri"/>
                <w:b/>
                <w:color w:val="000000"/>
              </w:rPr>
              <w:t>Instrumento:</w:t>
            </w:r>
          </w:p>
          <w:p w14:paraId="184DDAA3" w14:textId="77777777" w:rsidR="00293FB6" w:rsidRDefault="00293FB6" w:rsidP="00A55F65">
            <w:pPr>
              <w:rPr>
                <w:rFonts w:ascii="Calibri" w:eastAsia="Calibri" w:hAnsi="Calibri" w:cs="Calibri"/>
                <w:color w:val="000000"/>
              </w:rPr>
            </w:pPr>
            <w:r>
              <w:rPr>
                <w:rFonts w:ascii="Calibri" w:eastAsia="Calibri" w:hAnsi="Calibri" w:cs="Calibri"/>
                <w:color w:val="000000"/>
              </w:rPr>
              <w:t>Ejercicios</w:t>
            </w:r>
          </w:p>
          <w:p w14:paraId="7DC950BD" w14:textId="77777777" w:rsidR="00293FB6" w:rsidRDefault="00293FB6" w:rsidP="00A55F65">
            <w:pPr>
              <w:rPr>
                <w:rFonts w:ascii="Calibri" w:eastAsia="Calibri" w:hAnsi="Calibri" w:cs="Calibri"/>
                <w:color w:val="000000"/>
              </w:rPr>
            </w:pPr>
          </w:p>
          <w:p w14:paraId="2F2B6556" w14:textId="77777777" w:rsidR="00293FB6" w:rsidRDefault="00293FB6" w:rsidP="00A55F65">
            <w:pPr>
              <w:tabs>
                <w:tab w:val="left" w:pos="867"/>
                <w:tab w:val="left" w:pos="5986"/>
              </w:tabs>
              <w:rPr>
                <w:rFonts w:ascii="Calibri" w:eastAsia="Calibri" w:hAnsi="Calibri" w:cs="Calibri"/>
                <w:color w:val="000000"/>
              </w:rPr>
            </w:pPr>
            <w:r>
              <w:rPr>
                <w:rFonts w:ascii="Calibri" w:eastAsia="Calibri" w:hAnsi="Calibri" w:cs="Calibri"/>
                <w:color w:val="000000"/>
              </w:rPr>
              <w:t>• Domina los aprendizajes requeridos.</w:t>
            </w:r>
          </w:p>
          <w:p w14:paraId="2EDB65B1" w14:textId="77777777" w:rsidR="00293FB6" w:rsidRDefault="00293FB6" w:rsidP="00A55F65">
            <w:pPr>
              <w:tabs>
                <w:tab w:val="left" w:pos="867"/>
                <w:tab w:val="left" w:pos="5986"/>
              </w:tabs>
              <w:rPr>
                <w:rFonts w:ascii="Calibri" w:eastAsia="Calibri" w:hAnsi="Calibri" w:cs="Calibri"/>
                <w:color w:val="000000"/>
              </w:rPr>
            </w:pPr>
          </w:p>
          <w:p w14:paraId="31D8FBC9" w14:textId="77777777" w:rsidR="00293FB6" w:rsidRDefault="00293FB6" w:rsidP="00A55F65">
            <w:pPr>
              <w:tabs>
                <w:tab w:val="left" w:pos="867"/>
                <w:tab w:val="left" w:pos="5986"/>
              </w:tabs>
              <w:rPr>
                <w:rFonts w:ascii="Calibri" w:eastAsia="Calibri" w:hAnsi="Calibri" w:cs="Calibri"/>
                <w:color w:val="000000"/>
              </w:rPr>
            </w:pPr>
            <w:r>
              <w:rPr>
                <w:rFonts w:ascii="Calibri" w:eastAsia="Calibri" w:hAnsi="Calibri" w:cs="Calibri"/>
                <w:color w:val="000000"/>
              </w:rPr>
              <w:t>•Alcanza los aprendizajes requeridos.</w:t>
            </w:r>
          </w:p>
          <w:p w14:paraId="6C40289B" w14:textId="77777777" w:rsidR="00293FB6" w:rsidRDefault="00293FB6" w:rsidP="00A55F65">
            <w:pPr>
              <w:tabs>
                <w:tab w:val="left" w:pos="867"/>
                <w:tab w:val="left" w:pos="5986"/>
              </w:tabs>
              <w:rPr>
                <w:rFonts w:ascii="Calibri" w:eastAsia="Calibri" w:hAnsi="Calibri" w:cs="Calibri"/>
                <w:color w:val="000000"/>
              </w:rPr>
            </w:pPr>
          </w:p>
          <w:p w14:paraId="7462B34C" w14:textId="77777777" w:rsidR="00293FB6" w:rsidRDefault="00293FB6" w:rsidP="00A55F65">
            <w:pPr>
              <w:rPr>
                <w:rFonts w:ascii="Calibri" w:eastAsia="Calibri" w:hAnsi="Calibri" w:cs="Calibri"/>
                <w:color w:val="000000"/>
              </w:rPr>
            </w:pPr>
            <w:r>
              <w:rPr>
                <w:rFonts w:ascii="Calibri" w:eastAsia="Calibri" w:hAnsi="Calibri" w:cs="Calibri"/>
                <w:color w:val="000000"/>
              </w:rPr>
              <w:t>• Realiza las actividades del texto de Matemática del estudiante.</w:t>
            </w:r>
          </w:p>
          <w:p w14:paraId="09856785" w14:textId="77777777" w:rsidR="00293FB6" w:rsidRDefault="00293FB6" w:rsidP="00A55F65">
            <w:pPr>
              <w:rPr>
                <w:rFonts w:ascii="Calibri" w:eastAsia="Calibri" w:hAnsi="Calibri" w:cs="Calibri"/>
                <w:color w:val="000000"/>
              </w:rPr>
            </w:pPr>
          </w:p>
        </w:tc>
      </w:tr>
      <w:tr w:rsidR="00293FB6" w14:paraId="67D372A1" w14:textId="77777777" w:rsidTr="00293FB6">
        <w:trPr>
          <w:cnfStyle w:val="000000100000" w:firstRow="0" w:lastRow="0" w:firstColumn="0" w:lastColumn="0" w:oddVBand="0" w:evenVBand="0" w:oddHBand="1" w:evenHBand="0" w:firstRowFirstColumn="0" w:firstRowLastColumn="0" w:lastRowFirstColumn="0" w:lastRowLastColumn="0"/>
          <w:trHeight w:val="360"/>
        </w:trPr>
        <w:tc>
          <w:tcPr>
            <w:tcW w:w="14454" w:type="dxa"/>
            <w:gridSpan w:val="19"/>
          </w:tcPr>
          <w:p w14:paraId="1C89A6DF" w14:textId="77777777" w:rsidR="00293FB6" w:rsidRDefault="00293FB6" w:rsidP="00A55F65">
            <w:pPr>
              <w:jc w:val="both"/>
              <w:rPr>
                <w:rFonts w:ascii="Calibri" w:eastAsia="Calibri" w:hAnsi="Calibri" w:cs="Calibri"/>
                <w:b/>
                <w:color w:val="000000"/>
              </w:rPr>
            </w:pPr>
            <w:r>
              <w:rPr>
                <w:rFonts w:ascii="Calibri" w:eastAsia="Calibri" w:hAnsi="Calibri" w:cs="Calibri"/>
                <w:b/>
                <w:color w:val="000000"/>
              </w:rPr>
              <w:t>3. ADAPTACIONES CURRICULARES</w:t>
            </w:r>
          </w:p>
        </w:tc>
      </w:tr>
      <w:tr w:rsidR="00293FB6" w14:paraId="5F88B2AB" w14:textId="77777777" w:rsidTr="00293FB6">
        <w:trPr>
          <w:trHeight w:val="420"/>
        </w:trPr>
        <w:tc>
          <w:tcPr>
            <w:tcW w:w="4379" w:type="dxa"/>
            <w:gridSpan w:val="5"/>
          </w:tcPr>
          <w:p w14:paraId="35E17E7A" w14:textId="77777777" w:rsidR="00293FB6" w:rsidRDefault="00293FB6" w:rsidP="00A55F65">
            <w:pPr>
              <w:jc w:val="center"/>
              <w:rPr>
                <w:rFonts w:ascii="Calibri" w:eastAsia="Calibri" w:hAnsi="Calibri" w:cs="Calibri"/>
                <w:b/>
                <w:color w:val="000000"/>
              </w:rPr>
            </w:pPr>
            <w:r>
              <w:rPr>
                <w:rFonts w:ascii="Calibri" w:eastAsia="Calibri" w:hAnsi="Calibri" w:cs="Calibri"/>
                <w:b/>
                <w:color w:val="000000"/>
              </w:rPr>
              <w:t>Especificación de la necesidad educativa</w:t>
            </w:r>
          </w:p>
        </w:tc>
        <w:tc>
          <w:tcPr>
            <w:tcW w:w="10075" w:type="dxa"/>
            <w:gridSpan w:val="14"/>
          </w:tcPr>
          <w:p w14:paraId="26BDEF0E" w14:textId="77777777" w:rsidR="00293FB6" w:rsidRDefault="00293FB6" w:rsidP="00A55F65">
            <w:pPr>
              <w:jc w:val="center"/>
              <w:rPr>
                <w:rFonts w:ascii="Calibri" w:eastAsia="Calibri" w:hAnsi="Calibri" w:cs="Calibri"/>
                <w:b/>
                <w:color w:val="000000"/>
              </w:rPr>
            </w:pPr>
            <w:r>
              <w:rPr>
                <w:rFonts w:ascii="Calibri" w:eastAsia="Calibri" w:hAnsi="Calibri" w:cs="Calibri"/>
                <w:b/>
                <w:color w:val="000000"/>
              </w:rPr>
              <w:t>Especificación de la adaptación  a ser aplicada</w:t>
            </w:r>
          </w:p>
        </w:tc>
      </w:tr>
      <w:tr w:rsidR="00293FB6" w14:paraId="0C3572A7" w14:textId="77777777" w:rsidTr="00293FB6">
        <w:trPr>
          <w:cnfStyle w:val="000000100000" w:firstRow="0" w:lastRow="0" w:firstColumn="0" w:lastColumn="0" w:oddVBand="0" w:evenVBand="0" w:oddHBand="1" w:evenHBand="0" w:firstRowFirstColumn="0" w:firstRowLastColumn="0" w:lastRowFirstColumn="0" w:lastRowLastColumn="0"/>
          <w:trHeight w:val="200"/>
        </w:trPr>
        <w:tc>
          <w:tcPr>
            <w:tcW w:w="4379" w:type="dxa"/>
            <w:gridSpan w:val="5"/>
          </w:tcPr>
          <w:p w14:paraId="1A3B2802" w14:textId="77777777" w:rsidR="00293FB6" w:rsidRDefault="00293FB6" w:rsidP="00A55F65">
            <w:pPr>
              <w:jc w:val="both"/>
              <w:rPr>
                <w:rFonts w:ascii="Calibri" w:eastAsia="Calibri" w:hAnsi="Calibri" w:cs="Calibri"/>
                <w:color w:val="000000"/>
              </w:rPr>
            </w:pPr>
            <w:r>
              <w:rPr>
                <w:rFonts w:ascii="Calibri" w:eastAsia="Calibri" w:hAnsi="Calibri" w:cs="Calibri"/>
                <w:color w:val="000000"/>
              </w:rPr>
              <w:t xml:space="preserve"> DISCALCULIA CARACTERÍSTICAS</w:t>
            </w:r>
          </w:p>
          <w:p w14:paraId="6A7A9F0E" w14:textId="77777777" w:rsidR="00293FB6" w:rsidRDefault="00293FB6" w:rsidP="00A55F65">
            <w:pPr>
              <w:jc w:val="both"/>
              <w:rPr>
                <w:rFonts w:ascii="Calibri" w:eastAsia="Calibri" w:hAnsi="Calibri" w:cs="Calibri"/>
                <w:color w:val="000000"/>
              </w:rPr>
            </w:pPr>
            <w:r>
              <w:rPr>
                <w:rFonts w:ascii="Calibri" w:eastAsia="Calibri" w:hAnsi="Calibri" w:cs="Calibri"/>
                <w:color w:val="000000"/>
              </w:rPr>
              <w:t>-Dificultades de inversiones numéricas.</w:t>
            </w:r>
          </w:p>
          <w:p w14:paraId="7D34BD1D" w14:textId="77777777" w:rsidR="00293FB6" w:rsidRDefault="00293FB6" w:rsidP="00A55F65">
            <w:pPr>
              <w:jc w:val="both"/>
              <w:rPr>
                <w:rFonts w:ascii="Calibri" w:eastAsia="Calibri" w:hAnsi="Calibri" w:cs="Calibri"/>
                <w:color w:val="000000"/>
              </w:rPr>
            </w:pPr>
            <w:r>
              <w:rPr>
                <w:rFonts w:ascii="Calibri" w:eastAsia="Calibri" w:hAnsi="Calibri" w:cs="Calibri"/>
                <w:color w:val="000000"/>
              </w:rPr>
              <w:t>-Confusión de signos aritméticos.</w:t>
            </w:r>
          </w:p>
          <w:p w14:paraId="6B480A5A" w14:textId="77777777" w:rsidR="00293FB6" w:rsidRDefault="00293FB6" w:rsidP="00A55F65">
            <w:pPr>
              <w:jc w:val="both"/>
              <w:rPr>
                <w:rFonts w:ascii="Calibri" w:eastAsia="Calibri" w:hAnsi="Calibri" w:cs="Calibri"/>
                <w:color w:val="000000"/>
              </w:rPr>
            </w:pPr>
            <w:r>
              <w:rPr>
                <w:rFonts w:ascii="Calibri" w:eastAsia="Calibri" w:hAnsi="Calibri" w:cs="Calibri"/>
                <w:color w:val="000000"/>
              </w:rPr>
              <w:t>-Errores en la seriaciones numéricas.</w:t>
            </w:r>
          </w:p>
          <w:p w14:paraId="45C2129C" w14:textId="77777777" w:rsidR="00293FB6" w:rsidRDefault="00293FB6" w:rsidP="00A55F65">
            <w:pPr>
              <w:jc w:val="both"/>
              <w:rPr>
                <w:rFonts w:ascii="Calibri" w:eastAsia="Calibri" w:hAnsi="Calibri" w:cs="Calibri"/>
                <w:color w:val="000000"/>
              </w:rPr>
            </w:pPr>
            <w:r>
              <w:rPr>
                <w:rFonts w:ascii="Calibri" w:eastAsia="Calibri" w:hAnsi="Calibri" w:cs="Calibri"/>
                <w:color w:val="000000"/>
              </w:rPr>
              <w:t>-Escritura incorrecta de los números.</w:t>
            </w:r>
          </w:p>
        </w:tc>
        <w:tc>
          <w:tcPr>
            <w:tcW w:w="10075" w:type="dxa"/>
            <w:gridSpan w:val="14"/>
          </w:tcPr>
          <w:p w14:paraId="4150C483" w14:textId="77777777" w:rsidR="00293FB6" w:rsidRDefault="00293FB6" w:rsidP="00A55F65">
            <w:pPr>
              <w:jc w:val="both"/>
              <w:rPr>
                <w:rFonts w:ascii="Calibri" w:eastAsia="Calibri" w:hAnsi="Calibri" w:cs="Calibri"/>
                <w:color w:val="000000"/>
              </w:rPr>
            </w:pPr>
            <w:r>
              <w:rPr>
                <w:rFonts w:ascii="Calibri" w:eastAsia="Calibri" w:hAnsi="Calibri" w:cs="Calibri"/>
                <w:color w:val="000000"/>
              </w:rPr>
              <w:t> • Composición y descomposición de números.</w:t>
            </w:r>
          </w:p>
          <w:p w14:paraId="528FA743" w14:textId="77777777" w:rsidR="00293FB6" w:rsidRDefault="00293FB6" w:rsidP="00A55F65">
            <w:pPr>
              <w:jc w:val="both"/>
              <w:rPr>
                <w:rFonts w:ascii="Calibri" w:eastAsia="Calibri" w:hAnsi="Calibri" w:cs="Calibri"/>
                <w:color w:val="000000"/>
              </w:rPr>
            </w:pPr>
            <w:r>
              <w:rPr>
                <w:rFonts w:ascii="Calibri" w:eastAsia="Calibri" w:hAnsi="Calibri" w:cs="Calibri"/>
                <w:color w:val="000000"/>
              </w:rPr>
              <w:t>• Enseñar diversas estrategias para resolver un problema.</w:t>
            </w:r>
          </w:p>
          <w:p w14:paraId="6C108EBA" w14:textId="77777777" w:rsidR="00293FB6" w:rsidRDefault="00293FB6" w:rsidP="00A55F65">
            <w:pPr>
              <w:jc w:val="both"/>
              <w:rPr>
                <w:rFonts w:ascii="Calibri" w:eastAsia="Calibri" w:hAnsi="Calibri" w:cs="Calibri"/>
                <w:color w:val="000000"/>
              </w:rPr>
            </w:pPr>
            <w:r>
              <w:rPr>
                <w:rFonts w:ascii="Calibri" w:eastAsia="Calibri" w:hAnsi="Calibri" w:cs="Calibri"/>
                <w:color w:val="000000"/>
              </w:rPr>
              <w:t xml:space="preserve">• Trabajar con hojas a cuadros y poner puntos de  referencia para que encolumne. </w:t>
            </w:r>
          </w:p>
          <w:p w14:paraId="52406A28" w14:textId="77777777" w:rsidR="00293FB6" w:rsidRDefault="00293FB6" w:rsidP="00A55F65">
            <w:pPr>
              <w:jc w:val="both"/>
              <w:rPr>
                <w:rFonts w:ascii="Calibri" w:eastAsia="Calibri" w:hAnsi="Calibri" w:cs="Calibri"/>
                <w:color w:val="000000"/>
              </w:rPr>
            </w:pPr>
            <w:r>
              <w:rPr>
                <w:rFonts w:ascii="Calibri" w:eastAsia="Calibri" w:hAnsi="Calibri" w:cs="Calibri"/>
                <w:color w:val="000000"/>
              </w:rPr>
              <w:t>• Dejar que se ayude con los dedos si el caso lo requiere para que haga los cálculos que necesita.</w:t>
            </w:r>
          </w:p>
        </w:tc>
      </w:tr>
      <w:tr w:rsidR="00293FB6" w14:paraId="5632C2AE" w14:textId="77777777" w:rsidTr="00293FB6">
        <w:trPr>
          <w:trHeight w:val="420"/>
        </w:trPr>
        <w:tc>
          <w:tcPr>
            <w:tcW w:w="4379" w:type="dxa"/>
            <w:gridSpan w:val="5"/>
          </w:tcPr>
          <w:p w14:paraId="797C1647" w14:textId="77777777" w:rsidR="00293FB6" w:rsidRDefault="00293FB6" w:rsidP="00A55F65">
            <w:pPr>
              <w:jc w:val="both"/>
              <w:rPr>
                <w:rFonts w:ascii="Calibri" w:eastAsia="Calibri" w:hAnsi="Calibri" w:cs="Calibri"/>
                <w:b/>
                <w:color w:val="000000"/>
              </w:rPr>
            </w:pPr>
            <w:r>
              <w:rPr>
                <w:rFonts w:ascii="Calibri" w:eastAsia="Calibri" w:hAnsi="Calibri" w:cs="Calibri"/>
                <w:b/>
                <w:color w:val="000000"/>
              </w:rPr>
              <w:t>ELABORADO</w:t>
            </w:r>
          </w:p>
        </w:tc>
        <w:tc>
          <w:tcPr>
            <w:tcW w:w="5016" w:type="dxa"/>
            <w:gridSpan w:val="9"/>
          </w:tcPr>
          <w:p w14:paraId="286FA90A" w14:textId="77777777" w:rsidR="00293FB6" w:rsidRDefault="00293FB6" w:rsidP="00A55F65">
            <w:pPr>
              <w:jc w:val="both"/>
              <w:rPr>
                <w:rFonts w:ascii="Calibri" w:eastAsia="Calibri" w:hAnsi="Calibri" w:cs="Calibri"/>
                <w:b/>
                <w:color w:val="000000"/>
              </w:rPr>
            </w:pPr>
            <w:r>
              <w:rPr>
                <w:rFonts w:ascii="Calibri" w:eastAsia="Calibri" w:hAnsi="Calibri" w:cs="Calibri"/>
                <w:b/>
                <w:color w:val="000000"/>
              </w:rPr>
              <w:t>REVISADO</w:t>
            </w:r>
          </w:p>
        </w:tc>
        <w:tc>
          <w:tcPr>
            <w:tcW w:w="5059" w:type="dxa"/>
            <w:gridSpan w:val="5"/>
          </w:tcPr>
          <w:p w14:paraId="5EB4B93A" w14:textId="77777777" w:rsidR="00293FB6" w:rsidRDefault="00293FB6" w:rsidP="00A55F65">
            <w:pPr>
              <w:jc w:val="both"/>
              <w:rPr>
                <w:rFonts w:ascii="Calibri" w:eastAsia="Calibri" w:hAnsi="Calibri" w:cs="Calibri"/>
                <w:b/>
                <w:color w:val="000000"/>
              </w:rPr>
            </w:pPr>
            <w:r>
              <w:rPr>
                <w:rFonts w:ascii="Calibri" w:eastAsia="Calibri" w:hAnsi="Calibri" w:cs="Calibri"/>
                <w:b/>
                <w:color w:val="000000"/>
              </w:rPr>
              <w:t>APROBADO</w:t>
            </w:r>
          </w:p>
        </w:tc>
      </w:tr>
      <w:tr w:rsidR="00293FB6" w14:paraId="29DE9B51" w14:textId="77777777" w:rsidTr="00293FB6">
        <w:trPr>
          <w:cnfStyle w:val="000000100000" w:firstRow="0" w:lastRow="0" w:firstColumn="0" w:lastColumn="0" w:oddVBand="0" w:evenVBand="0" w:oddHBand="1" w:evenHBand="0" w:firstRowFirstColumn="0" w:firstRowLastColumn="0" w:lastRowFirstColumn="0" w:lastRowLastColumn="0"/>
          <w:trHeight w:val="180"/>
        </w:trPr>
        <w:tc>
          <w:tcPr>
            <w:tcW w:w="4379" w:type="dxa"/>
            <w:gridSpan w:val="5"/>
          </w:tcPr>
          <w:p w14:paraId="74637A87" w14:textId="77777777" w:rsidR="00293FB6" w:rsidRDefault="00293FB6" w:rsidP="00A55F65">
            <w:pPr>
              <w:jc w:val="both"/>
              <w:rPr>
                <w:rFonts w:ascii="Calibri" w:eastAsia="Calibri" w:hAnsi="Calibri" w:cs="Calibri"/>
                <w:color w:val="000000"/>
              </w:rPr>
            </w:pPr>
            <w:r>
              <w:rPr>
                <w:rFonts w:ascii="Calibri" w:eastAsia="Calibri" w:hAnsi="Calibri" w:cs="Calibri"/>
                <w:b/>
                <w:color w:val="000000"/>
              </w:rPr>
              <w:t>Docente:</w:t>
            </w:r>
          </w:p>
        </w:tc>
        <w:tc>
          <w:tcPr>
            <w:tcW w:w="5016" w:type="dxa"/>
            <w:gridSpan w:val="9"/>
          </w:tcPr>
          <w:p w14:paraId="27608DC6" w14:textId="77777777" w:rsidR="00293FB6" w:rsidRDefault="00293FB6" w:rsidP="00A55F65">
            <w:pPr>
              <w:jc w:val="both"/>
              <w:rPr>
                <w:rFonts w:ascii="Calibri" w:eastAsia="Calibri" w:hAnsi="Calibri" w:cs="Calibri"/>
                <w:color w:val="000000"/>
              </w:rPr>
            </w:pPr>
            <w:r>
              <w:rPr>
                <w:rFonts w:ascii="Calibri" w:eastAsia="Calibri" w:hAnsi="Calibri" w:cs="Calibri"/>
                <w:b/>
                <w:color w:val="000000"/>
              </w:rPr>
              <w:t>Director:</w:t>
            </w:r>
          </w:p>
        </w:tc>
        <w:tc>
          <w:tcPr>
            <w:tcW w:w="5059" w:type="dxa"/>
            <w:gridSpan w:val="5"/>
          </w:tcPr>
          <w:p w14:paraId="3E2B9ACE" w14:textId="77777777" w:rsidR="00293FB6" w:rsidRDefault="00293FB6" w:rsidP="00A55F65">
            <w:pPr>
              <w:jc w:val="both"/>
              <w:rPr>
                <w:rFonts w:ascii="Calibri" w:eastAsia="Calibri" w:hAnsi="Calibri" w:cs="Calibri"/>
                <w:b/>
                <w:color w:val="000000"/>
              </w:rPr>
            </w:pPr>
            <w:r>
              <w:rPr>
                <w:rFonts w:ascii="Calibri" w:eastAsia="Calibri" w:hAnsi="Calibri" w:cs="Calibri"/>
                <w:b/>
                <w:color w:val="000000"/>
              </w:rPr>
              <w:t>Líder pedagógico:</w:t>
            </w:r>
          </w:p>
        </w:tc>
      </w:tr>
      <w:tr w:rsidR="00293FB6" w14:paraId="7B1CCA4A" w14:textId="77777777" w:rsidTr="00293FB6">
        <w:trPr>
          <w:trHeight w:val="220"/>
        </w:trPr>
        <w:tc>
          <w:tcPr>
            <w:tcW w:w="4379" w:type="dxa"/>
            <w:gridSpan w:val="5"/>
          </w:tcPr>
          <w:p w14:paraId="5BF93B08" w14:textId="77777777" w:rsidR="00293FB6" w:rsidRDefault="00293FB6" w:rsidP="00A55F65">
            <w:pPr>
              <w:jc w:val="both"/>
              <w:rPr>
                <w:rFonts w:ascii="Calibri" w:eastAsia="Calibri" w:hAnsi="Calibri" w:cs="Calibri"/>
                <w:color w:val="000000"/>
              </w:rPr>
            </w:pPr>
            <w:r>
              <w:rPr>
                <w:rFonts w:ascii="Calibri" w:eastAsia="Calibri" w:hAnsi="Calibri" w:cs="Calibri"/>
                <w:color w:val="000000"/>
              </w:rPr>
              <w:t>Firma:</w:t>
            </w:r>
          </w:p>
        </w:tc>
        <w:tc>
          <w:tcPr>
            <w:tcW w:w="5016" w:type="dxa"/>
            <w:gridSpan w:val="9"/>
          </w:tcPr>
          <w:p w14:paraId="035A7C20" w14:textId="77777777" w:rsidR="00293FB6" w:rsidRDefault="00293FB6" w:rsidP="00A55F65">
            <w:pPr>
              <w:jc w:val="both"/>
              <w:rPr>
                <w:rFonts w:ascii="Calibri" w:eastAsia="Calibri" w:hAnsi="Calibri" w:cs="Calibri"/>
                <w:color w:val="000000"/>
              </w:rPr>
            </w:pPr>
            <w:r>
              <w:rPr>
                <w:rFonts w:ascii="Calibri" w:eastAsia="Calibri" w:hAnsi="Calibri" w:cs="Calibri"/>
                <w:color w:val="000000"/>
              </w:rPr>
              <w:t>Firma:</w:t>
            </w:r>
          </w:p>
        </w:tc>
        <w:tc>
          <w:tcPr>
            <w:tcW w:w="5059" w:type="dxa"/>
            <w:gridSpan w:val="5"/>
          </w:tcPr>
          <w:p w14:paraId="41587F6A" w14:textId="77777777" w:rsidR="00293FB6" w:rsidRDefault="00293FB6" w:rsidP="00A55F65">
            <w:pPr>
              <w:jc w:val="both"/>
              <w:rPr>
                <w:rFonts w:ascii="Calibri" w:eastAsia="Calibri" w:hAnsi="Calibri" w:cs="Calibri"/>
                <w:color w:val="000000"/>
              </w:rPr>
            </w:pPr>
            <w:r>
              <w:rPr>
                <w:rFonts w:ascii="Calibri" w:eastAsia="Calibri" w:hAnsi="Calibri" w:cs="Calibri"/>
                <w:color w:val="000000"/>
              </w:rPr>
              <w:t>Firma:</w:t>
            </w:r>
          </w:p>
        </w:tc>
      </w:tr>
      <w:tr w:rsidR="00293FB6" w14:paraId="581D788F" w14:textId="77777777" w:rsidTr="00293FB6">
        <w:trPr>
          <w:cnfStyle w:val="000000100000" w:firstRow="0" w:lastRow="0" w:firstColumn="0" w:lastColumn="0" w:oddVBand="0" w:evenVBand="0" w:oddHBand="1" w:evenHBand="0" w:firstRowFirstColumn="0" w:firstRowLastColumn="0" w:lastRowFirstColumn="0" w:lastRowLastColumn="0"/>
          <w:trHeight w:val="240"/>
        </w:trPr>
        <w:tc>
          <w:tcPr>
            <w:tcW w:w="4379" w:type="dxa"/>
            <w:gridSpan w:val="5"/>
          </w:tcPr>
          <w:p w14:paraId="1A896F59" w14:textId="77777777" w:rsidR="00293FB6" w:rsidRDefault="00293FB6" w:rsidP="00A55F65">
            <w:pPr>
              <w:jc w:val="both"/>
              <w:rPr>
                <w:rFonts w:ascii="Calibri" w:eastAsia="Calibri" w:hAnsi="Calibri" w:cs="Calibri"/>
                <w:color w:val="000000"/>
              </w:rPr>
            </w:pPr>
            <w:r>
              <w:rPr>
                <w:rFonts w:ascii="Calibri" w:eastAsia="Calibri" w:hAnsi="Calibri" w:cs="Calibri"/>
                <w:color w:val="000000"/>
              </w:rPr>
              <w:t xml:space="preserve">Fecha: </w:t>
            </w:r>
          </w:p>
        </w:tc>
        <w:tc>
          <w:tcPr>
            <w:tcW w:w="5016" w:type="dxa"/>
            <w:gridSpan w:val="9"/>
          </w:tcPr>
          <w:p w14:paraId="2581638E" w14:textId="77777777" w:rsidR="00293FB6" w:rsidRDefault="00293FB6" w:rsidP="00A55F65">
            <w:pPr>
              <w:jc w:val="both"/>
              <w:rPr>
                <w:rFonts w:ascii="Calibri" w:eastAsia="Calibri" w:hAnsi="Calibri" w:cs="Calibri"/>
                <w:color w:val="000000"/>
              </w:rPr>
            </w:pPr>
            <w:r>
              <w:rPr>
                <w:rFonts w:ascii="Calibri" w:eastAsia="Calibri" w:hAnsi="Calibri" w:cs="Calibri"/>
                <w:color w:val="000000"/>
              </w:rPr>
              <w:t>Fecha:</w:t>
            </w:r>
          </w:p>
        </w:tc>
        <w:tc>
          <w:tcPr>
            <w:tcW w:w="5059" w:type="dxa"/>
            <w:gridSpan w:val="5"/>
          </w:tcPr>
          <w:p w14:paraId="6FD4F73B" w14:textId="77777777" w:rsidR="00293FB6" w:rsidRDefault="00293FB6" w:rsidP="00A55F65">
            <w:pPr>
              <w:jc w:val="both"/>
              <w:rPr>
                <w:rFonts w:ascii="Calibri" w:eastAsia="Calibri" w:hAnsi="Calibri" w:cs="Calibri"/>
                <w:color w:val="000000"/>
              </w:rPr>
            </w:pPr>
            <w:r>
              <w:rPr>
                <w:rFonts w:ascii="Calibri" w:eastAsia="Calibri" w:hAnsi="Calibri" w:cs="Calibri"/>
                <w:color w:val="000000"/>
              </w:rPr>
              <w:t>Fecha:</w:t>
            </w:r>
          </w:p>
        </w:tc>
      </w:tr>
    </w:tbl>
    <w:p w14:paraId="7DA6F5F7" w14:textId="77777777" w:rsidR="00293FB6" w:rsidRDefault="00293FB6" w:rsidP="00293FB6">
      <w:pPr>
        <w:rPr>
          <w:rFonts w:ascii="Calibri" w:eastAsia="Calibri" w:hAnsi="Calibri" w:cs="Calibri"/>
        </w:rPr>
      </w:pPr>
    </w:p>
    <w:p w14:paraId="0936F3C7" w14:textId="77777777" w:rsidR="00293FB6" w:rsidRDefault="00293FB6" w:rsidP="00293FB6">
      <w:pPr>
        <w:rPr>
          <w:rFonts w:ascii="Calibri" w:eastAsia="Calibri" w:hAnsi="Calibri" w:cs="Calibri"/>
        </w:rPr>
      </w:pPr>
    </w:p>
    <w:p w14:paraId="1C32D444" w14:textId="77777777" w:rsidR="00293FB6" w:rsidRDefault="00293FB6" w:rsidP="00293FB6">
      <w:pPr>
        <w:rPr>
          <w:rFonts w:ascii="Calibri" w:eastAsia="Calibri" w:hAnsi="Calibri" w:cs="Calibri"/>
        </w:rPr>
      </w:pPr>
    </w:p>
    <w:p w14:paraId="6505E64E" w14:textId="77777777" w:rsidR="00293FB6" w:rsidRDefault="00293FB6" w:rsidP="00293FB6">
      <w:pPr>
        <w:rPr>
          <w:rFonts w:ascii="Calibri" w:eastAsia="Calibri" w:hAnsi="Calibri" w:cs="Calibri"/>
        </w:rPr>
      </w:pPr>
    </w:p>
    <w:p w14:paraId="2E61219E" w14:textId="77777777" w:rsidR="00293FB6" w:rsidRDefault="00293FB6" w:rsidP="00293FB6">
      <w:pPr>
        <w:rPr>
          <w:rFonts w:ascii="Calibri" w:eastAsia="Calibri" w:hAnsi="Calibri" w:cs="Calibri"/>
        </w:rPr>
      </w:pPr>
    </w:p>
    <w:p w14:paraId="5F5377B9" w14:textId="77777777" w:rsidR="00293FB6" w:rsidRDefault="00293FB6" w:rsidP="00293FB6">
      <w:pPr>
        <w:rPr>
          <w:rFonts w:ascii="Calibri" w:eastAsia="Calibri" w:hAnsi="Calibri" w:cs="Calibri"/>
        </w:rPr>
      </w:pPr>
    </w:p>
    <w:p w14:paraId="2024DF6F" w14:textId="77777777" w:rsidR="00293FB6" w:rsidRDefault="00293FB6" w:rsidP="00293FB6">
      <w:pPr>
        <w:rPr>
          <w:rFonts w:ascii="Calibri" w:eastAsia="Calibri" w:hAnsi="Calibri" w:cs="Calibri"/>
        </w:rPr>
      </w:pPr>
    </w:p>
    <w:p w14:paraId="419C5607" w14:textId="77777777" w:rsidR="00293FB6" w:rsidRDefault="00293FB6" w:rsidP="00293FB6">
      <w:pPr>
        <w:rPr>
          <w:rFonts w:ascii="Calibri" w:eastAsia="Calibri" w:hAnsi="Calibri" w:cs="Calibri"/>
        </w:rPr>
      </w:pPr>
    </w:p>
    <w:p w14:paraId="259D26EE" w14:textId="77777777" w:rsidR="00293FB6" w:rsidRDefault="00293FB6" w:rsidP="00293FB6">
      <w:pPr>
        <w:rPr>
          <w:rFonts w:ascii="Calibri" w:eastAsia="Calibri" w:hAnsi="Calibri" w:cs="Calibri"/>
        </w:rPr>
      </w:pPr>
    </w:p>
    <w:p w14:paraId="18EB50E1" w14:textId="77777777" w:rsidR="00293FB6" w:rsidRDefault="00293FB6" w:rsidP="00293FB6">
      <w:pPr>
        <w:rPr>
          <w:rFonts w:ascii="Calibri" w:eastAsia="Calibri" w:hAnsi="Calibri" w:cs="Calibri"/>
        </w:rPr>
      </w:pPr>
    </w:p>
    <w:p w14:paraId="168A881B" w14:textId="77777777" w:rsidR="00293FB6" w:rsidRDefault="00293FB6" w:rsidP="00293FB6">
      <w:pPr>
        <w:rPr>
          <w:rFonts w:ascii="Calibri" w:eastAsia="Calibri" w:hAnsi="Calibri" w:cs="Calibri"/>
        </w:rPr>
      </w:pPr>
    </w:p>
    <w:p w14:paraId="5B942868" w14:textId="77777777" w:rsidR="00293FB6" w:rsidRDefault="00293FB6" w:rsidP="00293FB6">
      <w:pPr>
        <w:rPr>
          <w:rFonts w:ascii="Calibri" w:eastAsia="Calibri" w:hAnsi="Calibri" w:cs="Calibri"/>
        </w:rPr>
      </w:pPr>
    </w:p>
    <w:p w14:paraId="5DDF0B40" w14:textId="77777777" w:rsidR="00293FB6" w:rsidRDefault="00293FB6" w:rsidP="00293FB6">
      <w:pPr>
        <w:rPr>
          <w:rFonts w:ascii="Calibri" w:eastAsia="Calibri" w:hAnsi="Calibri" w:cs="Calibri"/>
        </w:rPr>
      </w:pPr>
    </w:p>
    <w:p w14:paraId="50BF7E8D" w14:textId="77777777" w:rsidR="00293FB6" w:rsidRDefault="00293FB6" w:rsidP="00293FB6">
      <w:pPr>
        <w:rPr>
          <w:rFonts w:ascii="Calibri" w:eastAsia="Calibri" w:hAnsi="Calibri" w:cs="Calibri"/>
        </w:rPr>
      </w:pPr>
    </w:p>
    <w:p w14:paraId="5D66BB11" w14:textId="77777777" w:rsidR="00293FB6" w:rsidRDefault="00293FB6" w:rsidP="00293FB6">
      <w:pPr>
        <w:rPr>
          <w:rFonts w:ascii="Calibri" w:eastAsia="Calibri" w:hAnsi="Calibri" w:cs="Calibri"/>
        </w:rPr>
      </w:pPr>
    </w:p>
    <w:p w14:paraId="49235ED5" w14:textId="77777777" w:rsidR="00293FB6" w:rsidRDefault="00293FB6" w:rsidP="00293FB6">
      <w:pPr>
        <w:rPr>
          <w:rFonts w:ascii="Calibri" w:eastAsia="Calibri" w:hAnsi="Calibri" w:cs="Calibri"/>
        </w:rPr>
      </w:pPr>
    </w:p>
    <w:p w14:paraId="6CF9DB2E" w14:textId="77777777" w:rsidR="00293FB6" w:rsidRDefault="00293FB6" w:rsidP="00293FB6">
      <w:pPr>
        <w:rPr>
          <w:rFonts w:ascii="Calibri" w:eastAsia="Calibri" w:hAnsi="Calibri" w:cs="Calibri"/>
        </w:rPr>
      </w:pPr>
    </w:p>
    <w:p w14:paraId="485A70B1" w14:textId="77777777" w:rsidR="00293FB6" w:rsidRDefault="00293FB6" w:rsidP="00293FB6">
      <w:pPr>
        <w:rPr>
          <w:rFonts w:ascii="Calibri" w:eastAsia="Calibri" w:hAnsi="Calibri" w:cs="Calibri"/>
        </w:rPr>
      </w:pPr>
    </w:p>
    <w:p w14:paraId="50A20F3D" w14:textId="77777777" w:rsidR="00293FB6" w:rsidRDefault="00293FB6" w:rsidP="00293FB6">
      <w:pPr>
        <w:rPr>
          <w:rFonts w:ascii="Calibri" w:eastAsia="Calibri" w:hAnsi="Calibri" w:cs="Calibri"/>
        </w:rPr>
      </w:pPr>
    </w:p>
    <w:p w14:paraId="742F884D" w14:textId="77777777" w:rsidR="00293FB6" w:rsidRDefault="00293FB6" w:rsidP="00293FB6">
      <w:pPr>
        <w:rPr>
          <w:rFonts w:ascii="Calibri" w:eastAsia="Calibri" w:hAnsi="Calibri" w:cs="Calibri"/>
        </w:rPr>
      </w:pPr>
    </w:p>
    <w:tbl>
      <w:tblPr>
        <w:tblStyle w:val="GridTable3-Accent3"/>
        <w:tblW w:w="27586" w:type="dxa"/>
        <w:tblLayout w:type="fixed"/>
        <w:tblLook w:val="0400" w:firstRow="0" w:lastRow="0" w:firstColumn="0" w:lastColumn="0" w:noHBand="0" w:noVBand="1"/>
      </w:tblPr>
      <w:tblGrid>
        <w:gridCol w:w="1887"/>
        <w:gridCol w:w="263"/>
        <w:gridCol w:w="157"/>
        <w:gridCol w:w="1964"/>
        <w:gridCol w:w="577"/>
        <w:gridCol w:w="532"/>
        <w:gridCol w:w="279"/>
        <w:gridCol w:w="888"/>
        <w:gridCol w:w="916"/>
        <w:gridCol w:w="10"/>
        <w:gridCol w:w="1657"/>
        <w:gridCol w:w="157"/>
        <w:gridCol w:w="1525"/>
        <w:gridCol w:w="135"/>
        <w:gridCol w:w="1234"/>
        <w:gridCol w:w="1359"/>
        <w:gridCol w:w="630"/>
        <w:gridCol w:w="141"/>
        <w:gridCol w:w="7226"/>
        <w:gridCol w:w="6049"/>
      </w:tblGrid>
      <w:tr w:rsidR="00293FB6" w14:paraId="2D329D59" w14:textId="77777777" w:rsidTr="00293FB6">
        <w:trPr>
          <w:cnfStyle w:val="000000100000" w:firstRow="0" w:lastRow="0" w:firstColumn="0" w:lastColumn="0" w:oddVBand="0" w:evenVBand="0" w:oddHBand="1" w:evenHBand="0" w:firstRowFirstColumn="0" w:firstRowLastColumn="0" w:lastRowFirstColumn="0" w:lastRowLastColumn="0"/>
          <w:trHeight w:val="360"/>
        </w:trPr>
        <w:tc>
          <w:tcPr>
            <w:tcW w:w="14311" w:type="dxa"/>
            <w:gridSpan w:val="18"/>
          </w:tcPr>
          <w:p w14:paraId="5E8CD673" w14:textId="77777777" w:rsidR="00293FB6" w:rsidRDefault="00293FB6" w:rsidP="00A55F65">
            <w:pPr>
              <w:jc w:val="both"/>
              <w:rPr>
                <w:rFonts w:ascii="Calibri" w:eastAsia="Calibri" w:hAnsi="Calibri" w:cs="Calibri"/>
                <w:b/>
                <w:color w:val="000000"/>
              </w:rPr>
            </w:pPr>
          </w:p>
        </w:tc>
        <w:tc>
          <w:tcPr>
            <w:tcW w:w="7226" w:type="dxa"/>
          </w:tcPr>
          <w:p w14:paraId="5C0BE9F2" w14:textId="77777777" w:rsidR="00293FB6" w:rsidRDefault="00293FB6" w:rsidP="00A55F65">
            <w:pPr>
              <w:jc w:val="both"/>
              <w:rPr>
                <w:rFonts w:ascii="Calibri" w:eastAsia="Calibri" w:hAnsi="Calibri" w:cs="Calibri"/>
                <w:b/>
                <w:color w:val="000000"/>
              </w:rPr>
            </w:pPr>
            <w:r>
              <w:rPr>
                <w:rFonts w:ascii="Calibri" w:eastAsia="Calibri" w:hAnsi="Calibri" w:cs="Calibri"/>
                <w:b/>
                <w:color w:val="000000"/>
              </w:rPr>
              <w:t>UNIDAD EDUCATIVA</w:t>
            </w:r>
          </w:p>
        </w:tc>
        <w:tc>
          <w:tcPr>
            <w:tcW w:w="6049" w:type="dxa"/>
          </w:tcPr>
          <w:p w14:paraId="501ABF88" w14:textId="77777777" w:rsidR="00293FB6" w:rsidRDefault="00293FB6" w:rsidP="00A55F65">
            <w:pPr>
              <w:jc w:val="center"/>
              <w:rPr>
                <w:rFonts w:ascii="Calibri" w:eastAsia="Calibri" w:hAnsi="Calibri" w:cs="Calibri"/>
                <w:b/>
                <w:color w:val="000000"/>
              </w:rPr>
            </w:pPr>
            <w:r>
              <w:rPr>
                <w:rFonts w:ascii="Calibri" w:eastAsia="Calibri" w:hAnsi="Calibri" w:cs="Calibri"/>
                <w:b/>
                <w:color w:val="000000"/>
              </w:rPr>
              <w:t>AÑO LECTIVO: 2017-2018</w:t>
            </w:r>
          </w:p>
        </w:tc>
      </w:tr>
      <w:tr w:rsidR="00293FB6" w14:paraId="521B58A6" w14:textId="77777777" w:rsidTr="00293FB6">
        <w:trPr>
          <w:gridAfter w:val="3"/>
          <w:wAfter w:w="13416" w:type="dxa"/>
          <w:trHeight w:val="220"/>
        </w:trPr>
        <w:tc>
          <w:tcPr>
            <w:tcW w:w="14170" w:type="dxa"/>
            <w:gridSpan w:val="17"/>
          </w:tcPr>
          <w:p w14:paraId="09CB2A1D" w14:textId="77777777" w:rsidR="00293FB6" w:rsidRDefault="00293FB6" w:rsidP="00A55F65">
            <w:pPr>
              <w:jc w:val="center"/>
              <w:rPr>
                <w:rFonts w:ascii="Calibri" w:eastAsia="Calibri" w:hAnsi="Calibri" w:cs="Calibri"/>
                <w:b/>
                <w:color w:val="000000"/>
              </w:rPr>
            </w:pPr>
            <w:r>
              <w:rPr>
                <w:rFonts w:ascii="Calibri" w:eastAsia="Calibri" w:hAnsi="Calibri" w:cs="Calibri"/>
                <w:b/>
                <w:color w:val="000000"/>
              </w:rPr>
              <w:t>PLAN DE  DESTREZAS CON CRITERIO DE DESEMPEÑO</w:t>
            </w:r>
          </w:p>
        </w:tc>
      </w:tr>
      <w:tr w:rsidR="00293FB6" w14:paraId="6428C0B4" w14:textId="77777777" w:rsidTr="00293FB6">
        <w:trPr>
          <w:gridAfter w:val="3"/>
          <w:cnfStyle w:val="000000100000" w:firstRow="0" w:lastRow="0" w:firstColumn="0" w:lastColumn="0" w:oddVBand="0" w:evenVBand="0" w:oddHBand="1" w:evenHBand="0" w:firstRowFirstColumn="0" w:firstRowLastColumn="0" w:lastRowFirstColumn="0" w:lastRowLastColumn="0"/>
          <w:wAfter w:w="13416" w:type="dxa"/>
          <w:trHeight w:val="280"/>
        </w:trPr>
        <w:tc>
          <w:tcPr>
            <w:tcW w:w="14170" w:type="dxa"/>
            <w:gridSpan w:val="17"/>
          </w:tcPr>
          <w:p w14:paraId="7E24C865" w14:textId="77777777" w:rsidR="00293FB6" w:rsidRDefault="00293FB6" w:rsidP="00A55F65">
            <w:pPr>
              <w:jc w:val="both"/>
              <w:rPr>
                <w:rFonts w:ascii="Calibri" w:eastAsia="Calibri" w:hAnsi="Calibri" w:cs="Calibri"/>
                <w:b/>
                <w:color w:val="000000"/>
              </w:rPr>
            </w:pPr>
            <w:r>
              <w:rPr>
                <w:rFonts w:ascii="Calibri" w:eastAsia="Calibri" w:hAnsi="Calibri" w:cs="Calibri"/>
                <w:b/>
                <w:color w:val="000000"/>
              </w:rPr>
              <w:t>1. DATOS INFORMATIVOS:</w:t>
            </w:r>
          </w:p>
        </w:tc>
      </w:tr>
      <w:tr w:rsidR="00293FB6" w14:paraId="2582657B" w14:textId="77777777" w:rsidTr="00293FB6">
        <w:trPr>
          <w:gridAfter w:val="3"/>
          <w:wAfter w:w="13416" w:type="dxa"/>
          <w:trHeight w:val="340"/>
        </w:trPr>
        <w:tc>
          <w:tcPr>
            <w:tcW w:w="1887" w:type="dxa"/>
          </w:tcPr>
          <w:p w14:paraId="0A759688" w14:textId="77777777" w:rsidR="00293FB6" w:rsidRDefault="00293FB6" w:rsidP="00A55F65">
            <w:pPr>
              <w:jc w:val="center"/>
              <w:rPr>
                <w:rFonts w:ascii="Calibri" w:eastAsia="Calibri" w:hAnsi="Calibri" w:cs="Calibri"/>
                <w:b/>
                <w:color w:val="000000"/>
                <w:sz w:val="22"/>
                <w:szCs w:val="22"/>
              </w:rPr>
            </w:pPr>
            <w:r>
              <w:rPr>
                <w:rFonts w:ascii="Calibri" w:eastAsia="Calibri" w:hAnsi="Calibri" w:cs="Calibri"/>
                <w:b/>
                <w:color w:val="000000"/>
                <w:sz w:val="22"/>
                <w:szCs w:val="22"/>
              </w:rPr>
              <w:t>DOCEN</w:t>
            </w:r>
          </w:p>
          <w:p w14:paraId="5C1C8A6A" w14:textId="77777777" w:rsidR="00293FB6" w:rsidRDefault="00293FB6" w:rsidP="00A55F65">
            <w:pPr>
              <w:jc w:val="center"/>
              <w:rPr>
                <w:rFonts w:ascii="Calibri" w:eastAsia="Calibri" w:hAnsi="Calibri" w:cs="Calibri"/>
                <w:b/>
                <w:color w:val="000000"/>
              </w:rPr>
            </w:pPr>
            <w:r>
              <w:rPr>
                <w:rFonts w:ascii="Calibri" w:eastAsia="Calibri" w:hAnsi="Calibri" w:cs="Calibri"/>
                <w:b/>
                <w:color w:val="000000"/>
                <w:sz w:val="22"/>
                <w:szCs w:val="22"/>
              </w:rPr>
              <w:t>TE:</w:t>
            </w:r>
          </w:p>
        </w:tc>
        <w:tc>
          <w:tcPr>
            <w:tcW w:w="2384" w:type="dxa"/>
            <w:gridSpan w:val="3"/>
          </w:tcPr>
          <w:p w14:paraId="4DF6E863" w14:textId="77777777" w:rsidR="00293FB6" w:rsidRDefault="00293FB6" w:rsidP="00A55F65">
            <w:pPr>
              <w:jc w:val="center"/>
              <w:rPr>
                <w:rFonts w:ascii="Calibri" w:eastAsia="Calibri" w:hAnsi="Calibri" w:cs="Calibri"/>
                <w:b/>
                <w:color w:val="000000"/>
              </w:rPr>
            </w:pPr>
          </w:p>
        </w:tc>
        <w:tc>
          <w:tcPr>
            <w:tcW w:w="3192" w:type="dxa"/>
            <w:gridSpan w:val="5"/>
          </w:tcPr>
          <w:p w14:paraId="143DFCAD" w14:textId="77777777" w:rsidR="00293FB6" w:rsidRDefault="00293FB6" w:rsidP="00A55F65">
            <w:pPr>
              <w:jc w:val="center"/>
              <w:rPr>
                <w:rFonts w:ascii="Calibri" w:eastAsia="Calibri" w:hAnsi="Calibri" w:cs="Calibri"/>
                <w:b/>
                <w:color w:val="000000"/>
              </w:rPr>
            </w:pPr>
            <w:r>
              <w:rPr>
                <w:rFonts w:ascii="Calibri" w:eastAsia="Calibri" w:hAnsi="Calibri" w:cs="Calibri"/>
                <w:b/>
                <w:color w:val="000000"/>
                <w:sz w:val="22"/>
                <w:szCs w:val="22"/>
              </w:rPr>
              <w:t>ÁREA/ASIGNATURA:</w:t>
            </w:r>
          </w:p>
        </w:tc>
        <w:tc>
          <w:tcPr>
            <w:tcW w:w="1667" w:type="dxa"/>
            <w:gridSpan w:val="2"/>
          </w:tcPr>
          <w:p w14:paraId="2913431A" w14:textId="77777777" w:rsidR="00293FB6" w:rsidRDefault="00293FB6" w:rsidP="00A55F65">
            <w:pPr>
              <w:jc w:val="center"/>
              <w:rPr>
                <w:rFonts w:ascii="Calibri" w:eastAsia="Calibri" w:hAnsi="Calibri" w:cs="Calibri"/>
                <w:color w:val="000000"/>
              </w:rPr>
            </w:pPr>
            <w:r>
              <w:rPr>
                <w:rFonts w:ascii="Calibri" w:eastAsia="Calibri" w:hAnsi="Calibri" w:cs="Calibri"/>
                <w:color w:val="000000"/>
                <w:sz w:val="22"/>
                <w:szCs w:val="22"/>
              </w:rPr>
              <w:t>MATEMÁTICA</w:t>
            </w:r>
          </w:p>
        </w:tc>
        <w:tc>
          <w:tcPr>
            <w:tcW w:w="1817" w:type="dxa"/>
            <w:gridSpan w:val="3"/>
          </w:tcPr>
          <w:p w14:paraId="63021682" w14:textId="77777777" w:rsidR="00293FB6" w:rsidRDefault="00293FB6" w:rsidP="00A55F65">
            <w:pPr>
              <w:ind w:right="-64"/>
              <w:jc w:val="center"/>
              <w:rPr>
                <w:rFonts w:ascii="Calibri" w:eastAsia="Calibri" w:hAnsi="Calibri" w:cs="Calibri"/>
                <w:b/>
                <w:color w:val="000000"/>
              </w:rPr>
            </w:pPr>
            <w:r>
              <w:rPr>
                <w:rFonts w:ascii="Calibri" w:eastAsia="Calibri" w:hAnsi="Calibri" w:cs="Calibri"/>
                <w:b/>
                <w:color w:val="000000"/>
                <w:sz w:val="22"/>
                <w:szCs w:val="22"/>
              </w:rPr>
              <w:t>GRADO/CURSO:</w:t>
            </w:r>
          </w:p>
        </w:tc>
        <w:tc>
          <w:tcPr>
            <w:tcW w:w="1234" w:type="dxa"/>
          </w:tcPr>
          <w:p w14:paraId="62265FCD" w14:textId="77777777" w:rsidR="00293FB6" w:rsidRDefault="00293FB6" w:rsidP="00A55F65">
            <w:pPr>
              <w:jc w:val="center"/>
              <w:rPr>
                <w:rFonts w:ascii="Calibri" w:eastAsia="Calibri" w:hAnsi="Calibri" w:cs="Calibri"/>
                <w:b/>
                <w:color w:val="000000"/>
              </w:rPr>
            </w:pPr>
            <w:r>
              <w:rPr>
                <w:rFonts w:ascii="Calibri" w:eastAsia="Calibri" w:hAnsi="Calibri" w:cs="Calibri"/>
                <w:color w:val="000000"/>
                <w:sz w:val="22"/>
                <w:szCs w:val="22"/>
              </w:rPr>
              <w:t>CUARTO</w:t>
            </w:r>
          </w:p>
        </w:tc>
        <w:tc>
          <w:tcPr>
            <w:tcW w:w="1359" w:type="dxa"/>
          </w:tcPr>
          <w:p w14:paraId="75362EDC" w14:textId="77777777" w:rsidR="00293FB6" w:rsidRDefault="00293FB6" w:rsidP="00A55F65">
            <w:pPr>
              <w:ind w:right="-98"/>
              <w:jc w:val="center"/>
              <w:rPr>
                <w:rFonts w:ascii="Calibri" w:eastAsia="Calibri" w:hAnsi="Calibri" w:cs="Calibri"/>
                <w:b/>
                <w:color w:val="000000"/>
              </w:rPr>
            </w:pPr>
            <w:r>
              <w:rPr>
                <w:rFonts w:ascii="Calibri" w:eastAsia="Calibri" w:hAnsi="Calibri" w:cs="Calibri"/>
                <w:b/>
                <w:color w:val="000000"/>
                <w:sz w:val="22"/>
                <w:szCs w:val="22"/>
              </w:rPr>
              <w:t>PARALELO:</w:t>
            </w:r>
          </w:p>
        </w:tc>
        <w:tc>
          <w:tcPr>
            <w:tcW w:w="630" w:type="dxa"/>
          </w:tcPr>
          <w:p w14:paraId="3AB0A3A3" w14:textId="77777777" w:rsidR="00293FB6" w:rsidRDefault="00293FB6" w:rsidP="00A55F65">
            <w:pPr>
              <w:jc w:val="center"/>
              <w:rPr>
                <w:rFonts w:ascii="Calibri" w:eastAsia="Calibri" w:hAnsi="Calibri" w:cs="Calibri"/>
                <w:b/>
                <w:color w:val="000000"/>
              </w:rPr>
            </w:pPr>
          </w:p>
        </w:tc>
      </w:tr>
      <w:tr w:rsidR="00293FB6" w14:paraId="0A11FAFF" w14:textId="77777777" w:rsidTr="00293FB6">
        <w:trPr>
          <w:gridAfter w:val="3"/>
          <w:cnfStyle w:val="000000100000" w:firstRow="0" w:lastRow="0" w:firstColumn="0" w:lastColumn="0" w:oddVBand="0" w:evenVBand="0" w:oddHBand="1" w:evenHBand="0" w:firstRowFirstColumn="0" w:firstRowLastColumn="0" w:lastRowFirstColumn="0" w:lastRowLastColumn="0"/>
          <w:wAfter w:w="13416" w:type="dxa"/>
          <w:trHeight w:val="1140"/>
        </w:trPr>
        <w:tc>
          <w:tcPr>
            <w:tcW w:w="1887" w:type="dxa"/>
          </w:tcPr>
          <w:p w14:paraId="167BDB2E" w14:textId="77777777" w:rsidR="00293FB6" w:rsidRDefault="00293FB6" w:rsidP="00A55F65">
            <w:pPr>
              <w:jc w:val="center"/>
              <w:rPr>
                <w:rFonts w:ascii="Calibri" w:eastAsia="Calibri" w:hAnsi="Calibri" w:cs="Calibri"/>
                <w:b/>
                <w:color w:val="000000"/>
              </w:rPr>
            </w:pPr>
            <w:r>
              <w:rPr>
                <w:rFonts w:ascii="Calibri" w:eastAsia="Calibri" w:hAnsi="Calibri" w:cs="Calibri"/>
                <w:b/>
                <w:color w:val="000000"/>
                <w:sz w:val="22"/>
                <w:szCs w:val="22"/>
              </w:rPr>
              <w:t xml:space="preserve">N.º DE UNIDAD DE PLANIFICACIÓN: </w:t>
            </w:r>
          </w:p>
        </w:tc>
        <w:tc>
          <w:tcPr>
            <w:tcW w:w="420" w:type="dxa"/>
            <w:gridSpan w:val="2"/>
          </w:tcPr>
          <w:p w14:paraId="28942FBB" w14:textId="77777777" w:rsidR="00293FB6" w:rsidRDefault="00293FB6" w:rsidP="00A55F65">
            <w:pPr>
              <w:jc w:val="center"/>
              <w:rPr>
                <w:rFonts w:ascii="Calibri" w:eastAsia="Calibri" w:hAnsi="Calibri" w:cs="Calibri"/>
                <w:b/>
                <w:color w:val="000000"/>
              </w:rPr>
            </w:pPr>
            <w:r>
              <w:rPr>
                <w:rFonts w:ascii="Calibri" w:eastAsia="Calibri" w:hAnsi="Calibri" w:cs="Calibri"/>
                <w:b/>
                <w:color w:val="000000"/>
              </w:rPr>
              <w:t>6</w:t>
            </w:r>
          </w:p>
        </w:tc>
        <w:tc>
          <w:tcPr>
            <w:tcW w:w="1964" w:type="dxa"/>
          </w:tcPr>
          <w:p w14:paraId="57F7DF5D" w14:textId="77777777" w:rsidR="00293FB6" w:rsidRDefault="00293FB6" w:rsidP="00A55F65">
            <w:pPr>
              <w:jc w:val="center"/>
              <w:rPr>
                <w:rFonts w:ascii="Calibri" w:eastAsia="Calibri" w:hAnsi="Calibri" w:cs="Calibri"/>
                <w:b/>
                <w:color w:val="000000"/>
              </w:rPr>
            </w:pPr>
            <w:r>
              <w:rPr>
                <w:rFonts w:ascii="Calibri" w:eastAsia="Calibri" w:hAnsi="Calibri" w:cs="Calibri"/>
                <w:b/>
                <w:color w:val="000000"/>
                <w:sz w:val="22"/>
                <w:szCs w:val="22"/>
              </w:rPr>
              <w:t xml:space="preserve">TÍTULO DE UNIDAD DE PLANIFICACIÓN: </w:t>
            </w:r>
          </w:p>
        </w:tc>
        <w:tc>
          <w:tcPr>
            <w:tcW w:w="1109" w:type="dxa"/>
            <w:gridSpan w:val="2"/>
          </w:tcPr>
          <w:p w14:paraId="5B40E918" w14:textId="77777777" w:rsidR="00293FB6" w:rsidRDefault="00293FB6" w:rsidP="00A55F65">
            <w:pPr>
              <w:widowControl w:val="0"/>
              <w:spacing w:line="276" w:lineRule="auto"/>
              <w:jc w:val="center"/>
              <w:rPr>
                <w:rFonts w:ascii="Calibri" w:eastAsia="Calibri" w:hAnsi="Calibri" w:cs="Calibri"/>
                <w:color w:val="000000"/>
                <w:highlight w:val="green"/>
              </w:rPr>
            </w:pPr>
            <w:r>
              <w:rPr>
                <w:rFonts w:ascii="Calibri" w:eastAsia="Calibri" w:hAnsi="Calibri" w:cs="Calibri"/>
                <w:color w:val="000000"/>
              </w:rPr>
              <w:t>La comunicación y la matemática</w:t>
            </w:r>
          </w:p>
        </w:tc>
        <w:tc>
          <w:tcPr>
            <w:tcW w:w="2083" w:type="dxa"/>
            <w:gridSpan w:val="3"/>
          </w:tcPr>
          <w:p w14:paraId="643B36A7" w14:textId="77777777" w:rsidR="00293FB6" w:rsidRDefault="00293FB6" w:rsidP="00A55F65">
            <w:pPr>
              <w:jc w:val="center"/>
              <w:rPr>
                <w:rFonts w:ascii="Calibri" w:eastAsia="Calibri" w:hAnsi="Calibri" w:cs="Calibri"/>
                <w:b/>
                <w:color w:val="000000"/>
              </w:rPr>
            </w:pPr>
            <w:r>
              <w:rPr>
                <w:rFonts w:ascii="Calibri" w:eastAsia="Calibri" w:hAnsi="Calibri" w:cs="Calibri"/>
                <w:b/>
                <w:color w:val="000000"/>
                <w:sz w:val="22"/>
                <w:szCs w:val="22"/>
              </w:rPr>
              <w:t>OBJETIVOS ESPECÍFICOS DE LA UNIDAD DE PLANIFICACIÓN:</w:t>
            </w:r>
          </w:p>
        </w:tc>
        <w:tc>
          <w:tcPr>
            <w:tcW w:w="6707" w:type="dxa"/>
            <w:gridSpan w:val="8"/>
          </w:tcPr>
          <w:p w14:paraId="4EAC84F3" w14:textId="77777777" w:rsidR="00293FB6" w:rsidRDefault="00293FB6" w:rsidP="00A55F65">
            <w:pPr>
              <w:rPr>
                <w:rFonts w:ascii="Calibri" w:eastAsia="Calibri" w:hAnsi="Calibri" w:cs="Calibri"/>
                <w:b/>
                <w:color w:val="000000"/>
                <w:sz w:val="22"/>
                <w:szCs w:val="22"/>
              </w:rPr>
            </w:pPr>
            <w:r>
              <w:rPr>
                <w:rFonts w:ascii="Calibri" w:eastAsia="Calibri" w:hAnsi="Calibri" w:cs="Calibri"/>
                <w:b/>
                <w:color w:val="000000"/>
                <w:sz w:val="22"/>
                <w:szCs w:val="22"/>
              </w:rPr>
              <w:t>Bloque de álgebra y funciones</w:t>
            </w:r>
          </w:p>
          <w:p w14:paraId="4B7547C7" w14:textId="77777777" w:rsidR="00293FB6" w:rsidRDefault="00293FB6" w:rsidP="00A55F65">
            <w:pPr>
              <w:rPr>
                <w:rFonts w:ascii="Calibri" w:eastAsia="Calibri" w:hAnsi="Calibri" w:cs="Calibri"/>
                <w:color w:val="000000"/>
                <w:sz w:val="22"/>
                <w:szCs w:val="22"/>
              </w:rPr>
            </w:pPr>
            <w:r>
              <w:rPr>
                <w:rFonts w:ascii="Calibri" w:eastAsia="Calibri" w:hAnsi="Calibri" w:cs="Calibri"/>
                <w:color w:val="000000"/>
                <w:sz w:val="22"/>
                <w:szCs w:val="22"/>
              </w:rPr>
              <w:t>O.M.2.1 Explicar y construir patrones de figuras y numéricos relacionándolos con la suma, la resta y la multiplicación, para desarrollar el pensamiento lógico-matemático.</w:t>
            </w:r>
          </w:p>
          <w:p w14:paraId="6D4F6D8A" w14:textId="77777777" w:rsidR="00293FB6" w:rsidRDefault="00293FB6" w:rsidP="00A55F65">
            <w:pPr>
              <w:rPr>
                <w:rFonts w:ascii="Calibri" w:eastAsia="Calibri" w:hAnsi="Calibri" w:cs="Calibri"/>
                <w:color w:val="000000"/>
                <w:sz w:val="22"/>
                <w:szCs w:val="22"/>
              </w:rPr>
            </w:pPr>
            <w:r>
              <w:rPr>
                <w:rFonts w:ascii="Calibri" w:eastAsia="Calibri" w:hAnsi="Calibri" w:cs="Calibri"/>
                <w:color w:val="000000"/>
                <w:sz w:val="22"/>
                <w:szCs w:val="22"/>
              </w:rPr>
              <w:t>O.M.2.3 Integrar concretamente el concepto de número, y reconocer situaciones del entorno en las que se presenten problemas que requieran la formulación de expresiones matemáticas sencillas, para resolverlas, de forma individual o grupal, utilizando los algoritmos de adición, sustracción, multiplicación y división exacta.</w:t>
            </w:r>
          </w:p>
          <w:p w14:paraId="1B2A3594" w14:textId="77777777" w:rsidR="00293FB6" w:rsidRDefault="00293FB6" w:rsidP="00A55F65">
            <w:pPr>
              <w:rPr>
                <w:rFonts w:ascii="Calibri" w:eastAsia="Calibri" w:hAnsi="Calibri" w:cs="Calibri"/>
                <w:b/>
                <w:color w:val="000000"/>
                <w:sz w:val="22"/>
                <w:szCs w:val="22"/>
              </w:rPr>
            </w:pPr>
            <w:r>
              <w:rPr>
                <w:rFonts w:ascii="Calibri" w:eastAsia="Calibri" w:hAnsi="Calibri" w:cs="Calibri"/>
                <w:b/>
                <w:color w:val="000000"/>
                <w:sz w:val="22"/>
                <w:szCs w:val="22"/>
              </w:rPr>
              <w:t>Bloque de geometría y medida</w:t>
            </w:r>
          </w:p>
          <w:p w14:paraId="3D563EB7" w14:textId="77777777" w:rsidR="00293FB6" w:rsidRDefault="00293FB6" w:rsidP="00A55F65">
            <w:pPr>
              <w:rPr>
                <w:rFonts w:ascii="Calibri" w:eastAsia="Calibri" w:hAnsi="Calibri" w:cs="Calibri"/>
                <w:color w:val="000000"/>
                <w:sz w:val="22"/>
                <w:szCs w:val="22"/>
              </w:rPr>
            </w:pPr>
            <w:r>
              <w:rPr>
                <w:rFonts w:ascii="Calibri" w:eastAsia="Calibri" w:hAnsi="Calibri" w:cs="Calibri"/>
                <w:color w:val="000000"/>
                <w:sz w:val="22"/>
                <w:szCs w:val="22"/>
              </w:rPr>
              <w:t>O.M.2.5 Comprender el espacio que lo rodea, valorar lugares históricos, turísticos y bienes naturales, identificando como conceptos matemáticos los elementos y propiedades de cuerpos y figuras geométricas en objetos del entorno.</w:t>
            </w:r>
          </w:p>
          <w:p w14:paraId="30B0C50D" w14:textId="77777777" w:rsidR="00293FB6" w:rsidRDefault="00293FB6" w:rsidP="00A55F65">
            <w:pPr>
              <w:rPr>
                <w:rFonts w:ascii="Calibri" w:eastAsia="Calibri" w:hAnsi="Calibri" w:cs="Calibri"/>
                <w:color w:val="000000"/>
                <w:sz w:val="22"/>
                <w:szCs w:val="22"/>
              </w:rPr>
            </w:pPr>
            <w:r>
              <w:rPr>
                <w:rFonts w:ascii="Calibri" w:eastAsia="Calibri" w:hAnsi="Calibri" w:cs="Calibri"/>
                <w:color w:val="000000"/>
                <w:sz w:val="22"/>
                <w:szCs w:val="22"/>
              </w:rPr>
              <w:t>O.M.2.6 Resolver situaciones cotidianas que impliquen la medición, estimación y el cálculo de longitudes, capacidades y masas, con unidades convencionales y no convencionales de objetos de su entorno, para una mejor comprensión del espacio que le rodea, la valoración de su tiempo y el de los otros, y el fomento de la honestidad e integridad en sus actos.</w:t>
            </w:r>
          </w:p>
          <w:p w14:paraId="08846402" w14:textId="77777777" w:rsidR="00293FB6" w:rsidRDefault="00293FB6" w:rsidP="00A55F65">
            <w:pPr>
              <w:rPr>
                <w:rFonts w:ascii="Calibri" w:eastAsia="Calibri" w:hAnsi="Calibri" w:cs="Calibri"/>
                <w:color w:val="000000"/>
                <w:sz w:val="22"/>
                <w:szCs w:val="22"/>
              </w:rPr>
            </w:pPr>
          </w:p>
          <w:p w14:paraId="59FD63DC" w14:textId="77777777" w:rsidR="00293FB6" w:rsidRDefault="00293FB6" w:rsidP="00A55F65">
            <w:pPr>
              <w:rPr>
                <w:rFonts w:ascii="Calibri" w:eastAsia="Calibri" w:hAnsi="Calibri" w:cs="Calibri"/>
                <w:color w:val="000000"/>
                <w:sz w:val="22"/>
                <w:szCs w:val="22"/>
              </w:rPr>
            </w:pPr>
          </w:p>
          <w:p w14:paraId="68ECE588" w14:textId="77777777" w:rsidR="00293FB6" w:rsidRDefault="00293FB6" w:rsidP="00A55F65">
            <w:pPr>
              <w:rPr>
                <w:rFonts w:ascii="Calibri" w:eastAsia="Calibri" w:hAnsi="Calibri" w:cs="Calibri"/>
                <w:color w:val="000000"/>
                <w:sz w:val="22"/>
                <w:szCs w:val="22"/>
              </w:rPr>
            </w:pPr>
          </w:p>
          <w:p w14:paraId="632E80D9" w14:textId="77777777" w:rsidR="00293FB6" w:rsidRDefault="00293FB6" w:rsidP="00A55F65">
            <w:pPr>
              <w:rPr>
                <w:rFonts w:ascii="Calibri" w:eastAsia="Calibri" w:hAnsi="Calibri" w:cs="Calibri"/>
                <w:b/>
                <w:color w:val="000000"/>
                <w:sz w:val="22"/>
                <w:szCs w:val="22"/>
              </w:rPr>
            </w:pPr>
          </w:p>
        </w:tc>
      </w:tr>
      <w:tr w:rsidR="00293FB6" w14:paraId="418DB897" w14:textId="77777777" w:rsidTr="00293FB6">
        <w:trPr>
          <w:gridAfter w:val="3"/>
          <w:wAfter w:w="13416" w:type="dxa"/>
          <w:trHeight w:val="260"/>
        </w:trPr>
        <w:tc>
          <w:tcPr>
            <w:tcW w:w="14170" w:type="dxa"/>
            <w:gridSpan w:val="17"/>
          </w:tcPr>
          <w:p w14:paraId="6ED6CD45" w14:textId="77777777" w:rsidR="00293FB6" w:rsidRDefault="00293FB6" w:rsidP="00A55F65">
            <w:pPr>
              <w:jc w:val="both"/>
              <w:rPr>
                <w:rFonts w:ascii="Calibri" w:eastAsia="Calibri" w:hAnsi="Calibri" w:cs="Calibri"/>
                <w:b/>
                <w:color w:val="000000"/>
              </w:rPr>
            </w:pPr>
            <w:r>
              <w:rPr>
                <w:rFonts w:ascii="Calibri" w:eastAsia="Calibri" w:hAnsi="Calibri" w:cs="Calibri"/>
                <w:b/>
                <w:color w:val="000000"/>
              </w:rPr>
              <w:t>2. PLANIFICACIÓN</w:t>
            </w:r>
          </w:p>
        </w:tc>
      </w:tr>
      <w:tr w:rsidR="00293FB6" w14:paraId="299A9EEA" w14:textId="77777777" w:rsidTr="00293FB6">
        <w:trPr>
          <w:gridAfter w:val="3"/>
          <w:cnfStyle w:val="000000100000" w:firstRow="0" w:lastRow="0" w:firstColumn="0" w:lastColumn="0" w:oddVBand="0" w:evenVBand="0" w:oddHBand="1" w:evenHBand="0" w:firstRowFirstColumn="0" w:firstRowLastColumn="0" w:lastRowFirstColumn="0" w:lastRowLastColumn="0"/>
          <w:wAfter w:w="13416" w:type="dxa"/>
          <w:trHeight w:val="40"/>
        </w:trPr>
        <w:tc>
          <w:tcPr>
            <w:tcW w:w="7473" w:type="dxa"/>
            <w:gridSpan w:val="10"/>
          </w:tcPr>
          <w:p w14:paraId="74EF61AD" w14:textId="77777777" w:rsidR="00293FB6" w:rsidRDefault="00293FB6" w:rsidP="00A55F65">
            <w:pPr>
              <w:jc w:val="center"/>
              <w:rPr>
                <w:rFonts w:ascii="Calibri" w:eastAsia="Calibri" w:hAnsi="Calibri" w:cs="Calibri"/>
                <w:b/>
                <w:color w:val="000000"/>
              </w:rPr>
            </w:pPr>
            <w:r>
              <w:rPr>
                <w:rFonts w:ascii="Calibri" w:eastAsia="Calibri" w:hAnsi="Calibri" w:cs="Calibri"/>
                <w:b/>
                <w:color w:val="000000"/>
                <w:sz w:val="22"/>
                <w:szCs w:val="22"/>
              </w:rPr>
              <w:t xml:space="preserve">DESTREZAS CON CRITERIOS DE DESEMPEÑO A SER DESARROLLADAS: </w:t>
            </w:r>
          </w:p>
        </w:tc>
        <w:tc>
          <w:tcPr>
            <w:tcW w:w="6697" w:type="dxa"/>
            <w:gridSpan w:val="7"/>
          </w:tcPr>
          <w:p w14:paraId="1E832E79" w14:textId="77777777" w:rsidR="00293FB6" w:rsidRDefault="00293FB6" w:rsidP="00A55F65">
            <w:pPr>
              <w:jc w:val="center"/>
              <w:rPr>
                <w:rFonts w:ascii="Calibri" w:eastAsia="Calibri" w:hAnsi="Calibri" w:cs="Calibri"/>
                <w:b/>
                <w:color w:val="000000"/>
              </w:rPr>
            </w:pPr>
            <w:r>
              <w:rPr>
                <w:rFonts w:ascii="Calibri" w:eastAsia="Calibri" w:hAnsi="Calibri" w:cs="Calibri"/>
                <w:b/>
                <w:color w:val="000000"/>
                <w:sz w:val="22"/>
                <w:szCs w:val="22"/>
              </w:rPr>
              <w:t xml:space="preserve">INDICADORES ESENCIALES DE EVALUACIÓN: </w:t>
            </w:r>
          </w:p>
        </w:tc>
      </w:tr>
      <w:tr w:rsidR="00293FB6" w14:paraId="126F3DF7" w14:textId="77777777" w:rsidTr="00293FB6">
        <w:trPr>
          <w:gridAfter w:val="3"/>
          <w:wAfter w:w="13416" w:type="dxa"/>
          <w:trHeight w:val="500"/>
        </w:trPr>
        <w:tc>
          <w:tcPr>
            <w:tcW w:w="7473" w:type="dxa"/>
            <w:gridSpan w:val="10"/>
          </w:tcPr>
          <w:p w14:paraId="2BCF515F" w14:textId="77777777" w:rsidR="00293FB6" w:rsidRDefault="00293FB6" w:rsidP="00A55F65">
            <w:pPr>
              <w:rPr>
                <w:rFonts w:ascii="Calibri" w:eastAsia="Calibri" w:hAnsi="Calibri" w:cs="Calibri"/>
                <w:color w:val="000000"/>
                <w:sz w:val="22"/>
                <w:szCs w:val="22"/>
              </w:rPr>
            </w:pPr>
            <w:r>
              <w:rPr>
                <w:rFonts w:ascii="Calibri" w:eastAsia="Calibri" w:hAnsi="Calibri" w:cs="Calibri"/>
                <w:color w:val="000000"/>
                <w:sz w:val="22"/>
                <w:szCs w:val="22"/>
              </w:rPr>
              <w:t>DCCD: M.2.1.30. Relacionar la noción de división con la sustracción sucesiva o reparto de cantidades en tantos iguales.</w:t>
            </w:r>
          </w:p>
          <w:p w14:paraId="4B718599" w14:textId="77777777" w:rsidR="00293FB6" w:rsidRDefault="00293FB6" w:rsidP="00A55F65">
            <w:pPr>
              <w:rPr>
                <w:rFonts w:ascii="Calibri" w:eastAsia="Calibri" w:hAnsi="Calibri" w:cs="Calibri"/>
                <w:color w:val="000000"/>
                <w:sz w:val="22"/>
                <w:szCs w:val="22"/>
              </w:rPr>
            </w:pPr>
            <w:r>
              <w:rPr>
                <w:rFonts w:ascii="Calibri" w:eastAsia="Calibri" w:hAnsi="Calibri" w:cs="Calibri"/>
                <w:color w:val="000000"/>
                <w:sz w:val="22"/>
                <w:szCs w:val="22"/>
              </w:rPr>
              <w:t>DCCD: M.2.1.32. Calcular productos y cocientes exactos mentalmente, utilizando varias estrategias.</w:t>
            </w:r>
          </w:p>
          <w:p w14:paraId="5D1F217C" w14:textId="77777777" w:rsidR="00293FB6" w:rsidRDefault="00293FB6" w:rsidP="00A55F65">
            <w:pPr>
              <w:rPr>
                <w:rFonts w:ascii="Calibri" w:eastAsia="Calibri" w:hAnsi="Calibri" w:cs="Calibri"/>
                <w:color w:val="000000"/>
                <w:sz w:val="22"/>
                <w:szCs w:val="22"/>
              </w:rPr>
            </w:pPr>
            <w:r>
              <w:rPr>
                <w:rFonts w:ascii="Calibri" w:eastAsia="Calibri" w:hAnsi="Calibri" w:cs="Calibri"/>
                <w:color w:val="000000"/>
                <w:sz w:val="22"/>
                <w:szCs w:val="22"/>
              </w:rPr>
              <w:t>DCCD: M.2.1.33. Resolver problemas relacionados con la división exacta utilizando varias estrategias, e interpretar la solución dentro del contexto del problema</w:t>
            </w:r>
          </w:p>
          <w:p w14:paraId="0E548943" w14:textId="77777777" w:rsidR="00293FB6" w:rsidRDefault="00293FB6" w:rsidP="00A55F65">
            <w:pPr>
              <w:rPr>
                <w:rFonts w:ascii="Calibri" w:eastAsia="Calibri" w:hAnsi="Calibri" w:cs="Calibri"/>
                <w:color w:val="000000"/>
                <w:sz w:val="22"/>
                <w:szCs w:val="22"/>
              </w:rPr>
            </w:pPr>
            <w:r>
              <w:rPr>
                <w:rFonts w:ascii="Calibri" w:eastAsia="Calibri" w:hAnsi="Calibri" w:cs="Calibri"/>
                <w:color w:val="000000"/>
                <w:sz w:val="22"/>
                <w:szCs w:val="22"/>
              </w:rPr>
              <w:t>DCCD: M.2.2.16. Reconocer horas y minutos para valorar su tiempo y el de los demás, y ordenar situaciones temporales secuenciales asociándolas con eventos significativos.</w:t>
            </w:r>
          </w:p>
          <w:p w14:paraId="5C228271" w14:textId="77777777" w:rsidR="00293FB6" w:rsidRDefault="00293FB6" w:rsidP="00A55F65">
            <w:pPr>
              <w:rPr>
                <w:rFonts w:ascii="Calibri" w:eastAsia="Calibri" w:hAnsi="Calibri" w:cs="Calibri"/>
                <w:color w:val="000000"/>
              </w:rPr>
            </w:pPr>
            <w:r>
              <w:rPr>
                <w:rFonts w:ascii="Calibri" w:eastAsia="Calibri" w:hAnsi="Calibri" w:cs="Calibri"/>
                <w:color w:val="000000"/>
                <w:sz w:val="22"/>
                <w:szCs w:val="22"/>
              </w:rPr>
              <w:t>DCCD: M.2.2.17. Realizar conversiones usuales entre horas y minutos en situaciones significativas.</w:t>
            </w:r>
          </w:p>
          <w:p w14:paraId="32F2FE3F" w14:textId="77777777" w:rsidR="00293FB6" w:rsidRDefault="00293FB6" w:rsidP="00A55F65">
            <w:pPr>
              <w:rPr>
                <w:rFonts w:ascii="Calibri" w:eastAsia="Calibri" w:hAnsi="Calibri" w:cs="Calibri"/>
                <w:color w:val="868686"/>
                <w:sz w:val="16"/>
                <w:szCs w:val="16"/>
              </w:rPr>
            </w:pPr>
          </w:p>
        </w:tc>
        <w:tc>
          <w:tcPr>
            <w:tcW w:w="6697" w:type="dxa"/>
            <w:gridSpan w:val="7"/>
          </w:tcPr>
          <w:p w14:paraId="2F107E85" w14:textId="77777777" w:rsidR="00293FB6" w:rsidRDefault="00293FB6" w:rsidP="00A55F65">
            <w:pPr>
              <w:widowControl w:val="0"/>
              <w:rPr>
                <w:rFonts w:ascii="Calibri" w:eastAsia="Calibri" w:hAnsi="Calibri" w:cs="Calibri"/>
                <w:color w:val="000000"/>
                <w:sz w:val="22"/>
                <w:szCs w:val="22"/>
              </w:rPr>
            </w:pPr>
            <w:r>
              <w:rPr>
                <w:rFonts w:ascii="Calibri" w:eastAsia="Calibri" w:hAnsi="Calibri" w:cs="Calibri"/>
                <w:color w:val="000000"/>
                <w:sz w:val="22"/>
                <w:szCs w:val="22"/>
              </w:rPr>
              <w:t>I.M.2.2.1. Completa secuencias numéricas ascendentes o descendentes con números naturales de hasta cuatro cifras, utilizando material concreto, simbologías, estrategias de conteo y la representación en la semirrecta numérica; separa números pares e impares. (I.3.)</w:t>
            </w:r>
          </w:p>
          <w:p w14:paraId="26D280AC" w14:textId="77777777" w:rsidR="00293FB6" w:rsidRDefault="00293FB6" w:rsidP="00A55F65">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I.M.2.2.2. Aplica de manera razonada la composición y descomposición de unidades, decenas, centenas y unidades de mil, para establecer relaciones de orden (=, &lt;, &gt;), calcula adiciones y sustracciones, y da solución a problemas matemáticos sencillos del entorno. (I.2., S.4.) </w:t>
            </w:r>
          </w:p>
          <w:p w14:paraId="749EFD7B" w14:textId="77777777" w:rsidR="00293FB6" w:rsidRDefault="00293FB6" w:rsidP="00A55F65">
            <w:pPr>
              <w:widowControl w:val="0"/>
              <w:rPr>
                <w:rFonts w:ascii="Calibri" w:eastAsia="Calibri" w:hAnsi="Calibri" w:cs="Calibri"/>
                <w:color w:val="000000"/>
                <w:sz w:val="22"/>
                <w:szCs w:val="22"/>
              </w:rPr>
            </w:pPr>
            <w:r>
              <w:rPr>
                <w:rFonts w:ascii="Calibri" w:eastAsia="Calibri" w:hAnsi="Calibri" w:cs="Calibri"/>
                <w:color w:val="000000"/>
                <w:sz w:val="22"/>
                <w:szCs w:val="22"/>
              </w:rPr>
              <w:t>I.M.2.4.3. Utiliza las unidades de tiempo y la lectura del reloj analógico para describir sus actividades cotidianas. (J.2., I.3.) I.M.2.4.4. Resuelve situaciones problémicas sencillas que requieran de la comparación de la masa de objetos del entorno, de la conversión entre kilogramo y gramo, y la identificación de la libra como unidad de medida de masa. (I.2., I.4.)</w:t>
            </w:r>
          </w:p>
        </w:tc>
      </w:tr>
      <w:tr w:rsidR="00293FB6" w14:paraId="6745806D" w14:textId="77777777" w:rsidTr="00293FB6">
        <w:trPr>
          <w:gridAfter w:val="3"/>
          <w:cnfStyle w:val="000000100000" w:firstRow="0" w:lastRow="0" w:firstColumn="0" w:lastColumn="0" w:oddVBand="0" w:evenVBand="0" w:oddHBand="1" w:evenHBand="0" w:firstRowFirstColumn="0" w:firstRowLastColumn="0" w:lastRowFirstColumn="0" w:lastRowLastColumn="0"/>
          <w:wAfter w:w="13416" w:type="dxa"/>
          <w:trHeight w:val="300"/>
        </w:trPr>
        <w:tc>
          <w:tcPr>
            <w:tcW w:w="2150" w:type="dxa"/>
            <w:gridSpan w:val="2"/>
            <w:vMerge w:val="restart"/>
          </w:tcPr>
          <w:p w14:paraId="50A8DDF5" w14:textId="77777777" w:rsidR="00293FB6" w:rsidRDefault="00293FB6" w:rsidP="00A55F65">
            <w:pPr>
              <w:jc w:val="center"/>
              <w:rPr>
                <w:rFonts w:ascii="Calibri" w:eastAsia="Calibri" w:hAnsi="Calibri" w:cs="Calibri"/>
                <w:b/>
                <w:color w:val="000000"/>
              </w:rPr>
            </w:pPr>
            <w:r>
              <w:rPr>
                <w:rFonts w:ascii="Calibri" w:eastAsia="Calibri" w:hAnsi="Calibri" w:cs="Calibri"/>
                <w:b/>
                <w:color w:val="000000"/>
                <w:sz w:val="22"/>
                <w:szCs w:val="22"/>
              </w:rPr>
              <w:t xml:space="preserve">EJES TRANSVERSALES: </w:t>
            </w:r>
          </w:p>
        </w:tc>
        <w:tc>
          <w:tcPr>
            <w:tcW w:w="2698" w:type="dxa"/>
            <w:gridSpan w:val="3"/>
            <w:vMerge w:val="restart"/>
          </w:tcPr>
          <w:p w14:paraId="7957E6CD" w14:textId="77777777" w:rsidR="00293FB6" w:rsidRDefault="00293FB6" w:rsidP="00A55F65">
            <w:pPr>
              <w:rPr>
                <w:rFonts w:ascii="Calibri" w:eastAsia="Calibri" w:hAnsi="Calibri" w:cs="Calibri"/>
                <w:color w:val="000000"/>
                <w:sz w:val="22"/>
                <w:szCs w:val="22"/>
              </w:rPr>
            </w:pPr>
            <w:r>
              <w:rPr>
                <w:rFonts w:ascii="Calibri" w:eastAsia="Calibri" w:hAnsi="Calibri" w:cs="Calibri"/>
                <w:color w:val="000000"/>
                <w:sz w:val="22"/>
                <w:szCs w:val="22"/>
              </w:rPr>
              <w:t>Comunicación</w:t>
            </w:r>
            <w:r>
              <w:rPr>
                <w:rFonts w:ascii="Calibri" w:eastAsia="Calibri" w:hAnsi="Calibri" w:cs="Calibri"/>
                <w:color w:val="000000"/>
                <w:sz w:val="22"/>
                <w:szCs w:val="22"/>
              </w:rPr>
              <w:br/>
              <w:t>e información</w:t>
            </w:r>
            <w:r>
              <w:rPr>
                <w:rFonts w:ascii="Calibri" w:eastAsia="Calibri" w:hAnsi="Calibri" w:cs="Calibri"/>
                <w:color w:val="000000"/>
                <w:sz w:val="22"/>
                <w:szCs w:val="22"/>
              </w:rPr>
              <w:br/>
              <w:t>Educación para</w:t>
            </w:r>
            <w:r>
              <w:rPr>
                <w:rFonts w:ascii="Calibri" w:eastAsia="Calibri" w:hAnsi="Calibri" w:cs="Calibri"/>
                <w:color w:val="000000"/>
                <w:sz w:val="22"/>
                <w:szCs w:val="22"/>
              </w:rPr>
              <w:br/>
              <w:t>la comunicación</w:t>
            </w:r>
          </w:p>
        </w:tc>
        <w:tc>
          <w:tcPr>
            <w:tcW w:w="1699" w:type="dxa"/>
            <w:gridSpan w:val="3"/>
            <w:vMerge w:val="restart"/>
          </w:tcPr>
          <w:p w14:paraId="3C3E4EC5" w14:textId="77777777" w:rsidR="00293FB6" w:rsidRDefault="00293FB6" w:rsidP="00A55F65">
            <w:pPr>
              <w:jc w:val="center"/>
              <w:rPr>
                <w:rFonts w:ascii="Calibri" w:eastAsia="Calibri" w:hAnsi="Calibri" w:cs="Calibri"/>
                <w:b/>
                <w:color w:val="000000"/>
              </w:rPr>
            </w:pPr>
          </w:p>
          <w:p w14:paraId="3D609EA1" w14:textId="77777777" w:rsidR="00293FB6" w:rsidRDefault="00293FB6" w:rsidP="00A55F65">
            <w:pPr>
              <w:jc w:val="center"/>
              <w:rPr>
                <w:rFonts w:ascii="Calibri" w:eastAsia="Calibri" w:hAnsi="Calibri" w:cs="Calibri"/>
                <w:b/>
                <w:color w:val="000000"/>
              </w:rPr>
            </w:pPr>
            <w:r>
              <w:rPr>
                <w:rFonts w:ascii="Calibri" w:eastAsia="Calibri" w:hAnsi="Calibri" w:cs="Calibri"/>
                <w:b/>
                <w:color w:val="000000"/>
                <w:sz w:val="22"/>
                <w:szCs w:val="22"/>
              </w:rPr>
              <w:t xml:space="preserve">PERIODOS: </w:t>
            </w:r>
          </w:p>
        </w:tc>
        <w:tc>
          <w:tcPr>
            <w:tcW w:w="926" w:type="dxa"/>
            <w:gridSpan w:val="2"/>
            <w:vMerge w:val="restart"/>
          </w:tcPr>
          <w:p w14:paraId="3EB24FC5" w14:textId="77777777" w:rsidR="00293FB6" w:rsidRDefault="00293FB6" w:rsidP="00A55F65">
            <w:pPr>
              <w:jc w:val="center"/>
              <w:rPr>
                <w:rFonts w:ascii="Calibri" w:eastAsia="Calibri" w:hAnsi="Calibri" w:cs="Calibri"/>
                <w:b/>
                <w:color w:val="000000"/>
              </w:rPr>
            </w:pPr>
          </w:p>
        </w:tc>
        <w:tc>
          <w:tcPr>
            <w:tcW w:w="3339" w:type="dxa"/>
            <w:gridSpan w:val="3"/>
          </w:tcPr>
          <w:p w14:paraId="59AB04C4" w14:textId="77777777" w:rsidR="00293FB6" w:rsidRDefault="00293FB6" w:rsidP="00A55F65">
            <w:pPr>
              <w:jc w:val="center"/>
              <w:rPr>
                <w:rFonts w:ascii="Calibri" w:eastAsia="Calibri" w:hAnsi="Calibri" w:cs="Calibri"/>
                <w:b/>
                <w:color w:val="000000"/>
              </w:rPr>
            </w:pPr>
            <w:r>
              <w:rPr>
                <w:rFonts w:ascii="Calibri" w:eastAsia="Calibri" w:hAnsi="Calibri" w:cs="Calibri"/>
                <w:b/>
                <w:color w:val="000000"/>
                <w:sz w:val="22"/>
                <w:szCs w:val="22"/>
              </w:rPr>
              <w:t>SEMANA DE INICIO:</w:t>
            </w:r>
          </w:p>
        </w:tc>
        <w:tc>
          <w:tcPr>
            <w:tcW w:w="3358" w:type="dxa"/>
            <w:gridSpan w:val="4"/>
          </w:tcPr>
          <w:p w14:paraId="10E2C8FE" w14:textId="77777777" w:rsidR="00293FB6" w:rsidRDefault="00293FB6" w:rsidP="00A55F65">
            <w:pPr>
              <w:jc w:val="center"/>
              <w:rPr>
                <w:rFonts w:ascii="Calibri" w:eastAsia="Calibri" w:hAnsi="Calibri" w:cs="Calibri"/>
                <w:b/>
                <w:color w:val="000000"/>
              </w:rPr>
            </w:pPr>
          </w:p>
        </w:tc>
      </w:tr>
      <w:tr w:rsidR="00293FB6" w14:paraId="52698A73" w14:textId="77777777" w:rsidTr="00293FB6">
        <w:trPr>
          <w:gridAfter w:val="3"/>
          <w:wAfter w:w="13416" w:type="dxa"/>
          <w:trHeight w:val="300"/>
        </w:trPr>
        <w:tc>
          <w:tcPr>
            <w:tcW w:w="2150" w:type="dxa"/>
            <w:gridSpan w:val="2"/>
            <w:vMerge/>
          </w:tcPr>
          <w:p w14:paraId="705CD2BA" w14:textId="77777777" w:rsidR="00293FB6" w:rsidRDefault="00293FB6" w:rsidP="00A55F65">
            <w:pPr>
              <w:jc w:val="center"/>
              <w:rPr>
                <w:rFonts w:ascii="Calibri" w:eastAsia="Calibri" w:hAnsi="Calibri" w:cs="Calibri"/>
                <w:b/>
                <w:color w:val="000000"/>
              </w:rPr>
            </w:pPr>
          </w:p>
        </w:tc>
        <w:tc>
          <w:tcPr>
            <w:tcW w:w="2698" w:type="dxa"/>
            <w:gridSpan w:val="3"/>
            <w:vMerge/>
          </w:tcPr>
          <w:p w14:paraId="340D1073" w14:textId="77777777" w:rsidR="00293FB6" w:rsidRDefault="00293FB6" w:rsidP="00A55F65">
            <w:pPr>
              <w:jc w:val="center"/>
              <w:rPr>
                <w:rFonts w:ascii="Calibri" w:eastAsia="Calibri" w:hAnsi="Calibri" w:cs="Calibri"/>
                <w:b/>
                <w:color w:val="000000"/>
              </w:rPr>
            </w:pPr>
          </w:p>
        </w:tc>
        <w:tc>
          <w:tcPr>
            <w:tcW w:w="1699" w:type="dxa"/>
            <w:gridSpan w:val="3"/>
            <w:vMerge/>
          </w:tcPr>
          <w:p w14:paraId="743CCE63" w14:textId="77777777" w:rsidR="00293FB6" w:rsidRDefault="00293FB6" w:rsidP="00A55F65">
            <w:pPr>
              <w:jc w:val="center"/>
              <w:rPr>
                <w:rFonts w:ascii="Calibri" w:eastAsia="Calibri" w:hAnsi="Calibri" w:cs="Calibri"/>
                <w:b/>
                <w:color w:val="000000"/>
              </w:rPr>
            </w:pPr>
          </w:p>
        </w:tc>
        <w:tc>
          <w:tcPr>
            <w:tcW w:w="926" w:type="dxa"/>
            <w:gridSpan w:val="2"/>
            <w:vMerge/>
          </w:tcPr>
          <w:p w14:paraId="5BC69829" w14:textId="77777777" w:rsidR="00293FB6" w:rsidRDefault="00293FB6" w:rsidP="00A55F65">
            <w:pPr>
              <w:jc w:val="center"/>
              <w:rPr>
                <w:rFonts w:ascii="Calibri" w:eastAsia="Calibri" w:hAnsi="Calibri" w:cs="Calibri"/>
                <w:b/>
                <w:color w:val="000000"/>
              </w:rPr>
            </w:pPr>
          </w:p>
        </w:tc>
        <w:tc>
          <w:tcPr>
            <w:tcW w:w="3339" w:type="dxa"/>
            <w:gridSpan w:val="3"/>
          </w:tcPr>
          <w:p w14:paraId="6CC841D2" w14:textId="77777777" w:rsidR="00293FB6" w:rsidRDefault="00293FB6" w:rsidP="00A55F65">
            <w:pPr>
              <w:jc w:val="center"/>
              <w:rPr>
                <w:rFonts w:ascii="Calibri" w:eastAsia="Calibri" w:hAnsi="Calibri" w:cs="Calibri"/>
                <w:b/>
                <w:color w:val="000000"/>
              </w:rPr>
            </w:pPr>
            <w:r>
              <w:rPr>
                <w:rFonts w:ascii="Calibri" w:eastAsia="Calibri" w:hAnsi="Calibri" w:cs="Calibri"/>
                <w:b/>
                <w:color w:val="000000"/>
                <w:sz w:val="22"/>
                <w:szCs w:val="22"/>
              </w:rPr>
              <w:t>SEMANA DE FINALIZACIÓN:</w:t>
            </w:r>
          </w:p>
        </w:tc>
        <w:tc>
          <w:tcPr>
            <w:tcW w:w="3358" w:type="dxa"/>
            <w:gridSpan w:val="4"/>
          </w:tcPr>
          <w:p w14:paraId="599208D4" w14:textId="77777777" w:rsidR="00293FB6" w:rsidRDefault="00293FB6" w:rsidP="00A55F65">
            <w:pPr>
              <w:jc w:val="center"/>
              <w:rPr>
                <w:rFonts w:ascii="Calibri" w:eastAsia="Calibri" w:hAnsi="Calibri" w:cs="Calibri"/>
                <w:b/>
                <w:color w:val="000000"/>
              </w:rPr>
            </w:pPr>
          </w:p>
        </w:tc>
      </w:tr>
      <w:tr w:rsidR="00293FB6" w14:paraId="7F1D2D55" w14:textId="77777777" w:rsidTr="00293FB6">
        <w:trPr>
          <w:gridAfter w:val="3"/>
          <w:cnfStyle w:val="000000100000" w:firstRow="0" w:lastRow="0" w:firstColumn="0" w:lastColumn="0" w:oddVBand="0" w:evenVBand="0" w:oddHBand="1" w:evenHBand="0" w:firstRowFirstColumn="0" w:firstRowLastColumn="0" w:lastRowFirstColumn="0" w:lastRowLastColumn="0"/>
          <w:wAfter w:w="13416" w:type="dxa"/>
          <w:trHeight w:val="400"/>
        </w:trPr>
        <w:tc>
          <w:tcPr>
            <w:tcW w:w="5659" w:type="dxa"/>
            <w:gridSpan w:val="7"/>
          </w:tcPr>
          <w:p w14:paraId="35F14B06" w14:textId="77777777" w:rsidR="00293FB6" w:rsidRDefault="00293FB6" w:rsidP="00A55F65">
            <w:pPr>
              <w:jc w:val="center"/>
              <w:rPr>
                <w:rFonts w:ascii="Calibri" w:eastAsia="Calibri" w:hAnsi="Calibri" w:cs="Calibri"/>
                <w:b/>
                <w:color w:val="000000"/>
              </w:rPr>
            </w:pPr>
            <w:r>
              <w:rPr>
                <w:rFonts w:ascii="Calibri" w:eastAsia="Calibri" w:hAnsi="Calibri" w:cs="Calibri"/>
                <w:b/>
                <w:color w:val="000000"/>
                <w:sz w:val="22"/>
                <w:szCs w:val="22"/>
              </w:rPr>
              <w:t>Estrategias metodológicas</w:t>
            </w:r>
          </w:p>
        </w:tc>
        <w:tc>
          <w:tcPr>
            <w:tcW w:w="1814" w:type="dxa"/>
            <w:gridSpan w:val="3"/>
          </w:tcPr>
          <w:p w14:paraId="04D7F894" w14:textId="77777777" w:rsidR="00293FB6" w:rsidRDefault="00293FB6" w:rsidP="00A55F65">
            <w:pPr>
              <w:jc w:val="center"/>
              <w:rPr>
                <w:rFonts w:ascii="Calibri" w:eastAsia="Calibri" w:hAnsi="Calibri" w:cs="Calibri"/>
                <w:b/>
                <w:color w:val="000000"/>
              </w:rPr>
            </w:pPr>
            <w:r>
              <w:rPr>
                <w:rFonts w:ascii="Calibri" w:eastAsia="Calibri" w:hAnsi="Calibri" w:cs="Calibri"/>
                <w:b/>
                <w:color w:val="000000"/>
                <w:sz w:val="22"/>
                <w:szCs w:val="22"/>
              </w:rPr>
              <w:t>Recursos</w:t>
            </w:r>
          </w:p>
        </w:tc>
        <w:tc>
          <w:tcPr>
            <w:tcW w:w="3339" w:type="dxa"/>
            <w:gridSpan w:val="3"/>
          </w:tcPr>
          <w:p w14:paraId="6C67FF9C" w14:textId="77777777" w:rsidR="00293FB6" w:rsidRDefault="00293FB6" w:rsidP="00A55F65">
            <w:pPr>
              <w:jc w:val="center"/>
              <w:rPr>
                <w:rFonts w:ascii="Calibri" w:eastAsia="Calibri" w:hAnsi="Calibri" w:cs="Calibri"/>
                <w:b/>
                <w:color w:val="000000"/>
              </w:rPr>
            </w:pPr>
            <w:r>
              <w:rPr>
                <w:rFonts w:ascii="Calibri" w:eastAsia="Calibri" w:hAnsi="Calibri" w:cs="Calibri"/>
                <w:b/>
                <w:color w:val="000000"/>
                <w:sz w:val="22"/>
                <w:szCs w:val="22"/>
              </w:rPr>
              <w:t>Indicadores de logro</w:t>
            </w:r>
          </w:p>
        </w:tc>
        <w:tc>
          <w:tcPr>
            <w:tcW w:w="3358" w:type="dxa"/>
            <w:gridSpan w:val="4"/>
          </w:tcPr>
          <w:p w14:paraId="6CC5E633" w14:textId="77777777" w:rsidR="00293FB6" w:rsidRDefault="00293FB6" w:rsidP="00A55F65">
            <w:pPr>
              <w:jc w:val="center"/>
              <w:rPr>
                <w:rFonts w:ascii="Calibri" w:eastAsia="Calibri" w:hAnsi="Calibri" w:cs="Calibri"/>
                <w:b/>
                <w:color w:val="000000"/>
              </w:rPr>
            </w:pPr>
            <w:r>
              <w:rPr>
                <w:rFonts w:ascii="Calibri" w:eastAsia="Calibri" w:hAnsi="Calibri" w:cs="Calibri"/>
                <w:b/>
                <w:color w:val="000000"/>
                <w:sz w:val="22"/>
                <w:szCs w:val="22"/>
              </w:rPr>
              <w:t xml:space="preserve">Actividades de evaluación/ Técnicas / instrumentos </w:t>
            </w:r>
          </w:p>
        </w:tc>
      </w:tr>
      <w:tr w:rsidR="00293FB6" w14:paraId="5AE8E676" w14:textId="77777777" w:rsidTr="00293FB6">
        <w:trPr>
          <w:gridAfter w:val="3"/>
          <w:wAfter w:w="13416" w:type="dxa"/>
          <w:trHeight w:val="220"/>
        </w:trPr>
        <w:tc>
          <w:tcPr>
            <w:tcW w:w="5659" w:type="dxa"/>
            <w:gridSpan w:val="7"/>
          </w:tcPr>
          <w:p w14:paraId="1D610AFF" w14:textId="77777777" w:rsidR="00293FB6" w:rsidRDefault="00293FB6" w:rsidP="00A55F65">
            <w:pPr>
              <w:spacing w:line="276" w:lineRule="auto"/>
              <w:ind w:left="720"/>
              <w:rPr>
                <w:rFonts w:ascii="Calibri" w:eastAsia="Calibri" w:hAnsi="Calibri" w:cs="Calibri"/>
                <w:color w:val="000000"/>
              </w:rPr>
            </w:pPr>
          </w:p>
          <w:p w14:paraId="2EEF8884" w14:textId="77777777" w:rsidR="00293FB6" w:rsidRDefault="00293FB6" w:rsidP="00293FB6">
            <w:pPr>
              <w:numPr>
                <w:ilvl w:val="0"/>
                <w:numId w:val="8"/>
              </w:numPr>
              <w:spacing w:line="276" w:lineRule="auto"/>
              <w:contextualSpacing/>
              <w:rPr>
                <w:rFonts w:ascii="Calibri" w:eastAsia="Calibri" w:hAnsi="Calibri" w:cs="Calibri"/>
                <w:color w:val="000000"/>
              </w:rPr>
            </w:pPr>
            <w:r>
              <w:rPr>
                <w:rFonts w:ascii="Calibri" w:eastAsia="Calibri" w:hAnsi="Calibri" w:cs="Calibri"/>
                <w:color w:val="000000"/>
              </w:rPr>
              <w:t>Leer el diálogo y comento en clase.</w:t>
            </w:r>
          </w:p>
          <w:p w14:paraId="36550C6A" w14:textId="77777777" w:rsidR="00293FB6" w:rsidRDefault="00293FB6" w:rsidP="00293FB6">
            <w:pPr>
              <w:numPr>
                <w:ilvl w:val="0"/>
                <w:numId w:val="8"/>
              </w:numPr>
              <w:spacing w:line="276" w:lineRule="auto"/>
              <w:contextualSpacing/>
              <w:rPr>
                <w:rFonts w:ascii="Calibri" w:eastAsia="Calibri" w:hAnsi="Calibri" w:cs="Calibri"/>
                <w:color w:val="000000"/>
              </w:rPr>
            </w:pPr>
            <w:r>
              <w:rPr>
                <w:rFonts w:ascii="Calibri" w:eastAsia="Calibri" w:hAnsi="Calibri" w:cs="Calibri"/>
                <w:color w:val="000000"/>
              </w:rPr>
              <w:t>Ver el vídeo y comentar posibles soluciones</w:t>
            </w:r>
          </w:p>
          <w:p w14:paraId="77CA1DE3" w14:textId="77777777" w:rsidR="00293FB6" w:rsidRDefault="00293FB6" w:rsidP="00A55F65">
            <w:pPr>
              <w:rPr>
                <w:rFonts w:ascii="Calibri" w:eastAsia="Calibri" w:hAnsi="Calibri" w:cs="Calibri"/>
                <w:b/>
                <w:color w:val="000000"/>
              </w:rPr>
            </w:pPr>
            <w:r>
              <w:rPr>
                <w:rFonts w:ascii="Calibri" w:eastAsia="Calibri" w:hAnsi="Calibri" w:cs="Calibri"/>
                <w:b/>
                <w:color w:val="000000"/>
              </w:rPr>
              <w:t>Matemática activa</w:t>
            </w:r>
          </w:p>
          <w:p w14:paraId="1FE99670" w14:textId="77777777" w:rsidR="00293FB6" w:rsidRDefault="00293FB6" w:rsidP="00293FB6">
            <w:pPr>
              <w:numPr>
                <w:ilvl w:val="0"/>
                <w:numId w:val="9"/>
              </w:numPr>
              <w:spacing w:line="276" w:lineRule="auto"/>
              <w:contextualSpacing/>
              <w:rPr>
                <w:rFonts w:ascii="Calibri" w:eastAsia="Calibri" w:hAnsi="Calibri" w:cs="Calibri"/>
                <w:color w:val="000000"/>
              </w:rPr>
            </w:pPr>
            <w:r>
              <w:rPr>
                <w:rFonts w:ascii="Calibri" w:eastAsia="Calibri" w:hAnsi="Calibri" w:cs="Calibri"/>
                <w:color w:val="000000"/>
              </w:rPr>
              <w:t>Leer, analizo y contesto.</w:t>
            </w:r>
          </w:p>
          <w:p w14:paraId="5F3CFBA9" w14:textId="77777777" w:rsidR="00293FB6" w:rsidRPr="00521AE2" w:rsidRDefault="00293FB6" w:rsidP="00293FB6">
            <w:pPr>
              <w:numPr>
                <w:ilvl w:val="0"/>
                <w:numId w:val="9"/>
              </w:numPr>
              <w:spacing w:line="276" w:lineRule="auto"/>
              <w:contextualSpacing/>
              <w:rPr>
                <w:rFonts w:ascii="Calibri" w:eastAsia="Calibri" w:hAnsi="Calibri" w:cs="Calibri"/>
                <w:color w:val="000000"/>
              </w:rPr>
            </w:pPr>
            <w:r>
              <w:rPr>
                <w:rFonts w:ascii="Calibri" w:eastAsia="Calibri" w:hAnsi="Calibri" w:cs="Calibri"/>
                <w:color w:val="000000"/>
              </w:rPr>
              <w:t>Explorar los conocimientos a partir de una experiencia</w:t>
            </w:r>
          </w:p>
          <w:p w14:paraId="418F6C58" w14:textId="77777777" w:rsidR="00293FB6" w:rsidRDefault="00293FB6" w:rsidP="00A55F65">
            <w:pPr>
              <w:rPr>
                <w:rFonts w:ascii="Calibri" w:eastAsia="Calibri" w:hAnsi="Calibri" w:cs="Calibri"/>
                <w:color w:val="000000"/>
              </w:rPr>
            </w:pPr>
            <w:r>
              <w:rPr>
                <w:rFonts w:ascii="Calibri" w:eastAsia="Calibri" w:hAnsi="Calibri" w:cs="Calibri"/>
                <w:color w:val="000000"/>
              </w:rPr>
              <w:t xml:space="preserve">• Activar conocimientos previos a través de la </w:t>
            </w:r>
            <w:r>
              <w:rPr>
                <w:rFonts w:ascii="Calibri" w:eastAsia="Calibri" w:hAnsi="Calibri" w:cs="Calibri"/>
                <w:b/>
                <w:color w:val="000000"/>
              </w:rPr>
              <w:t xml:space="preserve">ESTRATEGIA PREGUNTAS EXPLORATORIAS </w:t>
            </w:r>
          </w:p>
          <w:p w14:paraId="363C3FAA" w14:textId="77777777" w:rsidR="00293FB6" w:rsidRDefault="00293FB6" w:rsidP="00A55F65">
            <w:pPr>
              <w:rPr>
                <w:rFonts w:ascii="Calibri" w:eastAsia="Calibri" w:hAnsi="Calibri" w:cs="Calibri"/>
                <w:color w:val="000000"/>
              </w:rPr>
            </w:pPr>
            <w:r>
              <w:rPr>
                <w:rFonts w:ascii="Calibri" w:eastAsia="Calibri" w:hAnsi="Calibri" w:cs="Calibri"/>
                <w:color w:val="000000"/>
              </w:rPr>
              <w:t>• Presentar el objetivo de la clase</w:t>
            </w:r>
          </w:p>
          <w:p w14:paraId="4063327A" w14:textId="77777777" w:rsidR="00293FB6" w:rsidRDefault="00293FB6" w:rsidP="00A55F65">
            <w:pPr>
              <w:rPr>
                <w:rFonts w:ascii="Calibri" w:eastAsia="Calibri" w:hAnsi="Calibri" w:cs="Calibri"/>
                <w:color w:val="000000"/>
                <w:sz w:val="22"/>
                <w:szCs w:val="22"/>
              </w:rPr>
            </w:pPr>
            <w:r>
              <w:rPr>
                <w:rFonts w:ascii="Calibri" w:eastAsia="Calibri" w:hAnsi="Calibri" w:cs="Calibri"/>
                <w:color w:val="000000"/>
              </w:rPr>
              <w:t>• Formar grupos de trabajo y conseguir 50 monedas de 1 cent., 10 vasos plásticos reciclados y una hoja para registrar datos.</w:t>
            </w:r>
          </w:p>
          <w:p w14:paraId="3894445E" w14:textId="77777777" w:rsidR="00293FB6" w:rsidRDefault="00293FB6" w:rsidP="00A55F65">
            <w:pPr>
              <w:rPr>
                <w:rFonts w:ascii="Calibri" w:eastAsia="Calibri" w:hAnsi="Calibri" w:cs="Calibri"/>
                <w:color w:val="000000"/>
              </w:rPr>
            </w:pPr>
          </w:p>
          <w:p w14:paraId="2B0FA005" w14:textId="77777777" w:rsidR="00293FB6" w:rsidRDefault="00293FB6" w:rsidP="00A55F65">
            <w:pPr>
              <w:rPr>
                <w:rFonts w:ascii="Calibri" w:eastAsia="Calibri" w:hAnsi="Calibri" w:cs="Calibri"/>
                <w:color w:val="000000"/>
                <w:sz w:val="22"/>
                <w:szCs w:val="22"/>
              </w:rPr>
            </w:pPr>
          </w:p>
          <w:p w14:paraId="117A9970" w14:textId="77777777" w:rsidR="00293FB6" w:rsidRDefault="00293FB6" w:rsidP="00A55F65">
            <w:pPr>
              <w:rPr>
                <w:rFonts w:ascii="Calibri" w:eastAsia="Calibri" w:hAnsi="Calibri" w:cs="Calibri"/>
                <w:color w:val="000000"/>
              </w:rPr>
            </w:pPr>
          </w:p>
          <w:p w14:paraId="275D2B51" w14:textId="77777777" w:rsidR="00293FB6" w:rsidRDefault="00293FB6" w:rsidP="00A55F65">
            <w:pPr>
              <w:rPr>
                <w:rFonts w:ascii="Calibri" w:eastAsia="Calibri" w:hAnsi="Calibri" w:cs="Calibri"/>
                <w:color w:val="000000"/>
              </w:rPr>
            </w:pPr>
          </w:p>
          <w:p w14:paraId="3C537CCC" w14:textId="77777777" w:rsidR="00293FB6" w:rsidRDefault="00293FB6" w:rsidP="00A55F65">
            <w:pPr>
              <w:rPr>
                <w:rFonts w:ascii="Calibri" w:eastAsia="Calibri" w:hAnsi="Calibri" w:cs="Calibri"/>
                <w:color w:val="000000"/>
              </w:rPr>
            </w:pPr>
          </w:p>
          <w:p w14:paraId="69E764B1" w14:textId="77777777" w:rsidR="00293FB6" w:rsidRDefault="00293FB6" w:rsidP="00A55F65">
            <w:pPr>
              <w:rPr>
                <w:rFonts w:ascii="Calibri" w:eastAsia="Calibri" w:hAnsi="Calibri" w:cs="Calibri"/>
                <w:color w:val="000000"/>
              </w:rPr>
            </w:pPr>
          </w:p>
        </w:tc>
        <w:tc>
          <w:tcPr>
            <w:tcW w:w="1814" w:type="dxa"/>
            <w:gridSpan w:val="3"/>
          </w:tcPr>
          <w:p w14:paraId="6D0EB82F" w14:textId="77777777" w:rsidR="00293FB6" w:rsidRDefault="00293FB6" w:rsidP="00A55F65">
            <w:pPr>
              <w:rPr>
                <w:rFonts w:ascii="Calibri" w:eastAsia="Calibri" w:hAnsi="Calibri" w:cs="Calibri"/>
                <w:color w:val="000000"/>
              </w:rPr>
            </w:pPr>
          </w:p>
          <w:p w14:paraId="68BCD3C4" w14:textId="77777777" w:rsidR="00293FB6" w:rsidRDefault="00293FB6" w:rsidP="00A55F65">
            <w:pPr>
              <w:rPr>
                <w:rFonts w:ascii="Calibri" w:eastAsia="Calibri" w:hAnsi="Calibri" w:cs="Calibri"/>
                <w:color w:val="000000"/>
              </w:rPr>
            </w:pPr>
            <w:r>
              <w:rPr>
                <w:rFonts w:ascii="Calibri" w:eastAsia="Calibri" w:hAnsi="Calibri" w:cs="Calibri"/>
                <w:color w:val="000000"/>
              </w:rPr>
              <w:t xml:space="preserve">Hojas  </w:t>
            </w:r>
          </w:p>
          <w:p w14:paraId="2F14E73D" w14:textId="77777777" w:rsidR="00293FB6" w:rsidRDefault="00293FB6" w:rsidP="00A55F65">
            <w:pPr>
              <w:rPr>
                <w:rFonts w:ascii="Calibri" w:eastAsia="Calibri" w:hAnsi="Calibri" w:cs="Calibri"/>
                <w:color w:val="000000"/>
              </w:rPr>
            </w:pPr>
          </w:p>
          <w:p w14:paraId="4FF7CB41" w14:textId="77777777" w:rsidR="00293FB6" w:rsidRDefault="00293FB6" w:rsidP="00A55F65">
            <w:pPr>
              <w:rPr>
                <w:rFonts w:ascii="Calibri" w:eastAsia="Calibri" w:hAnsi="Calibri" w:cs="Calibri"/>
                <w:color w:val="000000"/>
              </w:rPr>
            </w:pPr>
            <w:r>
              <w:rPr>
                <w:rFonts w:ascii="Calibri" w:eastAsia="Calibri" w:hAnsi="Calibri" w:cs="Calibri"/>
                <w:color w:val="000000"/>
              </w:rPr>
              <w:t>Vasos plásticos</w:t>
            </w:r>
          </w:p>
          <w:p w14:paraId="703D4A03" w14:textId="77777777" w:rsidR="00293FB6" w:rsidRDefault="00293FB6" w:rsidP="00A55F65">
            <w:pPr>
              <w:rPr>
                <w:rFonts w:ascii="Calibri" w:eastAsia="Calibri" w:hAnsi="Calibri" w:cs="Calibri"/>
                <w:color w:val="000000"/>
              </w:rPr>
            </w:pPr>
          </w:p>
          <w:p w14:paraId="7A4D4747" w14:textId="77777777" w:rsidR="00293FB6" w:rsidRDefault="00293FB6" w:rsidP="00A55F65">
            <w:pPr>
              <w:rPr>
                <w:rFonts w:ascii="Calibri" w:eastAsia="Calibri" w:hAnsi="Calibri" w:cs="Calibri"/>
                <w:color w:val="000000"/>
              </w:rPr>
            </w:pPr>
            <w:r>
              <w:rPr>
                <w:rFonts w:ascii="Calibri" w:eastAsia="Calibri" w:hAnsi="Calibri" w:cs="Calibri"/>
                <w:color w:val="000000"/>
              </w:rPr>
              <w:t xml:space="preserve">Monedas </w:t>
            </w:r>
          </w:p>
          <w:p w14:paraId="01B4681B" w14:textId="77777777" w:rsidR="00293FB6" w:rsidRDefault="00293FB6" w:rsidP="00A55F65">
            <w:pPr>
              <w:rPr>
                <w:rFonts w:ascii="Calibri" w:eastAsia="Calibri" w:hAnsi="Calibri" w:cs="Calibri"/>
                <w:color w:val="000000"/>
              </w:rPr>
            </w:pPr>
          </w:p>
          <w:p w14:paraId="010A8A49" w14:textId="77777777" w:rsidR="00293FB6" w:rsidRDefault="00293FB6" w:rsidP="00A55F65">
            <w:pPr>
              <w:rPr>
                <w:rFonts w:ascii="Calibri" w:eastAsia="Calibri" w:hAnsi="Calibri" w:cs="Calibri"/>
                <w:color w:val="000000"/>
              </w:rPr>
            </w:pPr>
            <w:r>
              <w:rPr>
                <w:rFonts w:ascii="Calibri" w:eastAsia="Calibri" w:hAnsi="Calibri" w:cs="Calibri"/>
                <w:color w:val="000000"/>
              </w:rPr>
              <w:t>Vídeos</w:t>
            </w:r>
          </w:p>
          <w:p w14:paraId="0C67C806" w14:textId="77777777" w:rsidR="00293FB6" w:rsidRDefault="00293FB6" w:rsidP="00A55F65">
            <w:pPr>
              <w:rPr>
                <w:rFonts w:ascii="Calibri" w:eastAsia="Calibri" w:hAnsi="Calibri" w:cs="Calibri"/>
                <w:color w:val="000000"/>
              </w:rPr>
            </w:pPr>
          </w:p>
          <w:p w14:paraId="04714CD1" w14:textId="77777777" w:rsidR="00293FB6" w:rsidRDefault="00293FB6" w:rsidP="00A55F65">
            <w:pPr>
              <w:rPr>
                <w:rFonts w:ascii="Calibri" w:eastAsia="Calibri" w:hAnsi="Calibri" w:cs="Calibri"/>
                <w:color w:val="000000"/>
              </w:rPr>
            </w:pPr>
            <w:r>
              <w:rPr>
                <w:rFonts w:ascii="Calibri" w:eastAsia="Calibri" w:hAnsi="Calibri" w:cs="Calibri"/>
                <w:color w:val="000000"/>
              </w:rPr>
              <w:t>Texto del estudiante</w:t>
            </w:r>
          </w:p>
          <w:p w14:paraId="099CAEF3" w14:textId="77777777" w:rsidR="00293FB6" w:rsidRDefault="00293FB6" w:rsidP="00A55F65">
            <w:pPr>
              <w:rPr>
                <w:rFonts w:ascii="Calibri" w:eastAsia="Calibri" w:hAnsi="Calibri" w:cs="Calibri"/>
                <w:color w:val="000000"/>
              </w:rPr>
            </w:pPr>
          </w:p>
          <w:p w14:paraId="5AF04EB6" w14:textId="77777777" w:rsidR="00293FB6" w:rsidRDefault="00293FB6" w:rsidP="00A55F65">
            <w:pPr>
              <w:rPr>
                <w:rFonts w:ascii="Calibri" w:eastAsia="Calibri" w:hAnsi="Calibri" w:cs="Calibri"/>
                <w:color w:val="000000"/>
              </w:rPr>
            </w:pPr>
            <w:r>
              <w:rPr>
                <w:rFonts w:ascii="Calibri" w:eastAsia="Calibri" w:hAnsi="Calibri" w:cs="Calibri"/>
                <w:color w:val="000000"/>
              </w:rPr>
              <w:t>Objetos de la  clase</w:t>
            </w:r>
          </w:p>
        </w:tc>
        <w:tc>
          <w:tcPr>
            <w:tcW w:w="3339" w:type="dxa"/>
            <w:gridSpan w:val="3"/>
          </w:tcPr>
          <w:p w14:paraId="5008957B" w14:textId="77777777" w:rsidR="00293FB6" w:rsidRDefault="00293FB6" w:rsidP="00A55F65">
            <w:pPr>
              <w:rPr>
                <w:rFonts w:ascii="Calibri" w:eastAsia="Calibri" w:hAnsi="Calibri" w:cs="Calibri"/>
                <w:color w:val="000000"/>
              </w:rPr>
            </w:pPr>
            <w:r>
              <w:rPr>
                <w:rFonts w:ascii="Calibri" w:eastAsia="Calibri" w:hAnsi="Calibri" w:cs="Calibri"/>
                <w:color w:val="000000"/>
              </w:rPr>
              <w:t>Discrimina propiedades de los objetos y obtiene subconjuntos de un conjunto universo.</w:t>
            </w:r>
          </w:p>
          <w:p w14:paraId="745B7B47" w14:textId="77777777" w:rsidR="00293FB6" w:rsidRDefault="00293FB6" w:rsidP="00A55F65">
            <w:pPr>
              <w:rPr>
                <w:rFonts w:ascii="Calibri" w:eastAsia="Calibri" w:hAnsi="Calibri" w:cs="Calibri"/>
                <w:color w:val="000000"/>
              </w:rPr>
            </w:pPr>
            <w:r>
              <w:rPr>
                <w:rFonts w:ascii="Calibri" w:eastAsia="Calibri" w:hAnsi="Calibri" w:cs="Calibri"/>
                <w:color w:val="000000"/>
              </w:rPr>
              <w:t xml:space="preserve"> Propone patrones y construye series de objetos, figuras y secuencias numéricas.</w:t>
            </w:r>
          </w:p>
          <w:p w14:paraId="74954CB3" w14:textId="77777777" w:rsidR="00293FB6" w:rsidRDefault="00293FB6" w:rsidP="00A55F65">
            <w:pPr>
              <w:rPr>
                <w:rFonts w:ascii="Calibri" w:eastAsia="Calibri" w:hAnsi="Calibri" w:cs="Calibri"/>
                <w:color w:val="000000"/>
              </w:rPr>
            </w:pPr>
            <w:r>
              <w:rPr>
                <w:rFonts w:ascii="Calibri" w:eastAsia="Calibri" w:hAnsi="Calibri" w:cs="Calibri"/>
                <w:color w:val="000000"/>
              </w:rPr>
              <w:t xml:space="preserve"> Discrimina en diagramas, tablas y una cuadrícula los pares ordenados del producto cartesiano </w:t>
            </w:r>
            <w:proofErr w:type="spellStart"/>
            <w:r>
              <w:rPr>
                <w:rFonts w:ascii="Calibri" w:eastAsia="Calibri" w:hAnsi="Calibri" w:cs="Calibri"/>
                <w:color w:val="000000"/>
              </w:rPr>
              <w:t>AxB</w:t>
            </w:r>
            <w:proofErr w:type="spellEnd"/>
            <w:r>
              <w:rPr>
                <w:rFonts w:ascii="Calibri" w:eastAsia="Calibri" w:hAnsi="Calibri" w:cs="Calibri"/>
                <w:color w:val="000000"/>
              </w:rPr>
              <w:t xml:space="preserve"> que cumplen una relación uno a uno. </w:t>
            </w:r>
          </w:p>
          <w:p w14:paraId="1EAC5D40" w14:textId="77777777" w:rsidR="00293FB6" w:rsidRDefault="00293FB6" w:rsidP="00A55F65">
            <w:pPr>
              <w:rPr>
                <w:rFonts w:ascii="Calibri" w:eastAsia="Calibri" w:hAnsi="Calibri" w:cs="Calibri"/>
                <w:color w:val="000000"/>
              </w:rPr>
            </w:pPr>
            <w:r>
              <w:rPr>
                <w:rFonts w:ascii="Calibri" w:eastAsia="Calibri" w:hAnsi="Calibri" w:cs="Calibri"/>
                <w:color w:val="000000"/>
              </w:rPr>
              <w:t>Completa secuencias numéricas ascendentes o descendentes</w:t>
            </w:r>
          </w:p>
          <w:p w14:paraId="55821B38" w14:textId="77777777" w:rsidR="00293FB6" w:rsidRDefault="00293FB6" w:rsidP="00A55F65">
            <w:pPr>
              <w:rPr>
                <w:rFonts w:ascii="Calibri" w:eastAsia="Calibri" w:hAnsi="Calibri" w:cs="Calibri"/>
                <w:color w:val="000000"/>
              </w:rPr>
            </w:pPr>
            <w:r>
              <w:rPr>
                <w:rFonts w:ascii="Calibri" w:eastAsia="Calibri" w:hAnsi="Calibri" w:cs="Calibri"/>
                <w:color w:val="000000"/>
              </w:rPr>
              <w:t xml:space="preserve">con números naturales de hasta cuatro cifras, utilizando material concreto, simbologías, estrategias de conteo y la representación en la semirrecta numérica; separa números pares e impares. </w:t>
            </w:r>
          </w:p>
          <w:p w14:paraId="7B5B0B4E" w14:textId="77777777" w:rsidR="00293FB6" w:rsidRDefault="00293FB6" w:rsidP="00A55F65">
            <w:pPr>
              <w:rPr>
                <w:rFonts w:ascii="Calibri" w:eastAsia="Calibri" w:hAnsi="Calibri" w:cs="Calibri"/>
                <w:color w:val="000000"/>
              </w:rPr>
            </w:pPr>
            <w:r>
              <w:rPr>
                <w:rFonts w:ascii="Calibri" w:eastAsia="Calibri" w:hAnsi="Calibri" w:cs="Calibri"/>
                <w:color w:val="000000"/>
              </w:rPr>
              <w:t>Identifica términos de la multiplicación y división.</w:t>
            </w:r>
          </w:p>
          <w:p w14:paraId="6ECDB8FA" w14:textId="77777777" w:rsidR="00293FB6" w:rsidRDefault="00293FB6" w:rsidP="00A55F65">
            <w:pPr>
              <w:rPr>
                <w:rFonts w:ascii="Calibri" w:eastAsia="Calibri" w:hAnsi="Calibri" w:cs="Calibri"/>
                <w:color w:val="000000"/>
              </w:rPr>
            </w:pPr>
            <w:r>
              <w:rPr>
                <w:rFonts w:ascii="Calibri" w:eastAsia="Calibri" w:hAnsi="Calibri" w:cs="Calibri"/>
                <w:color w:val="000000"/>
              </w:rPr>
              <w:t>Resuelve multiplicaciones aplicando estrategias.</w:t>
            </w:r>
          </w:p>
          <w:p w14:paraId="653E4295" w14:textId="77777777" w:rsidR="00293FB6" w:rsidRDefault="00293FB6" w:rsidP="00A55F65">
            <w:pPr>
              <w:rPr>
                <w:rFonts w:ascii="Calibri" w:eastAsia="Calibri" w:hAnsi="Calibri" w:cs="Calibri"/>
                <w:color w:val="000000"/>
              </w:rPr>
            </w:pPr>
            <w:r>
              <w:rPr>
                <w:rFonts w:ascii="Calibri" w:eastAsia="Calibri" w:hAnsi="Calibri" w:cs="Calibri"/>
                <w:color w:val="000000"/>
              </w:rPr>
              <w:t>Resuelve divisiones aplicando estrategias.</w:t>
            </w:r>
          </w:p>
          <w:p w14:paraId="208D4066" w14:textId="77777777" w:rsidR="00293FB6" w:rsidRDefault="00293FB6" w:rsidP="00A55F65">
            <w:pPr>
              <w:rPr>
                <w:rFonts w:ascii="Calibri" w:eastAsia="Calibri" w:hAnsi="Calibri" w:cs="Calibri"/>
                <w:color w:val="000000"/>
              </w:rPr>
            </w:pPr>
            <w:r>
              <w:rPr>
                <w:rFonts w:ascii="Calibri" w:eastAsia="Calibri" w:hAnsi="Calibri" w:cs="Calibri"/>
                <w:color w:val="000000"/>
              </w:rPr>
              <w:t>Resuelve problemas de multiplicación con diferentes estrategias.</w:t>
            </w:r>
          </w:p>
          <w:p w14:paraId="65EC3C9A" w14:textId="77777777" w:rsidR="00293FB6" w:rsidRDefault="00293FB6" w:rsidP="00A55F65">
            <w:pPr>
              <w:rPr>
                <w:rFonts w:ascii="Calibri" w:eastAsia="Calibri" w:hAnsi="Calibri" w:cs="Calibri"/>
                <w:color w:val="000000"/>
              </w:rPr>
            </w:pPr>
            <w:r>
              <w:rPr>
                <w:rFonts w:ascii="Calibri" w:eastAsia="Calibri" w:hAnsi="Calibri" w:cs="Calibri"/>
                <w:color w:val="000000"/>
              </w:rPr>
              <w:t>Resuelve problemas de división con diferentes estrategias.</w:t>
            </w:r>
          </w:p>
          <w:p w14:paraId="32DDDEF3" w14:textId="77777777" w:rsidR="00293FB6" w:rsidRDefault="00293FB6" w:rsidP="00A55F65">
            <w:pPr>
              <w:rPr>
                <w:rFonts w:ascii="Calibri" w:eastAsia="Calibri" w:hAnsi="Calibri" w:cs="Calibri"/>
                <w:b/>
                <w:color w:val="000000"/>
              </w:rPr>
            </w:pPr>
            <w:r>
              <w:rPr>
                <w:rFonts w:ascii="Calibri" w:eastAsia="Calibri" w:hAnsi="Calibri" w:cs="Calibri"/>
                <w:color w:val="000000"/>
              </w:rPr>
              <w:t xml:space="preserve">Destaca situaciones cotidianas que requieran de la conversión de unidades monetarias. </w:t>
            </w:r>
          </w:p>
          <w:p w14:paraId="04BEE58D" w14:textId="77777777" w:rsidR="00293FB6" w:rsidRDefault="00293FB6" w:rsidP="00A55F65">
            <w:pPr>
              <w:rPr>
                <w:rFonts w:ascii="Calibri" w:eastAsia="Calibri" w:hAnsi="Calibri" w:cs="Calibri"/>
                <w:color w:val="000000"/>
              </w:rPr>
            </w:pPr>
            <w:r>
              <w:rPr>
                <w:rFonts w:ascii="Calibri" w:eastAsia="Calibri" w:hAnsi="Calibri" w:cs="Calibri"/>
                <w:color w:val="000000"/>
              </w:rPr>
              <w:t>Reconoce los billetes y monedas en circulación.</w:t>
            </w:r>
          </w:p>
          <w:p w14:paraId="2A78FA76" w14:textId="77777777" w:rsidR="00293FB6" w:rsidRDefault="00293FB6" w:rsidP="00A55F65">
            <w:pPr>
              <w:rPr>
                <w:rFonts w:ascii="Calibri" w:eastAsia="Calibri" w:hAnsi="Calibri" w:cs="Calibri"/>
                <w:color w:val="000000"/>
              </w:rPr>
            </w:pPr>
            <w:r>
              <w:rPr>
                <w:rFonts w:ascii="Calibri" w:eastAsia="Calibri" w:hAnsi="Calibri" w:cs="Calibri"/>
                <w:color w:val="000000"/>
              </w:rPr>
              <w:t>Cuenta la cantidad de dinero que hay en un grupo.</w:t>
            </w:r>
          </w:p>
          <w:p w14:paraId="7E2D4918" w14:textId="77777777" w:rsidR="00293FB6" w:rsidRDefault="00293FB6" w:rsidP="00A55F65">
            <w:pPr>
              <w:rPr>
                <w:rFonts w:ascii="Calibri" w:eastAsia="Calibri" w:hAnsi="Calibri" w:cs="Calibri"/>
                <w:color w:val="000000"/>
              </w:rPr>
            </w:pPr>
            <w:r>
              <w:rPr>
                <w:rFonts w:ascii="Calibri" w:eastAsia="Calibri" w:hAnsi="Calibri" w:cs="Calibri"/>
                <w:color w:val="000000"/>
              </w:rPr>
              <w:t>Realiza sustracciones para determinar el vuelto de una transacción.</w:t>
            </w:r>
          </w:p>
          <w:p w14:paraId="2A5A21D2" w14:textId="77777777" w:rsidR="00293FB6" w:rsidRDefault="00293FB6" w:rsidP="00A55F65">
            <w:pPr>
              <w:rPr>
                <w:rFonts w:ascii="Calibri" w:eastAsia="Calibri" w:hAnsi="Calibri" w:cs="Calibri"/>
              </w:rPr>
            </w:pPr>
            <w:r>
              <w:rPr>
                <w:rFonts w:ascii="Calibri" w:eastAsia="Calibri" w:hAnsi="Calibri" w:cs="Calibri"/>
                <w:color w:val="000000"/>
              </w:rPr>
              <w:t xml:space="preserve">Destaca situaciones cotidianas que requieran de la conversión de unidades monetarias. </w:t>
            </w:r>
          </w:p>
        </w:tc>
        <w:tc>
          <w:tcPr>
            <w:tcW w:w="3358" w:type="dxa"/>
            <w:gridSpan w:val="4"/>
          </w:tcPr>
          <w:p w14:paraId="5ED031C1" w14:textId="77777777" w:rsidR="00293FB6" w:rsidRDefault="00293FB6" w:rsidP="00A55F65">
            <w:pPr>
              <w:rPr>
                <w:rFonts w:ascii="Calibri" w:eastAsia="Calibri" w:hAnsi="Calibri" w:cs="Calibri"/>
                <w:color w:val="000000"/>
              </w:rPr>
            </w:pPr>
          </w:p>
          <w:p w14:paraId="7411A95A" w14:textId="77777777" w:rsidR="00293FB6" w:rsidRDefault="00293FB6" w:rsidP="00A55F65">
            <w:pPr>
              <w:rPr>
                <w:rFonts w:ascii="Calibri" w:eastAsia="Calibri" w:hAnsi="Calibri" w:cs="Calibri"/>
                <w:b/>
                <w:color w:val="000000"/>
              </w:rPr>
            </w:pPr>
            <w:r>
              <w:rPr>
                <w:rFonts w:ascii="Calibri" w:eastAsia="Calibri" w:hAnsi="Calibri" w:cs="Calibri"/>
                <w:b/>
                <w:color w:val="000000"/>
              </w:rPr>
              <w:t xml:space="preserve">Técnica : </w:t>
            </w:r>
          </w:p>
          <w:p w14:paraId="649AE5A4" w14:textId="77777777" w:rsidR="00293FB6" w:rsidRDefault="00293FB6" w:rsidP="00A55F65">
            <w:pPr>
              <w:rPr>
                <w:rFonts w:ascii="Calibri" w:eastAsia="Calibri" w:hAnsi="Calibri" w:cs="Calibri"/>
                <w:color w:val="000000"/>
              </w:rPr>
            </w:pPr>
            <w:r>
              <w:rPr>
                <w:rFonts w:ascii="Calibri" w:eastAsia="Calibri" w:hAnsi="Calibri" w:cs="Calibri"/>
                <w:color w:val="000000"/>
              </w:rPr>
              <w:t>Prueba</w:t>
            </w:r>
          </w:p>
          <w:p w14:paraId="2568BFD6" w14:textId="77777777" w:rsidR="00293FB6" w:rsidRDefault="00293FB6" w:rsidP="00A55F65">
            <w:pPr>
              <w:rPr>
                <w:rFonts w:ascii="Calibri" w:eastAsia="Calibri" w:hAnsi="Calibri" w:cs="Calibri"/>
                <w:color w:val="000000"/>
              </w:rPr>
            </w:pPr>
          </w:p>
          <w:p w14:paraId="3E9446DD" w14:textId="77777777" w:rsidR="00293FB6" w:rsidRDefault="00293FB6" w:rsidP="00A55F65">
            <w:pPr>
              <w:rPr>
                <w:rFonts w:ascii="Calibri" w:eastAsia="Calibri" w:hAnsi="Calibri" w:cs="Calibri"/>
                <w:b/>
                <w:color w:val="000000"/>
              </w:rPr>
            </w:pPr>
            <w:r>
              <w:rPr>
                <w:rFonts w:ascii="Calibri" w:eastAsia="Calibri" w:hAnsi="Calibri" w:cs="Calibri"/>
                <w:b/>
                <w:color w:val="000000"/>
              </w:rPr>
              <w:t>Instrumento:</w:t>
            </w:r>
          </w:p>
          <w:p w14:paraId="596F691F" w14:textId="77777777" w:rsidR="00293FB6" w:rsidRDefault="00293FB6" w:rsidP="00A55F65">
            <w:pPr>
              <w:rPr>
                <w:rFonts w:ascii="Calibri" w:eastAsia="Calibri" w:hAnsi="Calibri" w:cs="Calibri"/>
                <w:color w:val="000000"/>
              </w:rPr>
            </w:pPr>
            <w:r>
              <w:rPr>
                <w:rFonts w:ascii="Calibri" w:eastAsia="Calibri" w:hAnsi="Calibri" w:cs="Calibri"/>
                <w:color w:val="000000"/>
              </w:rPr>
              <w:t>Ejercicios</w:t>
            </w:r>
          </w:p>
          <w:p w14:paraId="2220A620" w14:textId="77777777" w:rsidR="00293FB6" w:rsidRDefault="00293FB6" w:rsidP="00A55F65">
            <w:pPr>
              <w:rPr>
                <w:rFonts w:ascii="Calibri" w:eastAsia="Calibri" w:hAnsi="Calibri" w:cs="Calibri"/>
                <w:color w:val="000000"/>
              </w:rPr>
            </w:pPr>
          </w:p>
          <w:p w14:paraId="5991E7A0" w14:textId="77777777" w:rsidR="00293FB6" w:rsidRDefault="00293FB6" w:rsidP="00A55F65">
            <w:pPr>
              <w:tabs>
                <w:tab w:val="left" w:pos="867"/>
                <w:tab w:val="left" w:pos="5986"/>
              </w:tabs>
              <w:rPr>
                <w:rFonts w:ascii="Calibri" w:eastAsia="Calibri" w:hAnsi="Calibri" w:cs="Calibri"/>
                <w:color w:val="000000"/>
              </w:rPr>
            </w:pPr>
            <w:r>
              <w:rPr>
                <w:rFonts w:ascii="Calibri" w:eastAsia="Calibri" w:hAnsi="Calibri" w:cs="Calibri"/>
                <w:color w:val="000000"/>
              </w:rPr>
              <w:t>• Domina los aprendizajes requeridos.</w:t>
            </w:r>
          </w:p>
          <w:p w14:paraId="4D6FC256" w14:textId="77777777" w:rsidR="00293FB6" w:rsidRDefault="00293FB6" w:rsidP="00A55F65">
            <w:pPr>
              <w:tabs>
                <w:tab w:val="left" w:pos="867"/>
                <w:tab w:val="left" w:pos="5986"/>
              </w:tabs>
              <w:rPr>
                <w:rFonts w:ascii="Calibri" w:eastAsia="Calibri" w:hAnsi="Calibri" w:cs="Calibri"/>
                <w:color w:val="000000"/>
              </w:rPr>
            </w:pPr>
          </w:p>
          <w:p w14:paraId="537F3595" w14:textId="77777777" w:rsidR="00293FB6" w:rsidRDefault="00293FB6" w:rsidP="00A55F65">
            <w:pPr>
              <w:tabs>
                <w:tab w:val="left" w:pos="867"/>
                <w:tab w:val="left" w:pos="5986"/>
              </w:tabs>
              <w:rPr>
                <w:rFonts w:ascii="Calibri" w:eastAsia="Calibri" w:hAnsi="Calibri" w:cs="Calibri"/>
                <w:color w:val="000000"/>
              </w:rPr>
            </w:pPr>
            <w:r>
              <w:rPr>
                <w:rFonts w:ascii="Calibri" w:eastAsia="Calibri" w:hAnsi="Calibri" w:cs="Calibri"/>
                <w:color w:val="000000"/>
              </w:rPr>
              <w:t>•Alcanza los aprendizajes requeridos.</w:t>
            </w:r>
          </w:p>
          <w:p w14:paraId="523774E3" w14:textId="77777777" w:rsidR="00293FB6" w:rsidRDefault="00293FB6" w:rsidP="00A55F65">
            <w:pPr>
              <w:tabs>
                <w:tab w:val="left" w:pos="867"/>
                <w:tab w:val="left" w:pos="5986"/>
              </w:tabs>
              <w:rPr>
                <w:rFonts w:ascii="Calibri" w:eastAsia="Calibri" w:hAnsi="Calibri" w:cs="Calibri"/>
                <w:color w:val="000000"/>
              </w:rPr>
            </w:pPr>
          </w:p>
          <w:p w14:paraId="348C078D" w14:textId="77777777" w:rsidR="00293FB6" w:rsidRDefault="00293FB6" w:rsidP="00A55F65">
            <w:pPr>
              <w:rPr>
                <w:rFonts w:ascii="Calibri" w:eastAsia="Calibri" w:hAnsi="Calibri" w:cs="Calibri"/>
                <w:color w:val="000000"/>
              </w:rPr>
            </w:pPr>
            <w:r>
              <w:rPr>
                <w:rFonts w:ascii="Calibri" w:eastAsia="Calibri" w:hAnsi="Calibri" w:cs="Calibri"/>
                <w:color w:val="000000"/>
              </w:rPr>
              <w:t>• Realiza las actividades del texto de Matemática del estudiante.</w:t>
            </w:r>
          </w:p>
          <w:p w14:paraId="7B0A72F4" w14:textId="77777777" w:rsidR="00293FB6" w:rsidRDefault="00293FB6" w:rsidP="00A55F65">
            <w:pPr>
              <w:rPr>
                <w:rFonts w:ascii="Calibri" w:eastAsia="Calibri" w:hAnsi="Calibri" w:cs="Calibri"/>
                <w:color w:val="000000"/>
              </w:rPr>
            </w:pPr>
          </w:p>
        </w:tc>
      </w:tr>
      <w:tr w:rsidR="00293FB6" w14:paraId="6C4D5613" w14:textId="77777777" w:rsidTr="00293FB6">
        <w:trPr>
          <w:gridAfter w:val="3"/>
          <w:cnfStyle w:val="000000100000" w:firstRow="0" w:lastRow="0" w:firstColumn="0" w:lastColumn="0" w:oddVBand="0" w:evenVBand="0" w:oddHBand="1" w:evenHBand="0" w:firstRowFirstColumn="0" w:firstRowLastColumn="0" w:lastRowFirstColumn="0" w:lastRowLastColumn="0"/>
          <w:wAfter w:w="13416" w:type="dxa"/>
          <w:trHeight w:val="360"/>
        </w:trPr>
        <w:tc>
          <w:tcPr>
            <w:tcW w:w="14170" w:type="dxa"/>
            <w:gridSpan w:val="17"/>
          </w:tcPr>
          <w:p w14:paraId="33DE2565" w14:textId="77777777" w:rsidR="00293FB6" w:rsidRDefault="00293FB6" w:rsidP="00A55F65">
            <w:pPr>
              <w:jc w:val="both"/>
              <w:rPr>
                <w:rFonts w:ascii="Calibri" w:eastAsia="Calibri" w:hAnsi="Calibri" w:cs="Calibri"/>
                <w:b/>
                <w:color w:val="000000"/>
              </w:rPr>
            </w:pPr>
            <w:r>
              <w:rPr>
                <w:rFonts w:ascii="Calibri" w:eastAsia="Calibri" w:hAnsi="Calibri" w:cs="Calibri"/>
                <w:b/>
                <w:color w:val="000000"/>
              </w:rPr>
              <w:t>3. ADAPTACIONES CURRICULARES</w:t>
            </w:r>
          </w:p>
        </w:tc>
      </w:tr>
      <w:tr w:rsidR="00293FB6" w14:paraId="100F6FBD" w14:textId="77777777" w:rsidTr="00293FB6">
        <w:trPr>
          <w:gridAfter w:val="3"/>
          <w:wAfter w:w="13416" w:type="dxa"/>
          <w:trHeight w:val="420"/>
        </w:trPr>
        <w:tc>
          <w:tcPr>
            <w:tcW w:w="4271" w:type="dxa"/>
            <w:gridSpan w:val="4"/>
          </w:tcPr>
          <w:p w14:paraId="6DEC148E" w14:textId="77777777" w:rsidR="00293FB6" w:rsidRDefault="00293FB6" w:rsidP="00A55F65">
            <w:pPr>
              <w:jc w:val="center"/>
              <w:rPr>
                <w:rFonts w:ascii="Calibri" w:eastAsia="Calibri" w:hAnsi="Calibri" w:cs="Calibri"/>
                <w:b/>
                <w:color w:val="000000"/>
              </w:rPr>
            </w:pPr>
            <w:r>
              <w:rPr>
                <w:rFonts w:ascii="Calibri" w:eastAsia="Calibri" w:hAnsi="Calibri" w:cs="Calibri"/>
                <w:b/>
                <w:color w:val="000000"/>
              </w:rPr>
              <w:t>Especificación de la necesidad educativa</w:t>
            </w:r>
          </w:p>
        </w:tc>
        <w:tc>
          <w:tcPr>
            <w:tcW w:w="9899" w:type="dxa"/>
            <w:gridSpan w:val="13"/>
          </w:tcPr>
          <w:p w14:paraId="14DD7CF5" w14:textId="77777777" w:rsidR="00293FB6" w:rsidRDefault="00293FB6" w:rsidP="00A55F65">
            <w:pPr>
              <w:jc w:val="center"/>
              <w:rPr>
                <w:rFonts w:ascii="Calibri" w:eastAsia="Calibri" w:hAnsi="Calibri" w:cs="Calibri"/>
                <w:b/>
                <w:color w:val="000000"/>
              </w:rPr>
            </w:pPr>
            <w:r>
              <w:rPr>
                <w:rFonts w:ascii="Calibri" w:eastAsia="Calibri" w:hAnsi="Calibri" w:cs="Calibri"/>
                <w:b/>
                <w:color w:val="000000"/>
              </w:rPr>
              <w:t>Especificación de la adaptación  a ser aplicada</w:t>
            </w:r>
          </w:p>
        </w:tc>
      </w:tr>
      <w:tr w:rsidR="00293FB6" w14:paraId="66D85C61" w14:textId="77777777" w:rsidTr="00293FB6">
        <w:trPr>
          <w:gridAfter w:val="3"/>
          <w:cnfStyle w:val="000000100000" w:firstRow="0" w:lastRow="0" w:firstColumn="0" w:lastColumn="0" w:oddVBand="0" w:evenVBand="0" w:oddHBand="1" w:evenHBand="0" w:firstRowFirstColumn="0" w:firstRowLastColumn="0" w:lastRowFirstColumn="0" w:lastRowLastColumn="0"/>
          <w:wAfter w:w="13416" w:type="dxa"/>
          <w:trHeight w:val="200"/>
        </w:trPr>
        <w:tc>
          <w:tcPr>
            <w:tcW w:w="4271" w:type="dxa"/>
            <w:gridSpan w:val="4"/>
          </w:tcPr>
          <w:p w14:paraId="3B3E69FF" w14:textId="77777777" w:rsidR="00293FB6" w:rsidRDefault="00293FB6" w:rsidP="00A55F65">
            <w:pPr>
              <w:jc w:val="both"/>
              <w:rPr>
                <w:rFonts w:ascii="Calibri" w:eastAsia="Calibri" w:hAnsi="Calibri" w:cs="Calibri"/>
                <w:color w:val="000000"/>
              </w:rPr>
            </w:pPr>
            <w:r>
              <w:rPr>
                <w:rFonts w:ascii="Calibri" w:eastAsia="Calibri" w:hAnsi="Calibri" w:cs="Calibri"/>
                <w:color w:val="000000"/>
              </w:rPr>
              <w:t xml:space="preserve"> DISCALCULIA CARACTERÍSTICAS</w:t>
            </w:r>
          </w:p>
          <w:p w14:paraId="64752849" w14:textId="77777777" w:rsidR="00293FB6" w:rsidRDefault="00293FB6" w:rsidP="00A55F65">
            <w:pPr>
              <w:jc w:val="both"/>
              <w:rPr>
                <w:rFonts w:ascii="Calibri" w:eastAsia="Calibri" w:hAnsi="Calibri" w:cs="Calibri"/>
                <w:color w:val="000000"/>
              </w:rPr>
            </w:pPr>
            <w:r>
              <w:rPr>
                <w:rFonts w:ascii="Calibri" w:eastAsia="Calibri" w:hAnsi="Calibri" w:cs="Calibri"/>
                <w:color w:val="000000"/>
              </w:rPr>
              <w:t>-Dificultades de inversiones numéricas.</w:t>
            </w:r>
          </w:p>
          <w:p w14:paraId="7D9771C0" w14:textId="77777777" w:rsidR="00293FB6" w:rsidRDefault="00293FB6" w:rsidP="00A55F65">
            <w:pPr>
              <w:jc w:val="both"/>
              <w:rPr>
                <w:rFonts w:ascii="Calibri" w:eastAsia="Calibri" w:hAnsi="Calibri" w:cs="Calibri"/>
                <w:color w:val="000000"/>
              </w:rPr>
            </w:pPr>
            <w:r>
              <w:rPr>
                <w:rFonts w:ascii="Calibri" w:eastAsia="Calibri" w:hAnsi="Calibri" w:cs="Calibri"/>
                <w:color w:val="000000"/>
              </w:rPr>
              <w:t>-Confusión de signos aritméticos.</w:t>
            </w:r>
          </w:p>
          <w:p w14:paraId="35F3CEE8" w14:textId="77777777" w:rsidR="00293FB6" w:rsidRDefault="00293FB6" w:rsidP="00A55F65">
            <w:pPr>
              <w:jc w:val="both"/>
              <w:rPr>
                <w:rFonts w:ascii="Calibri" w:eastAsia="Calibri" w:hAnsi="Calibri" w:cs="Calibri"/>
                <w:color w:val="000000"/>
              </w:rPr>
            </w:pPr>
            <w:r>
              <w:rPr>
                <w:rFonts w:ascii="Calibri" w:eastAsia="Calibri" w:hAnsi="Calibri" w:cs="Calibri"/>
                <w:color w:val="000000"/>
              </w:rPr>
              <w:t>-Errores en la seriaciones numéricas.</w:t>
            </w:r>
          </w:p>
          <w:p w14:paraId="6555735E" w14:textId="77777777" w:rsidR="00293FB6" w:rsidRDefault="00293FB6" w:rsidP="00A55F65">
            <w:pPr>
              <w:jc w:val="both"/>
              <w:rPr>
                <w:rFonts w:ascii="Calibri" w:eastAsia="Calibri" w:hAnsi="Calibri" w:cs="Calibri"/>
                <w:color w:val="000000"/>
              </w:rPr>
            </w:pPr>
            <w:r>
              <w:rPr>
                <w:rFonts w:ascii="Calibri" w:eastAsia="Calibri" w:hAnsi="Calibri" w:cs="Calibri"/>
                <w:color w:val="000000"/>
              </w:rPr>
              <w:t>-Escritura incorrecta de los números.</w:t>
            </w:r>
          </w:p>
        </w:tc>
        <w:tc>
          <w:tcPr>
            <w:tcW w:w="9899" w:type="dxa"/>
            <w:gridSpan w:val="13"/>
          </w:tcPr>
          <w:p w14:paraId="1A37DC3B" w14:textId="77777777" w:rsidR="00293FB6" w:rsidRDefault="00293FB6" w:rsidP="00A55F65">
            <w:pPr>
              <w:jc w:val="both"/>
              <w:rPr>
                <w:rFonts w:ascii="Calibri" w:eastAsia="Calibri" w:hAnsi="Calibri" w:cs="Calibri"/>
                <w:color w:val="000000"/>
              </w:rPr>
            </w:pPr>
            <w:r>
              <w:rPr>
                <w:rFonts w:ascii="Calibri" w:eastAsia="Calibri" w:hAnsi="Calibri" w:cs="Calibri"/>
                <w:color w:val="000000"/>
              </w:rPr>
              <w:t> • Composición y descomposición de números.</w:t>
            </w:r>
          </w:p>
          <w:p w14:paraId="6C08794E" w14:textId="77777777" w:rsidR="00293FB6" w:rsidRDefault="00293FB6" w:rsidP="00A55F65">
            <w:pPr>
              <w:jc w:val="both"/>
              <w:rPr>
                <w:rFonts w:ascii="Calibri" w:eastAsia="Calibri" w:hAnsi="Calibri" w:cs="Calibri"/>
                <w:color w:val="000000"/>
              </w:rPr>
            </w:pPr>
            <w:r>
              <w:rPr>
                <w:rFonts w:ascii="Calibri" w:eastAsia="Calibri" w:hAnsi="Calibri" w:cs="Calibri"/>
                <w:color w:val="000000"/>
              </w:rPr>
              <w:t>• Enseñar diversas estrategias para resolver un problema.</w:t>
            </w:r>
          </w:p>
          <w:p w14:paraId="1C22962E" w14:textId="77777777" w:rsidR="00293FB6" w:rsidRDefault="00293FB6" w:rsidP="00A55F65">
            <w:pPr>
              <w:jc w:val="both"/>
              <w:rPr>
                <w:rFonts w:ascii="Calibri" w:eastAsia="Calibri" w:hAnsi="Calibri" w:cs="Calibri"/>
                <w:color w:val="000000"/>
              </w:rPr>
            </w:pPr>
            <w:r>
              <w:rPr>
                <w:rFonts w:ascii="Calibri" w:eastAsia="Calibri" w:hAnsi="Calibri" w:cs="Calibri"/>
                <w:color w:val="000000"/>
              </w:rPr>
              <w:t xml:space="preserve">• Trabajar con hojas a cuadros y poner puntos de  referencia para que encolumne. </w:t>
            </w:r>
          </w:p>
          <w:p w14:paraId="75E82B77" w14:textId="77777777" w:rsidR="00293FB6" w:rsidRDefault="00293FB6" w:rsidP="00A55F65">
            <w:pPr>
              <w:jc w:val="both"/>
              <w:rPr>
                <w:rFonts w:ascii="Calibri" w:eastAsia="Calibri" w:hAnsi="Calibri" w:cs="Calibri"/>
                <w:color w:val="000000"/>
              </w:rPr>
            </w:pPr>
            <w:r>
              <w:rPr>
                <w:rFonts w:ascii="Calibri" w:eastAsia="Calibri" w:hAnsi="Calibri" w:cs="Calibri"/>
                <w:color w:val="000000"/>
              </w:rPr>
              <w:t>• Dejar que se ayude con los dedos si el caso lo requiere para que haga los cálculos que necesita.</w:t>
            </w:r>
          </w:p>
        </w:tc>
      </w:tr>
      <w:tr w:rsidR="00293FB6" w14:paraId="122E9948" w14:textId="77777777" w:rsidTr="00293FB6">
        <w:trPr>
          <w:gridAfter w:val="3"/>
          <w:wAfter w:w="13416" w:type="dxa"/>
          <w:trHeight w:val="420"/>
        </w:trPr>
        <w:tc>
          <w:tcPr>
            <w:tcW w:w="4271" w:type="dxa"/>
            <w:gridSpan w:val="4"/>
          </w:tcPr>
          <w:p w14:paraId="155CE1AA" w14:textId="77777777" w:rsidR="00293FB6" w:rsidRDefault="00293FB6" w:rsidP="00A55F65">
            <w:pPr>
              <w:jc w:val="both"/>
              <w:rPr>
                <w:rFonts w:ascii="Calibri" w:eastAsia="Calibri" w:hAnsi="Calibri" w:cs="Calibri"/>
                <w:b/>
                <w:color w:val="000000"/>
              </w:rPr>
            </w:pPr>
            <w:r>
              <w:rPr>
                <w:rFonts w:ascii="Calibri" w:eastAsia="Calibri" w:hAnsi="Calibri" w:cs="Calibri"/>
                <w:b/>
                <w:color w:val="000000"/>
              </w:rPr>
              <w:t>ELABORADO</w:t>
            </w:r>
          </w:p>
        </w:tc>
        <w:tc>
          <w:tcPr>
            <w:tcW w:w="5016" w:type="dxa"/>
            <w:gridSpan w:val="8"/>
          </w:tcPr>
          <w:p w14:paraId="2749E3DE" w14:textId="77777777" w:rsidR="00293FB6" w:rsidRDefault="00293FB6" w:rsidP="00A55F65">
            <w:pPr>
              <w:jc w:val="both"/>
              <w:rPr>
                <w:rFonts w:ascii="Calibri" w:eastAsia="Calibri" w:hAnsi="Calibri" w:cs="Calibri"/>
                <w:b/>
                <w:color w:val="000000"/>
              </w:rPr>
            </w:pPr>
            <w:r>
              <w:rPr>
                <w:rFonts w:ascii="Calibri" w:eastAsia="Calibri" w:hAnsi="Calibri" w:cs="Calibri"/>
                <w:b/>
                <w:color w:val="000000"/>
              </w:rPr>
              <w:t>REVISADO</w:t>
            </w:r>
          </w:p>
        </w:tc>
        <w:tc>
          <w:tcPr>
            <w:tcW w:w="4883" w:type="dxa"/>
            <w:gridSpan w:val="5"/>
          </w:tcPr>
          <w:p w14:paraId="58B77C76" w14:textId="77777777" w:rsidR="00293FB6" w:rsidRDefault="00293FB6" w:rsidP="00A55F65">
            <w:pPr>
              <w:jc w:val="both"/>
              <w:rPr>
                <w:rFonts w:ascii="Calibri" w:eastAsia="Calibri" w:hAnsi="Calibri" w:cs="Calibri"/>
                <w:b/>
                <w:color w:val="000000"/>
              </w:rPr>
            </w:pPr>
            <w:r>
              <w:rPr>
                <w:rFonts w:ascii="Calibri" w:eastAsia="Calibri" w:hAnsi="Calibri" w:cs="Calibri"/>
                <w:b/>
                <w:color w:val="000000"/>
              </w:rPr>
              <w:t>APROBADO</w:t>
            </w:r>
          </w:p>
        </w:tc>
      </w:tr>
      <w:tr w:rsidR="00293FB6" w14:paraId="33A3DAFA" w14:textId="77777777" w:rsidTr="00293FB6">
        <w:trPr>
          <w:gridAfter w:val="3"/>
          <w:cnfStyle w:val="000000100000" w:firstRow="0" w:lastRow="0" w:firstColumn="0" w:lastColumn="0" w:oddVBand="0" w:evenVBand="0" w:oddHBand="1" w:evenHBand="0" w:firstRowFirstColumn="0" w:firstRowLastColumn="0" w:lastRowFirstColumn="0" w:lastRowLastColumn="0"/>
          <w:wAfter w:w="13416" w:type="dxa"/>
          <w:trHeight w:val="180"/>
        </w:trPr>
        <w:tc>
          <w:tcPr>
            <w:tcW w:w="4271" w:type="dxa"/>
            <w:gridSpan w:val="4"/>
          </w:tcPr>
          <w:p w14:paraId="20BB0D8A" w14:textId="77777777" w:rsidR="00293FB6" w:rsidRDefault="00293FB6" w:rsidP="00A55F65">
            <w:pPr>
              <w:jc w:val="both"/>
              <w:rPr>
                <w:rFonts w:ascii="Calibri" w:eastAsia="Calibri" w:hAnsi="Calibri" w:cs="Calibri"/>
                <w:color w:val="000000"/>
              </w:rPr>
            </w:pPr>
            <w:r>
              <w:rPr>
                <w:rFonts w:ascii="Calibri" w:eastAsia="Calibri" w:hAnsi="Calibri" w:cs="Calibri"/>
                <w:b/>
                <w:color w:val="000000"/>
              </w:rPr>
              <w:t>Docente:</w:t>
            </w:r>
          </w:p>
        </w:tc>
        <w:tc>
          <w:tcPr>
            <w:tcW w:w="5016" w:type="dxa"/>
            <w:gridSpan w:val="8"/>
          </w:tcPr>
          <w:p w14:paraId="43032B51" w14:textId="77777777" w:rsidR="00293FB6" w:rsidRDefault="00293FB6" w:rsidP="00A55F65">
            <w:pPr>
              <w:jc w:val="both"/>
              <w:rPr>
                <w:rFonts w:ascii="Calibri" w:eastAsia="Calibri" w:hAnsi="Calibri" w:cs="Calibri"/>
                <w:color w:val="000000"/>
              </w:rPr>
            </w:pPr>
            <w:r>
              <w:rPr>
                <w:rFonts w:ascii="Calibri" w:eastAsia="Calibri" w:hAnsi="Calibri" w:cs="Calibri"/>
                <w:b/>
                <w:color w:val="000000"/>
              </w:rPr>
              <w:t>Director:</w:t>
            </w:r>
          </w:p>
        </w:tc>
        <w:tc>
          <w:tcPr>
            <w:tcW w:w="4883" w:type="dxa"/>
            <w:gridSpan w:val="5"/>
          </w:tcPr>
          <w:p w14:paraId="6BA1A780" w14:textId="77777777" w:rsidR="00293FB6" w:rsidRDefault="00293FB6" w:rsidP="00A55F65">
            <w:pPr>
              <w:jc w:val="both"/>
              <w:rPr>
                <w:rFonts w:ascii="Calibri" w:eastAsia="Calibri" w:hAnsi="Calibri" w:cs="Calibri"/>
                <w:b/>
                <w:color w:val="000000"/>
              </w:rPr>
            </w:pPr>
            <w:r>
              <w:rPr>
                <w:rFonts w:ascii="Calibri" w:eastAsia="Calibri" w:hAnsi="Calibri" w:cs="Calibri"/>
                <w:b/>
                <w:color w:val="000000"/>
              </w:rPr>
              <w:t>Líder pedagógico:</w:t>
            </w:r>
          </w:p>
        </w:tc>
      </w:tr>
      <w:tr w:rsidR="00293FB6" w14:paraId="16DEC3ED" w14:textId="77777777" w:rsidTr="00293FB6">
        <w:trPr>
          <w:gridAfter w:val="3"/>
          <w:wAfter w:w="13416" w:type="dxa"/>
          <w:trHeight w:val="220"/>
        </w:trPr>
        <w:tc>
          <w:tcPr>
            <w:tcW w:w="4271" w:type="dxa"/>
            <w:gridSpan w:val="4"/>
          </w:tcPr>
          <w:p w14:paraId="30147DDD" w14:textId="77777777" w:rsidR="00293FB6" w:rsidRDefault="00293FB6" w:rsidP="00A55F65">
            <w:pPr>
              <w:jc w:val="both"/>
              <w:rPr>
                <w:rFonts w:ascii="Calibri" w:eastAsia="Calibri" w:hAnsi="Calibri" w:cs="Calibri"/>
                <w:color w:val="000000"/>
              </w:rPr>
            </w:pPr>
            <w:r>
              <w:rPr>
                <w:rFonts w:ascii="Calibri" w:eastAsia="Calibri" w:hAnsi="Calibri" w:cs="Calibri"/>
                <w:color w:val="000000"/>
              </w:rPr>
              <w:t>Firma:</w:t>
            </w:r>
          </w:p>
        </w:tc>
        <w:tc>
          <w:tcPr>
            <w:tcW w:w="5016" w:type="dxa"/>
            <w:gridSpan w:val="8"/>
          </w:tcPr>
          <w:p w14:paraId="1D2D6758" w14:textId="77777777" w:rsidR="00293FB6" w:rsidRDefault="00293FB6" w:rsidP="00A55F65">
            <w:pPr>
              <w:jc w:val="both"/>
              <w:rPr>
                <w:rFonts w:ascii="Calibri" w:eastAsia="Calibri" w:hAnsi="Calibri" w:cs="Calibri"/>
                <w:color w:val="000000"/>
              </w:rPr>
            </w:pPr>
            <w:r>
              <w:rPr>
                <w:rFonts w:ascii="Calibri" w:eastAsia="Calibri" w:hAnsi="Calibri" w:cs="Calibri"/>
                <w:color w:val="000000"/>
              </w:rPr>
              <w:t>Firma:</w:t>
            </w:r>
          </w:p>
        </w:tc>
        <w:tc>
          <w:tcPr>
            <w:tcW w:w="4883" w:type="dxa"/>
            <w:gridSpan w:val="5"/>
          </w:tcPr>
          <w:p w14:paraId="71E26F8F" w14:textId="77777777" w:rsidR="00293FB6" w:rsidRDefault="00293FB6" w:rsidP="00A55F65">
            <w:pPr>
              <w:jc w:val="both"/>
              <w:rPr>
                <w:rFonts w:ascii="Calibri" w:eastAsia="Calibri" w:hAnsi="Calibri" w:cs="Calibri"/>
                <w:color w:val="000000"/>
              </w:rPr>
            </w:pPr>
            <w:r>
              <w:rPr>
                <w:rFonts w:ascii="Calibri" w:eastAsia="Calibri" w:hAnsi="Calibri" w:cs="Calibri"/>
                <w:color w:val="000000"/>
              </w:rPr>
              <w:t>Firma:</w:t>
            </w:r>
          </w:p>
        </w:tc>
      </w:tr>
      <w:tr w:rsidR="00293FB6" w14:paraId="418B90EF" w14:textId="77777777" w:rsidTr="00293FB6">
        <w:trPr>
          <w:gridAfter w:val="3"/>
          <w:cnfStyle w:val="000000100000" w:firstRow="0" w:lastRow="0" w:firstColumn="0" w:lastColumn="0" w:oddVBand="0" w:evenVBand="0" w:oddHBand="1" w:evenHBand="0" w:firstRowFirstColumn="0" w:firstRowLastColumn="0" w:lastRowFirstColumn="0" w:lastRowLastColumn="0"/>
          <w:wAfter w:w="13416" w:type="dxa"/>
          <w:trHeight w:val="240"/>
        </w:trPr>
        <w:tc>
          <w:tcPr>
            <w:tcW w:w="4271" w:type="dxa"/>
            <w:gridSpan w:val="4"/>
          </w:tcPr>
          <w:p w14:paraId="7B0F220D" w14:textId="77777777" w:rsidR="00293FB6" w:rsidRDefault="00293FB6" w:rsidP="00A55F65">
            <w:pPr>
              <w:jc w:val="both"/>
              <w:rPr>
                <w:rFonts w:ascii="Calibri" w:eastAsia="Calibri" w:hAnsi="Calibri" w:cs="Calibri"/>
                <w:color w:val="000000"/>
              </w:rPr>
            </w:pPr>
            <w:r>
              <w:rPr>
                <w:rFonts w:ascii="Calibri" w:eastAsia="Calibri" w:hAnsi="Calibri" w:cs="Calibri"/>
                <w:color w:val="000000"/>
              </w:rPr>
              <w:t xml:space="preserve">Fecha: </w:t>
            </w:r>
          </w:p>
        </w:tc>
        <w:tc>
          <w:tcPr>
            <w:tcW w:w="5016" w:type="dxa"/>
            <w:gridSpan w:val="8"/>
          </w:tcPr>
          <w:p w14:paraId="0E9A4D74" w14:textId="77777777" w:rsidR="00293FB6" w:rsidRDefault="00293FB6" w:rsidP="00A55F65">
            <w:pPr>
              <w:jc w:val="both"/>
              <w:rPr>
                <w:rFonts w:ascii="Calibri" w:eastAsia="Calibri" w:hAnsi="Calibri" w:cs="Calibri"/>
                <w:color w:val="000000"/>
              </w:rPr>
            </w:pPr>
            <w:r>
              <w:rPr>
                <w:rFonts w:ascii="Calibri" w:eastAsia="Calibri" w:hAnsi="Calibri" w:cs="Calibri"/>
                <w:color w:val="000000"/>
              </w:rPr>
              <w:t>Fecha:</w:t>
            </w:r>
          </w:p>
        </w:tc>
        <w:tc>
          <w:tcPr>
            <w:tcW w:w="4883" w:type="dxa"/>
            <w:gridSpan w:val="5"/>
          </w:tcPr>
          <w:p w14:paraId="509A1103" w14:textId="77777777" w:rsidR="00293FB6" w:rsidRDefault="00293FB6" w:rsidP="00A55F65">
            <w:pPr>
              <w:jc w:val="both"/>
              <w:rPr>
                <w:rFonts w:ascii="Calibri" w:eastAsia="Calibri" w:hAnsi="Calibri" w:cs="Calibri"/>
                <w:color w:val="000000"/>
              </w:rPr>
            </w:pPr>
            <w:r>
              <w:rPr>
                <w:rFonts w:ascii="Calibri" w:eastAsia="Calibri" w:hAnsi="Calibri" w:cs="Calibri"/>
                <w:color w:val="000000"/>
              </w:rPr>
              <w:t>Fecha:</w:t>
            </w:r>
          </w:p>
        </w:tc>
      </w:tr>
    </w:tbl>
    <w:p w14:paraId="2243E96F" w14:textId="77777777" w:rsidR="00293FB6" w:rsidRDefault="00293FB6" w:rsidP="00293FB6">
      <w:pPr>
        <w:rPr>
          <w:rFonts w:ascii="Calibri" w:eastAsia="Calibri" w:hAnsi="Calibri" w:cs="Calibri"/>
        </w:rPr>
      </w:pPr>
    </w:p>
    <w:p w14:paraId="225EFB2D" w14:textId="77777777" w:rsidR="00293FB6" w:rsidRDefault="00293FB6" w:rsidP="00293FB6"/>
    <w:p w14:paraId="30D6BB80" w14:textId="77777777" w:rsidR="00293FB6" w:rsidRDefault="00293FB6" w:rsidP="00293FB6"/>
    <w:p w14:paraId="38E3E249" w14:textId="77777777" w:rsidR="00293FB6" w:rsidRDefault="00293FB6" w:rsidP="00293FB6"/>
    <w:p w14:paraId="196CDA9F" w14:textId="77777777" w:rsidR="00293FB6" w:rsidRDefault="00293FB6" w:rsidP="002540DF"/>
    <w:p w14:paraId="000BBFE9" w14:textId="77777777" w:rsidR="00293FB6" w:rsidRDefault="00293FB6" w:rsidP="002540DF">
      <w:pPr>
        <w:sectPr w:rsidR="00293FB6" w:rsidSect="0043417D">
          <w:headerReference w:type="default" r:id="rId21"/>
          <w:pgSz w:w="16838" w:h="11906" w:orient="landscape"/>
          <w:pgMar w:top="1701" w:right="1418" w:bottom="1701" w:left="1418" w:header="709" w:footer="709" w:gutter="0"/>
          <w:cols w:space="708"/>
          <w:docGrid w:linePitch="360"/>
        </w:sectPr>
      </w:pPr>
    </w:p>
    <w:p w14:paraId="5DCDFF52"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jc w:val="center"/>
        <w:rPr>
          <w:rFonts w:ascii="Calibri" w:eastAsia="Calibri" w:hAnsi="Calibri"/>
          <w:color w:val="auto"/>
          <w:sz w:val="22"/>
          <w:szCs w:val="22"/>
          <w:lang w:eastAsia="en-US"/>
        </w:rPr>
      </w:pPr>
      <w:r w:rsidRPr="000C56BD">
        <w:rPr>
          <w:rFonts w:ascii="Calibri" w:eastAsia="Calibri" w:hAnsi="Calibri"/>
          <w:color w:val="auto"/>
          <w:sz w:val="22"/>
          <w:szCs w:val="22"/>
          <w:lang w:eastAsia="en-US"/>
        </w:rPr>
        <w:t>SIMULADOR EXAMEN DEL PRIMER QUIMESTRE</w:t>
      </w:r>
      <w:r w:rsidRPr="000C56BD">
        <w:rPr>
          <w:rFonts w:ascii="Calibri" w:eastAsia="Calibri" w:hAnsi="Calibri"/>
          <w:color w:val="auto"/>
          <w:sz w:val="22"/>
          <w:szCs w:val="22"/>
          <w:lang w:eastAsia="en-US"/>
        </w:rPr>
        <w:br/>
        <w:t>MATEMÁTICA</w:t>
      </w:r>
    </w:p>
    <w:p w14:paraId="42C8D70A"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jc w:val="center"/>
        <w:rPr>
          <w:rFonts w:ascii="Calibri" w:eastAsia="Calibri" w:hAnsi="Calibri"/>
          <w:color w:val="auto"/>
          <w:sz w:val="22"/>
          <w:szCs w:val="22"/>
          <w:lang w:eastAsia="en-US"/>
        </w:rPr>
      </w:pPr>
      <w:r w:rsidRPr="000C56BD">
        <w:rPr>
          <w:rFonts w:ascii="Calibri" w:eastAsia="Calibri" w:hAnsi="Calibri"/>
          <w:color w:val="auto"/>
          <w:sz w:val="22"/>
          <w:szCs w:val="22"/>
          <w:lang w:eastAsia="en-US"/>
        </w:rPr>
        <w:t xml:space="preserve">CUARTO EDUCACIÓN GENERAL BÁSICA </w:t>
      </w:r>
    </w:p>
    <w:p w14:paraId="2DEE717A"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r w:rsidRPr="000C56BD">
        <w:rPr>
          <w:rFonts w:ascii="Calibri" w:eastAsia="Calibri" w:hAnsi="Calibri"/>
          <w:color w:val="auto"/>
          <w:sz w:val="22"/>
          <w:szCs w:val="22"/>
          <w:lang w:eastAsia="en-US"/>
        </w:rPr>
        <w:t xml:space="preserve">1) ¿Qué número falta en la siguiente sucesión? (figura </w:t>
      </w:r>
      <w:proofErr w:type="spellStart"/>
      <w:r w:rsidRPr="000C56BD">
        <w:rPr>
          <w:rFonts w:ascii="Calibri" w:eastAsia="Calibri" w:hAnsi="Calibri"/>
          <w:color w:val="auto"/>
          <w:sz w:val="22"/>
          <w:szCs w:val="22"/>
          <w:lang w:eastAsia="en-US"/>
        </w:rPr>
        <w:t>pag</w:t>
      </w:r>
      <w:proofErr w:type="spellEnd"/>
      <w:r w:rsidRPr="000C56BD">
        <w:rPr>
          <w:rFonts w:ascii="Calibri" w:eastAsia="Calibri" w:hAnsi="Calibri"/>
          <w:color w:val="auto"/>
          <w:sz w:val="22"/>
          <w:szCs w:val="22"/>
          <w:lang w:eastAsia="en-US"/>
        </w:rPr>
        <w:t xml:space="preserve"> 14 literal </w:t>
      </w:r>
      <w:proofErr w:type="gramStart"/>
      <w:r w:rsidRPr="000C56BD">
        <w:rPr>
          <w:rFonts w:ascii="Calibri" w:eastAsia="Calibri" w:hAnsi="Calibri"/>
          <w:color w:val="auto"/>
          <w:sz w:val="22"/>
          <w:szCs w:val="22"/>
          <w:lang w:eastAsia="en-US"/>
        </w:rPr>
        <w:t>9)(</w:t>
      </w:r>
      <w:proofErr w:type="gramEnd"/>
      <w:r w:rsidRPr="000C56BD">
        <w:rPr>
          <w:rFonts w:ascii="Calibri" w:eastAsia="Calibri" w:hAnsi="Calibri"/>
          <w:color w:val="auto"/>
          <w:sz w:val="22"/>
          <w:szCs w:val="22"/>
          <w:lang w:eastAsia="en-US"/>
        </w:rPr>
        <w:t xml:space="preserve">120, 150, 140, 170, 160, 190, 180, </w:t>
      </w:r>
      <w:r w:rsidRPr="000C56BD">
        <w:rPr>
          <w:rFonts w:ascii="Calibri" w:eastAsia="Calibri" w:hAnsi="Calibri"/>
          <w:color w:val="FF0000"/>
          <w:sz w:val="22"/>
          <w:szCs w:val="22"/>
          <w:lang w:eastAsia="en-US"/>
        </w:rPr>
        <w:t>210</w:t>
      </w:r>
      <w:r w:rsidRPr="000C56BD">
        <w:rPr>
          <w:rFonts w:ascii="Calibri" w:eastAsia="Calibri" w:hAnsi="Calibri"/>
          <w:color w:val="auto"/>
          <w:sz w:val="22"/>
          <w:szCs w:val="22"/>
          <w:lang w:eastAsia="en-US"/>
        </w:rPr>
        <w:t xml:space="preserve">, 200) </w:t>
      </w:r>
    </w:p>
    <w:p w14:paraId="2F841CCE"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r w:rsidRPr="000C56BD">
        <w:rPr>
          <w:rFonts w:ascii="Calibri" w:eastAsia="Calibri" w:hAnsi="Calibri"/>
          <w:color w:val="auto"/>
          <w:sz w:val="22"/>
          <w:szCs w:val="22"/>
          <w:lang w:eastAsia="en-US"/>
        </w:rPr>
        <w:t>A) 190</w:t>
      </w:r>
      <w:r w:rsidRPr="000C56BD">
        <w:rPr>
          <w:rFonts w:ascii="Calibri" w:eastAsia="Calibri" w:hAnsi="Calibri"/>
          <w:color w:val="auto"/>
          <w:sz w:val="22"/>
          <w:szCs w:val="22"/>
          <w:lang w:eastAsia="en-US"/>
        </w:rPr>
        <w:br/>
        <w:t>B) 220</w:t>
      </w:r>
      <w:r w:rsidRPr="000C56BD">
        <w:rPr>
          <w:rFonts w:ascii="Calibri" w:eastAsia="Calibri" w:hAnsi="Calibri"/>
          <w:color w:val="auto"/>
          <w:sz w:val="22"/>
          <w:szCs w:val="22"/>
          <w:lang w:eastAsia="en-US"/>
        </w:rPr>
        <w:br/>
        <w:t>C) 210</w:t>
      </w:r>
      <w:r w:rsidRPr="000C56BD">
        <w:rPr>
          <w:rFonts w:ascii="Calibri" w:eastAsia="Calibri" w:hAnsi="Calibri"/>
          <w:color w:val="auto"/>
          <w:sz w:val="22"/>
          <w:szCs w:val="22"/>
          <w:lang w:eastAsia="en-US"/>
        </w:rPr>
        <w:br/>
        <w:t>D) 180</w:t>
      </w:r>
    </w:p>
    <w:p w14:paraId="7A51C93F"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r w:rsidRPr="000C56BD">
        <w:rPr>
          <w:rFonts w:ascii="Calibri" w:eastAsia="Calibri" w:hAnsi="Calibri"/>
          <w:color w:val="auto"/>
          <w:sz w:val="22"/>
          <w:szCs w:val="22"/>
          <w:lang w:eastAsia="en-US"/>
        </w:rPr>
        <w:t>2) Identifique el número, dado la siguiente información, y luego escoja la respuesta correcta.</w:t>
      </w:r>
    </w:p>
    <w:p w14:paraId="2EA281DB"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m:oMathPara>
        <m:oMath>
          <m:r>
            <w:rPr>
              <w:rFonts w:ascii="Cambria Math" w:eastAsia="Calibri" w:hAnsi="Cambria Math"/>
              <w:color w:val="auto"/>
              <w:sz w:val="22"/>
              <w:szCs w:val="22"/>
              <w:lang w:eastAsia="en-US"/>
            </w:rPr>
            <m:t>5D    9U    3UM    0C</m:t>
          </m:r>
        </m:oMath>
      </m:oMathPara>
    </w:p>
    <w:p w14:paraId="2B5C6DBA"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r w:rsidRPr="000C56BD">
        <w:rPr>
          <w:rFonts w:ascii="Calibri" w:eastAsia="Calibri" w:hAnsi="Calibri"/>
          <w:color w:val="auto"/>
          <w:sz w:val="22"/>
          <w:szCs w:val="22"/>
          <w:lang w:eastAsia="en-US"/>
        </w:rPr>
        <w:t>A) 3590</w:t>
      </w:r>
      <w:r w:rsidRPr="000C56BD">
        <w:rPr>
          <w:rFonts w:ascii="Calibri" w:eastAsia="Calibri" w:hAnsi="Calibri"/>
          <w:color w:val="auto"/>
          <w:sz w:val="22"/>
          <w:szCs w:val="22"/>
          <w:lang w:eastAsia="en-US"/>
        </w:rPr>
        <w:br/>
        <w:t>B) 9530</w:t>
      </w:r>
      <w:r w:rsidRPr="000C56BD">
        <w:rPr>
          <w:rFonts w:ascii="Calibri" w:eastAsia="Calibri" w:hAnsi="Calibri"/>
          <w:color w:val="auto"/>
          <w:sz w:val="22"/>
          <w:szCs w:val="22"/>
          <w:lang w:eastAsia="en-US"/>
        </w:rPr>
        <w:br/>
        <w:t>C) 5930</w:t>
      </w:r>
      <w:r w:rsidRPr="000C56BD">
        <w:rPr>
          <w:rFonts w:ascii="Calibri" w:eastAsia="Calibri" w:hAnsi="Calibri"/>
          <w:color w:val="auto"/>
          <w:sz w:val="22"/>
          <w:szCs w:val="22"/>
          <w:lang w:eastAsia="en-US"/>
        </w:rPr>
        <w:br/>
        <w:t>D) 3059</w:t>
      </w:r>
    </w:p>
    <w:p w14:paraId="13EA30C5"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1A5DB1E3"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r w:rsidRPr="000C56BD">
        <w:rPr>
          <w:rFonts w:ascii="Calibri" w:eastAsia="Calibri" w:hAnsi="Calibri"/>
          <w:color w:val="auto"/>
          <w:sz w:val="22"/>
          <w:szCs w:val="22"/>
          <w:lang w:eastAsia="en-US"/>
        </w:rPr>
        <w:t>3) Dado los números de cuatro cifras 7638; 6348; 8253; el mayor y el menor respectivamente son:</w:t>
      </w:r>
    </w:p>
    <w:p w14:paraId="177E0D69"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r w:rsidRPr="000C56BD">
        <w:rPr>
          <w:rFonts w:ascii="Calibri" w:eastAsia="Calibri" w:hAnsi="Calibri"/>
          <w:color w:val="auto"/>
          <w:sz w:val="22"/>
          <w:szCs w:val="22"/>
          <w:lang w:eastAsia="en-US"/>
        </w:rPr>
        <w:t xml:space="preserve">A) </w:t>
      </w:r>
      <w:proofErr w:type="gramStart"/>
      <w:r w:rsidRPr="000C56BD">
        <w:rPr>
          <w:rFonts w:ascii="Calibri" w:eastAsia="Calibri" w:hAnsi="Calibri"/>
          <w:color w:val="auto"/>
          <w:sz w:val="22"/>
          <w:szCs w:val="22"/>
          <w:lang w:eastAsia="en-US"/>
        </w:rPr>
        <w:t>7638;  6348</w:t>
      </w:r>
      <w:proofErr w:type="gramEnd"/>
      <w:r w:rsidRPr="000C56BD">
        <w:rPr>
          <w:rFonts w:ascii="Calibri" w:eastAsia="Calibri" w:hAnsi="Calibri"/>
          <w:color w:val="auto"/>
          <w:sz w:val="22"/>
          <w:szCs w:val="22"/>
          <w:lang w:eastAsia="en-US"/>
        </w:rPr>
        <w:br/>
        <w:t>B) 8253;  6348</w:t>
      </w:r>
      <w:r w:rsidRPr="000C56BD">
        <w:rPr>
          <w:rFonts w:ascii="Calibri" w:eastAsia="Calibri" w:hAnsi="Calibri"/>
          <w:color w:val="auto"/>
          <w:sz w:val="22"/>
          <w:szCs w:val="22"/>
          <w:lang w:eastAsia="en-US"/>
        </w:rPr>
        <w:br/>
        <w:t>C) 8253;  7638</w:t>
      </w:r>
      <w:r w:rsidRPr="000C56BD">
        <w:rPr>
          <w:rFonts w:ascii="Calibri" w:eastAsia="Calibri" w:hAnsi="Calibri"/>
          <w:color w:val="auto"/>
          <w:sz w:val="22"/>
          <w:szCs w:val="22"/>
          <w:lang w:eastAsia="en-US"/>
        </w:rPr>
        <w:br/>
        <w:t xml:space="preserve">D)7638;  8253  </w:t>
      </w:r>
    </w:p>
    <w:p w14:paraId="59D5349C"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r w:rsidRPr="000C56BD">
        <w:rPr>
          <w:rFonts w:ascii="Calibri" w:eastAsia="Calibri" w:hAnsi="Calibri"/>
          <w:color w:val="auto"/>
          <w:sz w:val="22"/>
          <w:szCs w:val="22"/>
          <w:lang w:eastAsia="en-US"/>
        </w:rPr>
        <w:t>4) De los 7 250 estudiantes que se inscribieron para la prueba de ingreso a la universidad, asistieron 3 690. ¿Cuántos estudiantes no se presentaron?</w:t>
      </w:r>
    </w:p>
    <w:p w14:paraId="635018BD"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r w:rsidRPr="000C56BD">
        <w:rPr>
          <w:rFonts w:ascii="Calibri" w:eastAsia="Calibri" w:hAnsi="Calibri"/>
          <w:color w:val="auto"/>
          <w:sz w:val="22"/>
          <w:szCs w:val="22"/>
          <w:lang w:eastAsia="en-US"/>
        </w:rPr>
        <w:t>A) 3560</w:t>
      </w:r>
      <w:r w:rsidRPr="000C56BD">
        <w:rPr>
          <w:rFonts w:ascii="Calibri" w:eastAsia="Calibri" w:hAnsi="Calibri"/>
          <w:color w:val="auto"/>
          <w:sz w:val="22"/>
          <w:szCs w:val="22"/>
          <w:lang w:eastAsia="en-US"/>
        </w:rPr>
        <w:br/>
        <w:t>B) 7250</w:t>
      </w:r>
      <w:r w:rsidRPr="000C56BD">
        <w:rPr>
          <w:rFonts w:ascii="Calibri" w:eastAsia="Calibri" w:hAnsi="Calibri"/>
          <w:color w:val="auto"/>
          <w:sz w:val="22"/>
          <w:szCs w:val="22"/>
          <w:lang w:eastAsia="en-US"/>
        </w:rPr>
        <w:br/>
        <w:t>C) 3690</w:t>
      </w:r>
      <w:r w:rsidRPr="000C56BD">
        <w:rPr>
          <w:rFonts w:ascii="Calibri" w:eastAsia="Calibri" w:hAnsi="Calibri"/>
          <w:color w:val="auto"/>
          <w:sz w:val="22"/>
          <w:szCs w:val="22"/>
          <w:lang w:eastAsia="en-US"/>
        </w:rPr>
        <w:br/>
        <w:t>D) 4560</w:t>
      </w:r>
    </w:p>
    <w:p w14:paraId="12D20339"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r w:rsidRPr="000C56BD">
        <w:rPr>
          <w:rFonts w:ascii="Calibri" w:eastAsia="Calibri" w:hAnsi="Calibri"/>
          <w:color w:val="auto"/>
          <w:sz w:val="22"/>
          <w:szCs w:val="22"/>
          <w:lang w:eastAsia="en-US"/>
        </w:rPr>
        <w:t>5) ¿Cuál de los siguientes números es el sustraendo y la diferencia respectivamente?</w:t>
      </w:r>
    </w:p>
    <w:p w14:paraId="1DD25F27"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sz w:val="22"/>
          <w:szCs w:val="22"/>
          <w:lang w:eastAsia="en-US"/>
        </w:rPr>
      </w:pPr>
      <m:oMathPara>
        <m:oMath>
          <m:r>
            <w:rPr>
              <w:rFonts w:ascii="Cambria Math" w:eastAsia="Calibri" w:hAnsi="Cambria Math"/>
              <w:color w:val="auto"/>
              <w:sz w:val="22"/>
              <w:szCs w:val="22"/>
              <w:lang w:eastAsia="en-US"/>
            </w:rPr>
            <m:t xml:space="preserve">4658        8532       3874 </m:t>
          </m:r>
        </m:oMath>
      </m:oMathPara>
    </w:p>
    <w:p w14:paraId="2A990C8C"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r w:rsidRPr="000C56BD">
        <w:rPr>
          <w:rFonts w:ascii="Calibri" w:hAnsi="Calibri"/>
          <w:color w:val="auto"/>
          <w:sz w:val="22"/>
          <w:szCs w:val="22"/>
          <w:lang w:eastAsia="en-US"/>
        </w:rPr>
        <w:t>A) 8532 y 4658</w:t>
      </w:r>
      <w:r w:rsidRPr="000C56BD">
        <w:rPr>
          <w:rFonts w:ascii="Calibri" w:hAnsi="Calibri"/>
          <w:color w:val="auto"/>
          <w:sz w:val="22"/>
          <w:szCs w:val="22"/>
          <w:lang w:eastAsia="en-US"/>
        </w:rPr>
        <w:br/>
        <w:t>B) 4658 y 8532</w:t>
      </w:r>
      <w:r w:rsidRPr="000C56BD">
        <w:rPr>
          <w:rFonts w:ascii="Calibri" w:hAnsi="Calibri"/>
          <w:color w:val="auto"/>
          <w:sz w:val="22"/>
          <w:szCs w:val="22"/>
          <w:lang w:eastAsia="en-US"/>
        </w:rPr>
        <w:br/>
        <w:t>C) 4658 y 3874</w:t>
      </w:r>
      <w:r w:rsidRPr="000C56BD">
        <w:rPr>
          <w:rFonts w:ascii="Calibri" w:hAnsi="Calibri"/>
          <w:color w:val="auto"/>
          <w:sz w:val="22"/>
          <w:szCs w:val="22"/>
          <w:lang w:eastAsia="en-US"/>
        </w:rPr>
        <w:br/>
        <w:t>D) 3874 y 4658</w:t>
      </w:r>
    </w:p>
    <w:p w14:paraId="4C83253C"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5E38487C"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r w:rsidRPr="000C56BD">
        <w:rPr>
          <w:rFonts w:ascii="Calibri" w:eastAsia="Calibri" w:hAnsi="Calibri"/>
          <w:color w:val="auto"/>
          <w:sz w:val="22"/>
          <w:szCs w:val="22"/>
          <w:lang w:eastAsia="en-US"/>
        </w:rPr>
        <w:t>6) Califique como verdadero y falso los siguientes enunciados, luego escoja la respuesta correcta.</w:t>
      </w:r>
    </w:p>
    <w:p w14:paraId="3041A726"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m:oMathPara>
        <m:oMathParaPr>
          <m:jc m:val="left"/>
        </m:oMathParaPr>
        <m:oMath>
          <m:r>
            <w:rPr>
              <w:rFonts w:ascii="Cambria Math" w:eastAsia="Calibri" w:hAnsi="Cambria Math"/>
              <w:color w:val="auto"/>
              <w:sz w:val="22"/>
              <w:szCs w:val="22"/>
              <w:lang w:eastAsia="en-US"/>
            </w:rPr>
            <m:t>i) La recta es una línea que se prolonga indefinididamente en sus 2 extremos,</m:t>
          </m:r>
          <m:r>
            <m:rPr>
              <m:sty m:val="p"/>
            </m:rPr>
            <w:rPr>
              <w:rFonts w:ascii="Cambria Math" w:eastAsia="Calibri" w:hAnsi="Cambria Math"/>
              <w:color w:val="auto"/>
              <w:sz w:val="22"/>
              <w:szCs w:val="22"/>
              <w:lang w:eastAsia="en-US"/>
            </w:rPr>
            <w:br/>
          </m:r>
        </m:oMath>
        <m:oMath>
          <m:r>
            <w:rPr>
              <w:rFonts w:ascii="Cambria Math" w:eastAsia="Calibri" w:hAnsi="Cambria Math"/>
              <w:color w:val="auto"/>
              <w:sz w:val="22"/>
              <w:szCs w:val="22"/>
              <w:lang w:eastAsia="en-US"/>
            </w:rPr>
            <m:t xml:space="preserve">    no tiene principio ni fin.</m:t>
          </m:r>
          <m:r>
            <w:rPr>
              <w:rFonts w:ascii="Cambria Math" w:hAnsi="Cambria Math"/>
              <w:color w:val="auto"/>
              <w:sz w:val="22"/>
              <w:szCs w:val="22"/>
              <w:lang w:eastAsia="en-US"/>
            </w:rPr>
            <m:t xml:space="preserve">                         (       )</m:t>
          </m:r>
        </m:oMath>
      </m:oMathPara>
    </w:p>
    <w:p w14:paraId="61B61812"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sz w:val="22"/>
          <w:szCs w:val="22"/>
          <w:lang w:eastAsia="en-US"/>
        </w:rPr>
      </w:pPr>
      <m:oMathPara>
        <m:oMathParaPr>
          <m:jc m:val="left"/>
        </m:oMathParaPr>
        <m:oMath>
          <m:r>
            <w:rPr>
              <w:rFonts w:ascii="Cambria Math" w:eastAsia="Calibri" w:hAnsi="Cambria Math"/>
              <w:color w:val="auto"/>
              <w:sz w:val="22"/>
              <w:szCs w:val="22"/>
              <w:lang w:eastAsia="en-US"/>
            </w:rPr>
            <m:t>ii) El segmento de recta es una parte de la recta compredndida entre 2 puntos,</m:t>
          </m:r>
          <m:r>
            <m:rPr>
              <m:sty m:val="p"/>
            </m:rPr>
            <w:rPr>
              <w:rFonts w:ascii="Cambria Math" w:eastAsia="Calibri" w:hAnsi="Cambria Math"/>
              <w:color w:val="auto"/>
              <w:sz w:val="22"/>
              <w:szCs w:val="22"/>
              <w:lang w:eastAsia="en-US"/>
            </w:rPr>
            <w:br/>
          </m:r>
        </m:oMath>
        <m:oMath>
          <m:r>
            <w:rPr>
              <w:rFonts w:ascii="Cambria Math" w:eastAsia="Calibri" w:hAnsi="Cambria Math"/>
              <w:color w:val="auto"/>
              <w:sz w:val="22"/>
              <w:szCs w:val="22"/>
              <w:lang w:eastAsia="en-US"/>
            </w:rPr>
            <m:t xml:space="preserve">      tiene un inicio y un fin.</m:t>
          </m:r>
          <m:r>
            <w:rPr>
              <w:rFonts w:ascii="Cambria Math" w:hAnsi="Cambria Math"/>
              <w:color w:val="auto"/>
              <w:sz w:val="22"/>
              <w:szCs w:val="22"/>
              <w:lang w:eastAsia="en-US"/>
            </w:rPr>
            <m:t xml:space="preserve">                          (       )</m:t>
          </m:r>
        </m:oMath>
      </m:oMathPara>
    </w:p>
    <w:p w14:paraId="21C65E61"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sz w:val="22"/>
          <w:szCs w:val="22"/>
          <w:lang w:eastAsia="en-US"/>
        </w:rPr>
      </w:pPr>
      <m:oMathPara>
        <m:oMathParaPr>
          <m:jc m:val="left"/>
        </m:oMathParaPr>
        <m:oMath>
          <m:r>
            <w:rPr>
              <w:rFonts w:ascii="Cambria Math" w:eastAsia="Calibri" w:hAnsi="Cambria Math"/>
              <w:color w:val="auto"/>
              <w:sz w:val="22"/>
              <w:szCs w:val="22"/>
              <w:lang w:eastAsia="en-US"/>
            </w:rPr>
            <m:t>iii) La semirecta es una línea que tiene un inicio pero no tiene fin.</m:t>
          </m:r>
          <m:r>
            <w:rPr>
              <w:rFonts w:ascii="Cambria Math" w:hAnsi="Cambria Math"/>
              <w:color w:val="auto"/>
              <w:sz w:val="22"/>
              <w:szCs w:val="22"/>
              <w:lang w:eastAsia="en-US"/>
            </w:rPr>
            <m:t>(       )</m:t>
          </m:r>
        </m:oMath>
      </m:oMathPara>
    </w:p>
    <w:p w14:paraId="521F8209"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sz w:val="22"/>
          <w:szCs w:val="22"/>
          <w:lang w:eastAsia="en-US"/>
        </w:rPr>
      </w:pPr>
      <m:oMathPara>
        <m:oMathParaPr>
          <m:jc m:val="left"/>
        </m:oMathParaPr>
        <m:oMath>
          <m:r>
            <w:rPr>
              <w:rFonts w:ascii="Cambria Math" w:eastAsia="Calibri" w:hAnsi="Cambria Math"/>
              <w:color w:val="auto"/>
              <w:sz w:val="22"/>
              <w:szCs w:val="22"/>
              <w:lang w:eastAsia="en-US"/>
            </w:rPr>
            <m:t>iv) El ángulo recto es aquel que mide 180°</m:t>
          </m:r>
          <m:r>
            <w:rPr>
              <w:rFonts w:ascii="Cambria Math" w:hAnsi="Cambria Math"/>
              <w:color w:val="auto"/>
              <w:sz w:val="22"/>
              <w:szCs w:val="22"/>
              <w:lang w:eastAsia="en-US"/>
            </w:rPr>
            <m:t xml:space="preserve">               (      )</m:t>
          </m:r>
        </m:oMath>
      </m:oMathPara>
    </w:p>
    <w:p w14:paraId="1DCC6219"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sz w:val="22"/>
          <w:szCs w:val="22"/>
          <w:lang w:eastAsia="en-US"/>
        </w:rPr>
      </w:pPr>
      <w:r w:rsidRPr="000C56BD">
        <w:rPr>
          <w:rFonts w:ascii="Calibri" w:hAnsi="Calibri"/>
          <w:color w:val="auto"/>
          <w:sz w:val="22"/>
          <w:szCs w:val="22"/>
          <w:lang w:eastAsia="en-US"/>
        </w:rPr>
        <w:t>A) 2 son verdaderos y 2 falsos.</w:t>
      </w:r>
      <w:r w:rsidRPr="000C56BD">
        <w:rPr>
          <w:rFonts w:ascii="Calibri" w:hAnsi="Calibri"/>
          <w:color w:val="auto"/>
          <w:sz w:val="22"/>
          <w:szCs w:val="22"/>
          <w:lang w:eastAsia="en-US"/>
        </w:rPr>
        <w:br/>
        <w:t>B) 3 son verdaderos y 1 falso.</w:t>
      </w:r>
      <w:r w:rsidRPr="000C56BD">
        <w:rPr>
          <w:rFonts w:ascii="Calibri" w:hAnsi="Calibri"/>
          <w:color w:val="auto"/>
          <w:sz w:val="22"/>
          <w:szCs w:val="22"/>
          <w:lang w:eastAsia="en-US"/>
        </w:rPr>
        <w:br/>
        <w:t>C) 3 son falsos y 1 verdadero.</w:t>
      </w:r>
      <w:r w:rsidRPr="000C56BD">
        <w:rPr>
          <w:rFonts w:ascii="Calibri" w:hAnsi="Calibri"/>
          <w:color w:val="auto"/>
          <w:sz w:val="22"/>
          <w:szCs w:val="22"/>
          <w:lang w:eastAsia="en-US"/>
        </w:rPr>
        <w:br/>
        <w:t>D) Todos son verdaderos.</w:t>
      </w:r>
    </w:p>
    <w:p w14:paraId="44DC0FDB"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r w:rsidRPr="000C56BD">
        <w:rPr>
          <w:rFonts w:ascii="Calibri" w:eastAsia="Calibri" w:hAnsi="Calibri"/>
          <w:color w:val="auto"/>
          <w:sz w:val="22"/>
          <w:szCs w:val="22"/>
          <w:lang w:eastAsia="en-US"/>
        </w:rPr>
        <w:t>7) En base al siguiente diagrama de barras que representa la preferencia de los estudiantes a diferentes frutas, escoja la respuesta correcta.</w:t>
      </w:r>
    </w:p>
    <w:p w14:paraId="495915EE"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FF0000"/>
          <w:sz w:val="22"/>
          <w:szCs w:val="22"/>
          <w:lang w:eastAsia="en-US"/>
        </w:rPr>
      </w:pPr>
      <w:r w:rsidRPr="000C56BD">
        <w:rPr>
          <w:rFonts w:ascii="Calibri" w:eastAsia="Calibri" w:hAnsi="Calibri"/>
          <w:color w:val="FF0000"/>
          <w:sz w:val="22"/>
          <w:szCs w:val="22"/>
          <w:lang w:eastAsia="en-US"/>
        </w:rPr>
        <w:t xml:space="preserve">(Diagrama de barras del </w:t>
      </w:r>
      <w:proofErr w:type="spellStart"/>
      <w:r w:rsidRPr="000C56BD">
        <w:rPr>
          <w:rFonts w:ascii="Calibri" w:eastAsia="Calibri" w:hAnsi="Calibri"/>
          <w:color w:val="FF0000"/>
          <w:sz w:val="22"/>
          <w:szCs w:val="22"/>
          <w:lang w:eastAsia="en-US"/>
        </w:rPr>
        <w:t>TyA</w:t>
      </w:r>
      <w:proofErr w:type="spellEnd"/>
      <w:r w:rsidRPr="000C56BD">
        <w:rPr>
          <w:rFonts w:ascii="Calibri" w:eastAsia="Calibri" w:hAnsi="Calibri"/>
          <w:color w:val="FF0000"/>
          <w:sz w:val="22"/>
          <w:szCs w:val="22"/>
          <w:lang w:eastAsia="en-US"/>
        </w:rPr>
        <w:t xml:space="preserve"> </w:t>
      </w:r>
      <w:proofErr w:type="spellStart"/>
      <w:r w:rsidRPr="000C56BD">
        <w:rPr>
          <w:rFonts w:ascii="Calibri" w:eastAsia="Calibri" w:hAnsi="Calibri"/>
          <w:color w:val="FF0000"/>
          <w:sz w:val="22"/>
          <w:szCs w:val="22"/>
          <w:lang w:eastAsia="en-US"/>
        </w:rPr>
        <w:t>pag</w:t>
      </w:r>
      <w:proofErr w:type="spellEnd"/>
      <w:r w:rsidRPr="000C56BD">
        <w:rPr>
          <w:rFonts w:ascii="Calibri" w:eastAsia="Calibri" w:hAnsi="Calibri"/>
          <w:color w:val="FF0000"/>
          <w:sz w:val="22"/>
          <w:szCs w:val="22"/>
          <w:lang w:eastAsia="en-US"/>
        </w:rPr>
        <w:t xml:space="preserve"> 66)</w:t>
      </w:r>
    </w:p>
    <w:p w14:paraId="79AB2F56"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r w:rsidRPr="000C56BD">
        <w:rPr>
          <w:rFonts w:ascii="Calibri" w:eastAsia="Calibri" w:hAnsi="Calibri"/>
          <w:color w:val="auto"/>
          <w:sz w:val="22"/>
          <w:szCs w:val="22"/>
          <w:lang w:eastAsia="en-US"/>
        </w:rPr>
        <w:t>A) 40 estudiantes prefieren la pera</w:t>
      </w:r>
      <w:r w:rsidRPr="000C56BD">
        <w:rPr>
          <w:rFonts w:ascii="Calibri" w:eastAsia="Calibri" w:hAnsi="Calibri"/>
          <w:color w:val="auto"/>
          <w:sz w:val="22"/>
          <w:szCs w:val="22"/>
          <w:lang w:eastAsia="en-US"/>
        </w:rPr>
        <w:br/>
        <w:t>B) La fruta menos preferida es la naranja</w:t>
      </w:r>
      <w:r w:rsidRPr="000C56BD">
        <w:rPr>
          <w:rFonts w:ascii="Calibri" w:eastAsia="Calibri" w:hAnsi="Calibri"/>
          <w:color w:val="auto"/>
          <w:sz w:val="22"/>
          <w:szCs w:val="22"/>
          <w:lang w:eastAsia="en-US"/>
        </w:rPr>
        <w:br/>
        <w:t>C) 30 estudiantes prefieren el plátano</w:t>
      </w:r>
      <w:r w:rsidRPr="000C56BD">
        <w:rPr>
          <w:rFonts w:ascii="Calibri" w:eastAsia="Calibri" w:hAnsi="Calibri"/>
          <w:color w:val="auto"/>
          <w:sz w:val="22"/>
          <w:szCs w:val="22"/>
          <w:lang w:eastAsia="en-US"/>
        </w:rPr>
        <w:br/>
        <w:t>D) La fruta más preferida es la manzana</w:t>
      </w:r>
    </w:p>
    <w:p w14:paraId="3743FB51"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r w:rsidRPr="000C56BD">
        <w:rPr>
          <w:rFonts w:ascii="Calibri" w:eastAsia="Calibri" w:hAnsi="Calibri"/>
          <w:color w:val="auto"/>
          <w:sz w:val="22"/>
          <w:szCs w:val="22"/>
          <w:lang w:eastAsia="en-US"/>
        </w:rPr>
        <w:t>8) Complete el siguiente gráfico y luego seleccione la respuesta correcta.</w:t>
      </w:r>
    </w:p>
    <w:p w14:paraId="460D1CAE"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FF0000"/>
          <w:sz w:val="22"/>
          <w:szCs w:val="22"/>
          <w:lang w:eastAsia="en-US"/>
        </w:rPr>
      </w:pPr>
      <w:r w:rsidRPr="000C56BD">
        <w:rPr>
          <w:rFonts w:ascii="Calibri" w:eastAsia="Calibri" w:hAnsi="Calibri"/>
          <w:color w:val="FF0000"/>
          <w:sz w:val="22"/>
          <w:szCs w:val="22"/>
          <w:lang w:eastAsia="en-US"/>
        </w:rPr>
        <w:t xml:space="preserve">(Gráfico de multiplicación </w:t>
      </w:r>
      <w:proofErr w:type="spellStart"/>
      <w:r w:rsidRPr="000C56BD">
        <w:rPr>
          <w:rFonts w:ascii="Calibri" w:eastAsia="Calibri" w:hAnsi="Calibri"/>
          <w:color w:val="FF0000"/>
          <w:sz w:val="22"/>
          <w:szCs w:val="22"/>
          <w:lang w:eastAsia="en-US"/>
        </w:rPr>
        <w:t>pag</w:t>
      </w:r>
      <w:proofErr w:type="spellEnd"/>
      <w:r w:rsidRPr="000C56BD">
        <w:rPr>
          <w:rFonts w:ascii="Calibri" w:eastAsia="Calibri" w:hAnsi="Calibri"/>
          <w:color w:val="FF0000"/>
          <w:sz w:val="22"/>
          <w:szCs w:val="22"/>
          <w:lang w:eastAsia="en-US"/>
        </w:rPr>
        <w:t xml:space="preserve"> 82 literal 3)</w:t>
      </w:r>
    </w:p>
    <w:p w14:paraId="00121947"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r w:rsidRPr="000C56BD">
        <w:rPr>
          <w:rFonts w:ascii="Calibri" w:eastAsia="Calibri" w:hAnsi="Calibri"/>
          <w:color w:val="auto"/>
          <w:sz w:val="22"/>
          <w:szCs w:val="22"/>
          <w:lang w:eastAsia="en-US"/>
        </w:rPr>
        <w:t>A) 21, 15, 27, 24</w:t>
      </w:r>
      <w:r w:rsidRPr="000C56BD">
        <w:rPr>
          <w:rFonts w:ascii="Calibri" w:eastAsia="Calibri" w:hAnsi="Calibri"/>
          <w:color w:val="auto"/>
          <w:sz w:val="22"/>
          <w:szCs w:val="22"/>
          <w:lang w:eastAsia="en-US"/>
        </w:rPr>
        <w:br/>
        <w:t>B) 24, 27, 15, 21</w:t>
      </w:r>
      <w:r w:rsidRPr="000C56BD">
        <w:rPr>
          <w:rFonts w:ascii="Calibri" w:eastAsia="Calibri" w:hAnsi="Calibri"/>
          <w:color w:val="auto"/>
          <w:sz w:val="22"/>
          <w:szCs w:val="22"/>
          <w:lang w:eastAsia="en-US"/>
        </w:rPr>
        <w:br/>
        <w:t>C) 15, 21, 24, 27</w:t>
      </w:r>
      <w:r w:rsidRPr="000C56BD">
        <w:rPr>
          <w:rFonts w:ascii="Calibri" w:eastAsia="Calibri" w:hAnsi="Calibri"/>
          <w:color w:val="auto"/>
          <w:sz w:val="22"/>
          <w:szCs w:val="22"/>
          <w:lang w:eastAsia="en-US"/>
        </w:rPr>
        <w:br/>
        <w:t>D) 27, 24, 21, 15</w:t>
      </w:r>
    </w:p>
    <w:p w14:paraId="51607901"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7D0F0EC0"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r w:rsidRPr="000C56BD">
        <w:rPr>
          <w:rFonts w:ascii="Calibri" w:eastAsia="Calibri" w:hAnsi="Calibri"/>
          <w:color w:val="auto"/>
          <w:sz w:val="22"/>
          <w:szCs w:val="22"/>
          <w:lang w:eastAsia="en-US"/>
        </w:rPr>
        <w:t>9) En una editorial desean empacar unos libros en cajas de 18 unidades cada una, si en total se ocuparon 9 cajas completas, ¿cuántos libros en total se empacaron?</w:t>
      </w:r>
    </w:p>
    <w:p w14:paraId="45B5DF19"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r w:rsidRPr="000C56BD">
        <w:rPr>
          <w:rFonts w:ascii="Calibri" w:eastAsia="Calibri" w:hAnsi="Calibri"/>
          <w:color w:val="auto"/>
          <w:sz w:val="22"/>
          <w:szCs w:val="22"/>
          <w:lang w:eastAsia="en-US"/>
        </w:rPr>
        <w:t>A) 18</w:t>
      </w:r>
      <w:r w:rsidRPr="000C56BD">
        <w:rPr>
          <w:rFonts w:ascii="Calibri" w:eastAsia="Calibri" w:hAnsi="Calibri"/>
          <w:color w:val="auto"/>
          <w:sz w:val="22"/>
          <w:szCs w:val="22"/>
          <w:lang w:eastAsia="en-US"/>
        </w:rPr>
        <w:br/>
        <w:t>B) 162</w:t>
      </w:r>
      <w:r w:rsidRPr="000C56BD">
        <w:rPr>
          <w:rFonts w:ascii="Calibri" w:eastAsia="Calibri" w:hAnsi="Calibri"/>
          <w:color w:val="auto"/>
          <w:sz w:val="22"/>
          <w:szCs w:val="22"/>
          <w:lang w:eastAsia="en-US"/>
        </w:rPr>
        <w:br/>
        <w:t>C) 27</w:t>
      </w:r>
      <w:r w:rsidRPr="000C56BD">
        <w:rPr>
          <w:rFonts w:ascii="Calibri" w:eastAsia="Calibri" w:hAnsi="Calibri"/>
          <w:color w:val="auto"/>
          <w:sz w:val="22"/>
          <w:szCs w:val="22"/>
          <w:lang w:eastAsia="en-US"/>
        </w:rPr>
        <w:br/>
        <w:t>D) 164</w:t>
      </w:r>
    </w:p>
    <w:p w14:paraId="6D3CABF4" w14:textId="77777777" w:rsidR="00293FB6"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4B9DA2BB"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7978B9C5"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277BB29A"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r w:rsidRPr="000C56BD">
        <w:rPr>
          <w:rFonts w:ascii="Calibri" w:eastAsia="Calibri" w:hAnsi="Calibri"/>
          <w:color w:val="auto"/>
          <w:sz w:val="22"/>
          <w:szCs w:val="22"/>
          <w:lang w:eastAsia="en-US"/>
        </w:rPr>
        <w:t>10) El perímetro de rectángulo mostrado a continuación es:</w:t>
      </w:r>
    </w:p>
    <w:p w14:paraId="4F7F977C"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r w:rsidRPr="000C56BD">
        <w:rPr>
          <w:rFonts w:ascii="Calibri" w:eastAsia="Calibri" w:hAnsi="Calibri"/>
          <w:color w:val="FF0000"/>
          <w:sz w:val="22"/>
          <w:szCs w:val="22"/>
          <w:lang w:eastAsia="en-US"/>
        </w:rPr>
        <w:t xml:space="preserve">(Figura del rectángulo </w:t>
      </w:r>
      <w:proofErr w:type="spellStart"/>
      <w:r w:rsidRPr="000C56BD">
        <w:rPr>
          <w:rFonts w:ascii="Calibri" w:eastAsia="Calibri" w:hAnsi="Calibri"/>
          <w:color w:val="FF0000"/>
          <w:sz w:val="22"/>
          <w:szCs w:val="22"/>
          <w:lang w:eastAsia="en-US"/>
        </w:rPr>
        <w:t>pag</w:t>
      </w:r>
      <w:proofErr w:type="spellEnd"/>
      <w:r w:rsidRPr="000C56BD">
        <w:rPr>
          <w:rFonts w:ascii="Calibri" w:eastAsia="Calibri" w:hAnsi="Calibri"/>
          <w:color w:val="FF0000"/>
          <w:sz w:val="22"/>
          <w:szCs w:val="22"/>
          <w:lang w:eastAsia="en-US"/>
        </w:rPr>
        <w:t xml:space="preserve"> 101 literal 6  a=6 y b=8)</w:t>
      </w:r>
    </w:p>
    <w:p w14:paraId="6CE34C35"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r w:rsidRPr="000C56BD">
        <w:rPr>
          <w:rFonts w:ascii="Calibri" w:eastAsia="Calibri" w:hAnsi="Calibri"/>
          <w:color w:val="auto"/>
          <w:sz w:val="22"/>
          <w:szCs w:val="22"/>
          <w:lang w:eastAsia="en-US"/>
        </w:rPr>
        <w:t>A) 16</w:t>
      </w:r>
      <w:r w:rsidRPr="000C56BD">
        <w:rPr>
          <w:rFonts w:ascii="Calibri" w:eastAsia="Calibri" w:hAnsi="Calibri"/>
          <w:color w:val="auto"/>
          <w:sz w:val="22"/>
          <w:szCs w:val="22"/>
          <w:lang w:eastAsia="en-US"/>
        </w:rPr>
        <w:br/>
        <w:t>B) 12</w:t>
      </w:r>
      <w:r w:rsidRPr="000C56BD">
        <w:rPr>
          <w:rFonts w:ascii="Calibri" w:eastAsia="Calibri" w:hAnsi="Calibri"/>
          <w:color w:val="auto"/>
          <w:sz w:val="22"/>
          <w:szCs w:val="22"/>
          <w:lang w:eastAsia="en-US"/>
        </w:rPr>
        <w:br/>
        <w:t>C) 28</w:t>
      </w:r>
      <w:r w:rsidRPr="000C56BD">
        <w:rPr>
          <w:rFonts w:ascii="Calibri" w:eastAsia="Calibri" w:hAnsi="Calibri"/>
          <w:color w:val="auto"/>
          <w:sz w:val="22"/>
          <w:szCs w:val="22"/>
          <w:lang w:eastAsia="en-US"/>
        </w:rPr>
        <w:br/>
        <w:t>D) 14</w:t>
      </w:r>
    </w:p>
    <w:p w14:paraId="66EF7720"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0BB9F9CB"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78B09B30"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2A3E745A"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39027A89"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2F23AB71"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0674E772"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4DDFA847"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1847778C"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08C201D7"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15CD4FA1"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007481A6"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109E6C96"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28B88193"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494FA387"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0F41604E"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5A183B7E"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6EAF4296"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549A7152"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43FA484E"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73B4B94A"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77354DBB"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52F3F6E5"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745381AF"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8"/>
          <w:szCs w:val="22"/>
          <w:lang w:eastAsia="en-US"/>
        </w:rPr>
      </w:pPr>
      <w:r w:rsidRPr="000C56BD">
        <w:rPr>
          <w:rFonts w:ascii="Calibri" w:eastAsia="Calibri" w:hAnsi="Calibri"/>
          <w:color w:val="auto"/>
          <w:sz w:val="28"/>
          <w:szCs w:val="22"/>
          <w:lang w:eastAsia="en-US"/>
        </w:rPr>
        <w:t xml:space="preserve">CLAVES DE ÍTEMS </w:t>
      </w:r>
    </w:p>
    <w:p w14:paraId="42A31641"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b/>
          <w:color w:val="auto"/>
          <w:szCs w:val="22"/>
          <w:lang w:eastAsia="en-US"/>
        </w:rPr>
      </w:pPr>
      <w:r w:rsidRPr="000C56BD">
        <w:rPr>
          <w:rFonts w:ascii="Calibri" w:eastAsia="Calibri" w:hAnsi="Calibri"/>
          <w:b/>
          <w:color w:val="auto"/>
          <w:szCs w:val="22"/>
          <w:lang w:eastAsia="en-US"/>
        </w:rPr>
        <w:t>ÍTEM 1</w:t>
      </w:r>
    </w:p>
    <w:tbl>
      <w:tblPr>
        <w:tblW w:w="10065" w:type="dxa"/>
        <w:tblInd w:w="-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36"/>
        <w:gridCol w:w="7229"/>
      </w:tblGrid>
      <w:tr w:rsidR="00293FB6" w:rsidRPr="000C56BD" w14:paraId="1016F412" w14:textId="77777777" w:rsidTr="00A55F65">
        <w:trPr>
          <w:trHeight w:val="688"/>
        </w:trPr>
        <w:tc>
          <w:tcPr>
            <w:tcW w:w="283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59982E0" w14:textId="77777777" w:rsidR="00293FB6" w:rsidRPr="000C56BD" w:rsidRDefault="00293FB6" w:rsidP="00A55F65">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b/>
                <w:color w:val="auto"/>
                <w:sz w:val="22"/>
                <w:szCs w:val="22"/>
                <w:lang w:val="es-ES"/>
              </w:rPr>
            </w:pPr>
            <w:r w:rsidRPr="000C56BD">
              <w:rPr>
                <w:rFonts w:ascii="Arial" w:eastAsia="Arial" w:hAnsi="Arial" w:cs="Arial"/>
                <w:b/>
                <w:color w:val="auto"/>
                <w:sz w:val="22"/>
                <w:szCs w:val="22"/>
                <w:lang w:val="es-ES"/>
              </w:rPr>
              <w:t>Opciones de respuesta</w:t>
            </w:r>
          </w:p>
        </w:tc>
        <w:tc>
          <w:tcPr>
            <w:tcW w:w="722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D3E74E2" w14:textId="77777777" w:rsidR="00293FB6" w:rsidRPr="000C56BD" w:rsidRDefault="00293FB6" w:rsidP="00A55F65">
            <w:pPr>
              <w:tabs>
                <w:tab w:val="clear" w:pos="708"/>
              </w:tabs>
              <w:spacing w:line="276" w:lineRule="auto"/>
              <w:rPr>
                <w:rFonts w:ascii="Arial" w:eastAsia="Arial" w:hAnsi="Arial" w:cs="Arial"/>
                <w:b/>
                <w:color w:val="auto"/>
                <w:sz w:val="22"/>
                <w:szCs w:val="22"/>
                <w:lang w:val="es-ES"/>
              </w:rPr>
            </w:pPr>
            <w:r w:rsidRPr="000C56BD">
              <w:rPr>
                <w:rFonts w:ascii="Arial" w:eastAsia="Arial" w:hAnsi="Arial" w:cs="Arial"/>
                <w:b/>
                <w:color w:val="auto"/>
                <w:sz w:val="22"/>
                <w:szCs w:val="22"/>
                <w:lang w:val="es-ES"/>
              </w:rPr>
              <w:t>Argumentaciones</w:t>
            </w:r>
          </w:p>
        </w:tc>
      </w:tr>
      <w:tr w:rsidR="00293FB6" w:rsidRPr="000C56BD" w14:paraId="2A5A1A7E" w14:textId="77777777" w:rsidTr="00A55F65">
        <w:trPr>
          <w:trHeight w:val="688"/>
        </w:trPr>
        <w:tc>
          <w:tcPr>
            <w:tcW w:w="283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B9E14A7" w14:textId="77777777" w:rsidR="00293FB6" w:rsidRPr="000C56BD" w:rsidRDefault="00293FB6" w:rsidP="00A55F65">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lang w:val="es-ES"/>
              </w:rPr>
            </w:pPr>
            <w:r w:rsidRPr="000C56BD">
              <w:rPr>
                <w:rFonts w:ascii="Arial" w:eastAsia="Arial" w:hAnsi="Arial" w:cs="Arial"/>
                <w:color w:val="auto"/>
                <w:sz w:val="22"/>
                <w:szCs w:val="22"/>
                <w:lang w:val="es-ES"/>
              </w:rPr>
              <w:t>A) 190</w:t>
            </w:r>
            <w:r w:rsidRPr="000C56BD">
              <w:rPr>
                <w:rFonts w:ascii="Arial" w:eastAsia="Arial" w:hAnsi="Arial" w:cs="Arial"/>
                <w:color w:val="auto"/>
                <w:sz w:val="22"/>
                <w:szCs w:val="22"/>
                <w:lang w:val="es-ES"/>
              </w:rPr>
              <w:br/>
            </w:r>
          </w:p>
        </w:tc>
        <w:tc>
          <w:tcPr>
            <w:tcW w:w="722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A8B3AC2" w14:textId="77777777" w:rsidR="00293FB6" w:rsidRPr="000C56BD" w:rsidRDefault="00293FB6" w:rsidP="00A55F65">
            <w:pPr>
              <w:tabs>
                <w:tab w:val="clear" w:pos="708"/>
              </w:tabs>
              <w:spacing w:line="276" w:lineRule="auto"/>
              <w:rPr>
                <w:rFonts w:ascii="Arial" w:eastAsia="Arial" w:hAnsi="Arial" w:cs="Arial"/>
                <w:color w:val="auto"/>
                <w:sz w:val="22"/>
                <w:szCs w:val="22"/>
                <w:lang w:val="es-ES"/>
              </w:rPr>
            </w:pPr>
            <w:r w:rsidRPr="000C56BD">
              <w:rPr>
                <w:rFonts w:ascii="Arial" w:eastAsia="Arial" w:hAnsi="Arial" w:cs="Arial"/>
                <w:color w:val="auto"/>
                <w:sz w:val="22"/>
                <w:szCs w:val="22"/>
                <w:lang w:val="es-ES"/>
              </w:rPr>
              <w:t>Incorrecto porque el literal a) muestra un valor de 200 menos 10.</w:t>
            </w:r>
          </w:p>
        </w:tc>
      </w:tr>
      <w:tr w:rsidR="00293FB6" w:rsidRPr="000C56BD" w14:paraId="3977476C" w14:textId="77777777" w:rsidTr="00A55F65">
        <w:trPr>
          <w:trHeight w:val="688"/>
        </w:trPr>
        <w:tc>
          <w:tcPr>
            <w:tcW w:w="283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DB70A78" w14:textId="77777777" w:rsidR="00293FB6" w:rsidRPr="000C56BD" w:rsidRDefault="00293FB6" w:rsidP="00A55F65">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lang w:val="es-ES"/>
              </w:rPr>
            </w:pPr>
            <w:r w:rsidRPr="000C56BD">
              <w:rPr>
                <w:rFonts w:ascii="Arial" w:eastAsia="Arial" w:hAnsi="Arial" w:cs="Arial"/>
                <w:color w:val="auto"/>
                <w:sz w:val="22"/>
                <w:szCs w:val="22"/>
                <w:lang w:val="es-ES"/>
              </w:rPr>
              <w:t>B) 220</w:t>
            </w:r>
            <w:r w:rsidRPr="000C56BD">
              <w:rPr>
                <w:rFonts w:ascii="Arial" w:eastAsia="Arial" w:hAnsi="Arial" w:cs="Arial"/>
                <w:color w:val="auto"/>
                <w:sz w:val="22"/>
                <w:szCs w:val="22"/>
                <w:lang w:val="es-ES"/>
              </w:rPr>
              <w:br/>
            </w:r>
          </w:p>
        </w:tc>
        <w:tc>
          <w:tcPr>
            <w:tcW w:w="722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2198E5C" w14:textId="77777777" w:rsidR="00293FB6" w:rsidRPr="000C56BD" w:rsidRDefault="00293FB6" w:rsidP="00A55F65">
            <w:pPr>
              <w:tabs>
                <w:tab w:val="clear" w:pos="708"/>
              </w:tabs>
              <w:spacing w:line="276" w:lineRule="auto"/>
              <w:rPr>
                <w:rFonts w:ascii="Arial" w:eastAsia="Arial" w:hAnsi="Arial" w:cs="Arial"/>
                <w:color w:val="auto"/>
                <w:sz w:val="22"/>
                <w:szCs w:val="22"/>
                <w:lang w:val="es-ES"/>
              </w:rPr>
            </w:pPr>
            <w:r w:rsidRPr="000C56BD">
              <w:rPr>
                <w:rFonts w:ascii="Arial" w:eastAsia="Arial" w:hAnsi="Arial" w:cs="Arial"/>
                <w:color w:val="auto"/>
                <w:sz w:val="22"/>
                <w:szCs w:val="22"/>
                <w:lang w:val="es-ES"/>
              </w:rPr>
              <w:t>Incorrecto porque el literal b) muestra un valor de 200 más 20.</w:t>
            </w:r>
          </w:p>
        </w:tc>
      </w:tr>
      <w:tr w:rsidR="00293FB6" w:rsidRPr="000C56BD" w14:paraId="5FCDE83B" w14:textId="77777777" w:rsidTr="00A55F65">
        <w:trPr>
          <w:trHeight w:val="688"/>
        </w:trPr>
        <w:tc>
          <w:tcPr>
            <w:tcW w:w="283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FFBD892" w14:textId="77777777" w:rsidR="00293FB6" w:rsidRPr="000C56BD" w:rsidRDefault="00293FB6" w:rsidP="00A55F65">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lang w:val="es-ES"/>
              </w:rPr>
            </w:pPr>
            <w:r w:rsidRPr="000C56BD">
              <w:rPr>
                <w:rFonts w:ascii="Arial" w:eastAsia="Arial" w:hAnsi="Arial" w:cs="Arial"/>
                <w:color w:val="auto"/>
                <w:sz w:val="22"/>
                <w:szCs w:val="22"/>
                <w:lang w:val="es-ES"/>
              </w:rPr>
              <w:t>C) 210</w:t>
            </w:r>
            <w:r w:rsidRPr="000C56BD">
              <w:rPr>
                <w:rFonts w:ascii="Arial" w:eastAsia="Arial" w:hAnsi="Arial" w:cs="Arial"/>
                <w:color w:val="auto"/>
                <w:sz w:val="22"/>
                <w:szCs w:val="22"/>
                <w:lang w:val="es-ES"/>
              </w:rPr>
              <w:br/>
            </w:r>
          </w:p>
        </w:tc>
        <w:tc>
          <w:tcPr>
            <w:tcW w:w="722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BB026D0" w14:textId="77777777" w:rsidR="00293FB6" w:rsidRPr="000C56BD" w:rsidRDefault="00293FB6" w:rsidP="00A55F65">
            <w:pPr>
              <w:tabs>
                <w:tab w:val="clear" w:pos="708"/>
              </w:tabs>
              <w:spacing w:line="276" w:lineRule="auto"/>
              <w:rPr>
                <w:rFonts w:ascii="Arial" w:eastAsia="Arial" w:hAnsi="Arial" w:cs="Arial"/>
                <w:color w:val="auto"/>
                <w:sz w:val="22"/>
                <w:szCs w:val="22"/>
                <w:lang w:val="es-ES"/>
              </w:rPr>
            </w:pPr>
            <w:r w:rsidRPr="000C56BD">
              <w:rPr>
                <w:rFonts w:ascii="Arial" w:eastAsia="Arial" w:hAnsi="Arial" w:cs="Arial"/>
                <w:color w:val="auto"/>
                <w:sz w:val="22"/>
                <w:szCs w:val="22"/>
                <w:lang w:val="es-ES"/>
              </w:rPr>
              <w:t>Correcto porque el patrón de formación de la sucesión es más 30 y luego menos 20 así sucesivamente. Por lo tanto en 190-10=180 toca más 30, 180+30=210</w:t>
            </w:r>
          </w:p>
        </w:tc>
      </w:tr>
      <w:tr w:rsidR="00293FB6" w:rsidRPr="000C56BD" w14:paraId="25C28793" w14:textId="77777777" w:rsidTr="00A55F65">
        <w:trPr>
          <w:trHeight w:val="688"/>
        </w:trPr>
        <w:tc>
          <w:tcPr>
            <w:tcW w:w="283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9530435" w14:textId="77777777" w:rsidR="00293FB6" w:rsidRPr="000C56BD" w:rsidRDefault="00293FB6" w:rsidP="00A55F65">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lang w:val="es-ES"/>
              </w:rPr>
            </w:pPr>
            <w:r w:rsidRPr="000C56BD">
              <w:rPr>
                <w:rFonts w:ascii="Arial" w:eastAsia="Arial" w:hAnsi="Arial" w:cs="Arial"/>
                <w:color w:val="auto"/>
                <w:sz w:val="22"/>
                <w:szCs w:val="22"/>
                <w:lang w:val="es-ES"/>
              </w:rPr>
              <w:t>D) 180</w:t>
            </w:r>
          </w:p>
          <w:p w14:paraId="00D57139" w14:textId="77777777" w:rsidR="00293FB6" w:rsidRPr="000C56BD" w:rsidRDefault="00293FB6" w:rsidP="00A55F65">
            <w:pPr>
              <w:pBdr>
                <w:top w:val="none" w:sz="0" w:space="0" w:color="auto"/>
                <w:left w:val="none" w:sz="0" w:space="0" w:color="auto"/>
                <w:bottom w:val="none" w:sz="0" w:space="0" w:color="auto"/>
                <w:right w:val="none" w:sz="0" w:space="0" w:color="auto"/>
                <w:between w:val="none" w:sz="0" w:space="0" w:color="auto"/>
              </w:pBdr>
              <w:tabs>
                <w:tab w:val="clear" w:pos="708"/>
              </w:tabs>
              <w:spacing w:line="276" w:lineRule="auto"/>
              <w:rPr>
                <w:rFonts w:ascii="Arial" w:eastAsia="Arial" w:hAnsi="Arial" w:cs="Arial"/>
                <w:color w:val="auto"/>
                <w:sz w:val="22"/>
                <w:szCs w:val="22"/>
                <w:lang w:val="es-ES"/>
              </w:rPr>
            </w:pPr>
          </w:p>
        </w:tc>
        <w:tc>
          <w:tcPr>
            <w:tcW w:w="722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76556E0" w14:textId="77777777" w:rsidR="00293FB6" w:rsidRPr="000C56BD" w:rsidRDefault="00293FB6" w:rsidP="00A55F65">
            <w:pPr>
              <w:tabs>
                <w:tab w:val="clear" w:pos="708"/>
              </w:tabs>
              <w:spacing w:line="276" w:lineRule="auto"/>
              <w:rPr>
                <w:rFonts w:ascii="Arial" w:eastAsia="Arial" w:hAnsi="Arial" w:cs="Arial"/>
                <w:color w:val="auto"/>
                <w:sz w:val="22"/>
                <w:szCs w:val="22"/>
                <w:lang w:val="es-ES"/>
              </w:rPr>
            </w:pPr>
            <w:r w:rsidRPr="000C56BD">
              <w:rPr>
                <w:rFonts w:ascii="Arial" w:eastAsia="Arial" w:hAnsi="Arial" w:cs="Arial"/>
                <w:color w:val="auto"/>
                <w:sz w:val="22"/>
                <w:szCs w:val="22"/>
                <w:lang w:val="es-ES"/>
              </w:rPr>
              <w:t>Incorrecto porque el literal d) muestra un valor que corresponde a uno de los números de la sucesión.</w:t>
            </w:r>
          </w:p>
        </w:tc>
      </w:tr>
    </w:tbl>
    <w:p w14:paraId="32D7DA39"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b/>
          <w:color w:val="auto"/>
          <w:szCs w:val="22"/>
          <w:lang w:eastAsia="en-US"/>
        </w:rPr>
      </w:pPr>
    </w:p>
    <w:p w14:paraId="1DDB874D"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b/>
          <w:color w:val="auto"/>
          <w:szCs w:val="22"/>
          <w:lang w:eastAsia="en-US"/>
        </w:rPr>
      </w:pPr>
      <w:r w:rsidRPr="000C56BD">
        <w:rPr>
          <w:rFonts w:ascii="Calibri" w:eastAsia="Calibri" w:hAnsi="Calibri"/>
          <w:b/>
          <w:color w:val="auto"/>
          <w:szCs w:val="22"/>
          <w:lang w:eastAsia="en-US"/>
        </w:rPr>
        <w:t xml:space="preserve">ÍTEM 2 </w:t>
      </w:r>
    </w:p>
    <w:tbl>
      <w:tblPr>
        <w:tblStyle w:val="Tablaconcuadrcula1"/>
        <w:tblW w:w="10065" w:type="dxa"/>
        <w:tblInd w:w="-601" w:type="dxa"/>
        <w:tblLayout w:type="fixed"/>
        <w:tblLook w:val="04A0" w:firstRow="1" w:lastRow="0" w:firstColumn="1" w:lastColumn="0" w:noHBand="0" w:noVBand="1"/>
      </w:tblPr>
      <w:tblGrid>
        <w:gridCol w:w="2836"/>
        <w:gridCol w:w="7229"/>
      </w:tblGrid>
      <w:tr w:rsidR="00293FB6" w:rsidRPr="000C56BD" w14:paraId="3F4ECB12" w14:textId="77777777" w:rsidTr="00A55F65">
        <w:trPr>
          <w:trHeight w:val="688"/>
        </w:trPr>
        <w:tc>
          <w:tcPr>
            <w:tcW w:w="2836" w:type="dxa"/>
          </w:tcPr>
          <w:p w14:paraId="09E254DA" w14:textId="77777777" w:rsidR="00293FB6" w:rsidRPr="000C56BD" w:rsidRDefault="00293FB6" w:rsidP="00A55F65">
            <w:pPr>
              <w:spacing w:line="276" w:lineRule="auto"/>
              <w:rPr>
                <w:rFonts w:ascii="Arial" w:eastAsia="Arial" w:hAnsi="Arial" w:cs="Arial"/>
                <w:b/>
                <w:lang w:val="es-ES"/>
              </w:rPr>
            </w:pPr>
            <w:r w:rsidRPr="000C56BD">
              <w:rPr>
                <w:rFonts w:ascii="Arial" w:eastAsia="Arial" w:hAnsi="Arial" w:cs="Arial"/>
                <w:b/>
                <w:lang w:val="es-ES"/>
              </w:rPr>
              <w:t>Opciones de respuesta</w:t>
            </w:r>
          </w:p>
        </w:tc>
        <w:tc>
          <w:tcPr>
            <w:tcW w:w="7229" w:type="dxa"/>
          </w:tcPr>
          <w:p w14:paraId="4ADDF00C" w14:textId="77777777" w:rsidR="00293FB6" w:rsidRPr="000C56BD" w:rsidRDefault="00293FB6" w:rsidP="00A55F65">
            <w:pPr>
              <w:spacing w:line="276" w:lineRule="auto"/>
              <w:rPr>
                <w:rFonts w:ascii="Arial" w:eastAsia="Arial" w:hAnsi="Arial" w:cs="Arial"/>
                <w:b/>
                <w:lang w:val="es-ES"/>
              </w:rPr>
            </w:pPr>
            <w:r w:rsidRPr="000C56BD">
              <w:rPr>
                <w:rFonts w:ascii="Arial" w:eastAsia="Arial" w:hAnsi="Arial" w:cs="Arial"/>
                <w:b/>
                <w:lang w:val="es-ES"/>
              </w:rPr>
              <w:t>Argumentaciones</w:t>
            </w:r>
          </w:p>
        </w:tc>
      </w:tr>
      <w:tr w:rsidR="00293FB6" w:rsidRPr="000C56BD" w14:paraId="2776F16F" w14:textId="77777777" w:rsidTr="00A55F65">
        <w:tc>
          <w:tcPr>
            <w:tcW w:w="2836" w:type="dxa"/>
            <w:vAlign w:val="center"/>
          </w:tcPr>
          <w:p w14:paraId="4CD15771" w14:textId="77777777" w:rsidR="00293FB6" w:rsidRPr="000C56BD" w:rsidRDefault="00293FB6" w:rsidP="00A55F65">
            <w:pPr>
              <w:spacing w:after="200" w:line="276" w:lineRule="auto"/>
            </w:pPr>
            <w:r w:rsidRPr="000C56BD">
              <w:t>A) 3590</w:t>
            </w:r>
            <w:r w:rsidRPr="000C56BD">
              <w:br/>
            </w:r>
          </w:p>
        </w:tc>
        <w:tc>
          <w:tcPr>
            <w:tcW w:w="7229" w:type="dxa"/>
          </w:tcPr>
          <w:p w14:paraId="16146517" w14:textId="77777777" w:rsidR="00293FB6" w:rsidRPr="000C56BD" w:rsidRDefault="00293FB6" w:rsidP="00A55F65">
            <w:pPr>
              <w:spacing w:after="200" w:line="276" w:lineRule="auto"/>
            </w:pPr>
            <w:r w:rsidRPr="000C56BD">
              <w:t>Incorrecto porque la centena, la decena y la unidad están mal ubicadas.</w:t>
            </w:r>
          </w:p>
        </w:tc>
      </w:tr>
      <w:tr w:rsidR="00293FB6" w:rsidRPr="000C56BD" w14:paraId="13B80DBF" w14:textId="77777777" w:rsidTr="00A55F65">
        <w:tc>
          <w:tcPr>
            <w:tcW w:w="2836" w:type="dxa"/>
          </w:tcPr>
          <w:p w14:paraId="1918ED25" w14:textId="77777777" w:rsidR="00293FB6" w:rsidRPr="000C56BD" w:rsidRDefault="00293FB6" w:rsidP="00A55F65">
            <w:pPr>
              <w:spacing w:after="200" w:line="276" w:lineRule="auto"/>
            </w:pPr>
            <w:r w:rsidRPr="000C56BD">
              <w:t>B) 9530</w:t>
            </w:r>
            <w:r w:rsidRPr="000C56BD">
              <w:br/>
            </w:r>
          </w:p>
        </w:tc>
        <w:tc>
          <w:tcPr>
            <w:tcW w:w="7229" w:type="dxa"/>
          </w:tcPr>
          <w:p w14:paraId="6C4E524C" w14:textId="77777777" w:rsidR="00293FB6" w:rsidRPr="000C56BD" w:rsidRDefault="00293FB6" w:rsidP="00A55F65">
            <w:pPr>
              <w:spacing w:after="200" w:line="276" w:lineRule="auto"/>
            </w:pPr>
            <w:r w:rsidRPr="000C56BD">
              <w:t>Incorrecto porque la unidad de mil corresponde a 3 y no a 9 que es la unidad.</w:t>
            </w:r>
          </w:p>
        </w:tc>
      </w:tr>
      <w:tr w:rsidR="00293FB6" w:rsidRPr="000C56BD" w14:paraId="09B0F3C6" w14:textId="77777777" w:rsidTr="00A55F65">
        <w:tc>
          <w:tcPr>
            <w:tcW w:w="2836" w:type="dxa"/>
          </w:tcPr>
          <w:p w14:paraId="16F40DAA" w14:textId="77777777" w:rsidR="00293FB6" w:rsidRPr="000C56BD" w:rsidRDefault="00293FB6" w:rsidP="00A55F65">
            <w:pPr>
              <w:spacing w:after="200" w:line="276" w:lineRule="auto"/>
            </w:pPr>
            <w:r w:rsidRPr="000C56BD">
              <w:t>C) 5930</w:t>
            </w:r>
            <w:r w:rsidRPr="000C56BD">
              <w:br/>
            </w:r>
          </w:p>
        </w:tc>
        <w:tc>
          <w:tcPr>
            <w:tcW w:w="7229" w:type="dxa"/>
          </w:tcPr>
          <w:p w14:paraId="2BBCEBDB" w14:textId="77777777" w:rsidR="00293FB6" w:rsidRPr="000C56BD" w:rsidRDefault="00293FB6" w:rsidP="00A55F65">
            <w:pPr>
              <w:spacing w:after="200" w:line="276" w:lineRule="auto"/>
            </w:pPr>
            <w:r w:rsidRPr="000C56BD">
              <w:t>Incorrecta porque la unidad de mil es 3 no 5.</w:t>
            </w:r>
          </w:p>
        </w:tc>
      </w:tr>
      <w:tr w:rsidR="00293FB6" w:rsidRPr="000C56BD" w14:paraId="4CCD825B" w14:textId="77777777" w:rsidTr="00A55F65">
        <w:tc>
          <w:tcPr>
            <w:tcW w:w="2836" w:type="dxa"/>
          </w:tcPr>
          <w:p w14:paraId="6484A3C8" w14:textId="77777777" w:rsidR="00293FB6" w:rsidRPr="000C56BD" w:rsidRDefault="00293FB6" w:rsidP="00A55F65">
            <w:pPr>
              <w:spacing w:after="200" w:line="276" w:lineRule="auto"/>
            </w:pPr>
            <w:r w:rsidRPr="000C56BD">
              <w:t>D) 3059</w:t>
            </w:r>
            <w:r w:rsidRPr="000C56BD">
              <w:br/>
            </w:r>
          </w:p>
        </w:tc>
        <w:tc>
          <w:tcPr>
            <w:tcW w:w="7229" w:type="dxa"/>
          </w:tcPr>
          <w:p w14:paraId="4F8C19FB" w14:textId="77777777" w:rsidR="00293FB6" w:rsidRPr="000C56BD" w:rsidRDefault="00293FB6" w:rsidP="00A55F65">
            <w:pPr>
              <w:spacing w:after="200" w:line="276" w:lineRule="auto"/>
            </w:pPr>
            <w:r w:rsidRPr="000C56BD">
              <w:t xml:space="preserve">Correcto porque un número de cuatro cifras se compone en un orden de unidad de </w:t>
            </w:r>
            <w:proofErr w:type="gramStart"/>
            <w:r w:rsidRPr="000C56BD">
              <w:t>mil(</w:t>
            </w:r>
            <w:proofErr w:type="gramEnd"/>
            <w:r w:rsidRPr="000C56BD">
              <w:t xml:space="preserve">UM), centena(C), decena(D) y la unidad(U) en ese orden. </w:t>
            </w:r>
          </w:p>
        </w:tc>
      </w:tr>
    </w:tbl>
    <w:p w14:paraId="030EC48A" w14:textId="77777777" w:rsidR="00293FB6"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68968FB0" w14:textId="77777777" w:rsidR="00293FB6"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73133D8F" w14:textId="77777777" w:rsidR="00293FB6"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442D9A00" w14:textId="77777777" w:rsidR="00293FB6"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2479C001" w14:textId="77777777" w:rsidR="00293FB6"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6DC79D35" w14:textId="77777777" w:rsidR="00293FB6"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1DE6F8F6"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40E9AED6"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b/>
          <w:color w:val="auto"/>
          <w:sz w:val="22"/>
          <w:szCs w:val="22"/>
          <w:lang w:eastAsia="en-US"/>
        </w:rPr>
      </w:pPr>
      <w:r w:rsidRPr="000C56BD">
        <w:rPr>
          <w:rFonts w:ascii="Calibri" w:eastAsia="Calibri" w:hAnsi="Calibri"/>
          <w:b/>
          <w:color w:val="auto"/>
          <w:sz w:val="22"/>
          <w:szCs w:val="22"/>
          <w:lang w:eastAsia="en-US"/>
        </w:rPr>
        <w:t>ÍTEM 3</w:t>
      </w:r>
    </w:p>
    <w:tbl>
      <w:tblPr>
        <w:tblStyle w:val="Tablaconcuadrcula1"/>
        <w:tblW w:w="10065" w:type="dxa"/>
        <w:tblInd w:w="-601" w:type="dxa"/>
        <w:tblLayout w:type="fixed"/>
        <w:tblLook w:val="04A0" w:firstRow="1" w:lastRow="0" w:firstColumn="1" w:lastColumn="0" w:noHBand="0" w:noVBand="1"/>
      </w:tblPr>
      <w:tblGrid>
        <w:gridCol w:w="2694"/>
        <w:gridCol w:w="7371"/>
      </w:tblGrid>
      <w:tr w:rsidR="00293FB6" w:rsidRPr="000C56BD" w14:paraId="78875809" w14:textId="77777777" w:rsidTr="00A55F65">
        <w:trPr>
          <w:trHeight w:val="688"/>
        </w:trPr>
        <w:tc>
          <w:tcPr>
            <w:tcW w:w="2694" w:type="dxa"/>
          </w:tcPr>
          <w:p w14:paraId="5FE52DCB" w14:textId="77777777" w:rsidR="00293FB6" w:rsidRPr="000C56BD" w:rsidRDefault="00293FB6" w:rsidP="00A55F65">
            <w:pPr>
              <w:spacing w:line="276" w:lineRule="auto"/>
              <w:rPr>
                <w:rFonts w:ascii="Arial" w:eastAsia="Arial" w:hAnsi="Arial" w:cs="Arial"/>
                <w:b/>
                <w:lang w:val="es-ES"/>
              </w:rPr>
            </w:pPr>
            <w:r w:rsidRPr="000C56BD">
              <w:rPr>
                <w:rFonts w:ascii="Arial" w:eastAsia="Arial" w:hAnsi="Arial" w:cs="Arial"/>
                <w:b/>
                <w:lang w:val="es-ES"/>
              </w:rPr>
              <w:t>Opciones de respuesta</w:t>
            </w:r>
          </w:p>
        </w:tc>
        <w:tc>
          <w:tcPr>
            <w:tcW w:w="7371" w:type="dxa"/>
          </w:tcPr>
          <w:p w14:paraId="761AADB8" w14:textId="77777777" w:rsidR="00293FB6" w:rsidRPr="000C56BD" w:rsidRDefault="00293FB6" w:rsidP="00A55F65">
            <w:pPr>
              <w:spacing w:line="276" w:lineRule="auto"/>
              <w:rPr>
                <w:rFonts w:ascii="Arial" w:eastAsia="Arial" w:hAnsi="Arial" w:cs="Arial"/>
                <w:b/>
                <w:lang w:val="es-ES"/>
              </w:rPr>
            </w:pPr>
            <w:r w:rsidRPr="000C56BD">
              <w:rPr>
                <w:rFonts w:ascii="Arial" w:eastAsia="Arial" w:hAnsi="Arial" w:cs="Arial"/>
                <w:b/>
                <w:lang w:val="es-ES"/>
              </w:rPr>
              <w:t>Argumentaciones</w:t>
            </w:r>
          </w:p>
        </w:tc>
      </w:tr>
      <w:tr w:rsidR="00293FB6" w:rsidRPr="000C56BD" w14:paraId="2A8AF1A5" w14:textId="77777777" w:rsidTr="00A55F65">
        <w:tc>
          <w:tcPr>
            <w:tcW w:w="2694" w:type="dxa"/>
            <w:vAlign w:val="center"/>
          </w:tcPr>
          <w:p w14:paraId="7B495C8F" w14:textId="77777777" w:rsidR="00293FB6" w:rsidRPr="000C56BD" w:rsidRDefault="00293FB6" w:rsidP="00A55F65">
            <w:pPr>
              <w:spacing w:after="200" w:line="276" w:lineRule="auto"/>
            </w:pPr>
            <w:r w:rsidRPr="000C56BD">
              <w:t>A) 7638;  6348</w:t>
            </w:r>
            <w:r w:rsidRPr="000C56BD">
              <w:br/>
            </w:r>
          </w:p>
        </w:tc>
        <w:tc>
          <w:tcPr>
            <w:tcW w:w="7371" w:type="dxa"/>
          </w:tcPr>
          <w:p w14:paraId="4870CD90" w14:textId="77777777" w:rsidR="00293FB6" w:rsidRPr="000C56BD" w:rsidRDefault="00293FB6" w:rsidP="00A55F65">
            <w:pPr>
              <w:spacing w:after="200" w:line="276" w:lineRule="auto"/>
            </w:pPr>
            <w:r w:rsidRPr="000C56BD">
              <w:t>Incorrecto porque el mayor no es el 7638 sino el 8253</w:t>
            </w:r>
          </w:p>
        </w:tc>
      </w:tr>
      <w:tr w:rsidR="00293FB6" w:rsidRPr="000C56BD" w14:paraId="565B13C0" w14:textId="77777777" w:rsidTr="00A55F65">
        <w:tc>
          <w:tcPr>
            <w:tcW w:w="2694" w:type="dxa"/>
          </w:tcPr>
          <w:p w14:paraId="2F6502BC" w14:textId="77777777" w:rsidR="00293FB6" w:rsidRPr="000C56BD" w:rsidRDefault="00293FB6" w:rsidP="00A55F65">
            <w:pPr>
              <w:spacing w:after="200" w:line="276" w:lineRule="auto"/>
            </w:pPr>
            <w:r w:rsidRPr="000C56BD">
              <w:t>B) 8253;  6348</w:t>
            </w:r>
            <w:r w:rsidRPr="000C56BD">
              <w:br/>
            </w:r>
          </w:p>
        </w:tc>
        <w:tc>
          <w:tcPr>
            <w:tcW w:w="7371" w:type="dxa"/>
          </w:tcPr>
          <w:p w14:paraId="5126BE30" w14:textId="77777777" w:rsidR="00293FB6" w:rsidRPr="000C56BD" w:rsidRDefault="00293FB6" w:rsidP="00A55F65">
            <w:pPr>
              <w:spacing w:after="200" w:line="276" w:lineRule="auto"/>
            </w:pPr>
            <w:r w:rsidRPr="000C56BD">
              <w:t xml:space="preserve">Correcto porque el número mayor es 8253 y el menor 6348 </w:t>
            </w:r>
          </w:p>
        </w:tc>
      </w:tr>
      <w:tr w:rsidR="00293FB6" w:rsidRPr="000C56BD" w14:paraId="29CF60D4" w14:textId="77777777" w:rsidTr="00A55F65">
        <w:tc>
          <w:tcPr>
            <w:tcW w:w="2694" w:type="dxa"/>
          </w:tcPr>
          <w:p w14:paraId="7F117E32" w14:textId="77777777" w:rsidR="00293FB6" w:rsidRPr="000C56BD" w:rsidRDefault="00293FB6" w:rsidP="00A55F65">
            <w:pPr>
              <w:spacing w:after="200" w:line="276" w:lineRule="auto"/>
            </w:pPr>
            <w:r w:rsidRPr="000C56BD">
              <w:t>C) 8253;  7638</w:t>
            </w:r>
            <w:r w:rsidRPr="000C56BD">
              <w:br/>
            </w:r>
          </w:p>
        </w:tc>
        <w:tc>
          <w:tcPr>
            <w:tcW w:w="7371" w:type="dxa"/>
          </w:tcPr>
          <w:p w14:paraId="5D232F03" w14:textId="77777777" w:rsidR="00293FB6" w:rsidRPr="000C56BD" w:rsidRDefault="00293FB6" w:rsidP="00A55F65">
            <w:pPr>
              <w:spacing w:after="200" w:line="276" w:lineRule="auto"/>
            </w:pPr>
            <w:r w:rsidRPr="000C56BD">
              <w:t>Incorrecto porque el número 7638 no es el menor de los 3 números.</w:t>
            </w:r>
          </w:p>
        </w:tc>
      </w:tr>
      <w:tr w:rsidR="00293FB6" w:rsidRPr="000C56BD" w14:paraId="0AE9CDAF" w14:textId="77777777" w:rsidTr="00A55F65">
        <w:tc>
          <w:tcPr>
            <w:tcW w:w="2694" w:type="dxa"/>
          </w:tcPr>
          <w:p w14:paraId="13C27D95" w14:textId="77777777" w:rsidR="00293FB6" w:rsidRPr="000C56BD" w:rsidRDefault="00293FB6" w:rsidP="00A55F65">
            <w:pPr>
              <w:spacing w:after="200" w:line="276" w:lineRule="auto"/>
            </w:pPr>
            <w:r w:rsidRPr="000C56BD">
              <w:t xml:space="preserve">D) 7638;  8253  </w:t>
            </w:r>
          </w:p>
        </w:tc>
        <w:tc>
          <w:tcPr>
            <w:tcW w:w="7371" w:type="dxa"/>
          </w:tcPr>
          <w:p w14:paraId="27588B6E" w14:textId="77777777" w:rsidR="00293FB6" w:rsidRPr="000C56BD" w:rsidRDefault="00293FB6" w:rsidP="00A55F65">
            <w:pPr>
              <w:spacing w:after="200" w:line="276" w:lineRule="auto"/>
            </w:pPr>
            <w:r w:rsidRPr="000C56BD">
              <w:t>Incorrecto porque el 7638 no es el mayor de todos y el 8253 no es el menor de todos.</w:t>
            </w:r>
          </w:p>
        </w:tc>
      </w:tr>
    </w:tbl>
    <w:p w14:paraId="46847A6E" w14:textId="77777777" w:rsidR="00293FB6"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b/>
          <w:color w:val="auto"/>
          <w:sz w:val="22"/>
          <w:szCs w:val="22"/>
          <w:lang w:eastAsia="en-US"/>
        </w:rPr>
      </w:pPr>
    </w:p>
    <w:p w14:paraId="6359AF37"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b/>
          <w:color w:val="auto"/>
          <w:sz w:val="22"/>
          <w:szCs w:val="22"/>
          <w:lang w:eastAsia="en-US"/>
        </w:rPr>
      </w:pPr>
      <w:r w:rsidRPr="000C56BD">
        <w:rPr>
          <w:rFonts w:ascii="Calibri" w:eastAsia="Calibri" w:hAnsi="Calibri"/>
          <w:b/>
          <w:color w:val="auto"/>
          <w:sz w:val="22"/>
          <w:szCs w:val="22"/>
          <w:lang w:eastAsia="en-US"/>
        </w:rPr>
        <w:t xml:space="preserve">ÍTEM 4 </w:t>
      </w:r>
    </w:p>
    <w:tbl>
      <w:tblPr>
        <w:tblStyle w:val="Tablaconcuadrcula1"/>
        <w:tblW w:w="10065" w:type="dxa"/>
        <w:tblInd w:w="-601" w:type="dxa"/>
        <w:tblLayout w:type="fixed"/>
        <w:tblLook w:val="04A0" w:firstRow="1" w:lastRow="0" w:firstColumn="1" w:lastColumn="0" w:noHBand="0" w:noVBand="1"/>
      </w:tblPr>
      <w:tblGrid>
        <w:gridCol w:w="2694"/>
        <w:gridCol w:w="7371"/>
      </w:tblGrid>
      <w:tr w:rsidR="00293FB6" w:rsidRPr="000C56BD" w14:paraId="027FAEAF" w14:textId="77777777" w:rsidTr="00A55F65">
        <w:trPr>
          <w:trHeight w:val="688"/>
        </w:trPr>
        <w:tc>
          <w:tcPr>
            <w:tcW w:w="2694" w:type="dxa"/>
          </w:tcPr>
          <w:p w14:paraId="02A3C858" w14:textId="77777777" w:rsidR="00293FB6" w:rsidRPr="000C56BD" w:rsidRDefault="00293FB6" w:rsidP="00A55F65">
            <w:pPr>
              <w:spacing w:line="276" w:lineRule="auto"/>
              <w:rPr>
                <w:rFonts w:ascii="Arial" w:eastAsia="Arial" w:hAnsi="Arial" w:cs="Arial"/>
                <w:b/>
                <w:lang w:val="es-ES"/>
              </w:rPr>
            </w:pPr>
            <w:r w:rsidRPr="000C56BD">
              <w:rPr>
                <w:rFonts w:ascii="Arial" w:eastAsia="Arial" w:hAnsi="Arial" w:cs="Arial"/>
                <w:b/>
                <w:lang w:val="es-ES"/>
              </w:rPr>
              <w:t>Opciones de respuesta</w:t>
            </w:r>
          </w:p>
        </w:tc>
        <w:tc>
          <w:tcPr>
            <w:tcW w:w="7371" w:type="dxa"/>
          </w:tcPr>
          <w:p w14:paraId="60499901" w14:textId="77777777" w:rsidR="00293FB6" w:rsidRPr="000C56BD" w:rsidRDefault="00293FB6" w:rsidP="00A55F65">
            <w:pPr>
              <w:spacing w:line="276" w:lineRule="auto"/>
              <w:rPr>
                <w:rFonts w:ascii="Arial" w:eastAsia="Arial" w:hAnsi="Arial" w:cs="Arial"/>
                <w:b/>
                <w:lang w:val="es-ES"/>
              </w:rPr>
            </w:pPr>
            <w:r w:rsidRPr="000C56BD">
              <w:rPr>
                <w:rFonts w:ascii="Arial" w:eastAsia="Arial" w:hAnsi="Arial" w:cs="Arial"/>
                <w:b/>
                <w:lang w:val="es-ES"/>
              </w:rPr>
              <w:t>Argumentaciones</w:t>
            </w:r>
          </w:p>
        </w:tc>
      </w:tr>
      <w:tr w:rsidR="00293FB6" w:rsidRPr="000C56BD" w14:paraId="18E35E12" w14:textId="77777777" w:rsidTr="00A55F65">
        <w:tc>
          <w:tcPr>
            <w:tcW w:w="2694" w:type="dxa"/>
            <w:vAlign w:val="center"/>
          </w:tcPr>
          <w:p w14:paraId="775D2897" w14:textId="77777777" w:rsidR="00293FB6" w:rsidRPr="000C56BD" w:rsidRDefault="00293FB6" w:rsidP="00A55F65">
            <w:pPr>
              <w:spacing w:after="200" w:line="276" w:lineRule="auto"/>
            </w:pPr>
            <w:r w:rsidRPr="000C56BD">
              <w:t>A) 3560</w:t>
            </w:r>
            <w:r w:rsidRPr="000C56BD">
              <w:br/>
            </w:r>
          </w:p>
        </w:tc>
        <w:tc>
          <w:tcPr>
            <w:tcW w:w="7371" w:type="dxa"/>
          </w:tcPr>
          <w:p w14:paraId="4BEB31D4" w14:textId="77777777" w:rsidR="00293FB6" w:rsidRPr="000C56BD" w:rsidRDefault="00293FB6" w:rsidP="00A55F65">
            <w:pPr>
              <w:spacing w:after="200" w:line="276" w:lineRule="auto"/>
            </w:pPr>
            <w:r w:rsidRPr="000C56BD">
              <w:t>Correcto para saber cuántos estudiantes no asistieron debemos restar del total de los alumnos los que si asistieron, tenemos: 7250-3690=3560</w:t>
            </w:r>
          </w:p>
        </w:tc>
      </w:tr>
      <w:tr w:rsidR="00293FB6" w:rsidRPr="000C56BD" w14:paraId="4988C991" w14:textId="77777777" w:rsidTr="00A55F65">
        <w:tc>
          <w:tcPr>
            <w:tcW w:w="2694" w:type="dxa"/>
          </w:tcPr>
          <w:p w14:paraId="659C9A06" w14:textId="77777777" w:rsidR="00293FB6" w:rsidRPr="000C56BD" w:rsidRDefault="00293FB6" w:rsidP="00A55F65">
            <w:pPr>
              <w:spacing w:after="200" w:line="276" w:lineRule="auto"/>
            </w:pPr>
            <w:r w:rsidRPr="000C56BD">
              <w:t>B) 7250</w:t>
            </w:r>
            <w:r w:rsidRPr="000C56BD">
              <w:br/>
            </w:r>
          </w:p>
        </w:tc>
        <w:tc>
          <w:tcPr>
            <w:tcW w:w="7371" w:type="dxa"/>
          </w:tcPr>
          <w:p w14:paraId="43CDCEF1" w14:textId="77777777" w:rsidR="00293FB6" w:rsidRPr="000C56BD" w:rsidRDefault="00293FB6" w:rsidP="00A55F65">
            <w:pPr>
              <w:spacing w:after="200" w:line="276" w:lineRule="auto"/>
            </w:pPr>
            <w:r w:rsidRPr="000C56BD">
              <w:t>Incorrecto porque el literal b) muestra la cantidad total de alumnos.</w:t>
            </w:r>
          </w:p>
        </w:tc>
      </w:tr>
      <w:tr w:rsidR="00293FB6" w:rsidRPr="000C56BD" w14:paraId="77876436" w14:textId="77777777" w:rsidTr="00A55F65">
        <w:tc>
          <w:tcPr>
            <w:tcW w:w="2694" w:type="dxa"/>
          </w:tcPr>
          <w:p w14:paraId="1FA9AD99" w14:textId="77777777" w:rsidR="00293FB6" w:rsidRPr="000C56BD" w:rsidRDefault="00293FB6" w:rsidP="00A55F65">
            <w:pPr>
              <w:spacing w:after="200" w:line="276" w:lineRule="auto"/>
            </w:pPr>
            <w:r w:rsidRPr="000C56BD">
              <w:t>C) 3690</w:t>
            </w:r>
            <w:r w:rsidRPr="000C56BD">
              <w:br/>
            </w:r>
          </w:p>
        </w:tc>
        <w:tc>
          <w:tcPr>
            <w:tcW w:w="7371" w:type="dxa"/>
          </w:tcPr>
          <w:p w14:paraId="4B758BF7" w14:textId="77777777" w:rsidR="00293FB6" w:rsidRPr="000C56BD" w:rsidRDefault="00293FB6" w:rsidP="00A55F65">
            <w:pPr>
              <w:spacing w:after="200" w:line="276" w:lineRule="auto"/>
            </w:pPr>
            <w:r w:rsidRPr="000C56BD">
              <w:t>Incorrecto porque el literal c) muestra la cantidad de estudiantes que asistieron a la prueba.</w:t>
            </w:r>
          </w:p>
        </w:tc>
      </w:tr>
      <w:tr w:rsidR="00293FB6" w:rsidRPr="000C56BD" w14:paraId="60E20F22" w14:textId="77777777" w:rsidTr="00A55F65">
        <w:tc>
          <w:tcPr>
            <w:tcW w:w="2694" w:type="dxa"/>
          </w:tcPr>
          <w:p w14:paraId="201C5186" w14:textId="77777777" w:rsidR="00293FB6" w:rsidRPr="000C56BD" w:rsidRDefault="00293FB6" w:rsidP="00A55F65">
            <w:pPr>
              <w:spacing w:after="200" w:line="276" w:lineRule="auto"/>
            </w:pPr>
            <w:r w:rsidRPr="000C56BD">
              <w:t>D) 4560</w:t>
            </w:r>
          </w:p>
        </w:tc>
        <w:tc>
          <w:tcPr>
            <w:tcW w:w="7371" w:type="dxa"/>
          </w:tcPr>
          <w:p w14:paraId="7970365A" w14:textId="77777777" w:rsidR="00293FB6" w:rsidRPr="000C56BD" w:rsidRDefault="00293FB6" w:rsidP="00A55F65">
            <w:pPr>
              <w:spacing w:after="200" w:line="276" w:lineRule="auto"/>
            </w:pPr>
            <w:r w:rsidRPr="000C56BD">
              <w:t>Incorrecto porque el literal d) muestra un valor donde existe un error al restar los valores.</w:t>
            </w:r>
          </w:p>
        </w:tc>
      </w:tr>
    </w:tbl>
    <w:p w14:paraId="5B6B6FAE" w14:textId="77777777" w:rsidR="00293FB6"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43A8485E" w14:textId="77777777" w:rsidR="00293FB6"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29ED160A" w14:textId="77777777" w:rsidR="00293FB6"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077359F3" w14:textId="77777777" w:rsidR="00293FB6"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6F4E6A5C" w14:textId="77777777" w:rsidR="00293FB6"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2E533645" w14:textId="77777777" w:rsidR="00293FB6"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4955CFCE" w14:textId="77777777" w:rsidR="00293FB6"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7C11EA66"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565A3FB8"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b/>
          <w:color w:val="auto"/>
          <w:sz w:val="22"/>
          <w:szCs w:val="22"/>
          <w:lang w:eastAsia="en-US"/>
        </w:rPr>
      </w:pPr>
      <w:r w:rsidRPr="000C56BD">
        <w:rPr>
          <w:rFonts w:ascii="Calibri" w:eastAsia="Calibri" w:hAnsi="Calibri"/>
          <w:b/>
          <w:color w:val="auto"/>
          <w:sz w:val="22"/>
          <w:szCs w:val="22"/>
          <w:lang w:eastAsia="en-US"/>
        </w:rPr>
        <w:t xml:space="preserve">ÍTEM 5 </w:t>
      </w:r>
    </w:p>
    <w:tbl>
      <w:tblPr>
        <w:tblStyle w:val="Tablaconcuadrcula1"/>
        <w:tblW w:w="10065" w:type="dxa"/>
        <w:tblInd w:w="-601" w:type="dxa"/>
        <w:tblLayout w:type="fixed"/>
        <w:tblLook w:val="04A0" w:firstRow="1" w:lastRow="0" w:firstColumn="1" w:lastColumn="0" w:noHBand="0" w:noVBand="1"/>
      </w:tblPr>
      <w:tblGrid>
        <w:gridCol w:w="2694"/>
        <w:gridCol w:w="7371"/>
      </w:tblGrid>
      <w:tr w:rsidR="00293FB6" w:rsidRPr="000C56BD" w14:paraId="22806E8E" w14:textId="77777777" w:rsidTr="00A55F65">
        <w:trPr>
          <w:trHeight w:val="688"/>
        </w:trPr>
        <w:tc>
          <w:tcPr>
            <w:tcW w:w="2694" w:type="dxa"/>
          </w:tcPr>
          <w:p w14:paraId="5F4B48A3" w14:textId="77777777" w:rsidR="00293FB6" w:rsidRPr="000C56BD" w:rsidRDefault="00293FB6" w:rsidP="00A55F65">
            <w:pPr>
              <w:spacing w:line="276" w:lineRule="auto"/>
              <w:rPr>
                <w:rFonts w:ascii="Arial" w:eastAsia="Arial" w:hAnsi="Arial" w:cs="Arial"/>
                <w:b/>
                <w:lang w:val="es-ES"/>
              </w:rPr>
            </w:pPr>
            <w:r w:rsidRPr="000C56BD">
              <w:rPr>
                <w:rFonts w:ascii="Arial" w:eastAsia="Arial" w:hAnsi="Arial" w:cs="Arial"/>
                <w:b/>
                <w:lang w:val="es-ES"/>
              </w:rPr>
              <w:t>Opciones de respuesta</w:t>
            </w:r>
          </w:p>
        </w:tc>
        <w:tc>
          <w:tcPr>
            <w:tcW w:w="7371" w:type="dxa"/>
          </w:tcPr>
          <w:p w14:paraId="662E8A67" w14:textId="77777777" w:rsidR="00293FB6" w:rsidRPr="000C56BD" w:rsidRDefault="00293FB6" w:rsidP="00A55F65">
            <w:pPr>
              <w:spacing w:line="276" w:lineRule="auto"/>
              <w:rPr>
                <w:rFonts w:ascii="Arial" w:eastAsia="Arial" w:hAnsi="Arial" w:cs="Arial"/>
                <w:b/>
                <w:lang w:val="es-ES"/>
              </w:rPr>
            </w:pPr>
            <w:r w:rsidRPr="000C56BD">
              <w:rPr>
                <w:rFonts w:ascii="Arial" w:eastAsia="Arial" w:hAnsi="Arial" w:cs="Arial"/>
                <w:b/>
                <w:lang w:val="es-ES"/>
              </w:rPr>
              <w:t>Argumentaciones</w:t>
            </w:r>
          </w:p>
        </w:tc>
      </w:tr>
      <w:tr w:rsidR="00293FB6" w:rsidRPr="000C56BD" w14:paraId="66FEACCF" w14:textId="77777777" w:rsidTr="00A55F65">
        <w:tc>
          <w:tcPr>
            <w:tcW w:w="2694" w:type="dxa"/>
            <w:vAlign w:val="center"/>
          </w:tcPr>
          <w:p w14:paraId="341E0EF6" w14:textId="77777777" w:rsidR="00293FB6" w:rsidRPr="000C56BD" w:rsidRDefault="00293FB6" w:rsidP="00A55F65">
            <w:pPr>
              <w:spacing w:after="200" w:line="276" w:lineRule="auto"/>
            </w:pPr>
            <w:r w:rsidRPr="000C56BD">
              <w:t>A) 8532 y 4658</w:t>
            </w:r>
            <w:r w:rsidRPr="000C56BD">
              <w:br/>
            </w:r>
          </w:p>
        </w:tc>
        <w:tc>
          <w:tcPr>
            <w:tcW w:w="7371" w:type="dxa"/>
          </w:tcPr>
          <w:p w14:paraId="0030B0E3" w14:textId="77777777" w:rsidR="00293FB6" w:rsidRPr="000C56BD" w:rsidRDefault="00293FB6" w:rsidP="00A55F65">
            <w:pPr>
              <w:spacing w:after="200" w:line="276" w:lineRule="auto"/>
            </w:pPr>
            <w:r w:rsidRPr="000C56BD">
              <w:t>Incorrecto porque el 8532 es el minuendo.</w:t>
            </w:r>
          </w:p>
        </w:tc>
      </w:tr>
      <w:tr w:rsidR="00293FB6" w:rsidRPr="000C56BD" w14:paraId="5C860FA8" w14:textId="77777777" w:rsidTr="00A55F65">
        <w:tc>
          <w:tcPr>
            <w:tcW w:w="2694" w:type="dxa"/>
          </w:tcPr>
          <w:p w14:paraId="533871D1" w14:textId="77777777" w:rsidR="00293FB6" w:rsidRPr="000C56BD" w:rsidRDefault="00293FB6" w:rsidP="00A55F65">
            <w:pPr>
              <w:spacing w:after="200" w:line="276" w:lineRule="auto"/>
            </w:pPr>
            <w:r w:rsidRPr="000C56BD">
              <w:t>B) 4658 y 8532</w:t>
            </w:r>
            <w:r w:rsidRPr="000C56BD">
              <w:br/>
            </w:r>
          </w:p>
        </w:tc>
        <w:tc>
          <w:tcPr>
            <w:tcW w:w="7371" w:type="dxa"/>
          </w:tcPr>
          <w:p w14:paraId="37734760" w14:textId="77777777" w:rsidR="00293FB6" w:rsidRPr="000C56BD" w:rsidRDefault="00293FB6" w:rsidP="00A55F65">
            <w:pPr>
              <w:spacing w:after="200" w:line="276" w:lineRule="auto"/>
            </w:pPr>
            <w:r w:rsidRPr="000C56BD">
              <w:t>Incorrecto porque el 4658 es el sustraendo pero el 8532 no es la diferencia.</w:t>
            </w:r>
          </w:p>
        </w:tc>
      </w:tr>
      <w:tr w:rsidR="00293FB6" w:rsidRPr="000C56BD" w14:paraId="28408FAB" w14:textId="77777777" w:rsidTr="00A55F65">
        <w:tc>
          <w:tcPr>
            <w:tcW w:w="2694" w:type="dxa"/>
          </w:tcPr>
          <w:p w14:paraId="1E137B72" w14:textId="77777777" w:rsidR="00293FB6" w:rsidRPr="000C56BD" w:rsidRDefault="00293FB6" w:rsidP="00A55F65">
            <w:pPr>
              <w:spacing w:after="200" w:line="276" w:lineRule="auto"/>
            </w:pPr>
            <w:r w:rsidRPr="000C56BD">
              <w:t>C) 4658 y 3874</w:t>
            </w:r>
            <w:r w:rsidRPr="000C56BD">
              <w:br/>
            </w:r>
          </w:p>
        </w:tc>
        <w:tc>
          <w:tcPr>
            <w:tcW w:w="7371" w:type="dxa"/>
          </w:tcPr>
          <w:p w14:paraId="6C738EF7" w14:textId="77777777" w:rsidR="00293FB6" w:rsidRPr="000C56BD" w:rsidRDefault="00293FB6" w:rsidP="00A55F65">
            <w:pPr>
              <w:spacing w:after="200" w:line="276" w:lineRule="auto"/>
            </w:pPr>
            <w:r w:rsidRPr="000C56BD">
              <w:t>Correcto porque al buscar el orden de la resta el minuendo es 8532 el sustraendo 4658 y la diferencia 3874</w:t>
            </w:r>
          </w:p>
        </w:tc>
      </w:tr>
      <w:tr w:rsidR="00293FB6" w:rsidRPr="000C56BD" w14:paraId="4465DD45" w14:textId="77777777" w:rsidTr="00A55F65">
        <w:tc>
          <w:tcPr>
            <w:tcW w:w="2694" w:type="dxa"/>
          </w:tcPr>
          <w:p w14:paraId="4FD4695D" w14:textId="77777777" w:rsidR="00293FB6" w:rsidRPr="000C56BD" w:rsidRDefault="00293FB6" w:rsidP="00A55F65">
            <w:pPr>
              <w:spacing w:after="200" w:line="276" w:lineRule="auto"/>
            </w:pPr>
            <w:r w:rsidRPr="000C56BD">
              <w:t>D) 3874 y 4658</w:t>
            </w:r>
            <w:r w:rsidRPr="000C56BD">
              <w:br/>
            </w:r>
          </w:p>
        </w:tc>
        <w:tc>
          <w:tcPr>
            <w:tcW w:w="7371" w:type="dxa"/>
          </w:tcPr>
          <w:p w14:paraId="22DAF140" w14:textId="77777777" w:rsidR="00293FB6" w:rsidRPr="000C56BD" w:rsidRDefault="00293FB6" w:rsidP="00A55F65">
            <w:pPr>
              <w:spacing w:after="200" w:line="276" w:lineRule="auto"/>
            </w:pPr>
            <w:r w:rsidRPr="000C56BD">
              <w:t>Incorrecto porque el 3574 es la diferencia.</w:t>
            </w:r>
          </w:p>
        </w:tc>
      </w:tr>
    </w:tbl>
    <w:p w14:paraId="12E682AD"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302FDBD3"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b/>
          <w:color w:val="auto"/>
          <w:sz w:val="22"/>
          <w:szCs w:val="22"/>
          <w:lang w:eastAsia="en-US"/>
        </w:rPr>
      </w:pPr>
      <w:r w:rsidRPr="000C56BD">
        <w:rPr>
          <w:rFonts w:ascii="Calibri" w:eastAsia="Calibri" w:hAnsi="Calibri"/>
          <w:b/>
          <w:color w:val="auto"/>
          <w:sz w:val="22"/>
          <w:szCs w:val="22"/>
          <w:lang w:eastAsia="en-US"/>
        </w:rPr>
        <w:t xml:space="preserve">ÍTEM 6 </w:t>
      </w:r>
    </w:p>
    <w:tbl>
      <w:tblPr>
        <w:tblStyle w:val="Tablaconcuadrcula1"/>
        <w:tblW w:w="10065" w:type="dxa"/>
        <w:tblInd w:w="-601" w:type="dxa"/>
        <w:tblLayout w:type="fixed"/>
        <w:tblLook w:val="04A0" w:firstRow="1" w:lastRow="0" w:firstColumn="1" w:lastColumn="0" w:noHBand="0" w:noVBand="1"/>
      </w:tblPr>
      <w:tblGrid>
        <w:gridCol w:w="2694"/>
        <w:gridCol w:w="7371"/>
      </w:tblGrid>
      <w:tr w:rsidR="00293FB6" w:rsidRPr="000C56BD" w14:paraId="420C9B47" w14:textId="77777777" w:rsidTr="00A55F65">
        <w:trPr>
          <w:trHeight w:val="688"/>
        </w:trPr>
        <w:tc>
          <w:tcPr>
            <w:tcW w:w="2694" w:type="dxa"/>
          </w:tcPr>
          <w:p w14:paraId="3710F13D" w14:textId="77777777" w:rsidR="00293FB6" w:rsidRPr="000C56BD" w:rsidRDefault="00293FB6" w:rsidP="00A55F65">
            <w:pPr>
              <w:spacing w:line="276" w:lineRule="auto"/>
              <w:rPr>
                <w:rFonts w:ascii="Arial" w:eastAsia="Arial" w:hAnsi="Arial" w:cs="Arial"/>
                <w:b/>
                <w:lang w:val="es-ES"/>
              </w:rPr>
            </w:pPr>
            <w:r w:rsidRPr="000C56BD">
              <w:rPr>
                <w:rFonts w:ascii="Arial" w:eastAsia="Arial" w:hAnsi="Arial" w:cs="Arial"/>
                <w:b/>
                <w:lang w:val="es-ES"/>
              </w:rPr>
              <w:t>Opciones de respuesta</w:t>
            </w:r>
          </w:p>
        </w:tc>
        <w:tc>
          <w:tcPr>
            <w:tcW w:w="7371" w:type="dxa"/>
          </w:tcPr>
          <w:p w14:paraId="200384DB" w14:textId="77777777" w:rsidR="00293FB6" w:rsidRPr="000C56BD" w:rsidRDefault="00293FB6" w:rsidP="00A55F65">
            <w:pPr>
              <w:spacing w:line="276" w:lineRule="auto"/>
              <w:rPr>
                <w:rFonts w:ascii="Arial" w:eastAsia="Arial" w:hAnsi="Arial" w:cs="Arial"/>
                <w:b/>
                <w:lang w:val="es-ES"/>
              </w:rPr>
            </w:pPr>
            <w:r w:rsidRPr="000C56BD">
              <w:rPr>
                <w:rFonts w:ascii="Arial" w:eastAsia="Arial" w:hAnsi="Arial" w:cs="Arial"/>
                <w:b/>
                <w:lang w:val="es-ES"/>
              </w:rPr>
              <w:t>Argumentaciones</w:t>
            </w:r>
          </w:p>
        </w:tc>
      </w:tr>
      <w:tr w:rsidR="00293FB6" w:rsidRPr="000C56BD" w14:paraId="70A0CD96" w14:textId="77777777" w:rsidTr="00A55F65">
        <w:tc>
          <w:tcPr>
            <w:tcW w:w="2694" w:type="dxa"/>
            <w:vAlign w:val="center"/>
          </w:tcPr>
          <w:p w14:paraId="78ADC4D6" w14:textId="77777777" w:rsidR="00293FB6" w:rsidRPr="000C56BD" w:rsidRDefault="00293FB6" w:rsidP="00A55F65">
            <w:pPr>
              <w:spacing w:after="200" w:line="276" w:lineRule="auto"/>
            </w:pPr>
            <w:r w:rsidRPr="000C56BD">
              <w:t>A) 2 son verdaderos y 2 falsos.</w:t>
            </w:r>
          </w:p>
        </w:tc>
        <w:tc>
          <w:tcPr>
            <w:tcW w:w="7371" w:type="dxa"/>
          </w:tcPr>
          <w:p w14:paraId="3D6541F9" w14:textId="77777777" w:rsidR="00293FB6" w:rsidRPr="000C56BD" w:rsidRDefault="00293FB6" w:rsidP="00A55F65">
            <w:pPr>
              <w:spacing w:after="200" w:line="276" w:lineRule="auto"/>
            </w:pPr>
            <w:r w:rsidRPr="000C56BD">
              <w:t xml:space="preserve">Incorrecto porque existen 3 anunciados verdaderos, </w:t>
            </w:r>
            <m:oMath>
              <m:r>
                <w:rPr>
                  <w:rFonts w:ascii="Cambria Math" w:hAnsi="Cambria Math"/>
                </w:rPr>
                <m:t>i</m:t>
              </m:r>
              <m:r>
                <m:rPr>
                  <m:sty m:val="p"/>
                </m:rPr>
                <w:rPr>
                  <w:rFonts w:ascii="Cambria Math" w:hAnsi="Cambria Math"/>
                </w:rPr>
                <m:t xml:space="preserve">) , </m:t>
              </m:r>
              <m:r>
                <w:rPr>
                  <w:rFonts w:ascii="Cambria Math" w:hAnsi="Cambria Math"/>
                </w:rPr>
                <m:t>ii</m:t>
              </m:r>
              <m:r>
                <m:rPr>
                  <m:sty m:val="p"/>
                </m:rPr>
                <w:rPr>
                  <w:rFonts w:ascii="Cambria Math" w:hAnsi="Cambria Math"/>
                </w:rPr>
                <m:t xml:space="preserve">)  </m:t>
              </m:r>
              <m:r>
                <w:rPr>
                  <w:rFonts w:ascii="Cambria Math" w:hAnsi="Cambria Math"/>
                </w:rPr>
                <m:t>y</m:t>
              </m:r>
              <m:r>
                <m:rPr>
                  <m:sty m:val="p"/>
                </m:rPr>
                <w:rPr>
                  <w:rFonts w:ascii="Cambria Math" w:hAnsi="Cambria Math"/>
                </w:rPr>
                <m:t xml:space="preserve">  </m:t>
              </m:r>
              <m:r>
                <w:rPr>
                  <w:rFonts w:ascii="Cambria Math" w:hAnsi="Cambria Math"/>
                </w:rPr>
                <m:t>iii</m:t>
              </m:r>
              <m:r>
                <m:rPr>
                  <m:sty m:val="p"/>
                </m:rPr>
                <w:rPr>
                  <w:rFonts w:ascii="Cambria Math" w:hAnsi="Cambria Math"/>
                </w:rPr>
                <m:t>)</m:t>
              </m:r>
            </m:oMath>
          </w:p>
        </w:tc>
      </w:tr>
      <w:tr w:rsidR="00293FB6" w:rsidRPr="000C56BD" w14:paraId="0DB890DD" w14:textId="77777777" w:rsidTr="00A55F65">
        <w:tc>
          <w:tcPr>
            <w:tcW w:w="2694" w:type="dxa"/>
          </w:tcPr>
          <w:p w14:paraId="63FBF56A" w14:textId="77777777" w:rsidR="00293FB6" w:rsidRPr="000C56BD" w:rsidRDefault="00293FB6" w:rsidP="00A55F65">
            <w:pPr>
              <w:spacing w:after="200" w:line="276" w:lineRule="auto"/>
            </w:pPr>
            <w:r w:rsidRPr="000C56BD">
              <w:t>B) 3 son verdaderos y 1 falso.</w:t>
            </w:r>
          </w:p>
        </w:tc>
        <w:tc>
          <w:tcPr>
            <w:tcW w:w="7371" w:type="dxa"/>
          </w:tcPr>
          <w:p w14:paraId="5402E283" w14:textId="77777777" w:rsidR="00293FB6" w:rsidRPr="000C56BD" w:rsidRDefault="00293FB6" w:rsidP="00A55F65">
            <w:pPr>
              <w:spacing w:after="200" w:line="276" w:lineRule="auto"/>
            </w:pPr>
            <w:r w:rsidRPr="000C56BD">
              <w:t xml:space="preserve">Correcto porque el único enunciado falso es el enunciado </w:t>
            </w:r>
            <m:oMath>
              <m:r>
                <w:rPr>
                  <w:rFonts w:ascii="Cambria Math" w:hAnsi="Cambria Math"/>
                </w:rPr>
                <m:t>iv</m:t>
              </m:r>
              <m:r>
                <m:rPr>
                  <m:sty m:val="p"/>
                </m:rPr>
                <w:rPr>
                  <w:rFonts w:ascii="Cambria Math" w:hAnsi="Cambria Math"/>
                </w:rPr>
                <m:t>)</m:t>
              </m:r>
            </m:oMath>
            <w:r w:rsidRPr="000C56BD">
              <w:t xml:space="preserve"> porque el ángulo recto es aquel que mide 90°.</w:t>
            </w:r>
          </w:p>
        </w:tc>
      </w:tr>
      <w:tr w:rsidR="00293FB6" w:rsidRPr="000C56BD" w14:paraId="5800FA61" w14:textId="77777777" w:rsidTr="00A55F65">
        <w:tc>
          <w:tcPr>
            <w:tcW w:w="2694" w:type="dxa"/>
          </w:tcPr>
          <w:p w14:paraId="7C9A1685" w14:textId="77777777" w:rsidR="00293FB6" w:rsidRPr="000C56BD" w:rsidRDefault="00293FB6" w:rsidP="00A55F65">
            <w:pPr>
              <w:spacing w:after="200" w:line="276" w:lineRule="auto"/>
            </w:pPr>
            <w:r w:rsidRPr="000C56BD">
              <w:t>C) 3 son falsos y 1 verdadero.</w:t>
            </w:r>
            <w:r w:rsidRPr="000C56BD">
              <w:br/>
            </w:r>
          </w:p>
        </w:tc>
        <w:tc>
          <w:tcPr>
            <w:tcW w:w="7371" w:type="dxa"/>
          </w:tcPr>
          <w:p w14:paraId="3E5EDAE9" w14:textId="77777777" w:rsidR="00293FB6" w:rsidRPr="000C56BD" w:rsidRDefault="00293FB6" w:rsidP="00A55F65">
            <w:pPr>
              <w:spacing w:after="200" w:line="276" w:lineRule="auto"/>
            </w:pPr>
            <w:r w:rsidRPr="000C56BD">
              <w:t xml:space="preserve">Incorrecto porque el único enunciado falso que hay es el </w:t>
            </w:r>
            <m:oMath>
              <m:r>
                <w:rPr>
                  <w:rFonts w:ascii="Cambria Math" w:hAnsi="Cambria Math"/>
                </w:rPr>
                <m:t>iv</m:t>
              </m:r>
              <m:r>
                <m:rPr>
                  <m:sty m:val="p"/>
                </m:rPr>
                <w:rPr>
                  <w:rFonts w:ascii="Cambria Math" w:hAnsi="Cambria Math"/>
                </w:rPr>
                <m:t>)</m:t>
              </m:r>
            </m:oMath>
            <w:r w:rsidRPr="000C56BD">
              <w:t>.</w:t>
            </w:r>
          </w:p>
        </w:tc>
      </w:tr>
      <w:tr w:rsidR="00293FB6" w:rsidRPr="000C56BD" w14:paraId="72773690" w14:textId="77777777" w:rsidTr="00A55F65">
        <w:tc>
          <w:tcPr>
            <w:tcW w:w="2694" w:type="dxa"/>
          </w:tcPr>
          <w:p w14:paraId="38923DFF" w14:textId="77777777" w:rsidR="00293FB6" w:rsidRPr="000C56BD" w:rsidRDefault="00293FB6" w:rsidP="00A55F65">
            <w:pPr>
              <w:spacing w:after="200" w:line="276" w:lineRule="auto"/>
            </w:pPr>
            <w:r w:rsidRPr="000C56BD">
              <w:t>D) Todos son verdaderos.</w:t>
            </w:r>
          </w:p>
        </w:tc>
        <w:tc>
          <w:tcPr>
            <w:tcW w:w="7371" w:type="dxa"/>
          </w:tcPr>
          <w:p w14:paraId="5D61228C" w14:textId="77777777" w:rsidR="00293FB6" w:rsidRPr="000C56BD" w:rsidRDefault="00293FB6" w:rsidP="00A55F65">
            <w:pPr>
              <w:spacing w:after="200" w:line="276" w:lineRule="auto"/>
            </w:pPr>
            <w:r w:rsidRPr="000C56BD">
              <w:t>Incorrecto porque existe un enunciado falso.</w:t>
            </w:r>
          </w:p>
        </w:tc>
      </w:tr>
    </w:tbl>
    <w:p w14:paraId="62752D1E"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4450CD03"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6AD5C241"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258A3379" w14:textId="77777777" w:rsidR="00293FB6"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41E5662C" w14:textId="77777777" w:rsidR="00293FB6"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188D8F30" w14:textId="77777777" w:rsidR="00293FB6"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09BAD8D1" w14:textId="77777777" w:rsidR="00293FB6"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601C7C20" w14:textId="77777777" w:rsidR="00293FB6"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3FD2CC4A"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14F4059B"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lang w:eastAsia="en-US"/>
        </w:rPr>
      </w:pPr>
      <w:r w:rsidRPr="000C56BD">
        <w:rPr>
          <w:rFonts w:ascii="Calibri" w:eastAsia="Calibri" w:hAnsi="Calibri"/>
          <w:b/>
          <w:color w:val="auto"/>
          <w:sz w:val="22"/>
          <w:szCs w:val="22"/>
          <w:lang w:eastAsia="en-US"/>
        </w:rPr>
        <w:t>ÍTEM 7</w:t>
      </w:r>
      <w:r w:rsidRPr="000C56BD">
        <w:rPr>
          <w:rFonts w:ascii="Calibri" w:hAnsi="Calibri"/>
          <w:color w:val="auto"/>
          <w:lang w:eastAsia="en-US"/>
        </w:rPr>
        <w:t xml:space="preserve"> </w:t>
      </w:r>
    </w:p>
    <w:tbl>
      <w:tblPr>
        <w:tblStyle w:val="Tablaconcuadrcula1"/>
        <w:tblW w:w="10065" w:type="dxa"/>
        <w:tblInd w:w="-601" w:type="dxa"/>
        <w:tblLayout w:type="fixed"/>
        <w:tblLook w:val="04A0" w:firstRow="1" w:lastRow="0" w:firstColumn="1" w:lastColumn="0" w:noHBand="0" w:noVBand="1"/>
      </w:tblPr>
      <w:tblGrid>
        <w:gridCol w:w="2694"/>
        <w:gridCol w:w="7371"/>
      </w:tblGrid>
      <w:tr w:rsidR="00293FB6" w:rsidRPr="000C56BD" w14:paraId="580B4019" w14:textId="77777777" w:rsidTr="00A55F65">
        <w:trPr>
          <w:trHeight w:val="688"/>
        </w:trPr>
        <w:tc>
          <w:tcPr>
            <w:tcW w:w="2694" w:type="dxa"/>
          </w:tcPr>
          <w:p w14:paraId="7087D32A" w14:textId="77777777" w:rsidR="00293FB6" w:rsidRPr="000C56BD" w:rsidRDefault="00293FB6" w:rsidP="00A55F65">
            <w:pPr>
              <w:spacing w:line="276" w:lineRule="auto"/>
              <w:rPr>
                <w:rFonts w:ascii="Arial" w:eastAsia="Arial" w:hAnsi="Arial" w:cs="Arial"/>
                <w:b/>
                <w:lang w:val="es-ES"/>
              </w:rPr>
            </w:pPr>
            <w:r w:rsidRPr="000C56BD">
              <w:rPr>
                <w:rFonts w:ascii="Arial" w:eastAsia="Arial" w:hAnsi="Arial" w:cs="Arial"/>
                <w:b/>
                <w:lang w:val="es-ES"/>
              </w:rPr>
              <w:t>Opciones de respuesta</w:t>
            </w:r>
          </w:p>
        </w:tc>
        <w:tc>
          <w:tcPr>
            <w:tcW w:w="7371" w:type="dxa"/>
          </w:tcPr>
          <w:p w14:paraId="25BCD384" w14:textId="77777777" w:rsidR="00293FB6" w:rsidRPr="000C56BD" w:rsidRDefault="00293FB6" w:rsidP="00A55F65">
            <w:pPr>
              <w:spacing w:line="276" w:lineRule="auto"/>
              <w:rPr>
                <w:rFonts w:ascii="Arial" w:eastAsia="Arial" w:hAnsi="Arial" w:cs="Arial"/>
                <w:b/>
                <w:lang w:val="es-ES"/>
              </w:rPr>
            </w:pPr>
            <w:r w:rsidRPr="000C56BD">
              <w:rPr>
                <w:rFonts w:ascii="Arial" w:eastAsia="Arial" w:hAnsi="Arial" w:cs="Arial"/>
                <w:b/>
                <w:lang w:val="es-ES"/>
              </w:rPr>
              <w:t>Argumentaciones</w:t>
            </w:r>
          </w:p>
        </w:tc>
      </w:tr>
      <w:tr w:rsidR="00293FB6" w:rsidRPr="000C56BD" w14:paraId="6400E80B" w14:textId="77777777" w:rsidTr="00A55F65">
        <w:tc>
          <w:tcPr>
            <w:tcW w:w="2694" w:type="dxa"/>
            <w:vAlign w:val="center"/>
          </w:tcPr>
          <w:p w14:paraId="42A6F46B" w14:textId="77777777" w:rsidR="00293FB6" w:rsidRPr="000C56BD" w:rsidRDefault="00293FB6" w:rsidP="00A55F65">
            <w:pPr>
              <w:spacing w:after="200" w:line="276" w:lineRule="auto"/>
            </w:pPr>
            <w:r w:rsidRPr="000C56BD">
              <w:t>A) 40 estudiantes prefieren la pera</w:t>
            </w:r>
            <w:r w:rsidRPr="000C56BD">
              <w:br/>
            </w:r>
          </w:p>
        </w:tc>
        <w:tc>
          <w:tcPr>
            <w:tcW w:w="7371" w:type="dxa"/>
          </w:tcPr>
          <w:p w14:paraId="19FB97F2" w14:textId="77777777" w:rsidR="00293FB6" w:rsidRPr="000C56BD" w:rsidRDefault="00293FB6" w:rsidP="00A55F65">
            <w:pPr>
              <w:spacing w:after="200" w:line="276" w:lineRule="auto"/>
            </w:pPr>
            <w:r w:rsidRPr="000C56BD">
              <w:t>Incorrecto porque el número de estudiantes que prefieren la pera es 50.</w:t>
            </w:r>
          </w:p>
        </w:tc>
      </w:tr>
      <w:tr w:rsidR="00293FB6" w:rsidRPr="000C56BD" w14:paraId="40220227" w14:textId="77777777" w:rsidTr="00A55F65">
        <w:tc>
          <w:tcPr>
            <w:tcW w:w="2694" w:type="dxa"/>
          </w:tcPr>
          <w:p w14:paraId="11D2D2A1" w14:textId="77777777" w:rsidR="00293FB6" w:rsidRPr="000C56BD" w:rsidRDefault="00293FB6" w:rsidP="00A55F65">
            <w:pPr>
              <w:spacing w:after="200" w:line="276" w:lineRule="auto"/>
            </w:pPr>
            <w:r w:rsidRPr="000C56BD">
              <w:t>B) La fruta menos preferida es la naranja</w:t>
            </w:r>
            <w:r w:rsidRPr="000C56BD">
              <w:br/>
            </w:r>
          </w:p>
        </w:tc>
        <w:tc>
          <w:tcPr>
            <w:tcW w:w="7371" w:type="dxa"/>
          </w:tcPr>
          <w:p w14:paraId="5FE71BCA" w14:textId="77777777" w:rsidR="00293FB6" w:rsidRPr="000C56BD" w:rsidRDefault="00293FB6" w:rsidP="00A55F65">
            <w:pPr>
              <w:spacing w:after="200" w:line="276" w:lineRule="auto"/>
            </w:pPr>
            <w:r w:rsidRPr="000C56BD">
              <w:t>Incorrecto porque la fruta menos preferida es el durazno.</w:t>
            </w:r>
          </w:p>
        </w:tc>
      </w:tr>
      <w:tr w:rsidR="00293FB6" w:rsidRPr="000C56BD" w14:paraId="0B39C0BA" w14:textId="77777777" w:rsidTr="00A55F65">
        <w:tc>
          <w:tcPr>
            <w:tcW w:w="2694" w:type="dxa"/>
          </w:tcPr>
          <w:p w14:paraId="73B96FFA" w14:textId="77777777" w:rsidR="00293FB6" w:rsidRPr="000C56BD" w:rsidRDefault="00293FB6" w:rsidP="00A55F65">
            <w:pPr>
              <w:spacing w:after="200" w:line="276" w:lineRule="auto"/>
            </w:pPr>
            <w:r w:rsidRPr="000C56BD">
              <w:t>C) 30 estudiantes prefieren el plátano</w:t>
            </w:r>
            <w:r w:rsidRPr="000C56BD">
              <w:br/>
            </w:r>
          </w:p>
        </w:tc>
        <w:tc>
          <w:tcPr>
            <w:tcW w:w="7371" w:type="dxa"/>
          </w:tcPr>
          <w:p w14:paraId="2C09B38C" w14:textId="77777777" w:rsidR="00293FB6" w:rsidRPr="000C56BD" w:rsidRDefault="00293FB6" w:rsidP="00A55F65">
            <w:pPr>
              <w:spacing w:after="200" w:line="276" w:lineRule="auto"/>
            </w:pPr>
            <w:r w:rsidRPr="000C56BD">
              <w:t>Incorrecto porque el número de estudiantes que prefieren el plátano es 40.</w:t>
            </w:r>
          </w:p>
        </w:tc>
      </w:tr>
      <w:tr w:rsidR="00293FB6" w:rsidRPr="000C56BD" w14:paraId="172A951A" w14:textId="77777777" w:rsidTr="00A55F65">
        <w:tc>
          <w:tcPr>
            <w:tcW w:w="2694" w:type="dxa"/>
          </w:tcPr>
          <w:p w14:paraId="41A36242" w14:textId="77777777" w:rsidR="00293FB6" w:rsidRPr="000C56BD" w:rsidRDefault="00293FB6" w:rsidP="00A55F65">
            <w:pPr>
              <w:spacing w:after="200" w:line="276" w:lineRule="auto"/>
            </w:pPr>
            <w:r w:rsidRPr="000C56BD">
              <w:t>D) La fruta más preferida es la manzana</w:t>
            </w:r>
          </w:p>
        </w:tc>
        <w:tc>
          <w:tcPr>
            <w:tcW w:w="7371" w:type="dxa"/>
          </w:tcPr>
          <w:p w14:paraId="33FD4AC7" w14:textId="77777777" w:rsidR="00293FB6" w:rsidRPr="000C56BD" w:rsidRDefault="00293FB6" w:rsidP="00A55F65">
            <w:pPr>
              <w:spacing w:after="200" w:line="276" w:lineRule="auto"/>
            </w:pPr>
            <w:r w:rsidRPr="000C56BD">
              <w:t>Correcta porque la manzana es el valor más alto en el diagrama e indica que la prefieren 55 estudiantes.</w:t>
            </w:r>
          </w:p>
        </w:tc>
      </w:tr>
    </w:tbl>
    <w:p w14:paraId="57A6D3FF"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b/>
          <w:color w:val="auto"/>
          <w:sz w:val="22"/>
          <w:szCs w:val="22"/>
          <w:lang w:eastAsia="en-US"/>
        </w:rPr>
      </w:pPr>
    </w:p>
    <w:p w14:paraId="361FB767"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b/>
          <w:color w:val="auto"/>
          <w:sz w:val="22"/>
          <w:szCs w:val="22"/>
          <w:lang w:eastAsia="en-US"/>
        </w:rPr>
      </w:pPr>
      <w:r w:rsidRPr="000C56BD">
        <w:rPr>
          <w:rFonts w:ascii="Calibri" w:eastAsia="Calibri" w:hAnsi="Calibri"/>
          <w:b/>
          <w:color w:val="auto"/>
          <w:sz w:val="22"/>
          <w:szCs w:val="22"/>
          <w:lang w:eastAsia="en-US"/>
        </w:rPr>
        <w:t xml:space="preserve">ÍTEM 8 </w:t>
      </w:r>
    </w:p>
    <w:tbl>
      <w:tblPr>
        <w:tblStyle w:val="Tablaconcuadrcula1"/>
        <w:tblW w:w="10065" w:type="dxa"/>
        <w:tblInd w:w="-601" w:type="dxa"/>
        <w:tblLayout w:type="fixed"/>
        <w:tblLook w:val="04A0" w:firstRow="1" w:lastRow="0" w:firstColumn="1" w:lastColumn="0" w:noHBand="0" w:noVBand="1"/>
      </w:tblPr>
      <w:tblGrid>
        <w:gridCol w:w="2694"/>
        <w:gridCol w:w="7371"/>
      </w:tblGrid>
      <w:tr w:rsidR="00293FB6" w:rsidRPr="000C56BD" w14:paraId="1A64D0C8" w14:textId="77777777" w:rsidTr="00A55F65">
        <w:trPr>
          <w:trHeight w:val="688"/>
        </w:trPr>
        <w:tc>
          <w:tcPr>
            <w:tcW w:w="2694" w:type="dxa"/>
          </w:tcPr>
          <w:p w14:paraId="79CBB51E" w14:textId="77777777" w:rsidR="00293FB6" w:rsidRPr="000C56BD" w:rsidRDefault="00293FB6" w:rsidP="00A55F65">
            <w:pPr>
              <w:spacing w:line="276" w:lineRule="auto"/>
              <w:rPr>
                <w:rFonts w:ascii="Arial" w:eastAsia="Arial" w:hAnsi="Arial" w:cs="Arial"/>
                <w:b/>
                <w:lang w:val="es-ES"/>
              </w:rPr>
            </w:pPr>
            <w:r w:rsidRPr="000C56BD">
              <w:rPr>
                <w:rFonts w:ascii="Arial" w:eastAsia="Arial" w:hAnsi="Arial" w:cs="Arial"/>
                <w:b/>
                <w:lang w:val="es-ES"/>
              </w:rPr>
              <w:t>Opciones de respuesta</w:t>
            </w:r>
          </w:p>
        </w:tc>
        <w:tc>
          <w:tcPr>
            <w:tcW w:w="7371" w:type="dxa"/>
          </w:tcPr>
          <w:p w14:paraId="16F043C6" w14:textId="77777777" w:rsidR="00293FB6" w:rsidRPr="000C56BD" w:rsidRDefault="00293FB6" w:rsidP="00A55F65">
            <w:pPr>
              <w:spacing w:line="276" w:lineRule="auto"/>
              <w:rPr>
                <w:rFonts w:ascii="Arial" w:eastAsia="Arial" w:hAnsi="Arial" w:cs="Arial"/>
                <w:b/>
                <w:lang w:val="es-ES"/>
              </w:rPr>
            </w:pPr>
            <w:r w:rsidRPr="000C56BD">
              <w:rPr>
                <w:rFonts w:ascii="Arial" w:eastAsia="Arial" w:hAnsi="Arial" w:cs="Arial"/>
                <w:b/>
                <w:lang w:val="es-ES"/>
              </w:rPr>
              <w:t>Argumentaciones</w:t>
            </w:r>
          </w:p>
        </w:tc>
      </w:tr>
      <w:tr w:rsidR="00293FB6" w:rsidRPr="000C56BD" w14:paraId="494C5301" w14:textId="77777777" w:rsidTr="00A55F65">
        <w:tc>
          <w:tcPr>
            <w:tcW w:w="2694" w:type="dxa"/>
            <w:vAlign w:val="center"/>
          </w:tcPr>
          <w:p w14:paraId="28AA57EF" w14:textId="77777777" w:rsidR="00293FB6" w:rsidRPr="000C56BD" w:rsidRDefault="00293FB6" w:rsidP="00A55F65">
            <w:pPr>
              <w:spacing w:after="200" w:line="276" w:lineRule="auto"/>
            </w:pPr>
            <w:r w:rsidRPr="000C56BD">
              <w:t>A) 21, 15, 27, 24</w:t>
            </w:r>
          </w:p>
        </w:tc>
        <w:tc>
          <w:tcPr>
            <w:tcW w:w="7371" w:type="dxa"/>
          </w:tcPr>
          <w:p w14:paraId="29FC260C" w14:textId="77777777" w:rsidR="00293FB6" w:rsidRPr="000C56BD" w:rsidRDefault="00293FB6" w:rsidP="00A55F65">
            <w:pPr>
              <w:spacing w:after="200" w:line="276" w:lineRule="auto"/>
            </w:pPr>
            <w:r w:rsidRPr="000C56BD">
              <w:t>Incorrecta porque el grafico comienza por la multiplicación de 5x3=15; no 21.</w:t>
            </w:r>
          </w:p>
        </w:tc>
      </w:tr>
      <w:tr w:rsidR="00293FB6" w:rsidRPr="000C56BD" w14:paraId="746D8EC5" w14:textId="77777777" w:rsidTr="00A55F65">
        <w:tc>
          <w:tcPr>
            <w:tcW w:w="2694" w:type="dxa"/>
          </w:tcPr>
          <w:p w14:paraId="1019337E" w14:textId="77777777" w:rsidR="00293FB6" w:rsidRPr="000C56BD" w:rsidRDefault="00293FB6" w:rsidP="00A55F65">
            <w:pPr>
              <w:spacing w:after="200" w:line="276" w:lineRule="auto"/>
            </w:pPr>
            <w:r w:rsidRPr="000C56BD">
              <w:t>B) 24, 27, 15, 21</w:t>
            </w:r>
          </w:p>
        </w:tc>
        <w:tc>
          <w:tcPr>
            <w:tcW w:w="7371" w:type="dxa"/>
          </w:tcPr>
          <w:p w14:paraId="31D9325B" w14:textId="77777777" w:rsidR="00293FB6" w:rsidRPr="000C56BD" w:rsidRDefault="00293FB6" w:rsidP="00A55F65">
            <w:pPr>
              <w:spacing w:after="200" w:line="276" w:lineRule="auto"/>
            </w:pPr>
            <w:r w:rsidRPr="000C56BD">
              <w:t xml:space="preserve">Incorrecto porque el literal b) empieza por la multiplicación de 8x3=24, y el grafico comienza por 5x3. </w:t>
            </w:r>
          </w:p>
        </w:tc>
      </w:tr>
      <w:tr w:rsidR="00293FB6" w:rsidRPr="000C56BD" w14:paraId="784A4CCC" w14:textId="77777777" w:rsidTr="00A55F65">
        <w:tc>
          <w:tcPr>
            <w:tcW w:w="2694" w:type="dxa"/>
          </w:tcPr>
          <w:p w14:paraId="2A0B00DF" w14:textId="77777777" w:rsidR="00293FB6" w:rsidRPr="000C56BD" w:rsidRDefault="00293FB6" w:rsidP="00A55F65">
            <w:pPr>
              <w:spacing w:after="200" w:line="276" w:lineRule="auto"/>
            </w:pPr>
            <w:r w:rsidRPr="000C56BD">
              <w:t>C) 15, 21, 24, 27</w:t>
            </w:r>
          </w:p>
        </w:tc>
        <w:tc>
          <w:tcPr>
            <w:tcW w:w="7371" w:type="dxa"/>
          </w:tcPr>
          <w:p w14:paraId="032D34AC" w14:textId="77777777" w:rsidR="00293FB6" w:rsidRPr="000C56BD" w:rsidRDefault="00293FB6" w:rsidP="00A55F65">
            <w:pPr>
              <w:spacing w:after="200" w:line="276" w:lineRule="auto"/>
            </w:pPr>
            <w:r w:rsidRPr="000C56BD">
              <w:t>Correcto porque las multiplicaciones van en orden ascendente.</w:t>
            </w:r>
          </w:p>
        </w:tc>
      </w:tr>
      <w:tr w:rsidR="00293FB6" w:rsidRPr="000C56BD" w14:paraId="52F9FB44" w14:textId="77777777" w:rsidTr="00A55F65">
        <w:tc>
          <w:tcPr>
            <w:tcW w:w="2694" w:type="dxa"/>
          </w:tcPr>
          <w:p w14:paraId="557135A8" w14:textId="77777777" w:rsidR="00293FB6" w:rsidRPr="000C56BD" w:rsidRDefault="00293FB6" w:rsidP="00A55F65">
            <w:pPr>
              <w:spacing w:after="200" w:line="276" w:lineRule="auto"/>
            </w:pPr>
            <w:r w:rsidRPr="000C56BD">
              <w:t>D) 27, 24, 21, 15</w:t>
            </w:r>
          </w:p>
        </w:tc>
        <w:tc>
          <w:tcPr>
            <w:tcW w:w="7371" w:type="dxa"/>
          </w:tcPr>
          <w:p w14:paraId="73244F10" w14:textId="77777777" w:rsidR="00293FB6" w:rsidRPr="000C56BD" w:rsidRDefault="00293FB6" w:rsidP="00A55F65">
            <w:pPr>
              <w:spacing w:after="200" w:line="276" w:lineRule="auto"/>
            </w:pPr>
            <w:r w:rsidRPr="000C56BD">
              <w:t xml:space="preserve">Incorrecto porque todos los valores están en orden descendente. </w:t>
            </w:r>
          </w:p>
        </w:tc>
      </w:tr>
    </w:tbl>
    <w:p w14:paraId="5B29539E" w14:textId="77777777" w:rsidR="00293FB6"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5B79AE29" w14:textId="77777777" w:rsidR="00293FB6"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661B4BF6" w14:textId="77777777" w:rsidR="00293FB6"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403DF9E1" w14:textId="77777777" w:rsidR="00293FB6"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24A7FA97" w14:textId="77777777" w:rsidR="00293FB6"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5B454221" w14:textId="77777777" w:rsidR="00293FB6"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0B06CC93" w14:textId="77777777" w:rsidR="00293FB6"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1EE2DC0D" w14:textId="77777777" w:rsidR="00293FB6"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00209E7E"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7E6CEAFC"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b/>
          <w:color w:val="auto"/>
          <w:sz w:val="22"/>
          <w:szCs w:val="22"/>
          <w:lang w:eastAsia="en-US"/>
        </w:rPr>
      </w:pPr>
      <w:r w:rsidRPr="000C56BD">
        <w:rPr>
          <w:rFonts w:ascii="Calibri" w:eastAsia="Calibri" w:hAnsi="Calibri"/>
          <w:b/>
          <w:color w:val="auto"/>
          <w:sz w:val="22"/>
          <w:szCs w:val="22"/>
          <w:lang w:eastAsia="en-US"/>
        </w:rPr>
        <w:t>ÍTEM 9</w:t>
      </w:r>
    </w:p>
    <w:tbl>
      <w:tblPr>
        <w:tblStyle w:val="Tablaconcuadrcula1"/>
        <w:tblW w:w="10065" w:type="dxa"/>
        <w:tblInd w:w="-601" w:type="dxa"/>
        <w:tblLayout w:type="fixed"/>
        <w:tblLook w:val="04A0" w:firstRow="1" w:lastRow="0" w:firstColumn="1" w:lastColumn="0" w:noHBand="0" w:noVBand="1"/>
      </w:tblPr>
      <w:tblGrid>
        <w:gridCol w:w="2694"/>
        <w:gridCol w:w="7371"/>
      </w:tblGrid>
      <w:tr w:rsidR="00293FB6" w:rsidRPr="000C56BD" w14:paraId="3ED2EEE4" w14:textId="77777777" w:rsidTr="00A55F65">
        <w:trPr>
          <w:trHeight w:val="688"/>
        </w:trPr>
        <w:tc>
          <w:tcPr>
            <w:tcW w:w="2694" w:type="dxa"/>
          </w:tcPr>
          <w:p w14:paraId="337FD3FD" w14:textId="77777777" w:rsidR="00293FB6" w:rsidRPr="000C56BD" w:rsidRDefault="00293FB6" w:rsidP="00A55F65">
            <w:pPr>
              <w:spacing w:line="276" w:lineRule="auto"/>
              <w:rPr>
                <w:rFonts w:ascii="Arial" w:eastAsia="Arial" w:hAnsi="Arial" w:cs="Arial"/>
                <w:b/>
                <w:lang w:val="es-ES"/>
              </w:rPr>
            </w:pPr>
            <w:r w:rsidRPr="000C56BD">
              <w:rPr>
                <w:rFonts w:ascii="Arial" w:eastAsia="Arial" w:hAnsi="Arial" w:cs="Arial"/>
                <w:b/>
                <w:lang w:val="es-ES"/>
              </w:rPr>
              <w:t>Opciones de respuesta</w:t>
            </w:r>
          </w:p>
        </w:tc>
        <w:tc>
          <w:tcPr>
            <w:tcW w:w="7371" w:type="dxa"/>
          </w:tcPr>
          <w:p w14:paraId="49F45E50" w14:textId="77777777" w:rsidR="00293FB6" w:rsidRPr="000C56BD" w:rsidRDefault="00293FB6" w:rsidP="00A55F65">
            <w:pPr>
              <w:spacing w:line="276" w:lineRule="auto"/>
              <w:rPr>
                <w:rFonts w:ascii="Arial" w:eastAsia="Arial" w:hAnsi="Arial" w:cs="Arial"/>
                <w:b/>
                <w:lang w:val="es-ES"/>
              </w:rPr>
            </w:pPr>
            <w:r w:rsidRPr="000C56BD">
              <w:rPr>
                <w:rFonts w:ascii="Arial" w:eastAsia="Arial" w:hAnsi="Arial" w:cs="Arial"/>
                <w:b/>
                <w:lang w:val="es-ES"/>
              </w:rPr>
              <w:t>Argumentaciones</w:t>
            </w:r>
          </w:p>
        </w:tc>
      </w:tr>
      <w:tr w:rsidR="00293FB6" w:rsidRPr="000C56BD" w14:paraId="43870E32" w14:textId="77777777" w:rsidTr="00A55F65">
        <w:tc>
          <w:tcPr>
            <w:tcW w:w="2694" w:type="dxa"/>
            <w:vAlign w:val="center"/>
          </w:tcPr>
          <w:p w14:paraId="3D2373C6" w14:textId="77777777" w:rsidR="00293FB6" w:rsidRPr="000C56BD" w:rsidRDefault="00293FB6" w:rsidP="00A55F65">
            <w:pPr>
              <w:spacing w:after="200" w:line="276" w:lineRule="auto"/>
            </w:pPr>
            <w:r w:rsidRPr="000C56BD">
              <w:t>A) 18</w:t>
            </w:r>
            <w:r w:rsidRPr="000C56BD">
              <w:br/>
            </w:r>
          </w:p>
        </w:tc>
        <w:tc>
          <w:tcPr>
            <w:tcW w:w="7371" w:type="dxa"/>
          </w:tcPr>
          <w:p w14:paraId="141D4FB2" w14:textId="77777777" w:rsidR="00293FB6" w:rsidRPr="000C56BD" w:rsidRDefault="00293FB6" w:rsidP="00A55F65">
            <w:pPr>
              <w:spacing w:after="200" w:line="276" w:lineRule="auto"/>
            </w:pPr>
            <w:r w:rsidRPr="000C56BD">
              <w:t>Incorrecto porque el literal a) presenta el total de libros por caja, y no el total de libros.</w:t>
            </w:r>
          </w:p>
        </w:tc>
      </w:tr>
      <w:tr w:rsidR="00293FB6" w:rsidRPr="000C56BD" w14:paraId="4BC40DEC" w14:textId="77777777" w:rsidTr="00A55F65">
        <w:tc>
          <w:tcPr>
            <w:tcW w:w="2694" w:type="dxa"/>
          </w:tcPr>
          <w:p w14:paraId="2F386649" w14:textId="77777777" w:rsidR="00293FB6" w:rsidRPr="000C56BD" w:rsidRDefault="00293FB6" w:rsidP="00A55F65">
            <w:pPr>
              <w:spacing w:after="200" w:line="276" w:lineRule="auto"/>
            </w:pPr>
            <w:r w:rsidRPr="000C56BD">
              <w:t>B) 162</w:t>
            </w:r>
          </w:p>
        </w:tc>
        <w:tc>
          <w:tcPr>
            <w:tcW w:w="7371" w:type="dxa"/>
          </w:tcPr>
          <w:p w14:paraId="21B8DB5C" w14:textId="77777777" w:rsidR="00293FB6" w:rsidRPr="000C56BD" w:rsidRDefault="00293FB6" w:rsidP="00A55F65">
            <w:pPr>
              <w:spacing w:after="200" w:line="276" w:lineRule="auto"/>
            </w:pPr>
            <w:r w:rsidRPr="000C56BD">
              <w:t>Correcta porque para saber la cantidad total de libros debemos multiplicar el contenido de cada caja por el total de cajas usadas, 18x9=162</w:t>
            </w:r>
          </w:p>
        </w:tc>
      </w:tr>
      <w:tr w:rsidR="00293FB6" w:rsidRPr="000C56BD" w14:paraId="69EB9C91" w14:textId="77777777" w:rsidTr="00A55F65">
        <w:tc>
          <w:tcPr>
            <w:tcW w:w="2694" w:type="dxa"/>
          </w:tcPr>
          <w:p w14:paraId="3B56E4BC" w14:textId="77777777" w:rsidR="00293FB6" w:rsidRPr="000C56BD" w:rsidRDefault="00293FB6" w:rsidP="00A55F65">
            <w:pPr>
              <w:spacing w:after="200" w:line="276" w:lineRule="auto"/>
            </w:pPr>
            <w:r w:rsidRPr="000C56BD">
              <w:t>C) 27</w:t>
            </w:r>
          </w:p>
        </w:tc>
        <w:tc>
          <w:tcPr>
            <w:tcW w:w="7371" w:type="dxa"/>
          </w:tcPr>
          <w:p w14:paraId="0F91DD83" w14:textId="77777777" w:rsidR="00293FB6" w:rsidRPr="000C56BD" w:rsidRDefault="00293FB6" w:rsidP="00A55F65">
            <w:pPr>
              <w:spacing w:after="200" w:line="276" w:lineRule="auto"/>
            </w:pPr>
            <w:r w:rsidRPr="000C56BD">
              <w:t>Incorrecto porque el literal c) presenta un valor resultado de la suma de los números 18+9=27.</w:t>
            </w:r>
          </w:p>
        </w:tc>
      </w:tr>
      <w:tr w:rsidR="00293FB6" w:rsidRPr="000C56BD" w14:paraId="44585E32" w14:textId="77777777" w:rsidTr="00A55F65">
        <w:tc>
          <w:tcPr>
            <w:tcW w:w="2694" w:type="dxa"/>
          </w:tcPr>
          <w:p w14:paraId="0EE24670" w14:textId="77777777" w:rsidR="00293FB6" w:rsidRPr="000C56BD" w:rsidRDefault="00293FB6" w:rsidP="00A55F65">
            <w:pPr>
              <w:spacing w:after="200" w:line="276" w:lineRule="auto"/>
            </w:pPr>
            <w:r w:rsidRPr="000C56BD">
              <w:t>D) 9</w:t>
            </w:r>
          </w:p>
          <w:p w14:paraId="19B4EF69" w14:textId="77777777" w:rsidR="00293FB6" w:rsidRPr="000C56BD" w:rsidRDefault="00293FB6" w:rsidP="00A55F65">
            <w:pPr>
              <w:spacing w:after="200" w:line="276" w:lineRule="auto"/>
            </w:pPr>
          </w:p>
        </w:tc>
        <w:tc>
          <w:tcPr>
            <w:tcW w:w="7371" w:type="dxa"/>
          </w:tcPr>
          <w:p w14:paraId="4D5155E0" w14:textId="77777777" w:rsidR="00293FB6" w:rsidRPr="000C56BD" w:rsidRDefault="00293FB6" w:rsidP="00A55F65">
            <w:pPr>
              <w:spacing w:after="200" w:line="276" w:lineRule="auto"/>
            </w:pPr>
            <w:r w:rsidRPr="000C56BD">
              <w:t>Incorrecto porque el literal d) presenta un valor resultado de la resta de los números 18-9=9</w:t>
            </w:r>
          </w:p>
        </w:tc>
      </w:tr>
    </w:tbl>
    <w:p w14:paraId="0D228C9E"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017944D2"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2451E157"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b/>
          <w:color w:val="auto"/>
          <w:sz w:val="22"/>
          <w:szCs w:val="22"/>
          <w:lang w:eastAsia="en-US"/>
        </w:rPr>
      </w:pPr>
      <w:r w:rsidRPr="000C56BD">
        <w:rPr>
          <w:rFonts w:ascii="Calibri" w:eastAsia="Calibri" w:hAnsi="Calibri"/>
          <w:b/>
          <w:color w:val="auto"/>
          <w:sz w:val="22"/>
          <w:szCs w:val="22"/>
          <w:lang w:eastAsia="en-US"/>
        </w:rPr>
        <w:t>ÍTEM 10</w:t>
      </w:r>
    </w:p>
    <w:tbl>
      <w:tblPr>
        <w:tblStyle w:val="Tablaconcuadrcula1"/>
        <w:tblW w:w="10065" w:type="dxa"/>
        <w:tblInd w:w="-601" w:type="dxa"/>
        <w:tblLayout w:type="fixed"/>
        <w:tblLook w:val="04A0" w:firstRow="1" w:lastRow="0" w:firstColumn="1" w:lastColumn="0" w:noHBand="0" w:noVBand="1"/>
      </w:tblPr>
      <w:tblGrid>
        <w:gridCol w:w="2694"/>
        <w:gridCol w:w="7371"/>
      </w:tblGrid>
      <w:tr w:rsidR="00293FB6" w:rsidRPr="000C56BD" w14:paraId="681F8ADF" w14:textId="77777777" w:rsidTr="00A55F65">
        <w:trPr>
          <w:trHeight w:val="688"/>
        </w:trPr>
        <w:tc>
          <w:tcPr>
            <w:tcW w:w="2694" w:type="dxa"/>
          </w:tcPr>
          <w:p w14:paraId="743E9128" w14:textId="77777777" w:rsidR="00293FB6" w:rsidRPr="000C56BD" w:rsidRDefault="00293FB6" w:rsidP="00A55F65">
            <w:pPr>
              <w:spacing w:line="276" w:lineRule="auto"/>
              <w:rPr>
                <w:rFonts w:ascii="Arial" w:eastAsia="Arial" w:hAnsi="Arial" w:cs="Arial"/>
                <w:b/>
                <w:lang w:val="es-ES"/>
              </w:rPr>
            </w:pPr>
            <w:r w:rsidRPr="000C56BD">
              <w:rPr>
                <w:rFonts w:ascii="Arial" w:eastAsia="Arial" w:hAnsi="Arial" w:cs="Arial"/>
                <w:b/>
                <w:lang w:val="es-ES"/>
              </w:rPr>
              <w:t>Opciones de respuesta</w:t>
            </w:r>
          </w:p>
        </w:tc>
        <w:tc>
          <w:tcPr>
            <w:tcW w:w="7371" w:type="dxa"/>
          </w:tcPr>
          <w:p w14:paraId="1F53ACF9" w14:textId="77777777" w:rsidR="00293FB6" w:rsidRPr="000C56BD" w:rsidRDefault="00293FB6" w:rsidP="00A55F65">
            <w:pPr>
              <w:spacing w:line="276" w:lineRule="auto"/>
              <w:rPr>
                <w:rFonts w:ascii="Arial" w:eastAsia="Arial" w:hAnsi="Arial" w:cs="Arial"/>
                <w:b/>
                <w:lang w:val="es-ES"/>
              </w:rPr>
            </w:pPr>
            <w:r w:rsidRPr="000C56BD">
              <w:rPr>
                <w:rFonts w:ascii="Arial" w:eastAsia="Arial" w:hAnsi="Arial" w:cs="Arial"/>
                <w:b/>
                <w:lang w:val="es-ES"/>
              </w:rPr>
              <w:t>Argumentaciones</w:t>
            </w:r>
          </w:p>
        </w:tc>
      </w:tr>
      <w:tr w:rsidR="00293FB6" w:rsidRPr="000C56BD" w14:paraId="024030E0" w14:textId="77777777" w:rsidTr="00A55F65">
        <w:tc>
          <w:tcPr>
            <w:tcW w:w="2694" w:type="dxa"/>
            <w:vAlign w:val="center"/>
          </w:tcPr>
          <w:p w14:paraId="1D1F729E" w14:textId="77777777" w:rsidR="00293FB6" w:rsidRPr="000C56BD" w:rsidRDefault="00293FB6" w:rsidP="00A55F65">
            <w:pPr>
              <w:spacing w:after="200" w:line="276" w:lineRule="auto"/>
            </w:pPr>
            <w:r w:rsidRPr="000C56BD">
              <w:t>A) 16</w:t>
            </w:r>
            <w:r w:rsidRPr="000C56BD">
              <w:br/>
            </w:r>
          </w:p>
        </w:tc>
        <w:tc>
          <w:tcPr>
            <w:tcW w:w="7371" w:type="dxa"/>
          </w:tcPr>
          <w:p w14:paraId="5A7CD690" w14:textId="77777777" w:rsidR="00293FB6" w:rsidRPr="000C56BD" w:rsidRDefault="00293FB6" w:rsidP="00A55F65">
            <w:pPr>
              <w:spacing w:after="200" w:line="276" w:lineRule="auto"/>
            </w:pPr>
            <w:r w:rsidRPr="000C56BD">
              <w:t>Incorrecta porque el literal a) muestra un valor que resulta de la suma de sus bases.</w:t>
            </w:r>
          </w:p>
        </w:tc>
      </w:tr>
      <w:tr w:rsidR="00293FB6" w:rsidRPr="000C56BD" w14:paraId="0BD96438" w14:textId="77777777" w:rsidTr="00A55F65">
        <w:tc>
          <w:tcPr>
            <w:tcW w:w="2694" w:type="dxa"/>
          </w:tcPr>
          <w:p w14:paraId="739FBDB1" w14:textId="77777777" w:rsidR="00293FB6" w:rsidRPr="000C56BD" w:rsidRDefault="00293FB6" w:rsidP="00A55F65">
            <w:pPr>
              <w:spacing w:after="200" w:line="276" w:lineRule="auto"/>
            </w:pPr>
            <w:r w:rsidRPr="000C56BD">
              <w:t>B) 12</w:t>
            </w:r>
          </w:p>
        </w:tc>
        <w:tc>
          <w:tcPr>
            <w:tcW w:w="7371" w:type="dxa"/>
          </w:tcPr>
          <w:p w14:paraId="523D119C" w14:textId="77777777" w:rsidR="00293FB6" w:rsidRPr="000C56BD" w:rsidRDefault="00293FB6" w:rsidP="00A55F65">
            <w:pPr>
              <w:spacing w:after="200" w:line="276" w:lineRule="auto"/>
            </w:pPr>
            <w:r w:rsidRPr="000C56BD">
              <w:t>Incorrecta porque el literal b) muestra un valor que resulta de la suma de sus alturas.</w:t>
            </w:r>
          </w:p>
        </w:tc>
      </w:tr>
      <w:tr w:rsidR="00293FB6" w:rsidRPr="000C56BD" w14:paraId="4E25D03D" w14:textId="77777777" w:rsidTr="00A55F65">
        <w:tc>
          <w:tcPr>
            <w:tcW w:w="2694" w:type="dxa"/>
          </w:tcPr>
          <w:p w14:paraId="2DE663F4" w14:textId="77777777" w:rsidR="00293FB6" w:rsidRPr="000C56BD" w:rsidRDefault="00293FB6" w:rsidP="00A55F65">
            <w:pPr>
              <w:spacing w:after="200" w:line="276" w:lineRule="auto"/>
            </w:pPr>
            <w:r w:rsidRPr="000C56BD">
              <w:t>C) 28</w:t>
            </w:r>
            <w:r w:rsidRPr="000C56BD">
              <w:br/>
            </w:r>
          </w:p>
        </w:tc>
        <w:tc>
          <w:tcPr>
            <w:tcW w:w="7371" w:type="dxa"/>
          </w:tcPr>
          <w:p w14:paraId="7A955689" w14:textId="77777777" w:rsidR="00293FB6" w:rsidRPr="000C56BD" w:rsidRDefault="00293FB6" w:rsidP="00A55F65">
            <w:pPr>
              <w:spacing w:after="200" w:line="276" w:lineRule="auto"/>
            </w:pPr>
            <w:r w:rsidRPr="000C56BD">
              <w:t>Correcta porque el perímetro de un rectángulo es la suma de todos sus lados y un rectángulo tiene 2 veces cada lado, tenemos 6+6+8+8=28</w:t>
            </w:r>
          </w:p>
        </w:tc>
      </w:tr>
      <w:tr w:rsidR="00293FB6" w:rsidRPr="000C56BD" w14:paraId="7BA68D3D" w14:textId="77777777" w:rsidTr="00A55F65">
        <w:tc>
          <w:tcPr>
            <w:tcW w:w="2694" w:type="dxa"/>
          </w:tcPr>
          <w:p w14:paraId="1BB2816A" w14:textId="77777777" w:rsidR="00293FB6" w:rsidRPr="000C56BD" w:rsidRDefault="00293FB6" w:rsidP="00A55F65">
            <w:pPr>
              <w:spacing w:after="200" w:line="276" w:lineRule="auto"/>
            </w:pPr>
            <w:r w:rsidRPr="000C56BD">
              <w:t>D) 14</w:t>
            </w:r>
          </w:p>
        </w:tc>
        <w:tc>
          <w:tcPr>
            <w:tcW w:w="7371" w:type="dxa"/>
          </w:tcPr>
          <w:p w14:paraId="2A1B7D66" w14:textId="77777777" w:rsidR="00293FB6" w:rsidRPr="000C56BD" w:rsidRDefault="00293FB6" w:rsidP="00A55F65">
            <w:pPr>
              <w:spacing w:after="200" w:line="276" w:lineRule="auto"/>
            </w:pPr>
            <w:r w:rsidRPr="000C56BD">
              <w:t>Incorrecto porque este valor representa la suma de solo una base y una altura.</w:t>
            </w:r>
          </w:p>
        </w:tc>
      </w:tr>
    </w:tbl>
    <w:p w14:paraId="3F855F89"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7AAEE6B4"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22D582BA"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7404CC72"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77241810"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3EBC1852"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50FDDB07"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35C88232"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68378C28"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jc w:val="center"/>
        <w:rPr>
          <w:rFonts w:ascii="Calibri" w:eastAsia="Calibri" w:hAnsi="Calibri"/>
          <w:color w:val="auto"/>
          <w:sz w:val="22"/>
          <w:szCs w:val="22"/>
          <w:lang w:eastAsia="en-US"/>
        </w:rPr>
      </w:pPr>
      <w:r w:rsidRPr="000C56BD">
        <w:rPr>
          <w:rFonts w:ascii="Calibri" w:eastAsia="Calibri" w:hAnsi="Calibri"/>
          <w:color w:val="auto"/>
          <w:sz w:val="22"/>
          <w:szCs w:val="22"/>
          <w:lang w:eastAsia="en-US"/>
        </w:rPr>
        <w:t>SIMULADOR EXAMEN DEL SEGUNDO QUIMESTRE</w:t>
      </w:r>
      <w:r w:rsidRPr="000C56BD">
        <w:rPr>
          <w:rFonts w:ascii="Calibri" w:eastAsia="Calibri" w:hAnsi="Calibri"/>
          <w:color w:val="auto"/>
          <w:sz w:val="22"/>
          <w:szCs w:val="22"/>
          <w:lang w:eastAsia="en-US"/>
        </w:rPr>
        <w:br/>
        <w:t>MATEMÁTICA</w:t>
      </w:r>
    </w:p>
    <w:p w14:paraId="3608CC20"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jc w:val="center"/>
        <w:rPr>
          <w:rFonts w:ascii="Calibri" w:eastAsia="Calibri" w:hAnsi="Calibri"/>
          <w:color w:val="auto"/>
          <w:sz w:val="22"/>
          <w:szCs w:val="22"/>
          <w:lang w:eastAsia="en-US"/>
        </w:rPr>
      </w:pPr>
      <w:r w:rsidRPr="000C56BD">
        <w:rPr>
          <w:rFonts w:ascii="Calibri" w:eastAsia="Calibri" w:hAnsi="Calibri"/>
          <w:color w:val="auto"/>
          <w:sz w:val="22"/>
          <w:szCs w:val="22"/>
          <w:lang w:eastAsia="en-US"/>
        </w:rPr>
        <w:t xml:space="preserve">CUARTO EDUCACIÓN GENERAL BÁSICA </w:t>
      </w:r>
    </w:p>
    <w:p w14:paraId="0A8BA931"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r w:rsidRPr="000C56BD">
        <w:rPr>
          <w:rFonts w:ascii="Calibri" w:eastAsia="Calibri" w:hAnsi="Calibri"/>
          <w:color w:val="auto"/>
          <w:sz w:val="22"/>
          <w:szCs w:val="22"/>
          <w:lang w:eastAsia="en-US"/>
        </w:rPr>
        <w:t>1)En una sucesión numérica con cuyo primer término es 3 y el patrón de formación es x2, ¿cuál es el quinto término?</w:t>
      </w:r>
    </w:p>
    <w:p w14:paraId="2AE66DCE"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r w:rsidRPr="000C56BD">
        <w:rPr>
          <w:rFonts w:ascii="Calibri" w:eastAsia="Calibri" w:hAnsi="Calibri"/>
          <w:color w:val="auto"/>
          <w:sz w:val="22"/>
          <w:szCs w:val="22"/>
          <w:lang w:eastAsia="en-US"/>
        </w:rPr>
        <w:t>A) 12</w:t>
      </w:r>
      <w:r w:rsidRPr="000C56BD">
        <w:rPr>
          <w:rFonts w:ascii="Calibri" w:eastAsia="Calibri" w:hAnsi="Calibri"/>
          <w:color w:val="auto"/>
          <w:sz w:val="22"/>
          <w:szCs w:val="22"/>
          <w:lang w:eastAsia="en-US"/>
        </w:rPr>
        <w:br/>
        <w:t>B) 24</w:t>
      </w:r>
      <w:r w:rsidRPr="000C56BD">
        <w:rPr>
          <w:rFonts w:ascii="Calibri" w:eastAsia="Calibri" w:hAnsi="Calibri"/>
          <w:color w:val="auto"/>
          <w:sz w:val="22"/>
          <w:szCs w:val="22"/>
          <w:lang w:eastAsia="en-US"/>
        </w:rPr>
        <w:br/>
        <w:t>C) 48</w:t>
      </w:r>
      <w:r w:rsidRPr="000C56BD">
        <w:rPr>
          <w:rFonts w:ascii="Calibri" w:eastAsia="Calibri" w:hAnsi="Calibri"/>
          <w:color w:val="auto"/>
          <w:sz w:val="22"/>
          <w:szCs w:val="22"/>
          <w:lang w:eastAsia="en-US"/>
        </w:rPr>
        <w:br/>
        <w:t>D) 96</w:t>
      </w:r>
    </w:p>
    <w:p w14:paraId="650F49BB"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autoSpaceDE w:val="0"/>
        <w:autoSpaceDN w:val="0"/>
        <w:adjustRightInd w:val="0"/>
        <w:rPr>
          <w:rFonts w:ascii="Calibri" w:eastAsia="Calibri" w:hAnsi="Calibri"/>
          <w:color w:val="auto"/>
          <w:sz w:val="22"/>
          <w:szCs w:val="22"/>
          <w:lang w:eastAsia="en-US"/>
        </w:rPr>
      </w:pPr>
      <w:r w:rsidRPr="000C56BD">
        <w:rPr>
          <w:rFonts w:ascii="Calibri" w:eastAsia="Calibri" w:hAnsi="Calibri"/>
          <w:color w:val="auto"/>
          <w:sz w:val="22"/>
          <w:szCs w:val="22"/>
          <w:lang w:eastAsia="en-US"/>
        </w:rPr>
        <w:t>2) Si una jarra contiene 50 dl, ¿cuántas jarras se necesitan para tener 10 litros?</w:t>
      </w:r>
    </w:p>
    <w:p w14:paraId="168C793B"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autoSpaceDE w:val="0"/>
        <w:autoSpaceDN w:val="0"/>
        <w:adjustRightInd w:val="0"/>
        <w:rPr>
          <w:rFonts w:ascii="Calibri" w:eastAsia="Calibri" w:hAnsi="Calibri"/>
          <w:color w:val="auto"/>
          <w:sz w:val="22"/>
          <w:szCs w:val="22"/>
          <w:lang w:eastAsia="en-US"/>
        </w:rPr>
      </w:pPr>
    </w:p>
    <w:p w14:paraId="26138E4C"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autoSpaceDE w:val="0"/>
        <w:autoSpaceDN w:val="0"/>
        <w:adjustRightInd w:val="0"/>
        <w:rPr>
          <w:rFonts w:ascii="Calibri" w:eastAsia="Calibri" w:hAnsi="Calibri"/>
          <w:color w:val="auto"/>
          <w:sz w:val="22"/>
          <w:szCs w:val="22"/>
          <w:lang w:eastAsia="en-US"/>
        </w:rPr>
      </w:pPr>
      <w:r w:rsidRPr="000C56BD">
        <w:rPr>
          <w:rFonts w:ascii="Calibri" w:eastAsia="Calibri" w:hAnsi="Calibri"/>
          <w:color w:val="auto"/>
          <w:sz w:val="22"/>
          <w:szCs w:val="22"/>
          <w:lang w:eastAsia="en-US"/>
        </w:rPr>
        <w:t xml:space="preserve">A) 5 </w:t>
      </w:r>
      <w:r w:rsidRPr="000C56BD">
        <w:rPr>
          <w:rFonts w:ascii="Calibri" w:eastAsia="Calibri" w:hAnsi="Calibri"/>
          <w:color w:val="auto"/>
          <w:sz w:val="22"/>
          <w:szCs w:val="22"/>
          <w:lang w:eastAsia="en-US"/>
        </w:rPr>
        <w:br/>
        <w:t xml:space="preserve">B) 2 </w:t>
      </w:r>
      <w:r w:rsidRPr="000C56BD">
        <w:rPr>
          <w:rFonts w:ascii="Calibri" w:eastAsia="Calibri" w:hAnsi="Calibri"/>
          <w:color w:val="auto"/>
          <w:sz w:val="22"/>
          <w:szCs w:val="22"/>
          <w:lang w:eastAsia="en-US"/>
        </w:rPr>
        <w:br/>
        <w:t xml:space="preserve">C) 10 </w:t>
      </w:r>
      <w:r w:rsidRPr="000C56BD">
        <w:rPr>
          <w:rFonts w:ascii="Calibri" w:eastAsia="Calibri" w:hAnsi="Calibri"/>
          <w:color w:val="auto"/>
          <w:sz w:val="22"/>
          <w:szCs w:val="22"/>
          <w:lang w:eastAsia="en-US"/>
        </w:rPr>
        <w:br/>
        <w:t xml:space="preserve">D) 50 </w:t>
      </w:r>
    </w:p>
    <w:p w14:paraId="5746C67C"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51396AD2"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autoSpaceDE w:val="0"/>
        <w:autoSpaceDN w:val="0"/>
        <w:adjustRightInd w:val="0"/>
        <w:rPr>
          <w:rFonts w:ascii="Calibri" w:eastAsia="Calibri" w:hAnsi="Calibri"/>
          <w:color w:val="auto"/>
          <w:sz w:val="22"/>
          <w:szCs w:val="22"/>
          <w:lang w:eastAsia="en-US"/>
        </w:rPr>
      </w:pPr>
      <w:r w:rsidRPr="000C56BD">
        <w:rPr>
          <w:rFonts w:ascii="Calibri" w:eastAsia="Calibri" w:hAnsi="Calibri"/>
          <w:color w:val="auto"/>
          <w:sz w:val="22"/>
          <w:szCs w:val="22"/>
          <w:lang w:eastAsia="en-US"/>
        </w:rPr>
        <w:t>3) Con 1 libra de harina se preparan 10 panes. ¿Cuántos panes se podrán preparar con 40kg?</w:t>
      </w:r>
    </w:p>
    <w:p w14:paraId="22C3EA16"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50F801C4"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r w:rsidRPr="000C56BD">
        <w:rPr>
          <w:rFonts w:ascii="Calibri" w:eastAsia="Calibri" w:hAnsi="Calibri"/>
          <w:color w:val="auto"/>
          <w:sz w:val="22"/>
          <w:szCs w:val="22"/>
          <w:lang w:eastAsia="en-US"/>
        </w:rPr>
        <w:t>A) 44</w:t>
      </w:r>
      <w:r w:rsidRPr="000C56BD">
        <w:rPr>
          <w:rFonts w:ascii="Calibri" w:eastAsia="Calibri" w:hAnsi="Calibri"/>
          <w:color w:val="auto"/>
          <w:sz w:val="22"/>
          <w:szCs w:val="22"/>
          <w:lang w:eastAsia="en-US"/>
        </w:rPr>
        <w:br/>
        <w:t>B) 40</w:t>
      </w:r>
      <w:r w:rsidRPr="000C56BD">
        <w:rPr>
          <w:rFonts w:ascii="Calibri" w:eastAsia="Calibri" w:hAnsi="Calibri"/>
          <w:color w:val="auto"/>
          <w:sz w:val="22"/>
          <w:szCs w:val="22"/>
          <w:lang w:eastAsia="en-US"/>
        </w:rPr>
        <w:br/>
        <w:t>C) 22</w:t>
      </w:r>
      <w:r w:rsidRPr="000C56BD">
        <w:rPr>
          <w:rFonts w:ascii="Calibri" w:eastAsia="Calibri" w:hAnsi="Calibri"/>
          <w:color w:val="auto"/>
          <w:sz w:val="22"/>
          <w:szCs w:val="22"/>
          <w:lang w:eastAsia="en-US"/>
        </w:rPr>
        <w:br/>
        <w:t>D) 88</w:t>
      </w:r>
    </w:p>
    <w:p w14:paraId="5568A9BF"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r w:rsidRPr="000C56BD">
        <w:rPr>
          <w:rFonts w:ascii="Calibri" w:eastAsia="Calibri" w:hAnsi="Calibri"/>
          <w:color w:val="auto"/>
          <w:sz w:val="22"/>
          <w:szCs w:val="22"/>
          <w:lang w:eastAsia="en-US"/>
        </w:rPr>
        <w:t xml:space="preserve">4) Dado los conjuntos </w:t>
      </w:r>
      <m:oMath>
        <m:r>
          <w:rPr>
            <w:rFonts w:ascii="Cambria Math" w:eastAsia="Calibri" w:hAnsi="Cambria Math"/>
            <w:color w:val="auto"/>
            <w:sz w:val="22"/>
            <w:szCs w:val="22"/>
            <w:lang w:eastAsia="en-US"/>
          </w:rPr>
          <m:t>A=</m:t>
        </m:r>
        <m:d>
          <m:dPr>
            <m:begChr m:val="{"/>
            <m:endChr m:val="}"/>
            <m:ctrlPr>
              <w:rPr>
                <w:rFonts w:ascii="Cambria Math" w:eastAsia="Calibri" w:hAnsi="Cambria Math"/>
                <w:i/>
                <w:color w:val="auto"/>
                <w:sz w:val="22"/>
                <w:szCs w:val="22"/>
                <w:lang w:eastAsia="en-US"/>
              </w:rPr>
            </m:ctrlPr>
          </m:dPr>
          <m:e>
            <m:r>
              <w:rPr>
                <w:rFonts w:ascii="Cambria Math" w:eastAsia="Calibri" w:hAnsi="Cambria Math"/>
                <w:color w:val="auto"/>
                <w:sz w:val="22"/>
                <w:szCs w:val="22"/>
                <w:lang w:eastAsia="en-US"/>
              </w:rPr>
              <m:t>2, 4, 6, 8</m:t>
            </m:r>
          </m:e>
        </m:d>
        <m:r>
          <w:rPr>
            <w:rFonts w:ascii="Cambria Math" w:eastAsia="Calibri" w:hAnsi="Cambria Math"/>
            <w:color w:val="auto"/>
            <w:sz w:val="22"/>
            <w:szCs w:val="22"/>
            <w:lang w:eastAsia="en-US"/>
          </w:rPr>
          <m:t xml:space="preserve">    y  B={r, s}</m:t>
        </m:r>
      </m:oMath>
      <w:r w:rsidRPr="000C56BD">
        <w:rPr>
          <w:rFonts w:ascii="Calibri" w:hAnsi="Calibri"/>
          <w:color w:val="auto"/>
          <w:sz w:val="22"/>
          <w:szCs w:val="22"/>
          <w:lang w:eastAsia="en-US"/>
        </w:rPr>
        <w:t xml:space="preserve"> , ¿cuántos elementos tiene el producto cartesiano </w:t>
      </w:r>
      <m:oMath>
        <m:r>
          <w:rPr>
            <w:rFonts w:ascii="Cambria Math" w:hAnsi="Cambria Math"/>
            <w:color w:val="auto"/>
            <w:sz w:val="22"/>
            <w:szCs w:val="22"/>
            <w:lang w:eastAsia="en-US"/>
          </w:rPr>
          <m:t>AxB</m:t>
        </m:r>
      </m:oMath>
      <w:r w:rsidRPr="000C56BD">
        <w:rPr>
          <w:rFonts w:ascii="Calibri" w:hAnsi="Calibri"/>
          <w:color w:val="auto"/>
          <w:sz w:val="22"/>
          <w:szCs w:val="22"/>
          <w:lang w:eastAsia="en-US"/>
        </w:rPr>
        <w:t xml:space="preserve"> ?</w:t>
      </w:r>
    </w:p>
    <w:p w14:paraId="2B44F3A8"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r w:rsidRPr="000C56BD">
        <w:rPr>
          <w:rFonts w:ascii="Calibri" w:eastAsia="Calibri" w:hAnsi="Calibri"/>
          <w:color w:val="auto"/>
          <w:sz w:val="22"/>
          <w:szCs w:val="22"/>
          <w:lang w:eastAsia="en-US"/>
        </w:rPr>
        <w:t>A) 2</w:t>
      </w:r>
      <w:r w:rsidRPr="000C56BD">
        <w:rPr>
          <w:rFonts w:ascii="Calibri" w:eastAsia="Calibri" w:hAnsi="Calibri"/>
          <w:color w:val="auto"/>
          <w:sz w:val="22"/>
          <w:szCs w:val="22"/>
          <w:lang w:eastAsia="en-US"/>
        </w:rPr>
        <w:br/>
        <w:t>B) 4</w:t>
      </w:r>
      <w:r w:rsidRPr="000C56BD">
        <w:rPr>
          <w:rFonts w:ascii="Calibri" w:eastAsia="Calibri" w:hAnsi="Calibri"/>
          <w:color w:val="auto"/>
          <w:sz w:val="22"/>
          <w:szCs w:val="22"/>
          <w:lang w:eastAsia="en-US"/>
        </w:rPr>
        <w:br/>
        <w:t>C) 6</w:t>
      </w:r>
      <w:r w:rsidRPr="000C56BD">
        <w:rPr>
          <w:rFonts w:ascii="Calibri" w:eastAsia="Calibri" w:hAnsi="Calibri"/>
          <w:color w:val="auto"/>
          <w:sz w:val="22"/>
          <w:szCs w:val="22"/>
          <w:lang w:eastAsia="en-US"/>
        </w:rPr>
        <w:br/>
        <w:t>D) 8</w:t>
      </w:r>
    </w:p>
    <w:p w14:paraId="0F4443C2"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r w:rsidRPr="000C56BD">
        <w:rPr>
          <w:rFonts w:ascii="Calibri" w:eastAsia="Calibri" w:hAnsi="Calibri"/>
          <w:color w:val="auto"/>
          <w:sz w:val="22"/>
          <w:szCs w:val="22"/>
          <w:lang w:eastAsia="en-US"/>
        </w:rPr>
        <w:t>5) Uno de los pares ordenados que se forman en el siguiente diagrama sagital es:</w:t>
      </w:r>
    </w:p>
    <w:p w14:paraId="48E82724"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r w:rsidRPr="000C56BD">
        <w:rPr>
          <w:rFonts w:ascii="Calibri" w:eastAsia="Calibri" w:hAnsi="Calibri"/>
          <w:color w:val="auto"/>
          <w:sz w:val="22"/>
          <w:szCs w:val="22"/>
          <w:lang w:eastAsia="en-US"/>
        </w:rPr>
        <w:t xml:space="preserve">(Diagrama sagital de la página </w:t>
      </w:r>
      <w:proofErr w:type="gramStart"/>
      <w:r w:rsidRPr="000C56BD">
        <w:rPr>
          <w:rFonts w:ascii="Calibri" w:eastAsia="Calibri" w:hAnsi="Calibri"/>
          <w:color w:val="auto"/>
          <w:sz w:val="22"/>
          <w:szCs w:val="22"/>
          <w:lang w:eastAsia="en-US"/>
        </w:rPr>
        <w:t>151 )</w:t>
      </w:r>
      <w:proofErr w:type="gramEnd"/>
    </w:p>
    <w:p w14:paraId="0D327CBA"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r w:rsidRPr="000C56BD">
        <w:rPr>
          <w:rFonts w:ascii="Calibri" w:eastAsia="Calibri" w:hAnsi="Calibri"/>
          <w:color w:val="auto"/>
          <w:sz w:val="22"/>
          <w:szCs w:val="22"/>
          <w:lang w:eastAsia="en-US"/>
        </w:rPr>
        <w:t>A) (Dávalos, López)</w:t>
      </w:r>
      <w:r w:rsidRPr="000C56BD">
        <w:rPr>
          <w:rFonts w:ascii="Calibri" w:eastAsia="Calibri" w:hAnsi="Calibri"/>
          <w:color w:val="auto"/>
          <w:sz w:val="22"/>
          <w:szCs w:val="22"/>
          <w:lang w:eastAsia="en-US"/>
        </w:rPr>
        <w:br/>
        <w:t>B) (Macías, Tipán)</w:t>
      </w:r>
      <w:r w:rsidRPr="000C56BD">
        <w:rPr>
          <w:rFonts w:ascii="Calibri" w:eastAsia="Calibri" w:hAnsi="Calibri"/>
          <w:color w:val="auto"/>
          <w:sz w:val="22"/>
          <w:szCs w:val="22"/>
          <w:lang w:eastAsia="en-US"/>
        </w:rPr>
        <w:br/>
        <w:t>C) (Flores, Buitrón)</w:t>
      </w:r>
      <w:r w:rsidRPr="000C56BD">
        <w:rPr>
          <w:rFonts w:ascii="Calibri" w:eastAsia="Calibri" w:hAnsi="Calibri"/>
          <w:color w:val="auto"/>
          <w:sz w:val="22"/>
          <w:szCs w:val="22"/>
          <w:lang w:eastAsia="en-US"/>
        </w:rPr>
        <w:br/>
        <w:t>D) (Álava, Díaz)</w:t>
      </w:r>
    </w:p>
    <w:p w14:paraId="64E7AD95"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26FB07F2"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076C8817"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autoSpaceDE w:val="0"/>
        <w:autoSpaceDN w:val="0"/>
        <w:adjustRightInd w:val="0"/>
        <w:rPr>
          <w:rFonts w:ascii="Calibri" w:eastAsia="Calibri" w:hAnsi="Calibri"/>
          <w:color w:val="auto"/>
          <w:sz w:val="22"/>
          <w:szCs w:val="22"/>
          <w:lang w:eastAsia="en-US"/>
        </w:rPr>
      </w:pPr>
      <w:r w:rsidRPr="000C56BD">
        <w:rPr>
          <w:rFonts w:ascii="Calibri" w:eastAsia="Calibri" w:hAnsi="Calibri"/>
          <w:color w:val="auto"/>
          <w:sz w:val="22"/>
          <w:szCs w:val="22"/>
          <w:lang w:eastAsia="en-US"/>
        </w:rPr>
        <w:t>6) Daniel compra 3 cajas de yogur. En cada caja hay 5 yogures, y cada uno cuesta $ 2. ¿Cuánto paga Daniel por todos los yogures?</w:t>
      </w:r>
    </w:p>
    <w:p w14:paraId="69AD7E2B"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autoSpaceDE w:val="0"/>
        <w:autoSpaceDN w:val="0"/>
        <w:adjustRightInd w:val="0"/>
        <w:rPr>
          <w:rFonts w:ascii="Calibri" w:eastAsia="Calibri" w:hAnsi="Calibri"/>
          <w:color w:val="auto"/>
          <w:sz w:val="22"/>
          <w:szCs w:val="22"/>
          <w:lang w:eastAsia="en-US"/>
        </w:rPr>
      </w:pPr>
    </w:p>
    <w:p w14:paraId="3FCE3115"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autoSpaceDE w:val="0"/>
        <w:autoSpaceDN w:val="0"/>
        <w:adjustRightInd w:val="0"/>
        <w:rPr>
          <w:rFonts w:ascii="Calibri" w:eastAsia="Calibri" w:hAnsi="Calibri"/>
          <w:color w:val="auto"/>
          <w:sz w:val="22"/>
          <w:szCs w:val="22"/>
          <w:lang w:eastAsia="en-US"/>
        </w:rPr>
      </w:pPr>
      <w:r w:rsidRPr="000C56BD">
        <w:rPr>
          <w:rFonts w:ascii="Calibri" w:eastAsia="Calibri" w:hAnsi="Calibri"/>
          <w:color w:val="auto"/>
          <w:sz w:val="22"/>
          <w:szCs w:val="22"/>
          <w:lang w:eastAsia="en-US"/>
        </w:rPr>
        <w:t>A) 30</w:t>
      </w:r>
      <w:r w:rsidRPr="000C56BD">
        <w:rPr>
          <w:rFonts w:ascii="Calibri" w:eastAsia="Calibri" w:hAnsi="Calibri"/>
          <w:color w:val="auto"/>
          <w:sz w:val="22"/>
          <w:szCs w:val="22"/>
          <w:lang w:eastAsia="en-US"/>
        </w:rPr>
        <w:br/>
        <w:t>B) 15</w:t>
      </w:r>
      <w:r w:rsidRPr="000C56BD">
        <w:rPr>
          <w:rFonts w:ascii="Calibri" w:eastAsia="Calibri" w:hAnsi="Calibri"/>
          <w:color w:val="auto"/>
          <w:sz w:val="22"/>
          <w:szCs w:val="22"/>
          <w:lang w:eastAsia="en-US"/>
        </w:rPr>
        <w:br/>
        <w:t>C) 10</w:t>
      </w:r>
      <w:r w:rsidRPr="000C56BD">
        <w:rPr>
          <w:rFonts w:ascii="Calibri" w:eastAsia="Calibri" w:hAnsi="Calibri"/>
          <w:color w:val="auto"/>
          <w:sz w:val="22"/>
          <w:szCs w:val="22"/>
          <w:lang w:eastAsia="en-US"/>
        </w:rPr>
        <w:br/>
        <w:t>D) 6</w:t>
      </w:r>
    </w:p>
    <w:p w14:paraId="643DB6F6"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2EA0EE62"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r w:rsidRPr="000C56BD">
        <w:rPr>
          <w:rFonts w:ascii="Calibri" w:eastAsia="Calibri" w:hAnsi="Calibri"/>
          <w:color w:val="auto"/>
          <w:sz w:val="22"/>
          <w:szCs w:val="22"/>
          <w:lang w:eastAsia="en-US"/>
        </w:rPr>
        <w:t>7) Jorge se va al cine con sus amigos, de regreso a casa le dice a su mamá que gastó la tercera parte de lo que llevó. Si Jorge llevó $21, ¿cuánto dinero le queda?</w:t>
      </w:r>
    </w:p>
    <w:p w14:paraId="6EE5F878"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r w:rsidRPr="000C56BD">
        <w:rPr>
          <w:rFonts w:ascii="Calibri" w:eastAsia="Calibri" w:hAnsi="Calibri"/>
          <w:color w:val="auto"/>
          <w:sz w:val="22"/>
          <w:szCs w:val="22"/>
          <w:lang w:eastAsia="en-US"/>
        </w:rPr>
        <w:t>A) 7</w:t>
      </w:r>
      <w:r w:rsidRPr="000C56BD">
        <w:rPr>
          <w:rFonts w:ascii="Calibri" w:eastAsia="Calibri" w:hAnsi="Calibri"/>
          <w:color w:val="auto"/>
          <w:sz w:val="22"/>
          <w:szCs w:val="22"/>
          <w:lang w:eastAsia="en-US"/>
        </w:rPr>
        <w:br/>
        <w:t>B) 21</w:t>
      </w:r>
      <w:r w:rsidRPr="000C56BD">
        <w:rPr>
          <w:rFonts w:ascii="Calibri" w:eastAsia="Calibri" w:hAnsi="Calibri"/>
          <w:color w:val="auto"/>
          <w:sz w:val="22"/>
          <w:szCs w:val="22"/>
          <w:lang w:eastAsia="en-US"/>
        </w:rPr>
        <w:br/>
        <w:t>C) 3</w:t>
      </w:r>
      <w:r w:rsidRPr="000C56BD">
        <w:rPr>
          <w:rFonts w:ascii="Calibri" w:eastAsia="Calibri" w:hAnsi="Calibri"/>
          <w:color w:val="auto"/>
          <w:sz w:val="22"/>
          <w:szCs w:val="22"/>
          <w:lang w:eastAsia="en-US"/>
        </w:rPr>
        <w:br/>
        <w:t>D) 14</w:t>
      </w:r>
    </w:p>
    <w:p w14:paraId="077A0FC1"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autoSpaceDE w:val="0"/>
        <w:autoSpaceDN w:val="0"/>
        <w:adjustRightInd w:val="0"/>
        <w:rPr>
          <w:rFonts w:ascii="Calibri" w:eastAsia="Calibri" w:hAnsi="Calibri"/>
          <w:color w:val="auto"/>
          <w:sz w:val="22"/>
          <w:szCs w:val="22"/>
          <w:lang w:eastAsia="en-US"/>
        </w:rPr>
      </w:pPr>
      <w:r w:rsidRPr="000C56BD">
        <w:rPr>
          <w:rFonts w:ascii="Calibri" w:eastAsia="Calibri" w:hAnsi="Calibri"/>
          <w:color w:val="auto"/>
          <w:sz w:val="22"/>
          <w:szCs w:val="22"/>
          <w:lang w:eastAsia="en-US"/>
        </w:rPr>
        <w:t>8) En una unidad educativa hay 8 carteleras y en el club de periodismo participan 32 alumnos. Si se encarga un número igual de estudiantes para cada car telera, ¿cuántos alumnos elaborarán cada cartelera?</w:t>
      </w:r>
    </w:p>
    <w:p w14:paraId="70BB11D6"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autoSpaceDE w:val="0"/>
        <w:autoSpaceDN w:val="0"/>
        <w:adjustRightInd w:val="0"/>
        <w:rPr>
          <w:rFonts w:ascii="Calibri" w:eastAsia="Calibri" w:hAnsi="Calibri"/>
          <w:color w:val="auto"/>
          <w:sz w:val="22"/>
          <w:szCs w:val="22"/>
          <w:lang w:eastAsia="en-US"/>
        </w:rPr>
      </w:pPr>
    </w:p>
    <w:p w14:paraId="53A83DD2"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r w:rsidRPr="000C56BD">
        <w:rPr>
          <w:rFonts w:ascii="Calibri" w:eastAsia="Calibri" w:hAnsi="Calibri"/>
          <w:color w:val="auto"/>
          <w:sz w:val="22"/>
          <w:szCs w:val="22"/>
          <w:lang w:eastAsia="en-US"/>
        </w:rPr>
        <w:t>A) 24</w:t>
      </w:r>
      <w:r w:rsidRPr="000C56BD">
        <w:rPr>
          <w:rFonts w:ascii="Calibri" w:eastAsia="Calibri" w:hAnsi="Calibri"/>
          <w:color w:val="auto"/>
          <w:sz w:val="22"/>
          <w:szCs w:val="22"/>
          <w:lang w:eastAsia="en-US"/>
        </w:rPr>
        <w:br/>
        <w:t>B) 8</w:t>
      </w:r>
      <w:r w:rsidRPr="000C56BD">
        <w:rPr>
          <w:rFonts w:ascii="Calibri" w:eastAsia="Calibri" w:hAnsi="Calibri"/>
          <w:color w:val="auto"/>
          <w:sz w:val="22"/>
          <w:szCs w:val="22"/>
          <w:lang w:eastAsia="en-US"/>
        </w:rPr>
        <w:br/>
        <w:t>C) 4</w:t>
      </w:r>
      <w:r w:rsidRPr="000C56BD">
        <w:rPr>
          <w:rFonts w:ascii="Calibri" w:eastAsia="Calibri" w:hAnsi="Calibri"/>
          <w:color w:val="auto"/>
          <w:sz w:val="22"/>
          <w:szCs w:val="22"/>
          <w:lang w:eastAsia="en-US"/>
        </w:rPr>
        <w:br/>
        <w:t>D) 32</w:t>
      </w:r>
    </w:p>
    <w:p w14:paraId="78587D86"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r w:rsidRPr="000C56BD">
        <w:rPr>
          <w:rFonts w:ascii="Calibri" w:eastAsia="Calibri" w:hAnsi="Calibri"/>
          <w:color w:val="auto"/>
          <w:sz w:val="22"/>
          <w:szCs w:val="22"/>
          <w:lang w:eastAsia="en-US"/>
        </w:rPr>
        <w:t>9) Califique como verdadero o falso cada enunciado, luego escoja la respuesta correcta.</w:t>
      </w:r>
    </w:p>
    <w:p w14:paraId="75D46E85"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sz w:val="22"/>
          <w:szCs w:val="22"/>
          <w:lang w:eastAsia="en-US"/>
        </w:rPr>
      </w:pPr>
      <m:oMathPara>
        <m:oMathParaPr>
          <m:jc m:val="left"/>
        </m:oMathParaPr>
        <m:oMath>
          <m:r>
            <w:rPr>
              <w:rFonts w:ascii="Cambria Math" w:eastAsia="Calibri" w:hAnsi="Cambria Math"/>
              <w:color w:val="auto"/>
              <w:sz w:val="22"/>
              <w:szCs w:val="22"/>
              <w:lang w:eastAsia="en-US"/>
            </w:rPr>
            <m:t>i) La manecilla mas larga de un reloj marca las horas                 (     )</m:t>
          </m:r>
          <m:r>
            <m:rPr>
              <m:sty m:val="p"/>
            </m:rPr>
            <w:rPr>
              <w:rFonts w:ascii="Cambria Math" w:eastAsia="Calibri" w:hAnsi="Cambria Math"/>
              <w:color w:val="auto"/>
              <w:sz w:val="22"/>
              <w:szCs w:val="22"/>
              <w:lang w:eastAsia="en-US"/>
            </w:rPr>
            <w:br/>
          </m:r>
        </m:oMath>
        <m:oMath>
          <m:r>
            <w:rPr>
              <w:rFonts w:ascii="Cambria Math" w:eastAsia="Calibri" w:hAnsi="Cambria Math"/>
              <w:color w:val="auto"/>
              <w:sz w:val="22"/>
              <w:szCs w:val="22"/>
              <w:lang w:eastAsia="en-US"/>
            </w:rPr>
            <m:t>ii) Los espacios menores a la hora se miden en minutos               (     )</m:t>
          </m:r>
          <m:r>
            <m:rPr>
              <m:sty m:val="p"/>
            </m:rPr>
            <w:rPr>
              <w:rFonts w:ascii="Cambria Math" w:eastAsia="Calibri" w:hAnsi="Cambria Math"/>
              <w:color w:val="auto"/>
              <w:sz w:val="22"/>
              <w:szCs w:val="22"/>
              <w:lang w:eastAsia="en-US"/>
            </w:rPr>
            <w:br/>
          </m:r>
        </m:oMath>
        <m:oMath>
          <m:r>
            <w:rPr>
              <w:rFonts w:ascii="Cambria Math" w:eastAsia="Calibri" w:hAnsi="Cambria Math"/>
              <w:color w:val="auto"/>
              <w:sz w:val="22"/>
              <w:szCs w:val="22"/>
              <w:lang w:eastAsia="en-US"/>
            </w:rPr>
            <m:t>iii) Una hora tiene 60 minutos                                                                  (     )</m:t>
          </m:r>
          <m:r>
            <m:rPr>
              <m:sty m:val="p"/>
            </m:rPr>
            <w:rPr>
              <w:rFonts w:ascii="Cambria Math" w:eastAsia="Calibri" w:hAnsi="Cambria Math"/>
              <w:color w:val="auto"/>
              <w:sz w:val="22"/>
              <w:szCs w:val="22"/>
              <w:lang w:eastAsia="en-US"/>
            </w:rPr>
            <w:br/>
          </m:r>
        </m:oMath>
        <m:oMath>
          <m:r>
            <w:rPr>
              <w:rFonts w:ascii="Cambria Math" w:eastAsia="Calibri" w:hAnsi="Cambria Math"/>
              <w:color w:val="auto"/>
              <w:sz w:val="22"/>
              <w:szCs w:val="22"/>
              <w:lang w:eastAsia="en-US"/>
            </w:rPr>
            <m:t>iv) Un cuarto de hora equivale a 30 minutos                                      (     )</m:t>
          </m:r>
        </m:oMath>
      </m:oMathPara>
    </w:p>
    <w:p w14:paraId="71A0D36F"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sz w:val="22"/>
          <w:szCs w:val="22"/>
          <w:lang w:eastAsia="en-US"/>
        </w:rPr>
      </w:pPr>
      <w:r w:rsidRPr="000C56BD">
        <w:rPr>
          <w:rFonts w:ascii="Calibri" w:hAnsi="Calibri"/>
          <w:color w:val="auto"/>
          <w:sz w:val="22"/>
          <w:szCs w:val="22"/>
          <w:lang w:eastAsia="en-US"/>
        </w:rPr>
        <w:t>Respuesta:</w:t>
      </w:r>
    </w:p>
    <w:p w14:paraId="41DC318D"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r w:rsidRPr="000C56BD">
        <w:rPr>
          <w:rFonts w:ascii="Calibri" w:hAnsi="Calibri"/>
          <w:color w:val="auto"/>
          <w:sz w:val="22"/>
          <w:szCs w:val="22"/>
          <w:lang w:eastAsia="en-US"/>
        </w:rPr>
        <w:t xml:space="preserve">A) El enunciado </w:t>
      </w:r>
      <m:oMath>
        <m:r>
          <w:rPr>
            <w:rFonts w:ascii="Cambria Math" w:hAnsi="Cambria Math"/>
            <w:color w:val="auto"/>
            <w:sz w:val="22"/>
            <w:szCs w:val="22"/>
            <w:lang w:eastAsia="en-US"/>
          </w:rPr>
          <m:t xml:space="preserve">ii) </m:t>
        </m:r>
      </m:oMath>
      <w:r w:rsidRPr="000C56BD">
        <w:rPr>
          <w:rFonts w:ascii="Calibri" w:hAnsi="Calibri"/>
          <w:color w:val="auto"/>
          <w:sz w:val="22"/>
          <w:szCs w:val="22"/>
          <w:lang w:eastAsia="en-US"/>
        </w:rPr>
        <w:t>es falso</w:t>
      </w:r>
      <w:r w:rsidRPr="000C56BD">
        <w:rPr>
          <w:rFonts w:ascii="Calibri" w:hAnsi="Calibri"/>
          <w:color w:val="auto"/>
          <w:sz w:val="22"/>
          <w:szCs w:val="22"/>
          <w:lang w:eastAsia="en-US"/>
        </w:rPr>
        <w:br/>
        <w:t xml:space="preserve">B) El enunciado </w:t>
      </w:r>
      <m:oMath>
        <m:r>
          <w:rPr>
            <w:rFonts w:ascii="Cambria Math" w:hAnsi="Cambria Math"/>
            <w:color w:val="auto"/>
            <w:sz w:val="22"/>
            <w:szCs w:val="22"/>
            <w:lang w:eastAsia="en-US"/>
          </w:rPr>
          <m:t xml:space="preserve">i) </m:t>
        </m:r>
      </m:oMath>
      <w:r w:rsidRPr="000C56BD">
        <w:rPr>
          <w:rFonts w:ascii="Calibri" w:hAnsi="Calibri"/>
          <w:color w:val="auto"/>
          <w:sz w:val="22"/>
          <w:szCs w:val="22"/>
          <w:lang w:eastAsia="en-US"/>
        </w:rPr>
        <w:t>es verdadero</w:t>
      </w:r>
      <w:r w:rsidRPr="000C56BD">
        <w:rPr>
          <w:rFonts w:ascii="Calibri" w:hAnsi="Calibri"/>
          <w:color w:val="auto"/>
          <w:sz w:val="22"/>
          <w:szCs w:val="22"/>
          <w:lang w:eastAsia="en-US"/>
        </w:rPr>
        <w:br/>
        <w:t xml:space="preserve">C) El enunciado </w:t>
      </w:r>
      <m:oMath>
        <m:r>
          <w:rPr>
            <w:rFonts w:ascii="Cambria Math" w:hAnsi="Cambria Math"/>
            <w:color w:val="auto"/>
            <w:sz w:val="22"/>
            <w:szCs w:val="22"/>
            <w:lang w:eastAsia="en-US"/>
          </w:rPr>
          <m:t>iv)</m:t>
        </m:r>
      </m:oMath>
      <w:r w:rsidRPr="000C56BD">
        <w:rPr>
          <w:rFonts w:ascii="Calibri" w:hAnsi="Calibri"/>
          <w:color w:val="auto"/>
          <w:sz w:val="22"/>
          <w:szCs w:val="22"/>
          <w:lang w:eastAsia="en-US"/>
        </w:rPr>
        <w:t xml:space="preserve"> es falso</w:t>
      </w:r>
      <w:r w:rsidRPr="000C56BD">
        <w:rPr>
          <w:rFonts w:ascii="Calibri" w:hAnsi="Calibri"/>
          <w:color w:val="auto"/>
          <w:sz w:val="22"/>
          <w:szCs w:val="22"/>
          <w:lang w:eastAsia="en-US"/>
        </w:rPr>
        <w:br/>
        <w:t xml:space="preserve">D) El enunciado </w:t>
      </w:r>
      <m:oMath>
        <m:r>
          <w:rPr>
            <w:rFonts w:ascii="Cambria Math" w:hAnsi="Cambria Math"/>
            <w:color w:val="auto"/>
            <w:sz w:val="22"/>
            <w:szCs w:val="22"/>
            <w:lang w:eastAsia="en-US"/>
          </w:rPr>
          <m:t xml:space="preserve">iii) </m:t>
        </m:r>
      </m:oMath>
      <w:r w:rsidRPr="000C56BD">
        <w:rPr>
          <w:rFonts w:ascii="Calibri" w:hAnsi="Calibri"/>
          <w:color w:val="auto"/>
          <w:sz w:val="22"/>
          <w:szCs w:val="22"/>
          <w:lang w:eastAsia="en-US"/>
        </w:rPr>
        <w:t>es falso</w:t>
      </w:r>
    </w:p>
    <w:p w14:paraId="3765BB2D"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54CA75BA"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76134C3D"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5D60C109"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63DA604B"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4BACF7E9"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45AF773E"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r w:rsidRPr="000C56BD">
        <w:rPr>
          <w:rFonts w:ascii="Calibri" w:eastAsia="Calibri" w:hAnsi="Calibri"/>
          <w:color w:val="auto"/>
          <w:sz w:val="22"/>
          <w:szCs w:val="22"/>
          <w:lang w:eastAsia="en-US"/>
        </w:rPr>
        <w:t>10) A continuación se muestra la hora de entrada y salida a una función de teatro. ¿Cuánto duró la película?</w:t>
      </w:r>
    </w:p>
    <w:p w14:paraId="777E57F1"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r w:rsidRPr="000C56BD">
        <w:rPr>
          <w:rFonts w:ascii="Calibri" w:eastAsia="Calibri" w:hAnsi="Calibri"/>
          <w:color w:val="auto"/>
          <w:sz w:val="22"/>
          <w:szCs w:val="22"/>
          <w:lang w:eastAsia="en-US"/>
        </w:rPr>
        <w:t xml:space="preserve">(Figura </w:t>
      </w:r>
      <w:proofErr w:type="spellStart"/>
      <w:r w:rsidRPr="000C56BD">
        <w:rPr>
          <w:rFonts w:ascii="Calibri" w:eastAsia="Calibri" w:hAnsi="Calibri"/>
          <w:color w:val="auto"/>
          <w:sz w:val="22"/>
          <w:szCs w:val="22"/>
          <w:lang w:eastAsia="en-US"/>
        </w:rPr>
        <w:t>pag</w:t>
      </w:r>
      <w:proofErr w:type="spellEnd"/>
      <w:r w:rsidRPr="000C56BD">
        <w:rPr>
          <w:rFonts w:ascii="Calibri" w:eastAsia="Calibri" w:hAnsi="Calibri"/>
          <w:color w:val="auto"/>
          <w:sz w:val="22"/>
          <w:szCs w:val="22"/>
          <w:lang w:eastAsia="en-US"/>
        </w:rPr>
        <w:t xml:space="preserve"> 189. 4 literal c)</w:t>
      </w:r>
    </w:p>
    <w:p w14:paraId="4500B143"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r w:rsidRPr="000C56BD">
        <w:rPr>
          <w:rFonts w:ascii="Calibri" w:eastAsia="Calibri" w:hAnsi="Calibri"/>
          <w:color w:val="auto"/>
          <w:sz w:val="22"/>
          <w:szCs w:val="22"/>
          <w:lang w:eastAsia="en-US"/>
        </w:rPr>
        <w:t xml:space="preserve">A) 1 hora </w:t>
      </w:r>
      <w:r w:rsidRPr="000C56BD">
        <w:rPr>
          <w:rFonts w:ascii="Calibri" w:eastAsia="Calibri" w:hAnsi="Calibri"/>
          <w:color w:val="auto"/>
          <w:sz w:val="22"/>
          <w:szCs w:val="22"/>
          <w:lang w:eastAsia="en-US"/>
        </w:rPr>
        <w:br/>
        <w:t>B) 40 min</w:t>
      </w:r>
      <w:r w:rsidRPr="000C56BD">
        <w:rPr>
          <w:rFonts w:ascii="Calibri" w:eastAsia="Calibri" w:hAnsi="Calibri"/>
          <w:color w:val="auto"/>
          <w:sz w:val="22"/>
          <w:szCs w:val="22"/>
          <w:lang w:eastAsia="en-US"/>
        </w:rPr>
        <w:br/>
        <w:t>C) 10 min</w:t>
      </w:r>
      <w:r w:rsidRPr="000C56BD">
        <w:rPr>
          <w:rFonts w:ascii="Calibri" w:eastAsia="Calibri" w:hAnsi="Calibri"/>
          <w:color w:val="auto"/>
          <w:sz w:val="22"/>
          <w:szCs w:val="22"/>
          <w:lang w:eastAsia="en-US"/>
        </w:rPr>
        <w:br/>
        <w:t>D) 30 min</w:t>
      </w:r>
    </w:p>
    <w:p w14:paraId="469D22CB"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154C9C37"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3711B4FC"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3D58FA91"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19917068"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7B92168D"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2E781815"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5040B705"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5DBA090A"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44F9B6C0"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3AE4AFBA"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72365373"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292C5DA9"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2611F20A"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197F34B7"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4016041B"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27A85F6B"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01615D06"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0F3A57CB"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4C46CB75"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52F81C22"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8"/>
          <w:szCs w:val="22"/>
          <w:lang w:eastAsia="en-US"/>
        </w:rPr>
      </w:pPr>
      <w:r w:rsidRPr="000C56BD">
        <w:rPr>
          <w:rFonts w:ascii="Calibri" w:eastAsia="Calibri" w:hAnsi="Calibri"/>
          <w:color w:val="auto"/>
          <w:sz w:val="28"/>
          <w:szCs w:val="22"/>
          <w:lang w:eastAsia="en-US"/>
        </w:rPr>
        <w:t>CLAVES DE ITEMS</w:t>
      </w:r>
    </w:p>
    <w:p w14:paraId="135C3798"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b/>
          <w:color w:val="auto"/>
          <w:sz w:val="22"/>
          <w:szCs w:val="22"/>
          <w:lang w:eastAsia="en-US"/>
        </w:rPr>
      </w:pPr>
      <w:r w:rsidRPr="000C56BD">
        <w:rPr>
          <w:rFonts w:ascii="Calibri" w:eastAsia="Calibri" w:hAnsi="Calibri"/>
          <w:b/>
          <w:color w:val="auto"/>
          <w:sz w:val="22"/>
          <w:szCs w:val="22"/>
          <w:lang w:eastAsia="en-US"/>
        </w:rPr>
        <w:t xml:space="preserve">ITEM 1 </w:t>
      </w:r>
    </w:p>
    <w:tbl>
      <w:tblPr>
        <w:tblStyle w:val="Tablaconcuadrcula2"/>
        <w:tblW w:w="10207" w:type="dxa"/>
        <w:tblInd w:w="-601" w:type="dxa"/>
        <w:tblLayout w:type="fixed"/>
        <w:tblLook w:val="04A0" w:firstRow="1" w:lastRow="0" w:firstColumn="1" w:lastColumn="0" w:noHBand="0" w:noVBand="1"/>
      </w:tblPr>
      <w:tblGrid>
        <w:gridCol w:w="2694"/>
        <w:gridCol w:w="7513"/>
      </w:tblGrid>
      <w:tr w:rsidR="00293FB6" w:rsidRPr="000C56BD" w14:paraId="3B014F4C" w14:textId="77777777" w:rsidTr="00A55F65">
        <w:trPr>
          <w:trHeight w:val="449"/>
        </w:trPr>
        <w:tc>
          <w:tcPr>
            <w:tcW w:w="2694" w:type="dxa"/>
          </w:tcPr>
          <w:p w14:paraId="53CD83A1" w14:textId="77777777" w:rsidR="00293FB6" w:rsidRPr="000C56BD" w:rsidRDefault="00293FB6" w:rsidP="00A55F65">
            <w:pPr>
              <w:spacing w:line="276" w:lineRule="auto"/>
              <w:rPr>
                <w:rFonts w:ascii="Arial" w:eastAsia="Arial" w:hAnsi="Arial" w:cs="Arial"/>
                <w:b/>
                <w:lang w:val="es-ES"/>
              </w:rPr>
            </w:pPr>
            <w:r w:rsidRPr="000C56BD">
              <w:rPr>
                <w:rFonts w:ascii="Arial" w:eastAsia="Arial" w:hAnsi="Arial" w:cs="Arial"/>
                <w:b/>
                <w:lang w:val="es-ES"/>
              </w:rPr>
              <w:t>Opciones de respuesta</w:t>
            </w:r>
          </w:p>
        </w:tc>
        <w:tc>
          <w:tcPr>
            <w:tcW w:w="7513" w:type="dxa"/>
          </w:tcPr>
          <w:p w14:paraId="0E3FA749" w14:textId="77777777" w:rsidR="00293FB6" w:rsidRPr="000C56BD" w:rsidRDefault="00293FB6" w:rsidP="00A55F65">
            <w:pPr>
              <w:widowControl w:val="0"/>
              <w:spacing w:line="276" w:lineRule="auto"/>
              <w:rPr>
                <w:rFonts w:ascii="Arial" w:eastAsia="Arial" w:hAnsi="Arial" w:cs="Arial"/>
                <w:b/>
                <w:lang w:val="es-ES"/>
              </w:rPr>
            </w:pPr>
            <w:r w:rsidRPr="000C56BD">
              <w:rPr>
                <w:rFonts w:ascii="Arial" w:eastAsia="Arial" w:hAnsi="Arial" w:cs="Arial"/>
                <w:b/>
                <w:lang w:val="es-ES"/>
              </w:rPr>
              <w:t>Argumentaciones</w:t>
            </w:r>
          </w:p>
        </w:tc>
      </w:tr>
      <w:tr w:rsidR="00293FB6" w:rsidRPr="000C56BD" w14:paraId="20493F65" w14:textId="77777777" w:rsidTr="00A55F65">
        <w:tc>
          <w:tcPr>
            <w:tcW w:w="2694" w:type="dxa"/>
          </w:tcPr>
          <w:p w14:paraId="3C4BDDCB" w14:textId="77777777" w:rsidR="00293FB6" w:rsidRPr="000C56BD" w:rsidRDefault="00293FB6" w:rsidP="00A55F65">
            <w:pPr>
              <w:spacing w:after="200" w:line="276" w:lineRule="auto"/>
            </w:pPr>
            <w:r w:rsidRPr="000C56BD">
              <w:t>A) 12</w:t>
            </w:r>
            <w:r w:rsidRPr="000C56BD">
              <w:br/>
            </w:r>
          </w:p>
        </w:tc>
        <w:tc>
          <w:tcPr>
            <w:tcW w:w="7513" w:type="dxa"/>
          </w:tcPr>
          <w:p w14:paraId="45887DA7" w14:textId="77777777" w:rsidR="00293FB6" w:rsidRPr="000C56BD" w:rsidRDefault="00293FB6" w:rsidP="00A55F65">
            <w:pPr>
              <w:spacing w:after="200" w:line="276" w:lineRule="auto"/>
            </w:pPr>
            <w:r w:rsidRPr="000C56BD">
              <w:t xml:space="preserve">Incorrecto porque el literal a) muestra el 3er término. </w:t>
            </w:r>
          </w:p>
        </w:tc>
      </w:tr>
      <w:tr w:rsidR="00293FB6" w:rsidRPr="000C56BD" w14:paraId="29F0EFC4" w14:textId="77777777" w:rsidTr="00A55F65">
        <w:tc>
          <w:tcPr>
            <w:tcW w:w="2694" w:type="dxa"/>
          </w:tcPr>
          <w:p w14:paraId="3511C35C" w14:textId="77777777" w:rsidR="00293FB6" w:rsidRPr="000C56BD" w:rsidRDefault="00293FB6" w:rsidP="00A55F65">
            <w:pPr>
              <w:spacing w:after="200" w:line="276" w:lineRule="auto"/>
            </w:pPr>
            <w:r w:rsidRPr="000C56BD">
              <w:t>B) 24</w:t>
            </w:r>
            <w:r w:rsidRPr="000C56BD">
              <w:br/>
            </w:r>
          </w:p>
        </w:tc>
        <w:tc>
          <w:tcPr>
            <w:tcW w:w="7513" w:type="dxa"/>
          </w:tcPr>
          <w:p w14:paraId="058066B5" w14:textId="77777777" w:rsidR="00293FB6" w:rsidRPr="000C56BD" w:rsidRDefault="00293FB6" w:rsidP="00A55F65">
            <w:pPr>
              <w:spacing w:after="200" w:line="276" w:lineRule="auto"/>
            </w:pPr>
            <w:r w:rsidRPr="000C56BD">
              <w:t>Incorrecto porque el literal b) muestra el 4to término.</w:t>
            </w:r>
          </w:p>
        </w:tc>
      </w:tr>
      <w:tr w:rsidR="00293FB6" w:rsidRPr="000C56BD" w14:paraId="1B5E2274" w14:textId="77777777" w:rsidTr="00A55F65">
        <w:tc>
          <w:tcPr>
            <w:tcW w:w="2694" w:type="dxa"/>
          </w:tcPr>
          <w:p w14:paraId="1B2B0D05" w14:textId="77777777" w:rsidR="00293FB6" w:rsidRPr="000C56BD" w:rsidRDefault="00293FB6" w:rsidP="00A55F65">
            <w:pPr>
              <w:spacing w:after="200" w:line="276" w:lineRule="auto"/>
            </w:pPr>
            <w:r w:rsidRPr="000C56BD">
              <w:t>C) 48</w:t>
            </w:r>
            <w:r w:rsidRPr="000C56BD">
              <w:br/>
            </w:r>
          </w:p>
        </w:tc>
        <w:tc>
          <w:tcPr>
            <w:tcW w:w="7513" w:type="dxa"/>
          </w:tcPr>
          <w:p w14:paraId="5D9F31FC" w14:textId="77777777" w:rsidR="00293FB6" w:rsidRPr="000C56BD" w:rsidRDefault="00293FB6" w:rsidP="00A55F65">
            <w:pPr>
              <w:spacing w:after="200" w:line="276" w:lineRule="auto"/>
            </w:pPr>
            <w:r w:rsidRPr="000C56BD">
              <w:t>Correcto porque el desarrollar la secuencia tenemos:</w:t>
            </w:r>
          </w:p>
          <w:p w14:paraId="3F4D8117" w14:textId="77777777" w:rsidR="00293FB6" w:rsidRPr="000C56BD" w:rsidRDefault="00293FB6" w:rsidP="00A55F65">
            <w:pPr>
              <w:spacing w:after="200" w:line="276" w:lineRule="auto"/>
            </w:pPr>
            <w:r w:rsidRPr="000C56BD">
              <w:t xml:space="preserve"> 3, 6, 12, 24, 48, 96, … lo que el quinto término es 48. </w:t>
            </w:r>
          </w:p>
        </w:tc>
      </w:tr>
      <w:tr w:rsidR="00293FB6" w:rsidRPr="000C56BD" w14:paraId="757B574E" w14:textId="77777777" w:rsidTr="00A55F65">
        <w:tc>
          <w:tcPr>
            <w:tcW w:w="2694" w:type="dxa"/>
          </w:tcPr>
          <w:p w14:paraId="055C807B" w14:textId="77777777" w:rsidR="00293FB6" w:rsidRPr="000C56BD" w:rsidRDefault="00293FB6" w:rsidP="00A55F65">
            <w:pPr>
              <w:spacing w:after="200" w:line="276" w:lineRule="auto"/>
            </w:pPr>
            <w:r w:rsidRPr="000C56BD">
              <w:t>D) 96</w:t>
            </w:r>
          </w:p>
          <w:p w14:paraId="48B994F9" w14:textId="77777777" w:rsidR="00293FB6" w:rsidRPr="000C56BD" w:rsidRDefault="00293FB6" w:rsidP="00A55F65">
            <w:pPr>
              <w:spacing w:after="200" w:line="276" w:lineRule="auto"/>
            </w:pPr>
          </w:p>
        </w:tc>
        <w:tc>
          <w:tcPr>
            <w:tcW w:w="7513" w:type="dxa"/>
          </w:tcPr>
          <w:p w14:paraId="1294E755" w14:textId="77777777" w:rsidR="00293FB6" w:rsidRPr="000C56BD" w:rsidRDefault="00293FB6" w:rsidP="00A55F65">
            <w:pPr>
              <w:spacing w:after="200" w:line="276" w:lineRule="auto"/>
            </w:pPr>
            <w:r w:rsidRPr="000C56BD">
              <w:t>Incorrecto porque el literal d) muestra el 6to término.</w:t>
            </w:r>
          </w:p>
        </w:tc>
      </w:tr>
    </w:tbl>
    <w:p w14:paraId="17D14AB8"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b/>
          <w:color w:val="auto"/>
          <w:sz w:val="22"/>
          <w:szCs w:val="22"/>
          <w:lang w:eastAsia="en-US"/>
        </w:rPr>
      </w:pPr>
    </w:p>
    <w:p w14:paraId="532C203A"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autoSpaceDE w:val="0"/>
        <w:autoSpaceDN w:val="0"/>
        <w:adjustRightInd w:val="0"/>
        <w:rPr>
          <w:rFonts w:ascii="Calibri" w:eastAsia="Calibri" w:hAnsi="Calibri"/>
          <w:b/>
          <w:color w:val="auto"/>
          <w:sz w:val="22"/>
          <w:szCs w:val="22"/>
          <w:lang w:eastAsia="en-US"/>
        </w:rPr>
      </w:pPr>
      <w:r w:rsidRPr="000C56BD">
        <w:rPr>
          <w:rFonts w:ascii="Calibri" w:eastAsia="Calibri" w:hAnsi="Calibri"/>
          <w:b/>
          <w:color w:val="auto"/>
          <w:sz w:val="22"/>
          <w:szCs w:val="22"/>
          <w:lang w:eastAsia="en-US"/>
        </w:rPr>
        <w:t xml:space="preserve">ÍTEM 2 </w:t>
      </w:r>
    </w:p>
    <w:p w14:paraId="5EDD316D"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autoSpaceDE w:val="0"/>
        <w:autoSpaceDN w:val="0"/>
        <w:adjustRightInd w:val="0"/>
        <w:rPr>
          <w:rFonts w:ascii="Calibri" w:eastAsia="Calibri" w:hAnsi="Calibri"/>
          <w:b/>
          <w:color w:val="auto"/>
          <w:sz w:val="22"/>
          <w:szCs w:val="22"/>
          <w:lang w:eastAsia="en-US"/>
        </w:rPr>
      </w:pPr>
    </w:p>
    <w:tbl>
      <w:tblPr>
        <w:tblStyle w:val="Tablaconcuadrcula2"/>
        <w:tblW w:w="10207" w:type="dxa"/>
        <w:tblInd w:w="-601" w:type="dxa"/>
        <w:tblLayout w:type="fixed"/>
        <w:tblLook w:val="04A0" w:firstRow="1" w:lastRow="0" w:firstColumn="1" w:lastColumn="0" w:noHBand="0" w:noVBand="1"/>
      </w:tblPr>
      <w:tblGrid>
        <w:gridCol w:w="2694"/>
        <w:gridCol w:w="7513"/>
      </w:tblGrid>
      <w:tr w:rsidR="00293FB6" w:rsidRPr="000C56BD" w14:paraId="62FF5BCA" w14:textId="77777777" w:rsidTr="00A55F65">
        <w:trPr>
          <w:trHeight w:val="449"/>
        </w:trPr>
        <w:tc>
          <w:tcPr>
            <w:tcW w:w="2694" w:type="dxa"/>
          </w:tcPr>
          <w:p w14:paraId="66BE1310" w14:textId="77777777" w:rsidR="00293FB6" w:rsidRPr="000C56BD" w:rsidRDefault="00293FB6" w:rsidP="00A55F65">
            <w:pPr>
              <w:spacing w:line="276" w:lineRule="auto"/>
              <w:rPr>
                <w:rFonts w:ascii="Arial" w:eastAsia="Arial" w:hAnsi="Arial" w:cs="Arial"/>
                <w:b/>
                <w:lang w:val="es-ES"/>
              </w:rPr>
            </w:pPr>
            <w:r w:rsidRPr="000C56BD">
              <w:rPr>
                <w:rFonts w:ascii="Arial" w:eastAsia="Arial" w:hAnsi="Arial" w:cs="Arial"/>
                <w:b/>
                <w:lang w:val="es-ES"/>
              </w:rPr>
              <w:t>Opciones de respuesta</w:t>
            </w:r>
          </w:p>
        </w:tc>
        <w:tc>
          <w:tcPr>
            <w:tcW w:w="7513" w:type="dxa"/>
          </w:tcPr>
          <w:p w14:paraId="24EE3F4E" w14:textId="77777777" w:rsidR="00293FB6" w:rsidRPr="000C56BD" w:rsidRDefault="00293FB6" w:rsidP="00A55F65">
            <w:pPr>
              <w:widowControl w:val="0"/>
              <w:spacing w:line="276" w:lineRule="auto"/>
              <w:rPr>
                <w:rFonts w:ascii="Arial" w:eastAsia="Arial" w:hAnsi="Arial" w:cs="Arial"/>
                <w:b/>
                <w:lang w:val="es-ES"/>
              </w:rPr>
            </w:pPr>
            <w:r w:rsidRPr="000C56BD">
              <w:rPr>
                <w:rFonts w:ascii="Arial" w:eastAsia="Arial" w:hAnsi="Arial" w:cs="Arial"/>
                <w:b/>
                <w:lang w:val="es-ES"/>
              </w:rPr>
              <w:t>Argumentaciones</w:t>
            </w:r>
          </w:p>
        </w:tc>
      </w:tr>
      <w:tr w:rsidR="00293FB6" w:rsidRPr="000C56BD" w14:paraId="2A293DB4" w14:textId="77777777" w:rsidTr="00A55F65">
        <w:tc>
          <w:tcPr>
            <w:tcW w:w="2694" w:type="dxa"/>
            <w:vAlign w:val="center"/>
          </w:tcPr>
          <w:p w14:paraId="79714705" w14:textId="77777777" w:rsidR="00293FB6" w:rsidRPr="000C56BD" w:rsidRDefault="00293FB6" w:rsidP="00A55F65">
            <w:pPr>
              <w:autoSpaceDE w:val="0"/>
              <w:autoSpaceDN w:val="0"/>
              <w:adjustRightInd w:val="0"/>
              <w:spacing w:after="200" w:line="276" w:lineRule="auto"/>
            </w:pPr>
          </w:p>
          <w:p w14:paraId="09BE8793" w14:textId="77777777" w:rsidR="00293FB6" w:rsidRPr="000C56BD" w:rsidRDefault="00293FB6" w:rsidP="00A55F65">
            <w:pPr>
              <w:autoSpaceDE w:val="0"/>
              <w:autoSpaceDN w:val="0"/>
              <w:adjustRightInd w:val="0"/>
              <w:spacing w:after="200" w:line="276" w:lineRule="auto"/>
            </w:pPr>
            <w:r w:rsidRPr="000C56BD">
              <w:t xml:space="preserve">A) 5 </w:t>
            </w:r>
            <w:r w:rsidRPr="000C56BD">
              <w:br/>
            </w:r>
          </w:p>
        </w:tc>
        <w:tc>
          <w:tcPr>
            <w:tcW w:w="7513" w:type="dxa"/>
          </w:tcPr>
          <w:p w14:paraId="6D63D682" w14:textId="77777777" w:rsidR="00293FB6" w:rsidRPr="000C56BD" w:rsidRDefault="00293FB6" w:rsidP="00A55F65">
            <w:pPr>
              <w:spacing w:after="200" w:line="276" w:lineRule="auto"/>
            </w:pPr>
            <w:r w:rsidRPr="000C56BD">
              <w:t>Incorrecto porque el literal a) muestra una división entre 50 y 10.</w:t>
            </w:r>
          </w:p>
        </w:tc>
      </w:tr>
      <w:tr w:rsidR="00293FB6" w:rsidRPr="000C56BD" w14:paraId="1781264F" w14:textId="77777777" w:rsidTr="00A55F65">
        <w:tc>
          <w:tcPr>
            <w:tcW w:w="2694" w:type="dxa"/>
          </w:tcPr>
          <w:p w14:paraId="0B30DB44" w14:textId="77777777" w:rsidR="00293FB6" w:rsidRPr="000C56BD" w:rsidRDefault="00293FB6" w:rsidP="00A55F65">
            <w:pPr>
              <w:spacing w:after="200" w:line="276" w:lineRule="auto"/>
            </w:pPr>
            <w:r w:rsidRPr="000C56BD">
              <w:t xml:space="preserve">B) 2 </w:t>
            </w:r>
            <w:r w:rsidRPr="000C56BD">
              <w:br/>
            </w:r>
          </w:p>
        </w:tc>
        <w:tc>
          <w:tcPr>
            <w:tcW w:w="7513" w:type="dxa"/>
          </w:tcPr>
          <w:p w14:paraId="6C586E02" w14:textId="77777777" w:rsidR="00293FB6" w:rsidRPr="000C56BD" w:rsidRDefault="00293FB6" w:rsidP="00A55F65">
            <w:pPr>
              <w:spacing w:after="200" w:line="276" w:lineRule="auto"/>
            </w:pPr>
            <w:r w:rsidRPr="000C56BD">
              <w:t xml:space="preserve">Correcto porque realizando la conversión: </w:t>
            </w:r>
            <m:oMath>
              <m:r>
                <m:rPr>
                  <m:sty m:val="p"/>
                </m:rPr>
                <w:rPr>
                  <w:rFonts w:ascii="Cambria Math" w:hAnsi="Cambria Math"/>
                </w:rPr>
                <m:t xml:space="preserve">50 </m:t>
              </m:r>
              <m:r>
                <w:rPr>
                  <w:rFonts w:ascii="Cambria Math" w:hAnsi="Cambria Math"/>
                </w:rPr>
                <m:t>dl</m:t>
              </m:r>
              <m:r>
                <m:rPr>
                  <m:sty m:val="p"/>
                </m:rPr>
                <w:rPr>
                  <w:rFonts w:ascii="Cambria Math" w:hAnsi="Cambria Math"/>
                </w:rPr>
                <m:t>*</m:t>
              </m:r>
              <m:f>
                <m:fPr>
                  <m:ctrlPr>
                    <w:rPr>
                      <w:rFonts w:ascii="Cambria Math" w:hAnsi="Cambria Math"/>
                    </w:rPr>
                  </m:ctrlPr>
                </m:fPr>
                <m:num>
                  <m:r>
                    <m:rPr>
                      <m:sty m:val="p"/>
                    </m:rPr>
                    <w:rPr>
                      <w:rFonts w:ascii="Cambria Math" w:hAnsi="Cambria Math"/>
                    </w:rPr>
                    <m:t>1</m:t>
                  </m:r>
                  <m:r>
                    <w:rPr>
                      <w:rFonts w:ascii="Cambria Math" w:hAnsi="Cambria Math"/>
                    </w:rPr>
                    <m:t>L</m:t>
                  </m:r>
                </m:num>
                <m:den>
                  <m:r>
                    <m:rPr>
                      <m:sty m:val="p"/>
                    </m:rPr>
                    <w:rPr>
                      <w:rFonts w:ascii="Cambria Math" w:hAnsi="Cambria Math"/>
                    </w:rPr>
                    <m:t>10</m:t>
                  </m:r>
                  <m:r>
                    <w:rPr>
                      <w:rFonts w:ascii="Cambria Math" w:hAnsi="Cambria Math"/>
                    </w:rPr>
                    <m:t>dl</m:t>
                  </m:r>
                </m:den>
              </m:f>
              <m:r>
                <m:rPr>
                  <m:sty m:val="p"/>
                </m:rPr>
                <w:rPr>
                  <w:rFonts w:ascii="Cambria Math" w:hAnsi="Cambria Math"/>
                </w:rPr>
                <m:t>=5</m:t>
              </m:r>
              <m:r>
                <w:rPr>
                  <w:rFonts w:ascii="Cambria Math" w:hAnsi="Cambria Math"/>
                </w:rPr>
                <m:t>L</m:t>
              </m:r>
            </m:oMath>
            <w:r w:rsidRPr="000C56BD">
              <w:t xml:space="preserve"> por lo tanto 10/5=2, se necesitan 2 jarras de 50dl para tener 10 litros.</w:t>
            </w:r>
          </w:p>
        </w:tc>
      </w:tr>
      <w:tr w:rsidR="00293FB6" w:rsidRPr="000C56BD" w14:paraId="1C8E36AF" w14:textId="77777777" w:rsidTr="00A55F65">
        <w:tc>
          <w:tcPr>
            <w:tcW w:w="2694" w:type="dxa"/>
          </w:tcPr>
          <w:p w14:paraId="50A7679C" w14:textId="77777777" w:rsidR="00293FB6" w:rsidRPr="000C56BD" w:rsidRDefault="00293FB6" w:rsidP="00A55F65">
            <w:pPr>
              <w:spacing w:after="200" w:line="276" w:lineRule="auto"/>
            </w:pPr>
            <w:r w:rsidRPr="000C56BD">
              <w:t xml:space="preserve">C) 10 </w:t>
            </w:r>
            <w:r w:rsidRPr="000C56BD">
              <w:br/>
            </w:r>
          </w:p>
        </w:tc>
        <w:tc>
          <w:tcPr>
            <w:tcW w:w="7513" w:type="dxa"/>
          </w:tcPr>
          <w:p w14:paraId="413EAD61" w14:textId="77777777" w:rsidR="00293FB6" w:rsidRPr="000C56BD" w:rsidRDefault="00293FB6" w:rsidP="00A55F65">
            <w:pPr>
              <w:spacing w:after="200" w:line="276" w:lineRule="auto"/>
            </w:pPr>
            <w:r w:rsidRPr="000C56BD">
              <w:t>Incorrecto porque el literal c) muestra la cantidad de litros totales que desea q halla</w:t>
            </w:r>
          </w:p>
        </w:tc>
      </w:tr>
      <w:tr w:rsidR="00293FB6" w:rsidRPr="000C56BD" w14:paraId="0AE97965" w14:textId="77777777" w:rsidTr="00A55F65">
        <w:tc>
          <w:tcPr>
            <w:tcW w:w="2694" w:type="dxa"/>
          </w:tcPr>
          <w:p w14:paraId="16D4A640" w14:textId="77777777" w:rsidR="00293FB6" w:rsidRPr="000C56BD" w:rsidRDefault="00293FB6" w:rsidP="00A55F65">
            <w:pPr>
              <w:spacing w:after="200" w:line="276" w:lineRule="auto"/>
            </w:pPr>
            <w:r w:rsidRPr="000C56BD">
              <w:t>D) 50</w:t>
            </w:r>
          </w:p>
        </w:tc>
        <w:tc>
          <w:tcPr>
            <w:tcW w:w="7513" w:type="dxa"/>
          </w:tcPr>
          <w:p w14:paraId="76FAB472" w14:textId="77777777" w:rsidR="00293FB6" w:rsidRPr="000C56BD" w:rsidRDefault="00293FB6" w:rsidP="00A55F65">
            <w:pPr>
              <w:spacing w:after="200" w:line="276" w:lineRule="auto"/>
            </w:pPr>
            <w:r w:rsidRPr="000C56BD">
              <w:t>Incorrecto porque el literal d) muestra la cantidad de dl por jarra.</w:t>
            </w:r>
          </w:p>
        </w:tc>
      </w:tr>
    </w:tbl>
    <w:p w14:paraId="39E2D475" w14:textId="77777777" w:rsidR="00293FB6"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4DFD7242" w14:textId="77777777" w:rsidR="00293FB6"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0F151B15" w14:textId="77777777" w:rsidR="00293FB6"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37BCA495" w14:textId="77777777" w:rsidR="00293FB6"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5B02CB8F" w14:textId="77777777" w:rsidR="00293FB6"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15480837" w14:textId="77777777" w:rsidR="00293FB6"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076FE29A"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6A54DF65"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autoSpaceDE w:val="0"/>
        <w:autoSpaceDN w:val="0"/>
        <w:adjustRightInd w:val="0"/>
        <w:rPr>
          <w:rFonts w:ascii="Calibri" w:eastAsia="Calibri" w:hAnsi="Calibri"/>
          <w:b/>
          <w:color w:val="auto"/>
          <w:sz w:val="22"/>
          <w:szCs w:val="22"/>
          <w:lang w:eastAsia="en-US"/>
        </w:rPr>
      </w:pPr>
      <w:r w:rsidRPr="000C56BD">
        <w:rPr>
          <w:rFonts w:ascii="Calibri" w:eastAsia="Calibri" w:hAnsi="Calibri"/>
          <w:b/>
          <w:color w:val="auto"/>
          <w:sz w:val="22"/>
          <w:szCs w:val="22"/>
          <w:lang w:eastAsia="en-US"/>
        </w:rPr>
        <w:t xml:space="preserve">ÍTEM 3 </w:t>
      </w:r>
    </w:p>
    <w:tbl>
      <w:tblPr>
        <w:tblStyle w:val="Tablaconcuadrcula2"/>
        <w:tblW w:w="10207" w:type="dxa"/>
        <w:tblInd w:w="-601" w:type="dxa"/>
        <w:tblLayout w:type="fixed"/>
        <w:tblLook w:val="04A0" w:firstRow="1" w:lastRow="0" w:firstColumn="1" w:lastColumn="0" w:noHBand="0" w:noVBand="1"/>
      </w:tblPr>
      <w:tblGrid>
        <w:gridCol w:w="2694"/>
        <w:gridCol w:w="7513"/>
      </w:tblGrid>
      <w:tr w:rsidR="00293FB6" w:rsidRPr="000C56BD" w14:paraId="3CE98D3C" w14:textId="77777777" w:rsidTr="00A55F65">
        <w:trPr>
          <w:trHeight w:val="449"/>
        </w:trPr>
        <w:tc>
          <w:tcPr>
            <w:tcW w:w="2694" w:type="dxa"/>
          </w:tcPr>
          <w:p w14:paraId="550B2166" w14:textId="77777777" w:rsidR="00293FB6" w:rsidRPr="000C56BD" w:rsidRDefault="00293FB6" w:rsidP="00A55F65">
            <w:pPr>
              <w:spacing w:line="276" w:lineRule="auto"/>
              <w:rPr>
                <w:rFonts w:ascii="Arial" w:eastAsia="Arial" w:hAnsi="Arial" w:cs="Arial"/>
                <w:b/>
                <w:lang w:val="es-ES"/>
              </w:rPr>
            </w:pPr>
            <w:r w:rsidRPr="000C56BD">
              <w:rPr>
                <w:rFonts w:ascii="Arial" w:eastAsia="Arial" w:hAnsi="Arial" w:cs="Arial"/>
                <w:b/>
                <w:lang w:val="es-ES"/>
              </w:rPr>
              <w:t>Opciones de respuesta</w:t>
            </w:r>
          </w:p>
        </w:tc>
        <w:tc>
          <w:tcPr>
            <w:tcW w:w="7513" w:type="dxa"/>
          </w:tcPr>
          <w:p w14:paraId="270D1BA0" w14:textId="77777777" w:rsidR="00293FB6" w:rsidRPr="000C56BD" w:rsidRDefault="00293FB6" w:rsidP="00A55F65">
            <w:pPr>
              <w:widowControl w:val="0"/>
              <w:spacing w:line="276" w:lineRule="auto"/>
              <w:rPr>
                <w:rFonts w:ascii="Arial" w:eastAsia="Arial" w:hAnsi="Arial" w:cs="Arial"/>
                <w:b/>
                <w:lang w:val="es-ES"/>
              </w:rPr>
            </w:pPr>
            <w:r w:rsidRPr="000C56BD">
              <w:rPr>
                <w:rFonts w:ascii="Arial" w:eastAsia="Arial" w:hAnsi="Arial" w:cs="Arial"/>
                <w:b/>
                <w:lang w:val="es-ES"/>
              </w:rPr>
              <w:t>Argumentaciones</w:t>
            </w:r>
          </w:p>
        </w:tc>
      </w:tr>
      <w:tr w:rsidR="00293FB6" w:rsidRPr="000C56BD" w14:paraId="3730879F" w14:textId="77777777" w:rsidTr="00A55F65">
        <w:tc>
          <w:tcPr>
            <w:tcW w:w="2694" w:type="dxa"/>
            <w:vAlign w:val="center"/>
          </w:tcPr>
          <w:p w14:paraId="66DC14E8" w14:textId="77777777" w:rsidR="00293FB6" w:rsidRPr="000C56BD" w:rsidRDefault="00293FB6" w:rsidP="00A55F65">
            <w:pPr>
              <w:spacing w:after="200" w:line="276" w:lineRule="auto"/>
            </w:pPr>
            <w:r w:rsidRPr="000C56BD">
              <w:t>A) 44</w:t>
            </w:r>
            <w:r w:rsidRPr="000C56BD">
              <w:br/>
            </w:r>
          </w:p>
        </w:tc>
        <w:tc>
          <w:tcPr>
            <w:tcW w:w="7513" w:type="dxa"/>
          </w:tcPr>
          <w:p w14:paraId="241AE784" w14:textId="77777777" w:rsidR="00293FB6" w:rsidRPr="000C56BD" w:rsidRDefault="00293FB6" w:rsidP="00A55F65">
            <w:pPr>
              <w:spacing w:after="200" w:line="276" w:lineRule="auto"/>
            </w:pPr>
            <w:r w:rsidRPr="000C56BD">
              <w:t>Incorrecto porque el literal a) muestra la equivalencia del kilogramo a libra multiplicado por 2.</w:t>
            </w:r>
          </w:p>
        </w:tc>
      </w:tr>
      <w:tr w:rsidR="00293FB6" w:rsidRPr="000C56BD" w14:paraId="7522E0F7" w14:textId="77777777" w:rsidTr="00A55F65">
        <w:tc>
          <w:tcPr>
            <w:tcW w:w="2694" w:type="dxa"/>
          </w:tcPr>
          <w:p w14:paraId="5BCFC257" w14:textId="77777777" w:rsidR="00293FB6" w:rsidRPr="000C56BD" w:rsidRDefault="00293FB6" w:rsidP="00A55F65">
            <w:pPr>
              <w:spacing w:after="200" w:line="276" w:lineRule="auto"/>
            </w:pPr>
            <w:r w:rsidRPr="000C56BD">
              <w:t>B) 40</w:t>
            </w:r>
          </w:p>
          <w:p w14:paraId="4C5F6CCE" w14:textId="77777777" w:rsidR="00293FB6" w:rsidRPr="000C56BD" w:rsidRDefault="00293FB6" w:rsidP="00A55F65">
            <w:pPr>
              <w:spacing w:after="200" w:line="276" w:lineRule="auto"/>
            </w:pPr>
          </w:p>
        </w:tc>
        <w:tc>
          <w:tcPr>
            <w:tcW w:w="7513" w:type="dxa"/>
          </w:tcPr>
          <w:p w14:paraId="03DDF594" w14:textId="77777777" w:rsidR="00293FB6" w:rsidRPr="000C56BD" w:rsidRDefault="00293FB6" w:rsidP="00A55F65">
            <w:pPr>
              <w:spacing w:after="200" w:line="276" w:lineRule="auto"/>
            </w:pPr>
            <w:r w:rsidRPr="000C56BD">
              <w:t>Incorrecto porque el literal b) muestra el valor de kg de harina existente y no los panes que se produciría con esa harina.</w:t>
            </w:r>
          </w:p>
        </w:tc>
      </w:tr>
      <w:tr w:rsidR="00293FB6" w:rsidRPr="000C56BD" w14:paraId="09A7A33D" w14:textId="77777777" w:rsidTr="00A55F65">
        <w:tc>
          <w:tcPr>
            <w:tcW w:w="2694" w:type="dxa"/>
          </w:tcPr>
          <w:p w14:paraId="561D5865" w14:textId="77777777" w:rsidR="00293FB6" w:rsidRPr="000C56BD" w:rsidRDefault="00293FB6" w:rsidP="00A55F65">
            <w:pPr>
              <w:spacing w:after="200" w:line="276" w:lineRule="auto"/>
            </w:pPr>
            <w:r w:rsidRPr="000C56BD">
              <w:t>C) 22</w:t>
            </w:r>
            <w:r w:rsidRPr="000C56BD">
              <w:br/>
            </w:r>
          </w:p>
        </w:tc>
        <w:tc>
          <w:tcPr>
            <w:tcW w:w="7513" w:type="dxa"/>
          </w:tcPr>
          <w:p w14:paraId="3ED4ED7D" w14:textId="77777777" w:rsidR="00293FB6" w:rsidRPr="000C56BD" w:rsidRDefault="00293FB6" w:rsidP="00A55F65">
            <w:pPr>
              <w:spacing w:after="200" w:line="276" w:lineRule="auto"/>
            </w:pPr>
            <w:r w:rsidRPr="000C56BD">
              <w:t>Incorrecto porque el literal c) muestra la equivalencia exacta del kilogramo.</w:t>
            </w:r>
          </w:p>
        </w:tc>
      </w:tr>
      <w:tr w:rsidR="00293FB6" w:rsidRPr="000C56BD" w14:paraId="40839532" w14:textId="77777777" w:rsidTr="00A55F65">
        <w:tc>
          <w:tcPr>
            <w:tcW w:w="2694" w:type="dxa"/>
          </w:tcPr>
          <w:p w14:paraId="7F2E11EE" w14:textId="77777777" w:rsidR="00293FB6" w:rsidRPr="000C56BD" w:rsidRDefault="00293FB6" w:rsidP="00A55F65">
            <w:pPr>
              <w:spacing w:after="200" w:line="276" w:lineRule="auto"/>
            </w:pPr>
            <w:r w:rsidRPr="000C56BD">
              <w:t>D) 88</w:t>
            </w:r>
            <w:r w:rsidRPr="000C56BD">
              <w:br/>
            </w:r>
          </w:p>
        </w:tc>
        <w:tc>
          <w:tcPr>
            <w:tcW w:w="7513" w:type="dxa"/>
          </w:tcPr>
          <w:p w14:paraId="2572CF33" w14:textId="77777777" w:rsidR="00293FB6" w:rsidRPr="000C56BD" w:rsidRDefault="00293FB6" w:rsidP="00A55F65">
            <w:pPr>
              <w:spacing w:after="200" w:line="276" w:lineRule="auto"/>
            </w:pPr>
            <w:r w:rsidRPr="000C56BD">
              <w:t xml:space="preserve">Correcto, primero debemos saber cuántas libras hay en 40 kg realizamos la conversión </w:t>
            </w:r>
            <m:oMath>
              <m:r>
                <m:rPr>
                  <m:sty m:val="p"/>
                </m:rPr>
                <w:rPr>
                  <w:rFonts w:ascii="Cambria Math" w:hAnsi="Cambria Math"/>
                </w:rPr>
                <m:t>40</m:t>
              </m:r>
              <m:r>
                <w:rPr>
                  <w:rFonts w:ascii="Cambria Math" w:hAnsi="Cambria Math"/>
                </w:rPr>
                <m:t>kg</m:t>
              </m:r>
              <m:r>
                <m:rPr>
                  <m:sty m:val="p"/>
                </m:rPr>
                <w:rPr>
                  <w:rFonts w:ascii="Cambria Math" w:hAnsi="Cambria Math"/>
                </w:rPr>
                <m:t>*</m:t>
              </m:r>
              <m:f>
                <m:fPr>
                  <m:ctrlPr>
                    <w:rPr>
                      <w:rFonts w:ascii="Cambria Math" w:hAnsi="Cambria Math"/>
                    </w:rPr>
                  </m:ctrlPr>
                </m:fPr>
                <m:num>
                  <m:r>
                    <m:rPr>
                      <m:sty m:val="p"/>
                    </m:rPr>
                    <w:rPr>
                      <w:rFonts w:ascii="Cambria Math" w:hAnsi="Cambria Math"/>
                    </w:rPr>
                    <m:t>22</m:t>
                  </m:r>
                  <m:r>
                    <w:rPr>
                      <w:rFonts w:ascii="Cambria Math" w:hAnsi="Cambria Math"/>
                    </w:rPr>
                    <m:t>lb</m:t>
                  </m:r>
                </m:num>
                <m:den>
                  <m:r>
                    <m:rPr>
                      <m:sty m:val="p"/>
                    </m:rPr>
                    <w:rPr>
                      <w:rFonts w:ascii="Cambria Math" w:hAnsi="Cambria Math"/>
                    </w:rPr>
                    <m:t>10</m:t>
                  </m:r>
                  <m:r>
                    <w:rPr>
                      <w:rFonts w:ascii="Cambria Math" w:hAnsi="Cambria Math"/>
                    </w:rPr>
                    <m:t>kg</m:t>
                  </m:r>
                </m:den>
              </m:f>
              <m:r>
                <m:rPr>
                  <m:sty m:val="p"/>
                </m:rPr>
                <w:rPr>
                  <w:rFonts w:ascii="Cambria Math" w:hAnsi="Cambria Math"/>
                </w:rPr>
                <m:t>=88</m:t>
              </m:r>
              <m:r>
                <w:rPr>
                  <w:rFonts w:ascii="Cambria Math" w:hAnsi="Cambria Math"/>
                </w:rPr>
                <m:t>lb</m:t>
              </m:r>
            </m:oMath>
            <w:r w:rsidRPr="000C56BD">
              <w:t>, y como por cada libra se hace un pan, tendremos 88 panes.</w:t>
            </w:r>
          </w:p>
        </w:tc>
      </w:tr>
    </w:tbl>
    <w:p w14:paraId="12FF6573"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6AE3AEC9"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r w:rsidRPr="000C56BD">
        <w:rPr>
          <w:rFonts w:ascii="Calibri" w:eastAsia="Calibri" w:hAnsi="Calibri"/>
          <w:color w:val="auto"/>
          <w:sz w:val="22"/>
          <w:szCs w:val="22"/>
          <w:lang w:eastAsia="en-US"/>
        </w:rPr>
        <w:t xml:space="preserve">ÍTEM 4 </w:t>
      </w:r>
    </w:p>
    <w:tbl>
      <w:tblPr>
        <w:tblStyle w:val="Tablaconcuadrcula2"/>
        <w:tblW w:w="10065" w:type="dxa"/>
        <w:tblInd w:w="-601" w:type="dxa"/>
        <w:tblLayout w:type="fixed"/>
        <w:tblLook w:val="04A0" w:firstRow="1" w:lastRow="0" w:firstColumn="1" w:lastColumn="0" w:noHBand="0" w:noVBand="1"/>
      </w:tblPr>
      <w:tblGrid>
        <w:gridCol w:w="2694"/>
        <w:gridCol w:w="7371"/>
      </w:tblGrid>
      <w:tr w:rsidR="00293FB6" w:rsidRPr="000C56BD" w14:paraId="6339EC34" w14:textId="77777777" w:rsidTr="00A55F65">
        <w:trPr>
          <w:trHeight w:val="449"/>
        </w:trPr>
        <w:tc>
          <w:tcPr>
            <w:tcW w:w="2694" w:type="dxa"/>
          </w:tcPr>
          <w:p w14:paraId="3BB55632" w14:textId="77777777" w:rsidR="00293FB6" w:rsidRPr="000C56BD" w:rsidRDefault="00293FB6" w:rsidP="00A55F65">
            <w:pPr>
              <w:spacing w:line="276" w:lineRule="auto"/>
              <w:rPr>
                <w:rFonts w:ascii="Arial" w:eastAsia="Arial" w:hAnsi="Arial" w:cs="Arial"/>
                <w:b/>
                <w:lang w:val="es-ES"/>
              </w:rPr>
            </w:pPr>
            <w:r w:rsidRPr="000C56BD">
              <w:rPr>
                <w:rFonts w:ascii="Arial" w:eastAsia="Arial" w:hAnsi="Arial" w:cs="Arial"/>
                <w:b/>
                <w:lang w:val="es-ES"/>
              </w:rPr>
              <w:t>Opciones de respuesta</w:t>
            </w:r>
          </w:p>
        </w:tc>
        <w:tc>
          <w:tcPr>
            <w:tcW w:w="7371" w:type="dxa"/>
          </w:tcPr>
          <w:p w14:paraId="36B89BB3" w14:textId="77777777" w:rsidR="00293FB6" w:rsidRPr="000C56BD" w:rsidRDefault="00293FB6" w:rsidP="00A55F65">
            <w:pPr>
              <w:widowControl w:val="0"/>
              <w:spacing w:line="276" w:lineRule="auto"/>
              <w:rPr>
                <w:rFonts w:ascii="Arial" w:eastAsia="Arial" w:hAnsi="Arial" w:cs="Arial"/>
                <w:b/>
                <w:lang w:val="es-ES"/>
              </w:rPr>
            </w:pPr>
            <w:r w:rsidRPr="000C56BD">
              <w:rPr>
                <w:rFonts w:ascii="Arial" w:eastAsia="Arial" w:hAnsi="Arial" w:cs="Arial"/>
                <w:b/>
                <w:lang w:val="es-ES"/>
              </w:rPr>
              <w:t>Argumentaciones</w:t>
            </w:r>
          </w:p>
        </w:tc>
      </w:tr>
      <w:tr w:rsidR="00293FB6" w:rsidRPr="000C56BD" w14:paraId="61C11C8E" w14:textId="77777777" w:rsidTr="00A55F65">
        <w:tc>
          <w:tcPr>
            <w:tcW w:w="2694" w:type="dxa"/>
            <w:vAlign w:val="center"/>
          </w:tcPr>
          <w:p w14:paraId="4027805A" w14:textId="77777777" w:rsidR="00293FB6" w:rsidRPr="000C56BD" w:rsidRDefault="00293FB6" w:rsidP="00A55F65">
            <w:pPr>
              <w:spacing w:after="200" w:line="276" w:lineRule="auto"/>
            </w:pPr>
            <w:r w:rsidRPr="000C56BD">
              <w:t>A) 2</w:t>
            </w:r>
            <w:r w:rsidRPr="000C56BD">
              <w:br/>
            </w:r>
          </w:p>
        </w:tc>
        <w:tc>
          <w:tcPr>
            <w:tcW w:w="7371" w:type="dxa"/>
          </w:tcPr>
          <w:p w14:paraId="4673C108" w14:textId="77777777" w:rsidR="00293FB6" w:rsidRPr="000C56BD" w:rsidRDefault="00293FB6" w:rsidP="00A55F65">
            <w:pPr>
              <w:spacing w:after="200" w:line="276" w:lineRule="auto"/>
            </w:pPr>
            <w:r w:rsidRPr="000C56BD">
              <w:t>Incorrecto porque el literal a) muestra el número de elementos del conjunto B.</w:t>
            </w:r>
          </w:p>
        </w:tc>
      </w:tr>
      <w:tr w:rsidR="00293FB6" w:rsidRPr="000C56BD" w14:paraId="3F8620A5" w14:textId="77777777" w:rsidTr="00A55F65">
        <w:tc>
          <w:tcPr>
            <w:tcW w:w="2694" w:type="dxa"/>
          </w:tcPr>
          <w:p w14:paraId="48716CD2" w14:textId="77777777" w:rsidR="00293FB6" w:rsidRPr="000C56BD" w:rsidRDefault="00293FB6" w:rsidP="00A55F65">
            <w:pPr>
              <w:spacing w:after="200" w:line="276" w:lineRule="auto"/>
            </w:pPr>
            <w:r w:rsidRPr="000C56BD">
              <w:t>B) 4</w:t>
            </w:r>
            <w:r w:rsidRPr="000C56BD">
              <w:br/>
            </w:r>
          </w:p>
        </w:tc>
        <w:tc>
          <w:tcPr>
            <w:tcW w:w="7371" w:type="dxa"/>
          </w:tcPr>
          <w:p w14:paraId="42688A15" w14:textId="77777777" w:rsidR="00293FB6" w:rsidRPr="000C56BD" w:rsidRDefault="00293FB6" w:rsidP="00A55F65">
            <w:pPr>
              <w:spacing w:after="200" w:line="276" w:lineRule="auto"/>
            </w:pPr>
            <w:r w:rsidRPr="000C56BD">
              <w:t>Incorrecto porque el literal b) muestra el número de elementos que tiene el conjunto A.</w:t>
            </w:r>
          </w:p>
        </w:tc>
      </w:tr>
      <w:tr w:rsidR="00293FB6" w:rsidRPr="000C56BD" w14:paraId="6F9230B6" w14:textId="77777777" w:rsidTr="00A55F65">
        <w:tc>
          <w:tcPr>
            <w:tcW w:w="2694" w:type="dxa"/>
          </w:tcPr>
          <w:p w14:paraId="179F2BB1" w14:textId="77777777" w:rsidR="00293FB6" w:rsidRPr="000C56BD" w:rsidRDefault="00293FB6" w:rsidP="00A55F65">
            <w:pPr>
              <w:spacing w:after="200" w:line="276" w:lineRule="auto"/>
            </w:pPr>
            <w:r w:rsidRPr="000C56BD">
              <w:t>C) 6</w:t>
            </w:r>
          </w:p>
        </w:tc>
        <w:tc>
          <w:tcPr>
            <w:tcW w:w="7371" w:type="dxa"/>
          </w:tcPr>
          <w:p w14:paraId="505BDF4B" w14:textId="77777777" w:rsidR="00293FB6" w:rsidRPr="000C56BD" w:rsidRDefault="00293FB6" w:rsidP="00A55F65">
            <w:pPr>
              <w:spacing w:after="200" w:line="276" w:lineRule="auto"/>
            </w:pPr>
            <w:r w:rsidRPr="000C56BD">
              <w:t>Incorrecto porque el literal c) muestra un número resultado de los elementos de A y B</w:t>
            </w:r>
          </w:p>
        </w:tc>
      </w:tr>
      <w:tr w:rsidR="00293FB6" w:rsidRPr="000C56BD" w14:paraId="14918B45" w14:textId="77777777" w:rsidTr="00A55F65">
        <w:tc>
          <w:tcPr>
            <w:tcW w:w="2694" w:type="dxa"/>
          </w:tcPr>
          <w:p w14:paraId="5663A89B" w14:textId="77777777" w:rsidR="00293FB6" w:rsidRPr="000C56BD" w:rsidRDefault="00293FB6" w:rsidP="00A55F65">
            <w:pPr>
              <w:spacing w:after="200" w:line="276" w:lineRule="auto"/>
            </w:pPr>
            <w:r w:rsidRPr="000C56BD">
              <w:t>D) 8</w:t>
            </w:r>
          </w:p>
        </w:tc>
        <w:tc>
          <w:tcPr>
            <w:tcW w:w="7371" w:type="dxa"/>
          </w:tcPr>
          <w:p w14:paraId="48483121" w14:textId="77777777" w:rsidR="00293FB6" w:rsidRPr="000C56BD" w:rsidRDefault="00293FB6" w:rsidP="00A55F65">
            <w:pPr>
              <w:spacing w:after="200" w:line="276" w:lineRule="auto"/>
            </w:pPr>
            <w:r w:rsidRPr="000C56BD">
              <w:t xml:space="preserve">Correcto porque para saber el número de elementos que tiene el producto cartesiano procedemos a realizar dicho producto: </w:t>
            </w:r>
            <m:oMath>
              <m:r>
                <w:rPr>
                  <w:rFonts w:ascii="Cambria Math" w:hAnsi="Cambria Math"/>
                </w:rPr>
                <m:t>AxB</m:t>
              </m:r>
              <m:r>
                <m:rPr>
                  <m:sty m:val="p"/>
                </m:rPr>
                <w:rPr>
                  <w:rFonts w:ascii="Cambria Math" w:hAnsi="Cambria Math"/>
                </w:rPr>
                <m:t>={</m:t>
              </m:r>
              <m:d>
                <m:dPr>
                  <m:ctrlPr>
                    <w:rPr>
                      <w:rFonts w:ascii="Cambria Math" w:hAnsi="Cambria Math"/>
                    </w:rPr>
                  </m:ctrlPr>
                </m:dPr>
                <m:e>
                  <m:r>
                    <m:rPr>
                      <m:sty m:val="p"/>
                    </m:rPr>
                    <w:rPr>
                      <w:rFonts w:ascii="Cambria Math" w:hAnsi="Cambria Math"/>
                    </w:rPr>
                    <m:t>2,</m:t>
                  </m:r>
                  <m:r>
                    <w:rPr>
                      <w:rFonts w:ascii="Cambria Math" w:hAnsi="Cambria Math"/>
                    </w:rPr>
                    <m:t>r</m:t>
                  </m:r>
                </m:e>
              </m:d>
              <m:r>
                <m:rPr>
                  <m:sty m:val="p"/>
                </m:rPr>
                <w:rPr>
                  <w:rFonts w:ascii="Cambria Math" w:hAnsi="Cambria Math"/>
                </w:rPr>
                <m:t>,</m:t>
              </m:r>
              <m:d>
                <m:dPr>
                  <m:ctrlPr>
                    <w:rPr>
                      <w:rFonts w:ascii="Cambria Math" w:hAnsi="Cambria Math"/>
                    </w:rPr>
                  </m:ctrlPr>
                </m:dPr>
                <m:e>
                  <m:r>
                    <m:rPr>
                      <m:sty m:val="p"/>
                    </m:rPr>
                    <w:rPr>
                      <w:rFonts w:ascii="Cambria Math" w:hAnsi="Cambria Math"/>
                    </w:rPr>
                    <m:t>2,</m:t>
                  </m:r>
                  <m:r>
                    <w:rPr>
                      <w:rFonts w:ascii="Cambria Math" w:hAnsi="Cambria Math"/>
                    </w:rPr>
                    <m:t>s</m:t>
                  </m:r>
                </m:e>
              </m:d>
              <m:r>
                <m:rPr>
                  <m:sty m:val="p"/>
                </m:rPr>
                <w:rPr>
                  <w:rFonts w:ascii="Cambria Math" w:hAnsi="Cambria Math"/>
                </w:rPr>
                <m:t>,</m:t>
              </m:r>
              <m:d>
                <m:dPr>
                  <m:ctrlPr>
                    <w:rPr>
                      <w:rFonts w:ascii="Cambria Math" w:hAnsi="Cambria Math"/>
                    </w:rPr>
                  </m:ctrlPr>
                </m:dPr>
                <m:e>
                  <m:r>
                    <m:rPr>
                      <m:sty m:val="p"/>
                    </m:rPr>
                    <w:rPr>
                      <w:rFonts w:ascii="Cambria Math" w:hAnsi="Cambria Math"/>
                    </w:rPr>
                    <m:t>4,</m:t>
                  </m:r>
                  <m:r>
                    <w:rPr>
                      <w:rFonts w:ascii="Cambria Math" w:hAnsi="Cambria Math"/>
                    </w:rPr>
                    <m:t>r</m:t>
                  </m:r>
                </m:e>
              </m:d>
              <m:r>
                <m:rPr>
                  <m:sty m:val="p"/>
                </m:rPr>
                <w:rPr>
                  <w:rFonts w:ascii="Cambria Math" w:hAnsi="Cambria Math"/>
                </w:rPr>
                <m:t>,</m:t>
              </m:r>
              <m:d>
                <m:dPr>
                  <m:ctrlPr>
                    <w:rPr>
                      <w:rFonts w:ascii="Cambria Math" w:hAnsi="Cambria Math"/>
                    </w:rPr>
                  </m:ctrlPr>
                </m:dPr>
                <m:e>
                  <m:r>
                    <m:rPr>
                      <m:sty m:val="p"/>
                    </m:rPr>
                    <w:rPr>
                      <w:rFonts w:ascii="Cambria Math" w:hAnsi="Cambria Math"/>
                    </w:rPr>
                    <m:t>4,</m:t>
                  </m:r>
                  <m:r>
                    <w:rPr>
                      <w:rFonts w:ascii="Cambria Math" w:hAnsi="Cambria Math"/>
                    </w:rPr>
                    <m:t>s</m:t>
                  </m:r>
                </m:e>
              </m:d>
              <m:r>
                <m:rPr>
                  <m:sty m:val="p"/>
                </m:rPr>
                <w:rPr>
                  <w:rFonts w:ascii="Cambria Math" w:hAnsi="Cambria Math"/>
                </w:rPr>
                <m:t xml:space="preserve">, </m:t>
              </m:r>
              <m:d>
                <m:dPr>
                  <m:ctrlPr>
                    <w:rPr>
                      <w:rFonts w:ascii="Cambria Math" w:hAnsi="Cambria Math"/>
                    </w:rPr>
                  </m:ctrlPr>
                </m:dPr>
                <m:e>
                  <m:r>
                    <m:rPr>
                      <m:sty m:val="p"/>
                    </m:rPr>
                    <w:rPr>
                      <w:rFonts w:ascii="Cambria Math" w:hAnsi="Cambria Math"/>
                    </w:rPr>
                    <m:t>6,</m:t>
                  </m:r>
                  <m:r>
                    <w:rPr>
                      <w:rFonts w:ascii="Cambria Math" w:hAnsi="Cambria Math"/>
                    </w:rPr>
                    <m:t>r</m:t>
                  </m:r>
                </m:e>
              </m:d>
              <m:r>
                <m:rPr>
                  <m:sty m:val="p"/>
                </m:rPr>
                <w:rPr>
                  <w:rFonts w:ascii="Cambria Math" w:hAnsi="Cambria Math"/>
                </w:rPr>
                <m:t xml:space="preserve">, </m:t>
              </m:r>
              <m:d>
                <m:dPr>
                  <m:ctrlPr>
                    <w:rPr>
                      <w:rFonts w:ascii="Cambria Math" w:hAnsi="Cambria Math"/>
                    </w:rPr>
                  </m:ctrlPr>
                </m:dPr>
                <m:e>
                  <m:r>
                    <m:rPr>
                      <m:sty m:val="p"/>
                    </m:rPr>
                    <w:rPr>
                      <w:rFonts w:ascii="Cambria Math" w:hAnsi="Cambria Math"/>
                    </w:rPr>
                    <m:t>6,</m:t>
                  </m:r>
                  <m:r>
                    <w:rPr>
                      <w:rFonts w:ascii="Cambria Math" w:hAnsi="Cambria Math"/>
                    </w:rPr>
                    <m:t>s</m:t>
                  </m:r>
                </m:e>
              </m:d>
              <m:r>
                <m:rPr>
                  <m:sty m:val="p"/>
                </m:rPr>
                <w:rPr>
                  <w:rFonts w:ascii="Cambria Math" w:hAnsi="Cambria Math"/>
                </w:rPr>
                <m:t>,</m:t>
              </m:r>
              <m:r>
                <m:rPr>
                  <m:sty m:val="p"/>
                </m:rPr>
                <w:rPr>
                  <w:rFonts w:ascii="Cambria Math" w:hAnsi="Cambria Math"/>
                </w:rPr>
                <w:br/>
              </m:r>
              <m:d>
                <m:dPr>
                  <m:ctrlPr>
                    <w:rPr>
                      <w:rFonts w:ascii="Cambria Math" w:hAnsi="Cambria Math"/>
                    </w:rPr>
                  </m:ctrlPr>
                </m:dPr>
                <m:e>
                  <m:r>
                    <m:rPr>
                      <m:sty m:val="p"/>
                    </m:rPr>
                    <w:rPr>
                      <w:rFonts w:ascii="Cambria Math" w:hAnsi="Cambria Math"/>
                    </w:rPr>
                    <m:t>8,</m:t>
                  </m:r>
                  <m:r>
                    <w:rPr>
                      <w:rFonts w:ascii="Cambria Math" w:hAnsi="Cambria Math"/>
                    </w:rPr>
                    <m:t>r</m:t>
                  </m:r>
                </m:e>
              </m:d>
              <m:r>
                <m:rPr>
                  <m:sty m:val="p"/>
                </m:rPr>
                <w:rPr>
                  <w:rFonts w:ascii="Cambria Math" w:hAnsi="Cambria Math"/>
                </w:rPr>
                <m:t>, (8,</m:t>
              </m:r>
              <m:r>
                <w:rPr>
                  <w:rFonts w:ascii="Cambria Math" w:hAnsi="Cambria Math"/>
                </w:rPr>
                <m:t>s</m:t>
              </m:r>
              <m:r>
                <m:rPr>
                  <m:sty m:val="p"/>
                </m:rPr>
                <w:rPr>
                  <w:rFonts w:ascii="Cambria Math" w:hAnsi="Cambria Math"/>
                </w:rPr>
                <m:t>)}</m:t>
              </m:r>
            </m:oMath>
            <w:r w:rsidRPr="000C56BD">
              <w:t>.</w:t>
            </w:r>
          </w:p>
        </w:tc>
      </w:tr>
    </w:tbl>
    <w:p w14:paraId="2E988619" w14:textId="77777777" w:rsidR="00293FB6"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b/>
          <w:color w:val="auto"/>
          <w:sz w:val="22"/>
          <w:szCs w:val="22"/>
          <w:lang w:eastAsia="en-US"/>
        </w:rPr>
      </w:pPr>
    </w:p>
    <w:p w14:paraId="2C5D311E" w14:textId="77777777" w:rsidR="00293FB6"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b/>
          <w:color w:val="auto"/>
          <w:sz w:val="22"/>
          <w:szCs w:val="22"/>
          <w:lang w:eastAsia="en-US"/>
        </w:rPr>
      </w:pPr>
    </w:p>
    <w:p w14:paraId="0E32230B" w14:textId="77777777" w:rsidR="00293FB6"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b/>
          <w:color w:val="auto"/>
          <w:sz w:val="22"/>
          <w:szCs w:val="22"/>
          <w:lang w:eastAsia="en-US"/>
        </w:rPr>
      </w:pPr>
    </w:p>
    <w:p w14:paraId="347719FD" w14:textId="77777777" w:rsidR="00293FB6"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b/>
          <w:color w:val="auto"/>
          <w:sz w:val="22"/>
          <w:szCs w:val="22"/>
          <w:lang w:eastAsia="en-US"/>
        </w:rPr>
      </w:pPr>
    </w:p>
    <w:p w14:paraId="582CD334" w14:textId="77777777" w:rsidR="00293FB6"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b/>
          <w:color w:val="auto"/>
          <w:sz w:val="22"/>
          <w:szCs w:val="22"/>
          <w:lang w:eastAsia="en-US"/>
        </w:rPr>
      </w:pPr>
    </w:p>
    <w:p w14:paraId="4AAF58FE" w14:textId="77777777" w:rsidR="00293FB6"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b/>
          <w:color w:val="auto"/>
          <w:sz w:val="22"/>
          <w:szCs w:val="22"/>
          <w:lang w:eastAsia="en-US"/>
        </w:rPr>
      </w:pPr>
    </w:p>
    <w:p w14:paraId="43F5DFB7" w14:textId="77777777" w:rsidR="00293FB6"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b/>
          <w:color w:val="auto"/>
          <w:sz w:val="22"/>
          <w:szCs w:val="22"/>
          <w:lang w:eastAsia="en-US"/>
        </w:rPr>
      </w:pPr>
    </w:p>
    <w:p w14:paraId="4A944858"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b/>
          <w:color w:val="auto"/>
          <w:sz w:val="22"/>
          <w:szCs w:val="22"/>
          <w:lang w:eastAsia="en-US"/>
        </w:rPr>
      </w:pPr>
    </w:p>
    <w:p w14:paraId="35A84225"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b/>
          <w:color w:val="auto"/>
          <w:sz w:val="22"/>
          <w:szCs w:val="22"/>
          <w:lang w:eastAsia="en-US"/>
        </w:rPr>
      </w:pPr>
      <w:r w:rsidRPr="000C56BD">
        <w:rPr>
          <w:rFonts w:ascii="Calibri" w:eastAsia="Calibri" w:hAnsi="Calibri"/>
          <w:b/>
          <w:color w:val="auto"/>
          <w:sz w:val="22"/>
          <w:szCs w:val="22"/>
          <w:lang w:eastAsia="en-US"/>
        </w:rPr>
        <w:t xml:space="preserve">ÍTEM 5 </w:t>
      </w:r>
    </w:p>
    <w:tbl>
      <w:tblPr>
        <w:tblStyle w:val="Tablaconcuadrcula2"/>
        <w:tblW w:w="10065" w:type="dxa"/>
        <w:tblInd w:w="-601" w:type="dxa"/>
        <w:tblLayout w:type="fixed"/>
        <w:tblLook w:val="04A0" w:firstRow="1" w:lastRow="0" w:firstColumn="1" w:lastColumn="0" w:noHBand="0" w:noVBand="1"/>
      </w:tblPr>
      <w:tblGrid>
        <w:gridCol w:w="2836"/>
        <w:gridCol w:w="7229"/>
      </w:tblGrid>
      <w:tr w:rsidR="00293FB6" w:rsidRPr="000C56BD" w14:paraId="59F938D8" w14:textId="77777777" w:rsidTr="00A55F65">
        <w:trPr>
          <w:trHeight w:val="449"/>
        </w:trPr>
        <w:tc>
          <w:tcPr>
            <w:tcW w:w="2836" w:type="dxa"/>
          </w:tcPr>
          <w:p w14:paraId="12FE47AE" w14:textId="77777777" w:rsidR="00293FB6" w:rsidRPr="000C56BD" w:rsidRDefault="00293FB6" w:rsidP="00A55F65">
            <w:pPr>
              <w:spacing w:line="276" w:lineRule="auto"/>
              <w:rPr>
                <w:rFonts w:ascii="Arial" w:eastAsia="Arial" w:hAnsi="Arial" w:cs="Arial"/>
                <w:b/>
                <w:lang w:val="es-ES"/>
              </w:rPr>
            </w:pPr>
            <w:r w:rsidRPr="000C56BD">
              <w:rPr>
                <w:rFonts w:ascii="Arial" w:eastAsia="Arial" w:hAnsi="Arial" w:cs="Arial"/>
                <w:b/>
                <w:lang w:val="es-ES"/>
              </w:rPr>
              <w:t>Opciones de respuesta</w:t>
            </w:r>
          </w:p>
        </w:tc>
        <w:tc>
          <w:tcPr>
            <w:tcW w:w="7229" w:type="dxa"/>
          </w:tcPr>
          <w:p w14:paraId="4010A791" w14:textId="77777777" w:rsidR="00293FB6" w:rsidRPr="000C56BD" w:rsidRDefault="00293FB6" w:rsidP="00A55F65">
            <w:pPr>
              <w:widowControl w:val="0"/>
              <w:spacing w:line="276" w:lineRule="auto"/>
              <w:rPr>
                <w:rFonts w:ascii="Arial" w:eastAsia="Arial" w:hAnsi="Arial" w:cs="Arial"/>
                <w:b/>
                <w:lang w:val="es-ES"/>
              </w:rPr>
            </w:pPr>
            <w:r w:rsidRPr="000C56BD">
              <w:rPr>
                <w:rFonts w:ascii="Arial" w:eastAsia="Arial" w:hAnsi="Arial" w:cs="Arial"/>
                <w:b/>
                <w:lang w:val="es-ES"/>
              </w:rPr>
              <w:t>Argumentaciones</w:t>
            </w:r>
          </w:p>
        </w:tc>
      </w:tr>
      <w:tr w:rsidR="00293FB6" w:rsidRPr="000C56BD" w14:paraId="35EEB722" w14:textId="77777777" w:rsidTr="00A55F65">
        <w:tc>
          <w:tcPr>
            <w:tcW w:w="2836" w:type="dxa"/>
            <w:vAlign w:val="center"/>
          </w:tcPr>
          <w:p w14:paraId="4906A822" w14:textId="77777777" w:rsidR="00293FB6" w:rsidRPr="000C56BD" w:rsidRDefault="00293FB6" w:rsidP="00A55F65">
            <w:pPr>
              <w:spacing w:after="200" w:line="276" w:lineRule="auto"/>
            </w:pPr>
            <w:r w:rsidRPr="000C56BD">
              <w:t>A) (Dávalos, López)</w:t>
            </w:r>
            <w:r w:rsidRPr="000C56BD">
              <w:br/>
            </w:r>
          </w:p>
        </w:tc>
        <w:tc>
          <w:tcPr>
            <w:tcW w:w="7229" w:type="dxa"/>
          </w:tcPr>
          <w:p w14:paraId="1F6D0F3F" w14:textId="77777777" w:rsidR="00293FB6" w:rsidRPr="000C56BD" w:rsidRDefault="00293FB6" w:rsidP="00A55F65">
            <w:pPr>
              <w:spacing w:after="200" w:line="276" w:lineRule="auto"/>
            </w:pPr>
            <w:r w:rsidRPr="000C56BD">
              <w:t>Incorrecto porque el par ordenado esta de conjunto de llegada a conjunto de salida, lo que no es correcto.</w:t>
            </w:r>
          </w:p>
        </w:tc>
      </w:tr>
      <w:tr w:rsidR="00293FB6" w:rsidRPr="000C56BD" w14:paraId="5E22AE63" w14:textId="77777777" w:rsidTr="00A55F65">
        <w:tc>
          <w:tcPr>
            <w:tcW w:w="2836" w:type="dxa"/>
          </w:tcPr>
          <w:p w14:paraId="21F465A0" w14:textId="77777777" w:rsidR="00293FB6" w:rsidRPr="000C56BD" w:rsidRDefault="00293FB6" w:rsidP="00A55F65">
            <w:pPr>
              <w:spacing w:after="200" w:line="276" w:lineRule="auto"/>
            </w:pPr>
            <w:r w:rsidRPr="000C56BD">
              <w:t>B) (Macías, Tipán)</w:t>
            </w:r>
            <w:r w:rsidRPr="000C56BD">
              <w:br/>
            </w:r>
          </w:p>
        </w:tc>
        <w:tc>
          <w:tcPr>
            <w:tcW w:w="7229" w:type="dxa"/>
          </w:tcPr>
          <w:p w14:paraId="37EB6F89" w14:textId="77777777" w:rsidR="00293FB6" w:rsidRPr="000C56BD" w:rsidRDefault="00293FB6" w:rsidP="00A55F65">
            <w:pPr>
              <w:spacing w:after="200" w:line="276" w:lineRule="auto"/>
            </w:pPr>
            <w:r w:rsidRPr="000C56BD">
              <w:t>Correcto porque el par ordenado respeta un orden de conjunto de salida al conjunto de llegada.</w:t>
            </w:r>
          </w:p>
        </w:tc>
      </w:tr>
      <w:tr w:rsidR="00293FB6" w:rsidRPr="000C56BD" w14:paraId="64CAA1F7" w14:textId="77777777" w:rsidTr="00A55F65">
        <w:tc>
          <w:tcPr>
            <w:tcW w:w="2836" w:type="dxa"/>
          </w:tcPr>
          <w:p w14:paraId="73890113" w14:textId="77777777" w:rsidR="00293FB6" w:rsidRPr="000C56BD" w:rsidRDefault="00293FB6" w:rsidP="00A55F65">
            <w:pPr>
              <w:spacing w:after="200" w:line="276" w:lineRule="auto"/>
            </w:pPr>
            <w:r w:rsidRPr="000C56BD">
              <w:t>C) (Flores, Buitrón)</w:t>
            </w:r>
            <w:r w:rsidRPr="000C56BD">
              <w:br/>
            </w:r>
          </w:p>
        </w:tc>
        <w:tc>
          <w:tcPr>
            <w:tcW w:w="7229" w:type="dxa"/>
          </w:tcPr>
          <w:p w14:paraId="69FB326E" w14:textId="77777777" w:rsidR="00293FB6" w:rsidRPr="000C56BD" w:rsidRDefault="00293FB6" w:rsidP="00A55F65">
            <w:pPr>
              <w:spacing w:after="200" w:line="276" w:lineRule="auto"/>
            </w:pPr>
            <w:r w:rsidRPr="000C56BD">
              <w:t>Incorrecto porque el par ordenado esta de conjunto de llegada a conjunto de salida, lo que no es correcto.</w:t>
            </w:r>
          </w:p>
        </w:tc>
      </w:tr>
      <w:tr w:rsidR="00293FB6" w:rsidRPr="000C56BD" w14:paraId="53DFBF11" w14:textId="77777777" w:rsidTr="00A55F65">
        <w:tc>
          <w:tcPr>
            <w:tcW w:w="2836" w:type="dxa"/>
          </w:tcPr>
          <w:p w14:paraId="4CB4722C" w14:textId="77777777" w:rsidR="00293FB6" w:rsidRPr="000C56BD" w:rsidRDefault="00293FB6" w:rsidP="00A55F65">
            <w:pPr>
              <w:spacing w:after="200" w:line="276" w:lineRule="auto"/>
            </w:pPr>
            <w:r w:rsidRPr="000C56BD">
              <w:t>D) (Álava, Díaz)</w:t>
            </w:r>
          </w:p>
        </w:tc>
        <w:tc>
          <w:tcPr>
            <w:tcW w:w="7229" w:type="dxa"/>
          </w:tcPr>
          <w:p w14:paraId="418CDBF9" w14:textId="77777777" w:rsidR="00293FB6" w:rsidRPr="000C56BD" w:rsidRDefault="00293FB6" w:rsidP="00A55F65">
            <w:pPr>
              <w:spacing w:after="200" w:line="276" w:lineRule="auto"/>
            </w:pPr>
            <w:r w:rsidRPr="000C56BD">
              <w:t>Incorrecto porque el par ordenado esta de conjunto de llegada a conjunto de salida, lo que no es correcto.</w:t>
            </w:r>
          </w:p>
        </w:tc>
      </w:tr>
    </w:tbl>
    <w:p w14:paraId="49B1C053"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432BFF20"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lang w:eastAsia="en-US"/>
        </w:rPr>
      </w:pPr>
      <w:r w:rsidRPr="000C56BD">
        <w:rPr>
          <w:rFonts w:ascii="Calibri" w:eastAsia="Calibri" w:hAnsi="Calibri"/>
          <w:b/>
          <w:color w:val="auto"/>
          <w:sz w:val="22"/>
          <w:szCs w:val="22"/>
          <w:lang w:eastAsia="en-US"/>
        </w:rPr>
        <w:t>ÍTEM 6</w:t>
      </w:r>
      <w:r w:rsidRPr="000C56BD">
        <w:rPr>
          <w:rFonts w:ascii="Calibri" w:hAnsi="Calibri"/>
          <w:color w:val="auto"/>
          <w:lang w:eastAsia="en-US"/>
        </w:rPr>
        <w:t xml:space="preserve"> </w:t>
      </w:r>
    </w:p>
    <w:tbl>
      <w:tblPr>
        <w:tblStyle w:val="Tablaconcuadrcula2"/>
        <w:tblW w:w="10065" w:type="dxa"/>
        <w:tblInd w:w="-601" w:type="dxa"/>
        <w:tblLayout w:type="fixed"/>
        <w:tblLook w:val="04A0" w:firstRow="1" w:lastRow="0" w:firstColumn="1" w:lastColumn="0" w:noHBand="0" w:noVBand="1"/>
      </w:tblPr>
      <w:tblGrid>
        <w:gridCol w:w="2836"/>
        <w:gridCol w:w="7229"/>
      </w:tblGrid>
      <w:tr w:rsidR="00293FB6" w:rsidRPr="000C56BD" w14:paraId="53F87029" w14:textId="77777777" w:rsidTr="00A55F65">
        <w:trPr>
          <w:trHeight w:val="449"/>
        </w:trPr>
        <w:tc>
          <w:tcPr>
            <w:tcW w:w="2836" w:type="dxa"/>
          </w:tcPr>
          <w:p w14:paraId="09E759B3" w14:textId="77777777" w:rsidR="00293FB6" w:rsidRPr="000C56BD" w:rsidRDefault="00293FB6" w:rsidP="00A55F65">
            <w:pPr>
              <w:spacing w:line="276" w:lineRule="auto"/>
              <w:rPr>
                <w:rFonts w:ascii="Arial" w:eastAsia="Arial" w:hAnsi="Arial" w:cs="Arial"/>
                <w:b/>
                <w:lang w:val="es-ES"/>
              </w:rPr>
            </w:pPr>
            <w:r w:rsidRPr="000C56BD">
              <w:rPr>
                <w:rFonts w:ascii="Arial" w:eastAsia="Arial" w:hAnsi="Arial" w:cs="Arial"/>
                <w:b/>
                <w:lang w:val="es-ES"/>
              </w:rPr>
              <w:t>Opciones de respuesta</w:t>
            </w:r>
          </w:p>
        </w:tc>
        <w:tc>
          <w:tcPr>
            <w:tcW w:w="7229" w:type="dxa"/>
          </w:tcPr>
          <w:p w14:paraId="0B68F129" w14:textId="77777777" w:rsidR="00293FB6" w:rsidRPr="000C56BD" w:rsidRDefault="00293FB6" w:rsidP="00A55F65">
            <w:pPr>
              <w:widowControl w:val="0"/>
              <w:spacing w:line="276" w:lineRule="auto"/>
              <w:rPr>
                <w:rFonts w:ascii="Arial" w:eastAsia="Arial" w:hAnsi="Arial" w:cs="Arial"/>
                <w:b/>
                <w:lang w:val="es-ES"/>
              </w:rPr>
            </w:pPr>
            <w:r w:rsidRPr="000C56BD">
              <w:rPr>
                <w:rFonts w:ascii="Arial" w:eastAsia="Arial" w:hAnsi="Arial" w:cs="Arial"/>
                <w:b/>
                <w:lang w:val="es-ES"/>
              </w:rPr>
              <w:t>Argumentaciones</w:t>
            </w:r>
          </w:p>
        </w:tc>
      </w:tr>
      <w:tr w:rsidR="00293FB6" w:rsidRPr="000C56BD" w14:paraId="65738BBA" w14:textId="77777777" w:rsidTr="00A55F65">
        <w:tc>
          <w:tcPr>
            <w:tcW w:w="2836" w:type="dxa"/>
            <w:vAlign w:val="center"/>
          </w:tcPr>
          <w:p w14:paraId="7CF3AC8F" w14:textId="77777777" w:rsidR="00293FB6" w:rsidRPr="000C56BD" w:rsidRDefault="00293FB6" w:rsidP="00A55F65">
            <w:pPr>
              <w:autoSpaceDE w:val="0"/>
              <w:autoSpaceDN w:val="0"/>
              <w:adjustRightInd w:val="0"/>
              <w:spacing w:after="200" w:line="276" w:lineRule="auto"/>
            </w:pPr>
            <w:r w:rsidRPr="000C56BD">
              <w:t>A) 30</w:t>
            </w:r>
            <w:r w:rsidRPr="000C56BD">
              <w:br/>
            </w:r>
          </w:p>
        </w:tc>
        <w:tc>
          <w:tcPr>
            <w:tcW w:w="7229" w:type="dxa"/>
          </w:tcPr>
          <w:p w14:paraId="2B2FD7B9" w14:textId="77777777" w:rsidR="00293FB6" w:rsidRPr="000C56BD" w:rsidRDefault="00293FB6" w:rsidP="00A55F65">
            <w:pPr>
              <w:spacing w:after="200" w:line="276" w:lineRule="auto"/>
            </w:pPr>
            <w:r w:rsidRPr="000C56BD">
              <w:t>Correcto porque para saber el total cuánto paga por todo se debe multiplicar los 5 yogures que hay en cada caja por los $2 que cuesta cada uno, dando la siguiente multiplicación: 3x(5x</w:t>
            </w:r>
            <w:proofErr w:type="gramStart"/>
            <w:r w:rsidRPr="000C56BD">
              <w:t>2)=</w:t>
            </w:r>
            <w:proofErr w:type="gramEnd"/>
            <w:r w:rsidRPr="000C56BD">
              <w:t>30, en total por todo pagaría $30.</w:t>
            </w:r>
          </w:p>
        </w:tc>
      </w:tr>
      <w:tr w:rsidR="00293FB6" w:rsidRPr="000C56BD" w14:paraId="4EC584F8" w14:textId="77777777" w:rsidTr="00A55F65">
        <w:tc>
          <w:tcPr>
            <w:tcW w:w="2836" w:type="dxa"/>
          </w:tcPr>
          <w:p w14:paraId="1CC44F44" w14:textId="77777777" w:rsidR="00293FB6" w:rsidRPr="000C56BD" w:rsidRDefault="00293FB6" w:rsidP="00A55F65">
            <w:pPr>
              <w:autoSpaceDE w:val="0"/>
              <w:autoSpaceDN w:val="0"/>
              <w:adjustRightInd w:val="0"/>
              <w:spacing w:after="200" w:line="276" w:lineRule="auto"/>
            </w:pPr>
            <w:r w:rsidRPr="000C56BD">
              <w:t>B) 15</w:t>
            </w:r>
            <w:r w:rsidRPr="000C56BD">
              <w:br/>
            </w:r>
          </w:p>
        </w:tc>
        <w:tc>
          <w:tcPr>
            <w:tcW w:w="7229" w:type="dxa"/>
          </w:tcPr>
          <w:p w14:paraId="32219E60" w14:textId="77777777" w:rsidR="00293FB6" w:rsidRPr="000C56BD" w:rsidRDefault="00293FB6" w:rsidP="00A55F65">
            <w:pPr>
              <w:spacing w:after="200" w:line="276" w:lineRule="auto"/>
            </w:pPr>
            <w:r w:rsidRPr="000C56BD">
              <w:t>Incorrecto porque el literal b) da un valor que corresponde al total de yogures.</w:t>
            </w:r>
          </w:p>
        </w:tc>
      </w:tr>
      <w:tr w:rsidR="00293FB6" w:rsidRPr="000C56BD" w14:paraId="5AA500AD" w14:textId="77777777" w:rsidTr="00A55F65">
        <w:tc>
          <w:tcPr>
            <w:tcW w:w="2836" w:type="dxa"/>
          </w:tcPr>
          <w:p w14:paraId="0A8AEB80" w14:textId="77777777" w:rsidR="00293FB6" w:rsidRPr="000C56BD" w:rsidRDefault="00293FB6" w:rsidP="00A55F65">
            <w:pPr>
              <w:spacing w:after="200" w:line="276" w:lineRule="auto"/>
            </w:pPr>
            <w:r w:rsidRPr="000C56BD">
              <w:t>C) 10</w:t>
            </w:r>
            <w:r w:rsidRPr="000C56BD">
              <w:br/>
            </w:r>
          </w:p>
        </w:tc>
        <w:tc>
          <w:tcPr>
            <w:tcW w:w="7229" w:type="dxa"/>
          </w:tcPr>
          <w:p w14:paraId="0E7932F8" w14:textId="77777777" w:rsidR="00293FB6" w:rsidRPr="000C56BD" w:rsidRDefault="00293FB6" w:rsidP="00A55F65">
            <w:pPr>
              <w:spacing w:after="200" w:line="276" w:lineRule="auto"/>
            </w:pPr>
            <w:r w:rsidRPr="000C56BD">
              <w:t>Incorrecto porque el literal c) muestra un valor correspondiente a cada caja de 5 yogures y no al valor total.</w:t>
            </w:r>
          </w:p>
        </w:tc>
      </w:tr>
      <w:tr w:rsidR="00293FB6" w:rsidRPr="000C56BD" w14:paraId="6F399ECB" w14:textId="77777777" w:rsidTr="00A55F65">
        <w:tc>
          <w:tcPr>
            <w:tcW w:w="2836" w:type="dxa"/>
          </w:tcPr>
          <w:p w14:paraId="0717C99D" w14:textId="77777777" w:rsidR="00293FB6" w:rsidRPr="000C56BD" w:rsidRDefault="00293FB6" w:rsidP="00A55F65">
            <w:pPr>
              <w:spacing w:after="200" w:line="276" w:lineRule="auto"/>
            </w:pPr>
            <w:r w:rsidRPr="000C56BD">
              <w:t>D) 6</w:t>
            </w:r>
          </w:p>
        </w:tc>
        <w:tc>
          <w:tcPr>
            <w:tcW w:w="7229" w:type="dxa"/>
          </w:tcPr>
          <w:p w14:paraId="369E3A91" w14:textId="77777777" w:rsidR="00293FB6" w:rsidRPr="000C56BD" w:rsidRDefault="00293FB6" w:rsidP="00A55F65">
            <w:pPr>
              <w:spacing w:after="200" w:line="276" w:lineRule="auto"/>
            </w:pPr>
            <w:r w:rsidRPr="000C56BD">
              <w:t>Incorrecto porque el literal d) muestra un valor que corresponde a la multiplicación de los $2 por el número de cajas que hay.</w:t>
            </w:r>
          </w:p>
        </w:tc>
      </w:tr>
    </w:tbl>
    <w:p w14:paraId="108DD4F3" w14:textId="77777777" w:rsidR="00293FB6"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2C2F23DA" w14:textId="77777777" w:rsidR="00293FB6"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277F372A" w14:textId="77777777" w:rsidR="00293FB6"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56741F59" w14:textId="77777777" w:rsidR="00293FB6"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3FE3720C" w14:textId="77777777" w:rsidR="00293FB6"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139B1299" w14:textId="77777777" w:rsidR="00293FB6"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3F254210" w14:textId="77777777" w:rsidR="00293FB6"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1364286C"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046F6B17"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b/>
          <w:color w:val="auto"/>
          <w:sz w:val="22"/>
          <w:szCs w:val="22"/>
          <w:lang w:eastAsia="en-US"/>
        </w:rPr>
      </w:pPr>
      <w:r w:rsidRPr="000C56BD">
        <w:rPr>
          <w:rFonts w:ascii="Calibri" w:eastAsia="Calibri" w:hAnsi="Calibri"/>
          <w:b/>
          <w:color w:val="auto"/>
          <w:sz w:val="22"/>
          <w:szCs w:val="22"/>
          <w:lang w:eastAsia="en-US"/>
        </w:rPr>
        <w:t xml:space="preserve">ÍTEM 7 </w:t>
      </w:r>
    </w:p>
    <w:tbl>
      <w:tblPr>
        <w:tblStyle w:val="Tablaconcuadrcula2"/>
        <w:tblW w:w="9498" w:type="dxa"/>
        <w:tblInd w:w="-601" w:type="dxa"/>
        <w:tblLayout w:type="fixed"/>
        <w:tblLook w:val="04A0" w:firstRow="1" w:lastRow="0" w:firstColumn="1" w:lastColumn="0" w:noHBand="0" w:noVBand="1"/>
      </w:tblPr>
      <w:tblGrid>
        <w:gridCol w:w="2836"/>
        <w:gridCol w:w="6662"/>
      </w:tblGrid>
      <w:tr w:rsidR="00293FB6" w:rsidRPr="000C56BD" w14:paraId="0438122C" w14:textId="77777777" w:rsidTr="00A55F65">
        <w:trPr>
          <w:trHeight w:val="449"/>
        </w:trPr>
        <w:tc>
          <w:tcPr>
            <w:tcW w:w="2836" w:type="dxa"/>
          </w:tcPr>
          <w:p w14:paraId="416BF925" w14:textId="77777777" w:rsidR="00293FB6" w:rsidRPr="000C56BD" w:rsidRDefault="00293FB6" w:rsidP="00A55F65">
            <w:pPr>
              <w:spacing w:line="276" w:lineRule="auto"/>
              <w:rPr>
                <w:rFonts w:ascii="Arial" w:eastAsia="Arial" w:hAnsi="Arial" w:cs="Arial"/>
                <w:b/>
                <w:lang w:val="es-ES"/>
              </w:rPr>
            </w:pPr>
            <w:r w:rsidRPr="000C56BD">
              <w:rPr>
                <w:rFonts w:ascii="Arial" w:eastAsia="Arial" w:hAnsi="Arial" w:cs="Arial"/>
                <w:b/>
                <w:lang w:val="es-ES"/>
              </w:rPr>
              <w:t>Opciones de respuesta</w:t>
            </w:r>
          </w:p>
        </w:tc>
        <w:tc>
          <w:tcPr>
            <w:tcW w:w="6662" w:type="dxa"/>
          </w:tcPr>
          <w:p w14:paraId="6641C539" w14:textId="77777777" w:rsidR="00293FB6" w:rsidRPr="000C56BD" w:rsidRDefault="00293FB6" w:rsidP="00A55F65">
            <w:pPr>
              <w:widowControl w:val="0"/>
              <w:spacing w:line="276" w:lineRule="auto"/>
              <w:rPr>
                <w:rFonts w:ascii="Arial" w:eastAsia="Arial" w:hAnsi="Arial" w:cs="Arial"/>
                <w:b/>
                <w:lang w:val="es-ES"/>
              </w:rPr>
            </w:pPr>
            <w:r w:rsidRPr="000C56BD">
              <w:rPr>
                <w:rFonts w:ascii="Arial" w:eastAsia="Arial" w:hAnsi="Arial" w:cs="Arial"/>
                <w:b/>
                <w:lang w:val="es-ES"/>
              </w:rPr>
              <w:t>Argumentaciones</w:t>
            </w:r>
          </w:p>
        </w:tc>
      </w:tr>
      <w:tr w:rsidR="00293FB6" w:rsidRPr="000C56BD" w14:paraId="015E14DF" w14:textId="77777777" w:rsidTr="00A55F65">
        <w:tc>
          <w:tcPr>
            <w:tcW w:w="2836" w:type="dxa"/>
            <w:vAlign w:val="center"/>
          </w:tcPr>
          <w:p w14:paraId="761DDC20" w14:textId="77777777" w:rsidR="00293FB6" w:rsidRPr="000C56BD" w:rsidRDefault="00293FB6" w:rsidP="00A55F65">
            <w:pPr>
              <w:spacing w:after="200" w:line="276" w:lineRule="auto"/>
            </w:pPr>
            <w:r w:rsidRPr="000C56BD">
              <w:t>A) 7</w:t>
            </w:r>
            <w:r w:rsidRPr="000C56BD">
              <w:br/>
            </w:r>
          </w:p>
        </w:tc>
        <w:tc>
          <w:tcPr>
            <w:tcW w:w="6662" w:type="dxa"/>
          </w:tcPr>
          <w:p w14:paraId="7292B607" w14:textId="77777777" w:rsidR="00293FB6" w:rsidRPr="000C56BD" w:rsidRDefault="00293FB6" w:rsidP="00A55F65">
            <w:pPr>
              <w:spacing w:after="200" w:line="276" w:lineRule="auto"/>
            </w:pPr>
            <w:r w:rsidRPr="000C56BD">
              <w:t>Incorrecto porque el literal a) muestra un valor correspondiente a la tercera parte de 21, y no a lo que le queda.</w:t>
            </w:r>
          </w:p>
        </w:tc>
      </w:tr>
      <w:tr w:rsidR="00293FB6" w:rsidRPr="000C56BD" w14:paraId="49114384" w14:textId="77777777" w:rsidTr="00A55F65">
        <w:tc>
          <w:tcPr>
            <w:tcW w:w="2836" w:type="dxa"/>
          </w:tcPr>
          <w:p w14:paraId="115358E6" w14:textId="77777777" w:rsidR="00293FB6" w:rsidRPr="000C56BD" w:rsidRDefault="00293FB6" w:rsidP="00A55F65">
            <w:pPr>
              <w:spacing w:after="200" w:line="276" w:lineRule="auto"/>
            </w:pPr>
            <w:r w:rsidRPr="000C56BD">
              <w:t>B) 21</w:t>
            </w:r>
          </w:p>
        </w:tc>
        <w:tc>
          <w:tcPr>
            <w:tcW w:w="6662" w:type="dxa"/>
          </w:tcPr>
          <w:p w14:paraId="458637A3" w14:textId="77777777" w:rsidR="00293FB6" w:rsidRPr="000C56BD" w:rsidRDefault="00293FB6" w:rsidP="00A55F65">
            <w:pPr>
              <w:spacing w:after="200" w:line="276" w:lineRule="auto"/>
            </w:pPr>
            <w:r w:rsidRPr="000C56BD">
              <w:t>Incorrecto porque el literal b) nos indica la cantidad total de dinero que llevó.</w:t>
            </w:r>
          </w:p>
        </w:tc>
      </w:tr>
      <w:tr w:rsidR="00293FB6" w:rsidRPr="000C56BD" w14:paraId="101BC6C7" w14:textId="77777777" w:rsidTr="00A55F65">
        <w:tc>
          <w:tcPr>
            <w:tcW w:w="2836" w:type="dxa"/>
          </w:tcPr>
          <w:p w14:paraId="3657F246" w14:textId="77777777" w:rsidR="00293FB6" w:rsidRPr="000C56BD" w:rsidRDefault="00293FB6" w:rsidP="00A55F65">
            <w:pPr>
              <w:spacing w:after="200" w:line="276" w:lineRule="auto"/>
            </w:pPr>
            <w:r w:rsidRPr="000C56BD">
              <w:t>C) 3</w:t>
            </w:r>
          </w:p>
        </w:tc>
        <w:tc>
          <w:tcPr>
            <w:tcW w:w="6662" w:type="dxa"/>
          </w:tcPr>
          <w:p w14:paraId="66F640AB" w14:textId="77777777" w:rsidR="00293FB6" w:rsidRPr="000C56BD" w:rsidRDefault="00293FB6" w:rsidP="00A55F65">
            <w:pPr>
              <w:spacing w:after="200" w:line="276" w:lineRule="auto"/>
            </w:pPr>
            <w:r w:rsidRPr="000C56BD">
              <w:t>Incorrecto porque el literal c) muestra un valor que corresponde a la tercera parte como número.</w:t>
            </w:r>
          </w:p>
        </w:tc>
      </w:tr>
      <w:tr w:rsidR="00293FB6" w:rsidRPr="000C56BD" w14:paraId="51BBA014" w14:textId="77777777" w:rsidTr="00A55F65">
        <w:tc>
          <w:tcPr>
            <w:tcW w:w="2836" w:type="dxa"/>
          </w:tcPr>
          <w:p w14:paraId="14A56DED" w14:textId="77777777" w:rsidR="00293FB6" w:rsidRPr="000C56BD" w:rsidRDefault="00293FB6" w:rsidP="00A55F65">
            <w:pPr>
              <w:spacing w:after="200" w:line="276" w:lineRule="auto"/>
            </w:pPr>
            <w:r w:rsidRPr="000C56BD">
              <w:t>D) 14</w:t>
            </w:r>
          </w:p>
        </w:tc>
        <w:tc>
          <w:tcPr>
            <w:tcW w:w="6662" w:type="dxa"/>
          </w:tcPr>
          <w:p w14:paraId="2976E854" w14:textId="77777777" w:rsidR="00293FB6" w:rsidRPr="000C56BD" w:rsidRDefault="00293FB6" w:rsidP="00A55F65">
            <w:pPr>
              <w:spacing w:after="200" w:line="276" w:lineRule="auto"/>
            </w:pPr>
            <w:r w:rsidRPr="000C56BD">
              <w:t>Correcto porque para saber cuánto le queda debemos encontrar la tercera parte de 21 esto es: 21/3=</w:t>
            </w:r>
            <w:proofErr w:type="gramStart"/>
            <w:r w:rsidRPr="000C56BD">
              <w:t>7 ,</w:t>
            </w:r>
            <w:proofErr w:type="gramEnd"/>
            <w:r w:rsidRPr="000C56BD">
              <w:t xml:space="preserve"> paso siguiente debemos restar esto del total tenemos: 21-7=14, lo que le queda son $14.</w:t>
            </w:r>
          </w:p>
        </w:tc>
      </w:tr>
    </w:tbl>
    <w:p w14:paraId="25F8F6A2"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5B1A76BF"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b/>
          <w:color w:val="auto"/>
          <w:sz w:val="22"/>
          <w:szCs w:val="22"/>
          <w:lang w:eastAsia="en-US"/>
        </w:rPr>
      </w:pPr>
      <w:r w:rsidRPr="000C56BD">
        <w:rPr>
          <w:rFonts w:ascii="Calibri" w:eastAsia="Calibri" w:hAnsi="Calibri"/>
          <w:b/>
          <w:color w:val="auto"/>
          <w:sz w:val="22"/>
          <w:szCs w:val="22"/>
          <w:lang w:eastAsia="en-US"/>
        </w:rPr>
        <w:t>ÍTEM 8</w:t>
      </w:r>
    </w:p>
    <w:tbl>
      <w:tblPr>
        <w:tblStyle w:val="Tablaconcuadrcula2"/>
        <w:tblW w:w="9498" w:type="dxa"/>
        <w:tblInd w:w="-601" w:type="dxa"/>
        <w:tblLayout w:type="fixed"/>
        <w:tblLook w:val="04A0" w:firstRow="1" w:lastRow="0" w:firstColumn="1" w:lastColumn="0" w:noHBand="0" w:noVBand="1"/>
      </w:tblPr>
      <w:tblGrid>
        <w:gridCol w:w="2977"/>
        <w:gridCol w:w="6521"/>
      </w:tblGrid>
      <w:tr w:rsidR="00293FB6" w:rsidRPr="000C56BD" w14:paraId="2AF5C791" w14:textId="77777777" w:rsidTr="00A55F65">
        <w:trPr>
          <w:trHeight w:val="449"/>
        </w:trPr>
        <w:tc>
          <w:tcPr>
            <w:tcW w:w="2977" w:type="dxa"/>
          </w:tcPr>
          <w:p w14:paraId="214A6BAF" w14:textId="77777777" w:rsidR="00293FB6" w:rsidRPr="000C56BD" w:rsidRDefault="00293FB6" w:rsidP="00A55F65">
            <w:pPr>
              <w:spacing w:line="276" w:lineRule="auto"/>
              <w:rPr>
                <w:rFonts w:ascii="Arial" w:eastAsia="Arial" w:hAnsi="Arial" w:cs="Arial"/>
                <w:b/>
                <w:lang w:val="es-ES"/>
              </w:rPr>
            </w:pPr>
            <w:r w:rsidRPr="000C56BD">
              <w:rPr>
                <w:rFonts w:ascii="Arial" w:eastAsia="Arial" w:hAnsi="Arial" w:cs="Arial"/>
                <w:b/>
                <w:lang w:val="es-ES"/>
              </w:rPr>
              <w:t>Opciones de respuesta</w:t>
            </w:r>
          </w:p>
        </w:tc>
        <w:tc>
          <w:tcPr>
            <w:tcW w:w="6521" w:type="dxa"/>
          </w:tcPr>
          <w:p w14:paraId="3F11DA70" w14:textId="77777777" w:rsidR="00293FB6" w:rsidRPr="000C56BD" w:rsidRDefault="00293FB6" w:rsidP="00A55F65">
            <w:pPr>
              <w:widowControl w:val="0"/>
              <w:spacing w:line="276" w:lineRule="auto"/>
              <w:rPr>
                <w:rFonts w:ascii="Arial" w:eastAsia="Arial" w:hAnsi="Arial" w:cs="Arial"/>
                <w:b/>
                <w:lang w:val="es-ES"/>
              </w:rPr>
            </w:pPr>
            <w:r w:rsidRPr="000C56BD">
              <w:rPr>
                <w:rFonts w:ascii="Arial" w:eastAsia="Arial" w:hAnsi="Arial" w:cs="Arial"/>
                <w:b/>
                <w:lang w:val="es-ES"/>
              </w:rPr>
              <w:t>Argumentaciones</w:t>
            </w:r>
          </w:p>
        </w:tc>
      </w:tr>
      <w:tr w:rsidR="00293FB6" w:rsidRPr="000C56BD" w14:paraId="7FB6A728" w14:textId="77777777" w:rsidTr="00A55F65">
        <w:tc>
          <w:tcPr>
            <w:tcW w:w="2977" w:type="dxa"/>
            <w:vAlign w:val="center"/>
          </w:tcPr>
          <w:p w14:paraId="31F5C717" w14:textId="77777777" w:rsidR="00293FB6" w:rsidRPr="000C56BD" w:rsidRDefault="00293FB6" w:rsidP="00A55F65">
            <w:pPr>
              <w:spacing w:after="200" w:line="276" w:lineRule="auto"/>
            </w:pPr>
            <w:r w:rsidRPr="000C56BD">
              <w:t>A) 24</w:t>
            </w:r>
            <w:r w:rsidRPr="000C56BD">
              <w:br/>
            </w:r>
          </w:p>
        </w:tc>
        <w:tc>
          <w:tcPr>
            <w:tcW w:w="6521" w:type="dxa"/>
          </w:tcPr>
          <w:p w14:paraId="3CE386C9" w14:textId="77777777" w:rsidR="00293FB6" w:rsidRPr="000C56BD" w:rsidRDefault="00293FB6" w:rsidP="00A55F65">
            <w:pPr>
              <w:spacing w:after="200" w:line="276" w:lineRule="auto"/>
            </w:pPr>
            <w:r w:rsidRPr="000C56BD">
              <w:t>Incorrecto porque el literal a) muestra un valor que corresponde a la resta del total de alumnos con las 8 carteleras.</w:t>
            </w:r>
          </w:p>
        </w:tc>
      </w:tr>
      <w:tr w:rsidR="00293FB6" w:rsidRPr="000C56BD" w14:paraId="6BA55E72" w14:textId="77777777" w:rsidTr="00A55F65">
        <w:tc>
          <w:tcPr>
            <w:tcW w:w="2977" w:type="dxa"/>
          </w:tcPr>
          <w:p w14:paraId="1D379714" w14:textId="77777777" w:rsidR="00293FB6" w:rsidRPr="000C56BD" w:rsidRDefault="00293FB6" w:rsidP="00A55F65">
            <w:pPr>
              <w:spacing w:after="200" w:line="276" w:lineRule="auto"/>
            </w:pPr>
            <w:r w:rsidRPr="000C56BD">
              <w:t>B) 8</w:t>
            </w:r>
            <w:r w:rsidRPr="000C56BD">
              <w:br/>
            </w:r>
          </w:p>
        </w:tc>
        <w:tc>
          <w:tcPr>
            <w:tcW w:w="6521" w:type="dxa"/>
          </w:tcPr>
          <w:p w14:paraId="78ABA351" w14:textId="77777777" w:rsidR="00293FB6" w:rsidRPr="000C56BD" w:rsidRDefault="00293FB6" w:rsidP="00A55F65">
            <w:pPr>
              <w:spacing w:after="200" w:line="276" w:lineRule="auto"/>
            </w:pPr>
            <w:r w:rsidRPr="000C56BD">
              <w:t>Incorrecto porque el literal b) presenta la cantidad de carteleras que hay.</w:t>
            </w:r>
          </w:p>
        </w:tc>
      </w:tr>
      <w:tr w:rsidR="00293FB6" w:rsidRPr="000C56BD" w14:paraId="62AC76BC" w14:textId="77777777" w:rsidTr="00A55F65">
        <w:trPr>
          <w:trHeight w:val="428"/>
        </w:trPr>
        <w:tc>
          <w:tcPr>
            <w:tcW w:w="2977" w:type="dxa"/>
          </w:tcPr>
          <w:p w14:paraId="42253DB7" w14:textId="77777777" w:rsidR="00293FB6" w:rsidRPr="000C56BD" w:rsidRDefault="00293FB6" w:rsidP="00A55F65">
            <w:pPr>
              <w:spacing w:after="200" w:line="276" w:lineRule="auto"/>
            </w:pPr>
            <w:r w:rsidRPr="000C56BD">
              <w:t>C) 4</w:t>
            </w:r>
            <w:r w:rsidRPr="000C56BD">
              <w:br/>
            </w:r>
          </w:p>
        </w:tc>
        <w:tc>
          <w:tcPr>
            <w:tcW w:w="6521" w:type="dxa"/>
          </w:tcPr>
          <w:p w14:paraId="29BD6A87" w14:textId="77777777" w:rsidR="00293FB6" w:rsidRPr="000C56BD" w:rsidRDefault="00293FB6" w:rsidP="00A55F65">
            <w:pPr>
              <w:spacing w:after="200" w:line="276" w:lineRule="auto"/>
            </w:pPr>
            <w:r w:rsidRPr="000C56BD">
              <w:t>Correcto porque para saber a cuantos alumnos le toca cada cartelera se debe dividir el total de alumnos para el total de carteleras, lo que tenemos: 32/8=4.</w:t>
            </w:r>
          </w:p>
        </w:tc>
      </w:tr>
      <w:tr w:rsidR="00293FB6" w:rsidRPr="000C56BD" w14:paraId="06D05708" w14:textId="77777777" w:rsidTr="00A55F65">
        <w:tc>
          <w:tcPr>
            <w:tcW w:w="2977" w:type="dxa"/>
          </w:tcPr>
          <w:p w14:paraId="0D540542" w14:textId="77777777" w:rsidR="00293FB6" w:rsidRPr="000C56BD" w:rsidRDefault="00293FB6" w:rsidP="00A55F65">
            <w:pPr>
              <w:spacing w:after="200" w:line="276" w:lineRule="auto"/>
            </w:pPr>
            <w:r w:rsidRPr="000C56BD">
              <w:t>D) 32</w:t>
            </w:r>
          </w:p>
        </w:tc>
        <w:tc>
          <w:tcPr>
            <w:tcW w:w="6521" w:type="dxa"/>
          </w:tcPr>
          <w:p w14:paraId="6B5A6B39" w14:textId="77777777" w:rsidR="00293FB6" w:rsidRPr="000C56BD" w:rsidRDefault="00293FB6" w:rsidP="00A55F65">
            <w:pPr>
              <w:spacing w:after="200" w:line="276" w:lineRule="auto"/>
            </w:pPr>
            <w:r w:rsidRPr="000C56BD">
              <w:t>Incorrecto porque el literal d) muestra el total de alumnos que hay.</w:t>
            </w:r>
          </w:p>
        </w:tc>
      </w:tr>
    </w:tbl>
    <w:p w14:paraId="01A781FC" w14:textId="77777777" w:rsidR="00293FB6"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b/>
          <w:color w:val="auto"/>
          <w:sz w:val="22"/>
          <w:szCs w:val="22"/>
          <w:lang w:eastAsia="en-US"/>
        </w:rPr>
      </w:pPr>
    </w:p>
    <w:p w14:paraId="12325D3E" w14:textId="77777777" w:rsidR="00293FB6"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b/>
          <w:color w:val="auto"/>
          <w:sz w:val="22"/>
          <w:szCs w:val="22"/>
          <w:lang w:eastAsia="en-US"/>
        </w:rPr>
      </w:pPr>
    </w:p>
    <w:p w14:paraId="312FCBF2"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b/>
          <w:color w:val="auto"/>
          <w:sz w:val="22"/>
          <w:szCs w:val="22"/>
          <w:lang w:eastAsia="en-US"/>
        </w:rPr>
      </w:pPr>
      <w:r w:rsidRPr="000C56BD">
        <w:rPr>
          <w:rFonts w:ascii="Calibri" w:eastAsia="Calibri" w:hAnsi="Calibri"/>
          <w:b/>
          <w:color w:val="auto"/>
          <w:sz w:val="22"/>
          <w:szCs w:val="22"/>
          <w:lang w:eastAsia="en-US"/>
        </w:rPr>
        <w:t>ÍTEM 9</w:t>
      </w:r>
    </w:p>
    <w:tbl>
      <w:tblPr>
        <w:tblStyle w:val="Tablaconcuadrcula2"/>
        <w:tblW w:w="9498" w:type="dxa"/>
        <w:tblInd w:w="-601" w:type="dxa"/>
        <w:tblLayout w:type="fixed"/>
        <w:tblLook w:val="04A0" w:firstRow="1" w:lastRow="0" w:firstColumn="1" w:lastColumn="0" w:noHBand="0" w:noVBand="1"/>
      </w:tblPr>
      <w:tblGrid>
        <w:gridCol w:w="2977"/>
        <w:gridCol w:w="6521"/>
      </w:tblGrid>
      <w:tr w:rsidR="00293FB6" w:rsidRPr="000C56BD" w14:paraId="1D794A34" w14:textId="77777777" w:rsidTr="00A55F65">
        <w:trPr>
          <w:trHeight w:val="449"/>
        </w:trPr>
        <w:tc>
          <w:tcPr>
            <w:tcW w:w="2977" w:type="dxa"/>
          </w:tcPr>
          <w:p w14:paraId="11AFDFA4" w14:textId="77777777" w:rsidR="00293FB6" w:rsidRPr="000C56BD" w:rsidRDefault="00293FB6" w:rsidP="00A55F65">
            <w:pPr>
              <w:spacing w:line="276" w:lineRule="auto"/>
              <w:rPr>
                <w:rFonts w:ascii="Arial" w:eastAsia="Arial" w:hAnsi="Arial" w:cs="Arial"/>
                <w:b/>
                <w:lang w:val="es-ES"/>
              </w:rPr>
            </w:pPr>
            <w:r w:rsidRPr="000C56BD">
              <w:rPr>
                <w:rFonts w:ascii="Arial" w:eastAsia="Arial" w:hAnsi="Arial" w:cs="Arial"/>
                <w:b/>
                <w:lang w:val="es-ES"/>
              </w:rPr>
              <w:t>Opciones de respuesta</w:t>
            </w:r>
          </w:p>
        </w:tc>
        <w:tc>
          <w:tcPr>
            <w:tcW w:w="6521" w:type="dxa"/>
          </w:tcPr>
          <w:p w14:paraId="232354CF" w14:textId="77777777" w:rsidR="00293FB6" w:rsidRPr="000C56BD" w:rsidRDefault="00293FB6" w:rsidP="00A55F65">
            <w:pPr>
              <w:widowControl w:val="0"/>
              <w:spacing w:line="276" w:lineRule="auto"/>
              <w:rPr>
                <w:rFonts w:ascii="Arial" w:eastAsia="Arial" w:hAnsi="Arial" w:cs="Arial"/>
                <w:b/>
                <w:lang w:val="es-ES"/>
              </w:rPr>
            </w:pPr>
            <w:r w:rsidRPr="000C56BD">
              <w:rPr>
                <w:rFonts w:ascii="Arial" w:eastAsia="Arial" w:hAnsi="Arial" w:cs="Arial"/>
                <w:b/>
                <w:lang w:val="es-ES"/>
              </w:rPr>
              <w:t>Argumentaciones</w:t>
            </w:r>
          </w:p>
        </w:tc>
      </w:tr>
      <w:tr w:rsidR="00293FB6" w:rsidRPr="000C56BD" w14:paraId="52D81F8A" w14:textId="77777777" w:rsidTr="00A55F65">
        <w:tc>
          <w:tcPr>
            <w:tcW w:w="2977" w:type="dxa"/>
            <w:vAlign w:val="center"/>
          </w:tcPr>
          <w:p w14:paraId="5120632D" w14:textId="77777777" w:rsidR="00293FB6" w:rsidRPr="000C56BD" w:rsidRDefault="00293FB6" w:rsidP="00A55F65">
            <w:pPr>
              <w:spacing w:after="200" w:line="276" w:lineRule="auto"/>
            </w:pPr>
            <w:r w:rsidRPr="000C56BD">
              <w:t xml:space="preserve">A) El enunciado </w:t>
            </w:r>
            <m:oMath>
              <m:r>
                <w:rPr>
                  <w:rFonts w:ascii="Cambria Math" w:hAnsi="Cambria Math"/>
                </w:rPr>
                <m:t>ii</m:t>
              </m:r>
              <m:r>
                <m:rPr>
                  <m:sty m:val="p"/>
                </m:rPr>
                <w:rPr>
                  <w:rFonts w:ascii="Cambria Math" w:hAnsi="Cambria Math"/>
                </w:rPr>
                <m:t xml:space="preserve">) </m:t>
              </m:r>
            </m:oMath>
            <w:r w:rsidRPr="000C56BD">
              <w:t>es falso</w:t>
            </w:r>
            <w:r w:rsidRPr="000C56BD">
              <w:br/>
            </w:r>
          </w:p>
        </w:tc>
        <w:tc>
          <w:tcPr>
            <w:tcW w:w="6521" w:type="dxa"/>
          </w:tcPr>
          <w:p w14:paraId="628992F8" w14:textId="77777777" w:rsidR="00293FB6" w:rsidRPr="000C56BD" w:rsidRDefault="00293FB6" w:rsidP="00A55F65">
            <w:pPr>
              <w:spacing w:after="200" w:line="276" w:lineRule="auto"/>
            </w:pPr>
            <w:r w:rsidRPr="000C56BD">
              <w:t xml:space="preserve">Incorrecto porque el enunciado </w:t>
            </w:r>
            <m:oMath>
              <m:r>
                <w:rPr>
                  <w:rFonts w:ascii="Cambria Math" w:hAnsi="Cambria Math"/>
                </w:rPr>
                <m:t>ii</m:t>
              </m:r>
              <m:r>
                <m:rPr>
                  <m:sty m:val="p"/>
                </m:rPr>
                <w:rPr>
                  <w:rFonts w:ascii="Cambria Math" w:hAnsi="Cambria Math"/>
                </w:rPr>
                <m:t xml:space="preserve">) </m:t>
              </m:r>
            </m:oMath>
            <w:r w:rsidRPr="000C56BD">
              <w:t>es verdadero.</w:t>
            </w:r>
          </w:p>
        </w:tc>
      </w:tr>
      <w:tr w:rsidR="00293FB6" w:rsidRPr="000C56BD" w14:paraId="7652D8EA" w14:textId="77777777" w:rsidTr="00A55F65">
        <w:tc>
          <w:tcPr>
            <w:tcW w:w="2977" w:type="dxa"/>
          </w:tcPr>
          <w:p w14:paraId="483EDD1B" w14:textId="77777777" w:rsidR="00293FB6" w:rsidRPr="000C56BD" w:rsidRDefault="00293FB6" w:rsidP="00A55F65">
            <w:pPr>
              <w:spacing w:after="200" w:line="276" w:lineRule="auto"/>
            </w:pPr>
            <w:r w:rsidRPr="000C56BD">
              <w:t xml:space="preserve">B) El enunciado </w:t>
            </w:r>
            <m:oMath>
              <m:r>
                <w:rPr>
                  <w:rFonts w:ascii="Cambria Math" w:hAnsi="Cambria Math"/>
                </w:rPr>
                <m:t>i</m:t>
              </m:r>
              <m:r>
                <m:rPr>
                  <m:sty m:val="p"/>
                </m:rPr>
                <w:rPr>
                  <w:rFonts w:ascii="Cambria Math" w:hAnsi="Cambria Math"/>
                </w:rPr>
                <m:t xml:space="preserve">) </m:t>
              </m:r>
            </m:oMath>
            <w:r w:rsidRPr="000C56BD">
              <w:t>es verdadero</w:t>
            </w:r>
          </w:p>
        </w:tc>
        <w:tc>
          <w:tcPr>
            <w:tcW w:w="6521" w:type="dxa"/>
          </w:tcPr>
          <w:p w14:paraId="2EB524D5" w14:textId="77777777" w:rsidR="00293FB6" w:rsidRPr="000C56BD" w:rsidRDefault="00293FB6" w:rsidP="00A55F65">
            <w:pPr>
              <w:spacing w:after="200" w:line="276" w:lineRule="auto"/>
            </w:pPr>
            <w:r w:rsidRPr="000C56BD">
              <w:t xml:space="preserve">Incorrecto porque el enunciado </w:t>
            </w:r>
            <m:oMath>
              <m:r>
                <w:rPr>
                  <w:rFonts w:ascii="Cambria Math" w:hAnsi="Cambria Math"/>
                </w:rPr>
                <m:t>i</m:t>
              </m:r>
              <m:r>
                <m:rPr>
                  <m:sty m:val="p"/>
                </m:rPr>
                <w:rPr>
                  <w:rFonts w:ascii="Cambria Math" w:hAnsi="Cambria Math"/>
                </w:rPr>
                <m:t>)</m:t>
              </m:r>
            </m:oMath>
            <w:r w:rsidRPr="000C56BD">
              <w:t xml:space="preserve"> es falso ya que la manecilla más larga en un reloj señala los minutos.</w:t>
            </w:r>
          </w:p>
        </w:tc>
      </w:tr>
      <w:tr w:rsidR="00293FB6" w:rsidRPr="000C56BD" w14:paraId="7B7BB89F" w14:textId="77777777" w:rsidTr="00A55F65">
        <w:tc>
          <w:tcPr>
            <w:tcW w:w="2977" w:type="dxa"/>
          </w:tcPr>
          <w:p w14:paraId="63588B88" w14:textId="77777777" w:rsidR="00293FB6" w:rsidRPr="000C56BD" w:rsidRDefault="00293FB6" w:rsidP="00A55F65">
            <w:pPr>
              <w:spacing w:after="200" w:line="276" w:lineRule="auto"/>
            </w:pPr>
            <w:r w:rsidRPr="000C56BD">
              <w:t>C) El enunciado</w:t>
            </w:r>
            <m:oMath>
              <m:r>
                <w:rPr>
                  <w:rFonts w:ascii="Cambria Math" w:hAnsi="Cambria Math"/>
                </w:rPr>
                <m:t>iv</m:t>
              </m:r>
              <m:r>
                <m:rPr>
                  <m:sty m:val="p"/>
                </m:rPr>
                <w:rPr>
                  <w:rFonts w:ascii="Cambria Math" w:hAnsi="Cambria Math"/>
                </w:rPr>
                <m:t>)</m:t>
              </m:r>
            </m:oMath>
            <w:r w:rsidRPr="000C56BD">
              <w:t xml:space="preserve"> es falso</w:t>
            </w:r>
            <w:r w:rsidRPr="000C56BD">
              <w:br/>
            </w:r>
          </w:p>
        </w:tc>
        <w:tc>
          <w:tcPr>
            <w:tcW w:w="6521" w:type="dxa"/>
          </w:tcPr>
          <w:p w14:paraId="56EDCA6E" w14:textId="77777777" w:rsidR="00293FB6" w:rsidRPr="000C56BD" w:rsidRDefault="00293FB6" w:rsidP="00A55F65">
            <w:pPr>
              <w:spacing w:after="200" w:line="276" w:lineRule="auto"/>
            </w:pPr>
            <w:r w:rsidRPr="000C56BD">
              <w:t xml:space="preserve">Correcto porque el enunciado </w:t>
            </w:r>
            <m:oMath>
              <m:r>
                <w:rPr>
                  <w:rFonts w:ascii="Cambria Math" w:hAnsi="Cambria Math"/>
                </w:rPr>
                <m:t>iv</m:t>
              </m:r>
              <m:r>
                <m:rPr>
                  <m:sty m:val="p"/>
                </m:rPr>
                <w:rPr>
                  <w:rFonts w:ascii="Cambria Math" w:hAnsi="Cambria Math"/>
                </w:rPr>
                <m:t>)</m:t>
              </m:r>
            </m:oMath>
            <w:r w:rsidRPr="000C56BD">
              <w:t xml:space="preserve"> es falso porque un cuarto de hora equivale a 15 minutos.</w:t>
            </w:r>
          </w:p>
        </w:tc>
      </w:tr>
      <w:tr w:rsidR="00293FB6" w:rsidRPr="000C56BD" w14:paraId="25714CB5" w14:textId="77777777" w:rsidTr="00A55F65">
        <w:tc>
          <w:tcPr>
            <w:tcW w:w="2977" w:type="dxa"/>
          </w:tcPr>
          <w:p w14:paraId="5466A3B9" w14:textId="77777777" w:rsidR="00293FB6" w:rsidRPr="000C56BD" w:rsidRDefault="00293FB6" w:rsidP="00A55F65">
            <w:pPr>
              <w:spacing w:after="200" w:line="276" w:lineRule="auto"/>
            </w:pPr>
            <w:r w:rsidRPr="000C56BD">
              <w:t xml:space="preserve">D) El enunciado </w:t>
            </w:r>
            <m:oMath>
              <m:r>
                <w:rPr>
                  <w:rFonts w:ascii="Cambria Math" w:hAnsi="Cambria Math"/>
                </w:rPr>
                <m:t>iii</m:t>
              </m:r>
              <m:r>
                <m:rPr>
                  <m:sty m:val="p"/>
                </m:rPr>
                <w:rPr>
                  <w:rFonts w:ascii="Cambria Math" w:hAnsi="Cambria Math"/>
                </w:rPr>
                <m:t xml:space="preserve">) </m:t>
              </m:r>
            </m:oMath>
            <w:r w:rsidRPr="000C56BD">
              <w:t>es falso</w:t>
            </w:r>
          </w:p>
        </w:tc>
        <w:tc>
          <w:tcPr>
            <w:tcW w:w="6521" w:type="dxa"/>
          </w:tcPr>
          <w:p w14:paraId="00A3C2B5" w14:textId="77777777" w:rsidR="00293FB6" w:rsidRPr="000C56BD" w:rsidRDefault="00293FB6" w:rsidP="00A55F65">
            <w:pPr>
              <w:spacing w:after="200" w:line="276" w:lineRule="auto"/>
            </w:pPr>
            <w:r w:rsidRPr="000C56BD">
              <w:t xml:space="preserve">Incorrecto porque El enunciado </w:t>
            </w:r>
            <m:oMath>
              <m:r>
                <w:rPr>
                  <w:rFonts w:ascii="Cambria Math" w:hAnsi="Cambria Math"/>
                </w:rPr>
                <m:t>iii</m:t>
              </m:r>
              <m:r>
                <m:rPr>
                  <m:sty m:val="p"/>
                </m:rPr>
                <w:rPr>
                  <w:rFonts w:ascii="Cambria Math" w:hAnsi="Cambria Math"/>
                </w:rPr>
                <m:t xml:space="preserve">) </m:t>
              </m:r>
            </m:oMath>
            <w:r w:rsidRPr="000C56BD">
              <w:t>es verdadero.</w:t>
            </w:r>
          </w:p>
        </w:tc>
      </w:tr>
    </w:tbl>
    <w:p w14:paraId="06988304"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23E6E578"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b/>
          <w:color w:val="auto"/>
          <w:sz w:val="22"/>
          <w:szCs w:val="22"/>
          <w:lang w:eastAsia="en-US"/>
        </w:rPr>
      </w:pPr>
      <w:r w:rsidRPr="000C56BD">
        <w:rPr>
          <w:rFonts w:ascii="Calibri" w:eastAsia="Calibri" w:hAnsi="Calibri"/>
          <w:b/>
          <w:color w:val="auto"/>
          <w:sz w:val="22"/>
          <w:szCs w:val="22"/>
          <w:lang w:eastAsia="en-US"/>
        </w:rPr>
        <w:t>ÍTEM 10</w:t>
      </w:r>
    </w:p>
    <w:tbl>
      <w:tblPr>
        <w:tblStyle w:val="Tablaconcuadrcula2"/>
        <w:tblW w:w="9923" w:type="dxa"/>
        <w:tblInd w:w="-601" w:type="dxa"/>
        <w:tblLayout w:type="fixed"/>
        <w:tblLook w:val="04A0" w:firstRow="1" w:lastRow="0" w:firstColumn="1" w:lastColumn="0" w:noHBand="0" w:noVBand="1"/>
      </w:tblPr>
      <w:tblGrid>
        <w:gridCol w:w="2694"/>
        <w:gridCol w:w="7229"/>
      </w:tblGrid>
      <w:tr w:rsidR="00293FB6" w:rsidRPr="000C56BD" w14:paraId="74880B71" w14:textId="77777777" w:rsidTr="00A55F65">
        <w:trPr>
          <w:trHeight w:val="449"/>
        </w:trPr>
        <w:tc>
          <w:tcPr>
            <w:tcW w:w="2694" w:type="dxa"/>
          </w:tcPr>
          <w:p w14:paraId="6BFDE07B" w14:textId="77777777" w:rsidR="00293FB6" w:rsidRPr="000C56BD" w:rsidRDefault="00293FB6" w:rsidP="00A55F65">
            <w:pPr>
              <w:spacing w:line="276" w:lineRule="auto"/>
              <w:rPr>
                <w:rFonts w:ascii="Arial" w:eastAsia="Arial" w:hAnsi="Arial" w:cs="Arial"/>
                <w:b/>
                <w:lang w:val="es-ES"/>
              </w:rPr>
            </w:pPr>
            <w:r w:rsidRPr="000C56BD">
              <w:rPr>
                <w:rFonts w:ascii="Arial" w:eastAsia="Arial" w:hAnsi="Arial" w:cs="Arial"/>
                <w:b/>
                <w:lang w:val="es-ES"/>
              </w:rPr>
              <w:t>Opciones de respuesta</w:t>
            </w:r>
          </w:p>
        </w:tc>
        <w:tc>
          <w:tcPr>
            <w:tcW w:w="7229" w:type="dxa"/>
          </w:tcPr>
          <w:p w14:paraId="0599B381" w14:textId="77777777" w:rsidR="00293FB6" w:rsidRPr="000C56BD" w:rsidRDefault="00293FB6" w:rsidP="00A55F65">
            <w:pPr>
              <w:widowControl w:val="0"/>
              <w:spacing w:line="276" w:lineRule="auto"/>
              <w:rPr>
                <w:rFonts w:ascii="Arial" w:eastAsia="Arial" w:hAnsi="Arial" w:cs="Arial"/>
                <w:b/>
                <w:lang w:val="es-ES"/>
              </w:rPr>
            </w:pPr>
            <w:r w:rsidRPr="000C56BD">
              <w:rPr>
                <w:rFonts w:ascii="Arial" w:eastAsia="Arial" w:hAnsi="Arial" w:cs="Arial"/>
                <w:b/>
                <w:lang w:val="es-ES"/>
              </w:rPr>
              <w:t>Argumentaciones</w:t>
            </w:r>
          </w:p>
        </w:tc>
      </w:tr>
      <w:tr w:rsidR="00293FB6" w:rsidRPr="000C56BD" w14:paraId="760BF57E" w14:textId="77777777" w:rsidTr="00A55F65">
        <w:tc>
          <w:tcPr>
            <w:tcW w:w="2694" w:type="dxa"/>
            <w:vAlign w:val="center"/>
          </w:tcPr>
          <w:p w14:paraId="222BD501" w14:textId="77777777" w:rsidR="00293FB6" w:rsidRPr="000C56BD" w:rsidRDefault="00293FB6" w:rsidP="00A55F65">
            <w:pPr>
              <w:spacing w:after="200" w:line="276" w:lineRule="auto"/>
            </w:pPr>
            <w:r w:rsidRPr="000C56BD">
              <w:t xml:space="preserve">A) 1 hora </w:t>
            </w:r>
            <w:r w:rsidRPr="000C56BD">
              <w:br/>
            </w:r>
          </w:p>
        </w:tc>
        <w:tc>
          <w:tcPr>
            <w:tcW w:w="7229" w:type="dxa"/>
          </w:tcPr>
          <w:p w14:paraId="06975106" w14:textId="77777777" w:rsidR="00293FB6" w:rsidRPr="000C56BD" w:rsidRDefault="00293FB6" w:rsidP="00A55F65">
            <w:pPr>
              <w:spacing w:after="200" w:line="276" w:lineRule="auto"/>
            </w:pPr>
            <w:r w:rsidRPr="000C56BD">
              <w:t>Incorrecta porque la manecillas solo se mueven 40 min.</w:t>
            </w:r>
          </w:p>
        </w:tc>
      </w:tr>
      <w:tr w:rsidR="00293FB6" w:rsidRPr="000C56BD" w14:paraId="72D3BE51" w14:textId="77777777" w:rsidTr="00A55F65">
        <w:tc>
          <w:tcPr>
            <w:tcW w:w="2694" w:type="dxa"/>
          </w:tcPr>
          <w:p w14:paraId="43D5EA52" w14:textId="77777777" w:rsidR="00293FB6" w:rsidRPr="000C56BD" w:rsidRDefault="00293FB6" w:rsidP="00A55F65">
            <w:pPr>
              <w:spacing w:after="200" w:line="276" w:lineRule="auto"/>
            </w:pPr>
            <w:r w:rsidRPr="000C56BD">
              <w:t>B) 40 min</w:t>
            </w:r>
            <w:r w:rsidRPr="000C56BD">
              <w:br/>
            </w:r>
          </w:p>
        </w:tc>
        <w:tc>
          <w:tcPr>
            <w:tcW w:w="7229" w:type="dxa"/>
          </w:tcPr>
          <w:p w14:paraId="008B15E6" w14:textId="77777777" w:rsidR="00293FB6" w:rsidRPr="000C56BD" w:rsidRDefault="00293FB6" w:rsidP="00A55F65">
            <w:pPr>
              <w:spacing w:after="200" w:line="276" w:lineRule="auto"/>
            </w:pPr>
            <w:r w:rsidRPr="000C56BD">
              <w:t>Correcta porque la hora de inicio es 11h50 y la hora de salida 12h30 lo que en total suman 40 min transcurridos.</w:t>
            </w:r>
          </w:p>
        </w:tc>
      </w:tr>
      <w:tr w:rsidR="00293FB6" w:rsidRPr="000C56BD" w14:paraId="3C7EAE9B" w14:textId="77777777" w:rsidTr="00A55F65">
        <w:tc>
          <w:tcPr>
            <w:tcW w:w="2694" w:type="dxa"/>
          </w:tcPr>
          <w:p w14:paraId="4039183F" w14:textId="77777777" w:rsidR="00293FB6" w:rsidRPr="000C56BD" w:rsidRDefault="00293FB6" w:rsidP="00A55F65">
            <w:pPr>
              <w:spacing w:after="200" w:line="276" w:lineRule="auto"/>
            </w:pPr>
            <w:r w:rsidRPr="000C56BD">
              <w:t>C) 10 min</w:t>
            </w:r>
            <w:r w:rsidRPr="000C56BD">
              <w:br/>
            </w:r>
          </w:p>
        </w:tc>
        <w:tc>
          <w:tcPr>
            <w:tcW w:w="7229" w:type="dxa"/>
          </w:tcPr>
          <w:p w14:paraId="696400C7" w14:textId="77777777" w:rsidR="00293FB6" w:rsidRPr="000C56BD" w:rsidRDefault="00293FB6" w:rsidP="00A55F65">
            <w:pPr>
              <w:spacing w:after="200" w:line="276" w:lineRule="auto"/>
            </w:pPr>
            <w:r w:rsidRPr="000C56BD">
              <w:t>Incorrecta porque 10 minutos son lo que falta para las 12h00</w:t>
            </w:r>
          </w:p>
        </w:tc>
      </w:tr>
      <w:tr w:rsidR="00293FB6" w:rsidRPr="000C56BD" w14:paraId="5FFD7EF4" w14:textId="77777777" w:rsidTr="00A55F65">
        <w:tc>
          <w:tcPr>
            <w:tcW w:w="2694" w:type="dxa"/>
          </w:tcPr>
          <w:p w14:paraId="62FD41C1" w14:textId="77777777" w:rsidR="00293FB6" w:rsidRPr="000C56BD" w:rsidRDefault="00293FB6" w:rsidP="00A55F65">
            <w:pPr>
              <w:spacing w:after="200" w:line="276" w:lineRule="auto"/>
            </w:pPr>
            <w:r w:rsidRPr="000C56BD">
              <w:t>D) 30 min</w:t>
            </w:r>
          </w:p>
        </w:tc>
        <w:tc>
          <w:tcPr>
            <w:tcW w:w="7229" w:type="dxa"/>
          </w:tcPr>
          <w:p w14:paraId="28D073F6" w14:textId="77777777" w:rsidR="00293FB6" w:rsidRPr="000C56BD" w:rsidRDefault="00293FB6" w:rsidP="00A55F65">
            <w:pPr>
              <w:spacing w:after="200" w:line="276" w:lineRule="auto"/>
            </w:pPr>
            <w:r w:rsidRPr="000C56BD">
              <w:t>Incorrecta porque son los minutos tomados a partir de las 12h00.</w:t>
            </w:r>
          </w:p>
        </w:tc>
      </w:tr>
    </w:tbl>
    <w:p w14:paraId="1AFC47A3"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5B54E864"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63643CA9" w14:textId="77777777" w:rsidR="00293FB6" w:rsidRPr="000C56BD" w:rsidRDefault="00293FB6" w:rsidP="00293FB6">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177814A9" w14:textId="77777777" w:rsidR="00293FB6" w:rsidRDefault="00293FB6" w:rsidP="002540DF"/>
    <w:p w14:paraId="74BD5522" w14:textId="77777777" w:rsidR="00293FB6" w:rsidRDefault="00293FB6" w:rsidP="002540DF"/>
    <w:p w14:paraId="1E77ECF8" w14:textId="77777777" w:rsidR="00293FB6" w:rsidRDefault="00293FB6" w:rsidP="002540DF"/>
    <w:p w14:paraId="79CAA40E" w14:textId="77777777" w:rsidR="00293FB6" w:rsidRDefault="00293FB6" w:rsidP="002540DF"/>
    <w:p w14:paraId="6E04B59A" w14:textId="77777777" w:rsidR="00293FB6" w:rsidRDefault="00293FB6" w:rsidP="002540DF"/>
    <w:p w14:paraId="45B7D359" w14:textId="77777777" w:rsidR="00293FB6" w:rsidRDefault="00293FB6" w:rsidP="002540DF"/>
    <w:p w14:paraId="3833E7A8" w14:textId="77777777" w:rsidR="00293FB6" w:rsidRDefault="00293FB6" w:rsidP="002540DF"/>
    <w:p w14:paraId="3A4AE835" w14:textId="77777777" w:rsidR="00293FB6" w:rsidRDefault="00293FB6" w:rsidP="002540DF"/>
    <w:p w14:paraId="66BAFA5D" w14:textId="77777777" w:rsidR="00293FB6" w:rsidRDefault="00293FB6" w:rsidP="002540DF"/>
    <w:p w14:paraId="2E23BC12" w14:textId="77777777" w:rsidR="00293FB6" w:rsidRDefault="00293FB6" w:rsidP="002540DF"/>
    <w:p w14:paraId="2BF2C2CD" w14:textId="77777777" w:rsidR="00293FB6" w:rsidRDefault="00293FB6" w:rsidP="002540DF"/>
    <w:p w14:paraId="1B27F829" w14:textId="77777777" w:rsidR="00293FB6" w:rsidRDefault="00293FB6" w:rsidP="002540DF"/>
    <w:p w14:paraId="6767ED85" w14:textId="77777777" w:rsidR="00293FB6" w:rsidRDefault="00293FB6" w:rsidP="002540DF"/>
    <w:p w14:paraId="1910031A" w14:textId="77777777" w:rsidR="00293FB6" w:rsidRDefault="00293FB6" w:rsidP="002540DF"/>
    <w:p w14:paraId="1653B29F" w14:textId="77777777" w:rsidR="00293FB6" w:rsidRDefault="00293FB6" w:rsidP="002540DF"/>
    <w:p w14:paraId="23F83DC1" w14:textId="77777777" w:rsidR="00293FB6" w:rsidRDefault="00293FB6" w:rsidP="002540DF"/>
    <w:p w14:paraId="0565CD3D" w14:textId="77777777" w:rsidR="00293FB6" w:rsidRDefault="00293FB6" w:rsidP="002540DF"/>
    <w:p w14:paraId="2D7F5283" w14:textId="77777777" w:rsidR="00293FB6" w:rsidRDefault="00293FB6" w:rsidP="002540DF"/>
    <w:p w14:paraId="088D2BA8" w14:textId="77777777" w:rsidR="00293FB6" w:rsidRDefault="00293FB6" w:rsidP="002540DF"/>
    <w:p w14:paraId="2AD08B1F" w14:textId="77777777" w:rsidR="00293FB6" w:rsidRDefault="00293FB6" w:rsidP="002540DF"/>
    <w:p w14:paraId="1D75FBDB" w14:textId="77777777" w:rsidR="00293FB6" w:rsidRDefault="00293FB6" w:rsidP="002540DF"/>
    <w:sectPr w:rsidR="00293FB6" w:rsidSect="00293FB6">
      <w:headerReference w:type="default" r:id="rId22"/>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A9B0B0" w14:textId="77777777" w:rsidR="00C739B5" w:rsidRDefault="00C739B5" w:rsidP="0043417D">
      <w:r>
        <w:separator/>
      </w:r>
    </w:p>
  </w:endnote>
  <w:endnote w:type="continuationSeparator" w:id="0">
    <w:p w14:paraId="10CE7DCB" w14:textId="77777777" w:rsidR="00C739B5" w:rsidRDefault="00C739B5" w:rsidP="004341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otham-Light">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572CE3" w14:textId="77777777" w:rsidR="00C739B5" w:rsidRDefault="00C739B5" w:rsidP="0043417D">
      <w:r>
        <w:separator/>
      </w:r>
    </w:p>
  </w:footnote>
  <w:footnote w:type="continuationSeparator" w:id="0">
    <w:p w14:paraId="036E71A1" w14:textId="77777777" w:rsidR="00C739B5" w:rsidRDefault="00C739B5" w:rsidP="004341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9FE5F" w14:textId="77777777" w:rsidR="006F49B2" w:rsidRPr="0043417D" w:rsidRDefault="006F49B2" w:rsidP="0043417D">
    <w:pPr>
      <w:pStyle w:val="Header"/>
    </w:pPr>
    <w:r>
      <w:rPr>
        <w:noProof/>
        <w:lang w:eastAsia="es-EC"/>
      </w:rPr>
      <w:drawing>
        <wp:anchor distT="0" distB="0" distL="114300" distR="114300" simplePos="0" relativeHeight="251658240" behindDoc="0" locked="0" layoutInCell="1" allowOverlap="1" wp14:anchorId="65C8B5B4" wp14:editId="5FEFA1A4">
          <wp:simplePos x="0" y="0"/>
          <wp:positionH relativeFrom="page">
            <wp:align>right</wp:align>
          </wp:positionH>
          <wp:positionV relativeFrom="paragraph">
            <wp:posOffset>-364490</wp:posOffset>
          </wp:positionV>
          <wp:extent cx="10687050" cy="76200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anjas_planificaciones mate-20.png"/>
                  <pic:cNvPicPr/>
                </pic:nvPicPr>
                <pic:blipFill>
                  <a:blip r:embed="rId1">
                    <a:extLst>
                      <a:ext uri="{28A0092B-C50C-407E-A947-70E740481C1C}">
                        <a14:useLocalDpi xmlns:a14="http://schemas.microsoft.com/office/drawing/2010/main" val="0"/>
                      </a:ext>
                    </a:extLst>
                  </a:blip>
                  <a:stretch>
                    <a:fillRect/>
                  </a:stretch>
                </pic:blipFill>
                <pic:spPr>
                  <a:xfrm>
                    <a:off x="0" y="0"/>
                    <a:ext cx="10687050" cy="76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7D362" w14:textId="77777777" w:rsidR="00293FB6" w:rsidRPr="0043417D" w:rsidRDefault="00293FB6" w:rsidP="004341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3067E"/>
    <w:multiLevelType w:val="multilevel"/>
    <w:tmpl w:val="7466C6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BD50C4"/>
    <w:multiLevelType w:val="multilevel"/>
    <w:tmpl w:val="7AF0A51C"/>
    <w:lvl w:ilvl="0">
      <w:start w:val="1"/>
      <w:numFmt w:val="bullet"/>
      <w:lvlText w:val="●"/>
      <w:lvlJc w:val="left"/>
      <w:pPr>
        <w:ind w:left="765" w:hanging="360"/>
      </w:pPr>
      <w:rPr>
        <w:rFonts w:ascii="Noto Sans Symbols" w:eastAsia="Noto Sans Symbols" w:hAnsi="Noto Sans Symbols" w:cs="Noto Sans Symbols"/>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2" w15:restartNumberingAfterBreak="0">
    <w:nsid w:val="0EAD2C82"/>
    <w:multiLevelType w:val="multilevel"/>
    <w:tmpl w:val="8968FA1A"/>
    <w:lvl w:ilvl="0">
      <w:start w:val="1"/>
      <w:numFmt w:val="bullet"/>
      <w:lvlText w:val="●"/>
      <w:lvlJc w:val="left"/>
      <w:pPr>
        <w:ind w:left="765" w:hanging="360"/>
      </w:pPr>
      <w:rPr>
        <w:rFonts w:ascii="Noto Sans Symbols" w:eastAsia="Noto Sans Symbols" w:hAnsi="Noto Sans Symbols" w:cs="Noto Sans Symbols"/>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3" w15:restartNumberingAfterBreak="0">
    <w:nsid w:val="225148F6"/>
    <w:multiLevelType w:val="multilevel"/>
    <w:tmpl w:val="73841EBA"/>
    <w:lvl w:ilvl="0">
      <w:start w:val="1"/>
      <w:numFmt w:val="bullet"/>
      <w:lvlText w:val="●"/>
      <w:lvlJc w:val="left"/>
      <w:pPr>
        <w:ind w:left="765" w:hanging="360"/>
      </w:pPr>
      <w:rPr>
        <w:rFonts w:ascii="Noto Sans Symbols" w:eastAsia="Noto Sans Symbols" w:hAnsi="Noto Sans Symbols" w:cs="Noto Sans Symbols"/>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4" w15:restartNumberingAfterBreak="0">
    <w:nsid w:val="40DE4314"/>
    <w:multiLevelType w:val="multilevel"/>
    <w:tmpl w:val="1010B8B8"/>
    <w:lvl w:ilvl="0">
      <w:start w:val="1"/>
      <w:numFmt w:val="bullet"/>
      <w:lvlText w:val="●"/>
      <w:lvlJc w:val="left"/>
      <w:pPr>
        <w:ind w:left="765" w:hanging="360"/>
      </w:pPr>
      <w:rPr>
        <w:rFonts w:ascii="Noto Sans Symbols" w:eastAsia="Noto Sans Symbols" w:hAnsi="Noto Sans Symbols" w:cs="Noto Sans Symbols"/>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5" w15:restartNumberingAfterBreak="0">
    <w:nsid w:val="574E127E"/>
    <w:multiLevelType w:val="multilevel"/>
    <w:tmpl w:val="1D802A72"/>
    <w:lvl w:ilvl="0">
      <w:start w:val="1"/>
      <w:numFmt w:val="bullet"/>
      <w:lvlText w:val="●"/>
      <w:lvlJc w:val="left"/>
      <w:pPr>
        <w:ind w:left="765" w:hanging="360"/>
      </w:pPr>
      <w:rPr>
        <w:rFonts w:ascii="Noto Sans Symbols" w:eastAsia="Noto Sans Symbols" w:hAnsi="Noto Sans Symbols" w:cs="Noto Sans Symbols"/>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6" w15:restartNumberingAfterBreak="0">
    <w:nsid w:val="5CCC4231"/>
    <w:multiLevelType w:val="multilevel"/>
    <w:tmpl w:val="1916C3C0"/>
    <w:lvl w:ilvl="0">
      <w:start w:val="1"/>
      <w:numFmt w:val="bullet"/>
      <w:lvlText w:val="●"/>
      <w:lvlJc w:val="left"/>
      <w:pPr>
        <w:ind w:left="765" w:hanging="360"/>
      </w:pPr>
      <w:rPr>
        <w:rFonts w:ascii="Noto Sans Symbols" w:eastAsia="Noto Sans Symbols" w:hAnsi="Noto Sans Symbols" w:cs="Noto Sans Symbols"/>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7" w15:restartNumberingAfterBreak="0">
    <w:nsid w:val="70314985"/>
    <w:multiLevelType w:val="multilevel"/>
    <w:tmpl w:val="786424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3D04DA2"/>
    <w:multiLevelType w:val="multilevel"/>
    <w:tmpl w:val="28DCEA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8836768">
    <w:abstractNumId w:val="5"/>
  </w:num>
  <w:num w:numId="2" w16cid:durableId="1266424060">
    <w:abstractNumId w:val="4"/>
  </w:num>
  <w:num w:numId="3" w16cid:durableId="1911844345">
    <w:abstractNumId w:val="1"/>
  </w:num>
  <w:num w:numId="4" w16cid:durableId="449931490">
    <w:abstractNumId w:val="3"/>
  </w:num>
  <w:num w:numId="5" w16cid:durableId="1551065284">
    <w:abstractNumId w:val="6"/>
  </w:num>
  <w:num w:numId="6" w16cid:durableId="151795582">
    <w:abstractNumId w:val="2"/>
  </w:num>
  <w:num w:numId="7" w16cid:durableId="82143586">
    <w:abstractNumId w:val="8"/>
  </w:num>
  <w:num w:numId="8" w16cid:durableId="758864145">
    <w:abstractNumId w:val="0"/>
  </w:num>
  <w:num w:numId="9" w16cid:durableId="21609325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417D"/>
    <w:rsid w:val="00077483"/>
    <w:rsid w:val="000C52F3"/>
    <w:rsid w:val="00221172"/>
    <w:rsid w:val="002540DF"/>
    <w:rsid w:val="00293FB6"/>
    <w:rsid w:val="0043417D"/>
    <w:rsid w:val="004A3E35"/>
    <w:rsid w:val="004D5D42"/>
    <w:rsid w:val="00507696"/>
    <w:rsid w:val="005338BF"/>
    <w:rsid w:val="0054453C"/>
    <w:rsid w:val="005F4DFD"/>
    <w:rsid w:val="006F49B2"/>
    <w:rsid w:val="00702024"/>
    <w:rsid w:val="00787AF7"/>
    <w:rsid w:val="007C7368"/>
    <w:rsid w:val="00995FBD"/>
    <w:rsid w:val="009C17E5"/>
    <w:rsid w:val="00A468AA"/>
    <w:rsid w:val="00AD7486"/>
    <w:rsid w:val="00AF74CC"/>
    <w:rsid w:val="00B5695F"/>
    <w:rsid w:val="00B74DA5"/>
    <w:rsid w:val="00C01E00"/>
    <w:rsid w:val="00C739B5"/>
    <w:rsid w:val="00D0780C"/>
    <w:rsid w:val="00F103E4"/>
    <w:rsid w:val="00F42D4A"/>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9098F4"/>
  <w15:chartTrackingRefBased/>
  <w15:docId w15:val="{CC876B96-8BD7-47BF-A9FE-53646C2184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3417D"/>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00000A"/>
      <w:sz w:val="24"/>
      <w:szCs w:val="24"/>
      <w:lang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417D"/>
    <w:pPr>
      <w:tabs>
        <w:tab w:val="clear" w:pos="708"/>
        <w:tab w:val="center" w:pos="4252"/>
        <w:tab w:val="right" w:pos="8504"/>
      </w:tabs>
    </w:pPr>
  </w:style>
  <w:style w:type="character" w:customStyle="1" w:styleId="HeaderChar">
    <w:name w:val="Header Char"/>
    <w:basedOn w:val="DefaultParagraphFont"/>
    <w:link w:val="Header"/>
    <w:uiPriority w:val="99"/>
    <w:rsid w:val="0043417D"/>
    <w:rPr>
      <w:rFonts w:ascii="Times New Roman" w:eastAsia="Times New Roman" w:hAnsi="Times New Roman" w:cs="Times New Roman"/>
      <w:color w:val="00000A"/>
      <w:sz w:val="24"/>
      <w:szCs w:val="24"/>
      <w:lang w:eastAsia="es-ES"/>
    </w:rPr>
  </w:style>
  <w:style w:type="paragraph" w:styleId="Footer">
    <w:name w:val="footer"/>
    <w:basedOn w:val="Normal"/>
    <w:link w:val="FooterChar"/>
    <w:uiPriority w:val="99"/>
    <w:unhideWhenUsed/>
    <w:rsid w:val="0043417D"/>
    <w:pPr>
      <w:tabs>
        <w:tab w:val="clear" w:pos="708"/>
        <w:tab w:val="center" w:pos="4252"/>
        <w:tab w:val="right" w:pos="8504"/>
      </w:tabs>
    </w:pPr>
  </w:style>
  <w:style w:type="character" w:customStyle="1" w:styleId="FooterChar">
    <w:name w:val="Footer Char"/>
    <w:basedOn w:val="DefaultParagraphFont"/>
    <w:link w:val="Footer"/>
    <w:uiPriority w:val="99"/>
    <w:rsid w:val="0043417D"/>
    <w:rPr>
      <w:rFonts w:ascii="Times New Roman" w:eastAsia="Times New Roman" w:hAnsi="Times New Roman" w:cs="Times New Roman"/>
      <w:color w:val="00000A"/>
      <w:sz w:val="24"/>
      <w:szCs w:val="24"/>
      <w:lang w:eastAsia="es-ES"/>
    </w:rPr>
  </w:style>
  <w:style w:type="table" w:styleId="GridTable4-Accent2">
    <w:name w:val="Grid Table 4 Accent 2"/>
    <w:basedOn w:val="TableNormal"/>
    <w:uiPriority w:val="49"/>
    <w:rsid w:val="00F42D4A"/>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00000A"/>
      <w:sz w:val="24"/>
      <w:szCs w:val="24"/>
      <w:lang w:eastAsia="es-E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3">
    <w:name w:val="Grid Table 4 Accent 3"/>
    <w:basedOn w:val="TableNormal"/>
    <w:uiPriority w:val="49"/>
    <w:rsid w:val="00F42D4A"/>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ghtGrid-Accent2">
    <w:name w:val="Light Grid Accent 2"/>
    <w:basedOn w:val="TableNormal"/>
    <w:uiPriority w:val="62"/>
    <w:rsid w:val="004D5D42"/>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00000A"/>
      <w:sz w:val="24"/>
      <w:szCs w:val="24"/>
      <w:lang w:eastAsia="es-E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GridTable3-Accent3">
    <w:name w:val="Grid Table 3 Accent 3"/>
    <w:basedOn w:val="TableNormal"/>
    <w:uiPriority w:val="48"/>
    <w:rsid w:val="00293FB6"/>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Tablaconcuadrcula1">
    <w:name w:val="Tabla con cuadrícula1"/>
    <w:basedOn w:val="TableNormal"/>
    <w:next w:val="TableGrid"/>
    <w:uiPriority w:val="59"/>
    <w:rsid w:val="00293FB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eNormal"/>
    <w:next w:val="TableGrid"/>
    <w:uiPriority w:val="59"/>
    <w:rsid w:val="00293FB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293F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diagramData" Target="diagrams/data1.xml"/><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microsoft.com/office/2007/relationships/diagramDrawing" Target="diagrams/drawing1.xml"/><Relationship Id="rId2" Type="http://schemas.openxmlformats.org/officeDocument/2006/relationships/styles" Target="styles.xml"/><Relationship Id="rId16" Type="http://schemas.openxmlformats.org/officeDocument/2006/relationships/diagramColors" Target="diagrams/colors1.xml"/><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diagramQuickStyle" Target="diagrams/quickStyle1.xml"/><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diagramLayout" Target="diagrams/layout1.xm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61F23D1-2A93-4633-A1D8-3BC04C405545}" type="doc">
      <dgm:prSet loTypeId="urn:microsoft.com/office/officeart/2008/layout/LinedList" loCatId="hierarchy" qsTypeId="urn:microsoft.com/office/officeart/2005/8/quickstyle/simple1" qsCatId="simple" csTypeId="urn:microsoft.com/office/officeart/2005/8/colors/colorful3" csCatId="colorful" phldr="1"/>
      <dgm:spPr/>
      <dgm:t>
        <a:bodyPr/>
        <a:lstStyle/>
        <a:p>
          <a:endParaRPr lang="es-ES"/>
        </a:p>
      </dgm:t>
    </dgm:pt>
    <dgm:pt modelId="{D8F64041-5E83-47C8-B8E9-AE23B9CC5F03}">
      <dgm:prSet phldrT="[Texto]" custT="1"/>
      <dgm:spPr>
        <a:xfrm>
          <a:off x="0" y="0"/>
          <a:ext cx="1254252" cy="7944973"/>
        </a:xfrm>
        <a:noFill/>
        <a:ln>
          <a:noFill/>
        </a:ln>
        <a:effectLst/>
      </dgm:spPr>
      <dgm:t>
        <a:bodyPr/>
        <a:lstStyle/>
        <a:p>
          <a:r>
            <a:rPr lang="es-ES" sz="1800">
              <a:solidFill>
                <a:sysClr val="windowText" lastClr="000000">
                  <a:hueOff val="0"/>
                  <a:satOff val="0"/>
                  <a:lumOff val="0"/>
                  <a:alphaOff val="0"/>
                </a:sysClr>
              </a:solidFill>
              <a:latin typeface="Calibri"/>
              <a:ea typeface="+mn-ea"/>
              <a:cs typeface="+mn-cs"/>
            </a:rPr>
            <a:t>Matematica</a:t>
          </a:r>
        </a:p>
      </dgm:t>
    </dgm:pt>
    <dgm:pt modelId="{7CC22A64-63BF-4ED9-B818-D48729A60DC0}" type="parTrans" cxnId="{31B06650-5659-49ED-A3E3-0175F3608330}">
      <dgm:prSet/>
      <dgm:spPr/>
      <dgm:t>
        <a:bodyPr/>
        <a:lstStyle/>
        <a:p>
          <a:endParaRPr lang="es-ES" sz="1100"/>
        </a:p>
      </dgm:t>
    </dgm:pt>
    <dgm:pt modelId="{F3935736-1980-41F7-BEF0-604D37B78C47}" type="sibTrans" cxnId="{31B06650-5659-49ED-A3E3-0175F3608330}">
      <dgm:prSet/>
      <dgm:spPr/>
      <dgm:t>
        <a:bodyPr/>
        <a:lstStyle/>
        <a:p>
          <a:endParaRPr lang="es-ES" sz="1100"/>
        </a:p>
      </dgm:t>
    </dgm:pt>
    <dgm:pt modelId="{C69DD954-C87F-4F53-8B72-7DCE9479775B}" type="asst">
      <dgm:prSet phldrT="[Texto]" custT="1"/>
      <dgm:spPr>
        <a:xfrm>
          <a:off x="1348320" y="128023"/>
          <a:ext cx="2414435" cy="2482804"/>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Bloque 1: Algebra y funciones </a:t>
          </a:r>
        </a:p>
      </dgm:t>
    </dgm:pt>
    <dgm:pt modelId="{8345159B-AD6C-45BA-A8BD-25D5BC00BBCB}" type="parTrans" cxnId="{052A4864-5555-479C-8259-E5FDBB861BA5}">
      <dgm:prSet/>
      <dgm:spPr/>
      <dgm:t>
        <a:bodyPr/>
        <a:lstStyle/>
        <a:p>
          <a:endParaRPr lang="es-ES" sz="1100"/>
        </a:p>
      </dgm:t>
    </dgm:pt>
    <dgm:pt modelId="{45A71B47-7F62-4502-8E22-9DFF6A000050}" type="sibTrans" cxnId="{052A4864-5555-479C-8259-E5FDBB861BA5}">
      <dgm:prSet/>
      <dgm:spPr/>
      <dgm:t>
        <a:bodyPr/>
        <a:lstStyle/>
        <a:p>
          <a:endParaRPr lang="es-ES" sz="1100"/>
        </a:p>
      </dgm:t>
    </dgm:pt>
    <dgm:pt modelId="{77241F70-D43F-47EE-AC6C-6FB4646AD675}">
      <dgm:prSet phldrT="[Texto]" custT="1"/>
      <dgm:spPr>
        <a:xfrm>
          <a:off x="3856824" y="128023"/>
          <a:ext cx="2414435" cy="620701"/>
        </a:xfrm>
        <a:noFill/>
        <a:ln>
          <a:noFill/>
        </a:ln>
        <a:effectLst/>
      </dgm:spPr>
      <dgm:t>
        <a:bodyPr/>
        <a:lstStyle/>
        <a:p>
          <a:r>
            <a:rPr lang="es-EC" sz="1100">
              <a:solidFill>
                <a:sysClr val="windowText" lastClr="000000">
                  <a:hueOff val="0"/>
                  <a:satOff val="0"/>
                  <a:lumOff val="0"/>
                  <a:alphaOff val="0"/>
                </a:sysClr>
              </a:solidFill>
              <a:latin typeface="Calibri"/>
              <a:ea typeface="+mn-ea"/>
              <a:cs typeface="+mn-cs"/>
            </a:rPr>
            <a:t>Números naturales (N)</a:t>
          </a:r>
        </a:p>
        <a:p>
          <a:r>
            <a:rPr lang="es-EC" sz="1100">
              <a:solidFill>
                <a:sysClr val="windowText" lastClr="000000">
                  <a:hueOff val="0"/>
                  <a:satOff val="0"/>
                  <a:lumOff val="0"/>
                  <a:alphaOff val="0"/>
                </a:sysClr>
              </a:solidFill>
              <a:latin typeface="Calibri"/>
              <a:ea typeface="+mn-ea"/>
              <a:cs typeface="+mn-cs"/>
            </a:rPr>
            <a:t>del 0 al 9999</a:t>
          </a:r>
        </a:p>
        <a:p>
          <a:endParaRPr lang="es-EC" sz="1100">
            <a:solidFill>
              <a:sysClr val="windowText" lastClr="000000">
                <a:hueOff val="0"/>
                <a:satOff val="0"/>
                <a:lumOff val="0"/>
                <a:alphaOff val="0"/>
              </a:sysClr>
            </a:solidFill>
            <a:latin typeface="Calibri"/>
            <a:ea typeface="+mn-ea"/>
            <a:cs typeface="+mn-cs"/>
          </a:endParaRPr>
        </a:p>
        <a:p>
          <a:endParaRPr lang="es-ES" sz="1100">
            <a:solidFill>
              <a:sysClr val="windowText" lastClr="000000">
                <a:hueOff val="0"/>
                <a:satOff val="0"/>
                <a:lumOff val="0"/>
                <a:alphaOff val="0"/>
              </a:sysClr>
            </a:solidFill>
            <a:latin typeface="Calibri"/>
            <a:ea typeface="+mn-ea"/>
            <a:cs typeface="+mn-cs"/>
          </a:endParaRPr>
        </a:p>
      </dgm:t>
    </dgm:pt>
    <dgm:pt modelId="{902E2E56-D9C4-4D69-ADE5-65B9210D1BD7}" type="parTrans" cxnId="{2A439D9C-0940-44E1-866B-305D21576FA2}">
      <dgm:prSet/>
      <dgm:spPr/>
      <dgm:t>
        <a:bodyPr/>
        <a:lstStyle/>
        <a:p>
          <a:endParaRPr lang="es-ES" sz="1100"/>
        </a:p>
      </dgm:t>
    </dgm:pt>
    <dgm:pt modelId="{C597EF34-F324-4F88-BD48-E42263CF3F21}" type="sibTrans" cxnId="{2A439D9C-0940-44E1-866B-305D21576FA2}">
      <dgm:prSet/>
      <dgm:spPr/>
      <dgm:t>
        <a:bodyPr/>
        <a:lstStyle/>
        <a:p>
          <a:endParaRPr lang="es-ES" sz="1100"/>
        </a:p>
      </dgm:t>
    </dgm:pt>
    <dgm:pt modelId="{F679A482-34C3-45F2-A573-4FBAEC784AED}">
      <dgm:prSet phldrT="[Texto]" custT="1"/>
      <dgm:spPr>
        <a:xfrm>
          <a:off x="1348320" y="2734967"/>
          <a:ext cx="2414435" cy="2482804"/>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Bloque 2: Geometría y medida</a:t>
          </a:r>
        </a:p>
      </dgm:t>
    </dgm:pt>
    <dgm:pt modelId="{0366BCEE-0FF1-4331-8F5E-D89E150E33AF}" type="parTrans" cxnId="{92406F00-5DD0-47CE-88C5-B703057658C7}">
      <dgm:prSet/>
      <dgm:spPr/>
      <dgm:t>
        <a:bodyPr/>
        <a:lstStyle/>
        <a:p>
          <a:endParaRPr lang="es-ES" sz="1100"/>
        </a:p>
      </dgm:t>
    </dgm:pt>
    <dgm:pt modelId="{7EF80C74-E6B9-432C-9CCB-72AB4274708E}" type="sibTrans" cxnId="{92406F00-5DD0-47CE-88C5-B703057658C7}">
      <dgm:prSet/>
      <dgm:spPr/>
      <dgm:t>
        <a:bodyPr/>
        <a:lstStyle/>
        <a:p>
          <a:endParaRPr lang="es-ES" sz="1100"/>
        </a:p>
      </dgm:t>
    </dgm:pt>
    <dgm:pt modelId="{5749782B-0DE4-4D20-9BC3-924536958097}">
      <dgm:prSet phldrT="[Texto]" custT="1"/>
      <dgm:spPr>
        <a:xfrm>
          <a:off x="3856824" y="2734967"/>
          <a:ext cx="2414435" cy="1241402"/>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Cuerpos geométricos  </a:t>
          </a:r>
        </a:p>
      </dgm:t>
    </dgm:pt>
    <dgm:pt modelId="{E582F1F7-3581-4508-A7DD-D3A23B76B03D}" type="parTrans" cxnId="{018B6FD6-8EA0-4730-B4D7-5C0B2B318AE1}">
      <dgm:prSet/>
      <dgm:spPr/>
      <dgm:t>
        <a:bodyPr/>
        <a:lstStyle/>
        <a:p>
          <a:endParaRPr lang="es-ES" sz="1100"/>
        </a:p>
      </dgm:t>
    </dgm:pt>
    <dgm:pt modelId="{DE80CAF0-0C00-4D98-8DD2-083DEA23FB65}" type="sibTrans" cxnId="{018B6FD6-8EA0-4730-B4D7-5C0B2B318AE1}">
      <dgm:prSet/>
      <dgm:spPr/>
      <dgm:t>
        <a:bodyPr/>
        <a:lstStyle/>
        <a:p>
          <a:endParaRPr lang="es-ES" sz="1100"/>
        </a:p>
      </dgm:t>
    </dgm:pt>
    <dgm:pt modelId="{14DE4A97-5359-4B9C-8868-73D683158DDC}">
      <dgm:prSet phldrT="[Texto]" custT="1"/>
      <dgm:spPr>
        <a:xfrm>
          <a:off x="3856824" y="748724"/>
          <a:ext cx="2414435" cy="620701"/>
        </a:xfrm>
        <a:noFill/>
        <a:ln>
          <a:noFill/>
        </a:ln>
        <a:effectLst/>
      </dgm:spPr>
      <dgm:t>
        <a:bodyPr/>
        <a:lstStyle/>
        <a:p>
          <a:r>
            <a:rPr lang="es-EC" sz="1100">
              <a:solidFill>
                <a:sysClr val="windowText" lastClr="000000">
                  <a:hueOff val="0"/>
                  <a:satOff val="0"/>
                  <a:lumOff val="0"/>
                  <a:alphaOff val="0"/>
                </a:sysClr>
              </a:solidFill>
              <a:latin typeface="Calibri"/>
              <a:ea typeface="+mn-ea"/>
              <a:cs typeface="+mn-cs"/>
            </a:rPr>
            <a:t>Mitades y dobles en</a:t>
          </a:r>
        </a:p>
        <a:p>
          <a:r>
            <a:rPr lang="es-EC" sz="1100">
              <a:solidFill>
                <a:sysClr val="windowText" lastClr="000000">
                  <a:hueOff val="0"/>
                  <a:satOff val="0"/>
                  <a:lumOff val="0"/>
                  <a:alphaOff val="0"/>
                </a:sysClr>
              </a:solidFill>
              <a:latin typeface="Calibri"/>
              <a:ea typeface="+mn-ea"/>
              <a:cs typeface="+mn-cs"/>
            </a:rPr>
            <a:t>unidades de objetos</a:t>
          </a:r>
          <a:endParaRPr lang="es-ES" sz="1100">
            <a:solidFill>
              <a:sysClr val="windowText" lastClr="000000">
                <a:hueOff val="0"/>
                <a:satOff val="0"/>
                <a:lumOff val="0"/>
                <a:alphaOff val="0"/>
              </a:sysClr>
            </a:solidFill>
            <a:latin typeface="Calibri"/>
            <a:ea typeface="+mn-ea"/>
            <a:cs typeface="+mn-cs"/>
          </a:endParaRPr>
        </a:p>
      </dgm:t>
    </dgm:pt>
    <dgm:pt modelId="{87FA0684-BE3F-432C-8C3D-118BE2416C67}" type="parTrans" cxnId="{76DB13F7-97F5-4ADD-B5BB-AA593477A635}">
      <dgm:prSet/>
      <dgm:spPr/>
      <dgm:t>
        <a:bodyPr/>
        <a:lstStyle/>
        <a:p>
          <a:endParaRPr lang="es-EC"/>
        </a:p>
      </dgm:t>
    </dgm:pt>
    <dgm:pt modelId="{6A68529D-3F30-46F9-9B4E-990AFD724A53}" type="sibTrans" cxnId="{76DB13F7-97F5-4ADD-B5BB-AA593477A635}">
      <dgm:prSet/>
      <dgm:spPr/>
      <dgm:t>
        <a:bodyPr/>
        <a:lstStyle/>
        <a:p>
          <a:endParaRPr lang="es-EC"/>
        </a:p>
      </dgm:t>
    </dgm:pt>
    <dgm:pt modelId="{101E2F27-3CAE-4EB0-97D1-22EBF02CD104}">
      <dgm:prSet phldrT="[Texto]" custT="1"/>
      <dgm:spPr>
        <a:xfrm>
          <a:off x="3856824" y="3976369"/>
          <a:ext cx="2414435" cy="1241402"/>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Medidas</a:t>
          </a:r>
        </a:p>
      </dgm:t>
    </dgm:pt>
    <dgm:pt modelId="{53293B13-C69B-4E33-AE73-1C5D5439A0FB}" type="parTrans" cxnId="{3E608A57-CAB0-4756-98FA-CE4116BF89F6}">
      <dgm:prSet/>
      <dgm:spPr/>
      <dgm:t>
        <a:bodyPr/>
        <a:lstStyle/>
        <a:p>
          <a:endParaRPr lang="es-EC"/>
        </a:p>
      </dgm:t>
    </dgm:pt>
    <dgm:pt modelId="{59E8DD0A-A0E1-4A9E-83DD-1834D107F181}" type="sibTrans" cxnId="{3E608A57-CAB0-4756-98FA-CE4116BF89F6}">
      <dgm:prSet/>
      <dgm:spPr/>
      <dgm:t>
        <a:bodyPr/>
        <a:lstStyle/>
        <a:p>
          <a:endParaRPr lang="es-EC"/>
        </a:p>
      </dgm:t>
    </dgm:pt>
    <dgm:pt modelId="{6C387F3C-B712-4EAC-8E4A-EB8C1C6981EC}">
      <dgm:prSet phldrT="[Texto]" custT="1"/>
      <dgm:spPr>
        <a:xfrm>
          <a:off x="3856824" y="5341912"/>
          <a:ext cx="2414435" cy="1241402"/>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Recolección y representacion de datos</a:t>
          </a:r>
        </a:p>
      </dgm:t>
    </dgm:pt>
    <dgm:pt modelId="{5E7B58EF-F181-4931-8EFB-3BB4D74AEF4A}" type="parTrans" cxnId="{238CCB21-0362-4E6F-BE34-0D616EDC62A8}">
      <dgm:prSet/>
      <dgm:spPr/>
      <dgm:t>
        <a:bodyPr/>
        <a:lstStyle/>
        <a:p>
          <a:endParaRPr lang="es-EC"/>
        </a:p>
      </dgm:t>
    </dgm:pt>
    <dgm:pt modelId="{F4BEE5DE-5403-4D6D-9C86-5B7398DC6F93}" type="sibTrans" cxnId="{238CCB21-0362-4E6F-BE34-0D616EDC62A8}">
      <dgm:prSet/>
      <dgm:spPr/>
      <dgm:t>
        <a:bodyPr/>
        <a:lstStyle/>
        <a:p>
          <a:endParaRPr lang="es-EC"/>
        </a:p>
      </dgm:t>
    </dgm:pt>
    <dgm:pt modelId="{B3EFF376-3C58-462B-9F3F-CA5B4A8C342E}">
      <dgm:prSet phldrT="[Texto]" custT="1"/>
      <dgm:spPr>
        <a:xfrm>
          <a:off x="3856824" y="6583314"/>
          <a:ext cx="2414435" cy="1241402"/>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Probabilidad</a:t>
          </a:r>
        </a:p>
      </dgm:t>
    </dgm:pt>
    <dgm:pt modelId="{9FEB0BC1-8B87-47F4-9BA0-256FC68B454A}" type="parTrans" cxnId="{90F6817B-88A0-4EF4-809A-8612F3EBB831}">
      <dgm:prSet/>
      <dgm:spPr/>
      <dgm:t>
        <a:bodyPr/>
        <a:lstStyle/>
        <a:p>
          <a:endParaRPr lang="es-EC"/>
        </a:p>
      </dgm:t>
    </dgm:pt>
    <dgm:pt modelId="{DAA4BCA8-E3B5-4BEF-BA4A-A4587D93672F}" type="sibTrans" cxnId="{90F6817B-88A0-4EF4-809A-8612F3EBB831}">
      <dgm:prSet/>
      <dgm:spPr/>
      <dgm:t>
        <a:bodyPr/>
        <a:lstStyle/>
        <a:p>
          <a:endParaRPr lang="es-EC"/>
        </a:p>
      </dgm:t>
    </dgm:pt>
    <dgm:pt modelId="{2CBB3F6B-9B13-44B3-A1B8-AAE785138692}">
      <dgm:prSet phldrT="[Texto]" custT="1"/>
      <dgm:spPr>
        <a:xfrm>
          <a:off x="3856824" y="1990126"/>
          <a:ext cx="2414435" cy="620701"/>
        </a:xfrm>
        <a:noFill/>
        <a:ln>
          <a:noFill/>
        </a:ln>
        <a:effectLst/>
      </dgm:spPr>
      <dgm:t>
        <a:bodyPr/>
        <a:lstStyle/>
        <a:p>
          <a:r>
            <a:rPr lang="es-EC" sz="1100">
              <a:solidFill>
                <a:sysClr val="windowText" lastClr="000000">
                  <a:hueOff val="0"/>
                  <a:satOff val="0"/>
                  <a:lumOff val="0"/>
                  <a:alphaOff val="0"/>
                </a:sysClr>
              </a:solidFill>
              <a:latin typeface="Calibri"/>
              <a:ea typeface="+mn-ea"/>
              <a:cs typeface="+mn-cs"/>
            </a:rPr>
            <a:t>Patrones</a:t>
          </a:r>
        </a:p>
        <a:p>
          <a:endParaRPr lang="es-EC" sz="1100">
            <a:solidFill>
              <a:sysClr val="windowText" lastClr="000000">
                <a:hueOff val="0"/>
                <a:satOff val="0"/>
                <a:lumOff val="0"/>
                <a:alphaOff val="0"/>
              </a:sysClr>
            </a:solidFill>
            <a:latin typeface="Calibri"/>
            <a:ea typeface="+mn-ea"/>
            <a:cs typeface="+mn-cs"/>
          </a:endParaRPr>
        </a:p>
        <a:p>
          <a:endParaRPr lang="es-EC" sz="1100">
            <a:solidFill>
              <a:sysClr val="windowText" lastClr="000000">
                <a:hueOff val="0"/>
                <a:satOff val="0"/>
                <a:lumOff val="0"/>
                <a:alphaOff val="0"/>
              </a:sysClr>
            </a:solidFill>
            <a:latin typeface="Calibri"/>
            <a:ea typeface="+mn-ea"/>
            <a:cs typeface="+mn-cs"/>
          </a:endParaRPr>
        </a:p>
        <a:p>
          <a:endParaRPr lang="es-ES" sz="1100">
            <a:solidFill>
              <a:sysClr val="windowText" lastClr="000000">
                <a:hueOff val="0"/>
                <a:satOff val="0"/>
                <a:lumOff val="0"/>
                <a:alphaOff val="0"/>
              </a:sysClr>
            </a:solidFill>
            <a:latin typeface="Calibri"/>
            <a:ea typeface="+mn-ea"/>
            <a:cs typeface="+mn-cs"/>
          </a:endParaRPr>
        </a:p>
      </dgm:t>
    </dgm:pt>
    <dgm:pt modelId="{B01CDCD2-2FC4-4F0C-8234-543B3735E264}" type="parTrans" cxnId="{E1EDC29A-8A8C-43D5-B678-3B584B95094E}">
      <dgm:prSet/>
      <dgm:spPr/>
      <dgm:t>
        <a:bodyPr/>
        <a:lstStyle/>
        <a:p>
          <a:endParaRPr lang="es-EC"/>
        </a:p>
      </dgm:t>
    </dgm:pt>
    <dgm:pt modelId="{B1F92EE3-6279-4D0E-B502-899440E9F164}" type="sibTrans" cxnId="{E1EDC29A-8A8C-43D5-B678-3B584B95094E}">
      <dgm:prSet/>
      <dgm:spPr/>
      <dgm:t>
        <a:bodyPr/>
        <a:lstStyle/>
        <a:p>
          <a:endParaRPr lang="es-EC"/>
        </a:p>
      </dgm:t>
    </dgm:pt>
    <dgm:pt modelId="{02C11EF7-9397-4E81-91AD-C8A12037184D}">
      <dgm:prSet phldrT="[Texto]" custT="1"/>
      <dgm:spPr>
        <a:xfrm>
          <a:off x="3856824" y="1369425"/>
          <a:ext cx="2414435" cy="620701"/>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Conjunto</a:t>
          </a:r>
        </a:p>
      </dgm:t>
    </dgm:pt>
    <dgm:pt modelId="{3081692D-7869-4D40-9AB8-B5613339D002}" type="parTrans" cxnId="{210965EE-B2B5-4BBE-AC79-3B0319F0690F}">
      <dgm:prSet/>
      <dgm:spPr/>
      <dgm:t>
        <a:bodyPr/>
        <a:lstStyle/>
        <a:p>
          <a:endParaRPr lang="es-EC"/>
        </a:p>
      </dgm:t>
    </dgm:pt>
    <dgm:pt modelId="{04030D59-1E7C-49B1-8C6D-3D07F74423A1}" type="sibTrans" cxnId="{210965EE-B2B5-4BBE-AC79-3B0319F0690F}">
      <dgm:prSet/>
      <dgm:spPr/>
      <dgm:t>
        <a:bodyPr/>
        <a:lstStyle/>
        <a:p>
          <a:endParaRPr lang="es-EC"/>
        </a:p>
      </dgm:t>
    </dgm:pt>
    <dgm:pt modelId="{87AABF80-B7B5-43DF-B3BF-E8E4280B8D2C}">
      <dgm:prSet phldrT="[Texto]" custT="1"/>
      <dgm:spPr>
        <a:xfrm>
          <a:off x="1348320" y="5341912"/>
          <a:ext cx="2414435" cy="2482804"/>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Bloque 3: Estadística y probabilidad </a:t>
          </a:r>
        </a:p>
      </dgm:t>
    </dgm:pt>
    <dgm:pt modelId="{D9339559-822F-4CD2-B5D6-3452F5CD2615}" type="sibTrans" cxnId="{F5DA8D2F-4E0A-40D8-BAC0-31D1E2361213}">
      <dgm:prSet/>
      <dgm:spPr/>
      <dgm:t>
        <a:bodyPr/>
        <a:lstStyle/>
        <a:p>
          <a:endParaRPr lang="es-ES" sz="1100"/>
        </a:p>
      </dgm:t>
    </dgm:pt>
    <dgm:pt modelId="{D786ECEB-1E89-47DB-81F3-DF64D51503CA}" type="parTrans" cxnId="{F5DA8D2F-4E0A-40D8-BAC0-31D1E2361213}">
      <dgm:prSet/>
      <dgm:spPr/>
      <dgm:t>
        <a:bodyPr/>
        <a:lstStyle/>
        <a:p>
          <a:endParaRPr lang="es-ES" sz="1100"/>
        </a:p>
      </dgm:t>
    </dgm:pt>
    <dgm:pt modelId="{5B1F76E7-414F-430A-808E-75B330C60B85}" type="pres">
      <dgm:prSet presAssocID="{061F23D1-2A93-4633-A1D8-3BC04C405545}" presName="vert0" presStyleCnt="0">
        <dgm:presLayoutVars>
          <dgm:dir/>
          <dgm:animOne val="branch"/>
          <dgm:animLvl val="lvl"/>
        </dgm:presLayoutVars>
      </dgm:prSet>
      <dgm:spPr/>
    </dgm:pt>
    <dgm:pt modelId="{EB5ED569-094C-4B1A-BD1F-3123DBBAAE94}" type="pres">
      <dgm:prSet presAssocID="{D8F64041-5E83-47C8-B8E9-AE23B9CC5F03}" presName="thickLine" presStyleLbl="alignNode1" presStyleIdx="0" presStyleCnt="1"/>
      <dgm:spPr>
        <a:xfrm>
          <a:off x="0" y="3883"/>
          <a:ext cx="6271259" cy="0"/>
        </a:xfrm>
        <a:prstGeom prst="line">
          <a:avLst/>
        </a:prstGeo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gm:spPr>
    </dgm:pt>
    <dgm:pt modelId="{6D996FB2-526B-4DA1-BFA7-5874D8992F11}" type="pres">
      <dgm:prSet presAssocID="{D8F64041-5E83-47C8-B8E9-AE23B9CC5F03}" presName="horz1" presStyleCnt="0"/>
      <dgm:spPr/>
    </dgm:pt>
    <dgm:pt modelId="{22888A38-B5EB-43A1-92C2-6C0063524EB0}" type="pres">
      <dgm:prSet presAssocID="{D8F64041-5E83-47C8-B8E9-AE23B9CC5F03}" presName="tx1" presStyleLbl="revTx" presStyleIdx="0" presStyleCnt="12" custLinFactNeighborX="-525" custLinFactNeighborY="-317"/>
      <dgm:spPr>
        <a:prstGeom prst="rect">
          <a:avLst/>
        </a:prstGeom>
      </dgm:spPr>
    </dgm:pt>
    <dgm:pt modelId="{F2BB51E4-4616-44D2-8EEF-7A1A22E821E0}" type="pres">
      <dgm:prSet presAssocID="{D8F64041-5E83-47C8-B8E9-AE23B9CC5F03}" presName="vert1" presStyleCnt="0"/>
      <dgm:spPr/>
    </dgm:pt>
    <dgm:pt modelId="{CBDC3C07-3869-419E-B5D9-9EA887A6B7E4}" type="pres">
      <dgm:prSet presAssocID="{C69DD954-C87F-4F53-8B72-7DCE9479775B}" presName="vertSpace2a" presStyleCnt="0"/>
      <dgm:spPr/>
    </dgm:pt>
    <dgm:pt modelId="{9F7DEBE2-ED6C-40EB-937F-70565C3DDB80}" type="pres">
      <dgm:prSet presAssocID="{C69DD954-C87F-4F53-8B72-7DCE9479775B}" presName="horz2" presStyleCnt="0"/>
      <dgm:spPr/>
    </dgm:pt>
    <dgm:pt modelId="{C9C4C531-8444-4ADA-A794-2985E5CA5608}" type="pres">
      <dgm:prSet presAssocID="{C69DD954-C87F-4F53-8B72-7DCE9479775B}" presName="horzSpace2" presStyleCnt="0"/>
      <dgm:spPr/>
    </dgm:pt>
    <dgm:pt modelId="{6B819DDA-1086-4848-A3A4-F7993D3498B5}" type="pres">
      <dgm:prSet presAssocID="{C69DD954-C87F-4F53-8B72-7DCE9479775B}" presName="tx2" presStyleLbl="revTx" presStyleIdx="1" presStyleCnt="12"/>
      <dgm:spPr>
        <a:prstGeom prst="rect">
          <a:avLst/>
        </a:prstGeom>
      </dgm:spPr>
    </dgm:pt>
    <dgm:pt modelId="{08637587-AE55-4EE4-BC26-4A42DF51BE65}" type="pres">
      <dgm:prSet presAssocID="{C69DD954-C87F-4F53-8B72-7DCE9479775B}" presName="vert2" presStyleCnt="0"/>
      <dgm:spPr/>
    </dgm:pt>
    <dgm:pt modelId="{CC1657ED-5478-4370-8EAF-0A45189B8541}" type="pres">
      <dgm:prSet presAssocID="{77241F70-D43F-47EE-AC6C-6FB4646AD675}" presName="horz3" presStyleCnt="0"/>
      <dgm:spPr/>
    </dgm:pt>
    <dgm:pt modelId="{6F35CA74-9E99-4F3B-8220-7B0170B619E5}" type="pres">
      <dgm:prSet presAssocID="{77241F70-D43F-47EE-AC6C-6FB4646AD675}" presName="horzSpace3" presStyleCnt="0"/>
      <dgm:spPr/>
    </dgm:pt>
    <dgm:pt modelId="{985C2EE1-8F8D-4762-9FC3-EDA5ABFC0C2E}" type="pres">
      <dgm:prSet presAssocID="{77241F70-D43F-47EE-AC6C-6FB4646AD675}" presName="tx3" presStyleLbl="revTx" presStyleIdx="2" presStyleCnt="12" custScaleY="164746"/>
      <dgm:spPr>
        <a:prstGeom prst="rect">
          <a:avLst/>
        </a:prstGeom>
      </dgm:spPr>
    </dgm:pt>
    <dgm:pt modelId="{E5716909-30C1-4D59-8E8A-0F4DC66EFBC5}" type="pres">
      <dgm:prSet presAssocID="{77241F70-D43F-47EE-AC6C-6FB4646AD675}" presName="vert3" presStyleCnt="0"/>
      <dgm:spPr/>
    </dgm:pt>
    <dgm:pt modelId="{5E09E1CD-959D-49C6-ACF6-771B3AF1EA3E}" type="pres">
      <dgm:prSet presAssocID="{C597EF34-F324-4F88-BD48-E42263CF3F21}" presName="thinLine3" presStyleLbl="callout" presStyleIdx="0" presStyleCnt="8"/>
      <dgm:spPr>
        <a:xfrm>
          <a:off x="3762756" y="748724"/>
          <a:ext cx="2414435"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256537D6-3058-4A85-A063-CCB64FEE0C8A}" type="pres">
      <dgm:prSet presAssocID="{14DE4A97-5359-4B9C-8868-73D683158DDC}" presName="horz3" presStyleCnt="0"/>
      <dgm:spPr/>
    </dgm:pt>
    <dgm:pt modelId="{CD49002A-E63D-446C-B775-4A862AB473AC}" type="pres">
      <dgm:prSet presAssocID="{14DE4A97-5359-4B9C-8868-73D683158DDC}" presName="horzSpace3" presStyleCnt="0"/>
      <dgm:spPr/>
    </dgm:pt>
    <dgm:pt modelId="{24940FD4-EE88-42A6-97B5-049E0B672F89}" type="pres">
      <dgm:prSet presAssocID="{14DE4A97-5359-4B9C-8868-73D683158DDC}" presName="tx3" presStyleLbl="revTx" presStyleIdx="3" presStyleCnt="12" custScaleY="171495"/>
      <dgm:spPr>
        <a:prstGeom prst="rect">
          <a:avLst/>
        </a:prstGeom>
      </dgm:spPr>
    </dgm:pt>
    <dgm:pt modelId="{4323A27E-524F-48EE-8B06-9D72C95AEE52}" type="pres">
      <dgm:prSet presAssocID="{14DE4A97-5359-4B9C-8868-73D683158DDC}" presName="vert3" presStyleCnt="0"/>
      <dgm:spPr/>
    </dgm:pt>
    <dgm:pt modelId="{74DCDA44-22B4-46F0-BEDA-F4CF85A3EC27}" type="pres">
      <dgm:prSet presAssocID="{6A68529D-3F30-46F9-9B4E-990AFD724A53}" presName="thinLine3" presStyleLbl="callout" presStyleIdx="1" presStyleCnt="8"/>
      <dgm:spPr>
        <a:xfrm>
          <a:off x="3762756" y="1369425"/>
          <a:ext cx="2414435"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85974910-8638-48A0-9FBF-89BF519CF099}" type="pres">
      <dgm:prSet presAssocID="{02C11EF7-9397-4E81-91AD-C8A12037184D}" presName="horz3" presStyleCnt="0"/>
      <dgm:spPr/>
    </dgm:pt>
    <dgm:pt modelId="{F08B45C5-2393-4B30-AD32-B5F20E9A1748}" type="pres">
      <dgm:prSet presAssocID="{02C11EF7-9397-4E81-91AD-C8A12037184D}" presName="horzSpace3" presStyleCnt="0"/>
      <dgm:spPr/>
    </dgm:pt>
    <dgm:pt modelId="{893A9337-F836-4931-AEC9-5C4276E019B9}" type="pres">
      <dgm:prSet presAssocID="{02C11EF7-9397-4E81-91AD-C8A12037184D}" presName="tx3" presStyleLbl="revTx" presStyleIdx="4" presStyleCnt="12"/>
      <dgm:spPr>
        <a:prstGeom prst="rect">
          <a:avLst/>
        </a:prstGeom>
      </dgm:spPr>
    </dgm:pt>
    <dgm:pt modelId="{58DEB19B-4968-475B-B3C7-B8344978DBFF}" type="pres">
      <dgm:prSet presAssocID="{02C11EF7-9397-4E81-91AD-C8A12037184D}" presName="vert3" presStyleCnt="0"/>
      <dgm:spPr/>
    </dgm:pt>
    <dgm:pt modelId="{B0B4E4EA-53AB-48EA-AB19-CFBB40087383}" type="pres">
      <dgm:prSet presAssocID="{04030D59-1E7C-49B1-8C6D-3D07F74423A1}" presName="thinLine3" presStyleLbl="callout" presStyleIdx="2" presStyleCnt="8"/>
      <dgm:spPr>
        <a:xfrm>
          <a:off x="3762756" y="1990126"/>
          <a:ext cx="2414435"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AC1B4E47-6261-4A46-896E-156FF8EBBC25}" type="pres">
      <dgm:prSet presAssocID="{2CBB3F6B-9B13-44B3-A1B8-AAE785138692}" presName="horz3" presStyleCnt="0"/>
      <dgm:spPr/>
    </dgm:pt>
    <dgm:pt modelId="{14B6B7B3-62B2-4123-8F5F-03E4AF633104}" type="pres">
      <dgm:prSet presAssocID="{2CBB3F6B-9B13-44B3-A1B8-AAE785138692}" presName="horzSpace3" presStyleCnt="0"/>
      <dgm:spPr/>
    </dgm:pt>
    <dgm:pt modelId="{EE0B1877-AAF3-45DB-B715-95F65A03D450}" type="pres">
      <dgm:prSet presAssocID="{2CBB3F6B-9B13-44B3-A1B8-AAE785138692}" presName="tx3" presStyleLbl="revTx" presStyleIdx="5" presStyleCnt="12"/>
      <dgm:spPr>
        <a:prstGeom prst="rect">
          <a:avLst/>
        </a:prstGeom>
      </dgm:spPr>
    </dgm:pt>
    <dgm:pt modelId="{53F5D5F4-684F-4350-8803-471BD3277C13}" type="pres">
      <dgm:prSet presAssocID="{2CBB3F6B-9B13-44B3-A1B8-AAE785138692}" presName="vert3" presStyleCnt="0"/>
      <dgm:spPr/>
    </dgm:pt>
    <dgm:pt modelId="{5D1166B0-41B9-47F6-BC7C-E2489C69E8BA}" type="pres">
      <dgm:prSet presAssocID="{C69DD954-C87F-4F53-8B72-7DCE9479775B}" presName="thinLine2b" presStyleLbl="callout" presStyleIdx="3" presStyleCnt="8"/>
      <dgm:spPr>
        <a:xfrm>
          <a:off x="1254252" y="2610827"/>
          <a:ext cx="5017008"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38842258-2DDE-4A57-9E48-EEA29E6933D8}" type="pres">
      <dgm:prSet presAssocID="{C69DD954-C87F-4F53-8B72-7DCE9479775B}" presName="vertSpace2b" presStyleCnt="0"/>
      <dgm:spPr/>
    </dgm:pt>
    <dgm:pt modelId="{BA3D5D0D-CD2B-4966-9D2B-845012BC25BC}" type="pres">
      <dgm:prSet presAssocID="{F679A482-34C3-45F2-A573-4FBAEC784AED}" presName="horz2" presStyleCnt="0"/>
      <dgm:spPr/>
    </dgm:pt>
    <dgm:pt modelId="{3199EF65-F0F0-46CC-A4FF-D7B28AB32BDD}" type="pres">
      <dgm:prSet presAssocID="{F679A482-34C3-45F2-A573-4FBAEC784AED}" presName="horzSpace2" presStyleCnt="0"/>
      <dgm:spPr/>
    </dgm:pt>
    <dgm:pt modelId="{DFCF52E9-6B4A-4BA1-A7C2-0C2669C54247}" type="pres">
      <dgm:prSet presAssocID="{F679A482-34C3-45F2-A573-4FBAEC784AED}" presName="tx2" presStyleLbl="revTx" presStyleIdx="6" presStyleCnt="12"/>
      <dgm:spPr>
        <a:prstGeom prst="rect">
          <a:avLst/>
        </a:prstGeom>
      </dgm:spPr>
    </dgm:pt>
    <dgm:pt modelId="{FA2A932A-DF6D-41F5-B0A5-978FA2A8F890}" type="pres">
      <dgm:prSet presAssocID="{F679A482-34C3-45F2-A573-4FBAEC784AED}" presName="vert2" presStyleCnt="0"/>
      <dgm:spPr/>
    </dgm:pt>
    <dgm:pt modelId="{3A6FD6FF-4700-461A-8570-9F44CC959EEA}" type="pres">
      <dgm:prSet presAssocID="{5749782B-0DE4-4D20-9BC3-924536958097}" presName="horz3" presStyleCnt="0"/>
      <dgm:spPr/>
    </dgm:pt>
    <dgm:pt modelId="{AB9A93D7-664E-479A-BBF3-F77CF77C2CE1}" type="pres">
      <dgm:prSet presAssocID="{5749782B-0DE4-4D20-9BC3-924536958097}" presName="horzSpace3" presStyleCnt="0"/>
      <dgm:spPr/>
    </dgm:pt>
    <dgm:pt modelId="{22007A70-F527-49CB-A23A-CD7B0C76194F}" type="pres">
      <dgm:prSet presAssocID="{5749782B-0DE4-4D20-9BC3-924536958097}" presName="tx3" presStyleLbl="revTx" presStyleIdx="7" presStyleCnt="12"/>
      <dgm:spPr>
        <a:prstGeom prst="rect">
          <a:avLst/>
        </a:prstGeom>
      </dgm:spPr>
    </dgm:pt>
    <dgm:pt modelId="{427621CC-E933-4DF7-9056-27EDF3E28CFA}" type="pres">
      <dgm:prSet presAssocID="{5749782B-0DE4-4D20-9BC3-924536958097}" presName="vert3" presStyleCnt="0"/>
      <dgm:spPr/>
    </dgm:pt>
    <dgm:pt modelId="{F42AB86F-04E3-48FC-965E-745E2D97B2FB}" type="pres">
      <dgm:prSet presAssocID="{DE80CAF0-0C00-4D98-8DD2-083DEA23FB65}" presName="thinLine3" presStyleLbl="callout" presStyleIdx="4" presStyleCnt="8"/>
      <dgm:spPr>
        <a:xfrm>
          <a:off x="3762756" y="3976369"/>
          <a:ext cx="2414435"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C96DE7E3-5F33-4CBB-8D92-8F5569FA80C6}" type="pres">
      <dgm:prSet presAssocID="{101E2F27-3CAE-4EB0-97D1-22EBF02CD104}" presName="horz3" presStyleCnt="0"/>
      <dgm:spPr/>
    </dgm:pt>
    <dgm:pt modelId="{2773F33D-F56A-4A0A-9B14-84134EEA2F34}" type="pres">
      <dgm:prSet presAssocID="{101E2F27-3CAE-4EB0-97D1-22EBF02CD104}" presName="horzSpace3" presStyleCnt="0"/>
      <dgm:spPr/>
    </dgm:pt>
    <dgm:pt modelId="{7FBF0640-9559-403F-BB4B-9FAD07969BC8}" type="pres">
      <dgm:prSet presAssocID="{101E2F27-3CAE-4EB0-97D1-22EBF02CD104}" presName="tx3" presStyleLbl="revTx" presStyleIdx="8" presStyleCnt="12"/>
      <dgm:spPr>
        <a:prstGeom prst="rect">
          <a:avLst/>
        </a:prstGeom>
      </dgm:spPr>
    </dgm:pt>
    <dgm:pt modelId="{570115C8-18C7-4E4D-9EB8-AD5C864E0D7C}" type="pres">
      <dgm:prSet presAssocID="{101E2F27-3CAE-4EB0-97D1-22EBF02CD104}" presName="vert3" presStyleCnt="0"/>
      <dgm:spPr/>
    </dgm:pt>
    <dgm:pt modelId="{E1912BFC-B038-4C7D-BB20-774AFDE75A77}" type="pres">
      <dgm:prSet presAssocID="{F679A482-34C3-45F2-A573-4FBAEC784AED}" presName="thinLine2b" presStyleLbl="callout" presStyleIdx="5" presStyleCnt="8"/>
      <dgm:spPr>
        <a:xfrm>
          <a:off x="1254252" y="5217772"/>
          <a:ext cx="5017008"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8E61CF58-4A62-4383-87E0-F7D994501361}" type="pres">
      <dgm:prSet presAssocID="{F679A482-34C3-45F2-A573-4FBAEC784AED}" presName="vertSpace2b" presStyleCnt="0"/>
      <dgm:spPr/>
    </dgm:pt>
    <dgm:pt modelId="{823EA016-E6BB-4B5D-AE13-292E9398A1E8}" type="pres">
      <dgm:prSet presAssocID="{87AABF80-B7B5-43DF-B3BF-E8E4280B8D2C}" presName="horz2" presStyleCnt="0"/>
      <dgm:spPr/>
    </dgm:pt>
    <dgm:pt modelId="{4017DD42-4568-481E-9BDC-F7C203BD0D30}" type="pres">
      <dgm:prSet presAssocID="{87AABF80-B7B5-43DF-B3BF-E8E4280B8D2C}" presName="horzSpace2" presStyleCnt="0"/>
      <dgm:spPr/>
    </dgm:pt>
    <dgm:pt modelId="{5FE5A7C1-E42C-42C6-A934-3BC9CF40615D}" type="pres">
      <dgm:prSet presAssocID="{87AABF80-B7B5-43DF-B3BF-E8E4280B8D2C}" presName="tx2" presStyleLbl="revTx" presStyleIdx="9" presStyleCnt="12"/>
      <dgm:spPr>
        <a:prstGeom prst="rect">
          <a:avLst/>
        </a:prstGeom>
      </dgm:spPr>
    </dgm:pt>
    <dgm:pt modelId="{B3192F9C-D589-4317-984B-57502060C075}" type="pres">
      <dgm:prSet presAssocID="{87AABF80-B7B5-43DF-B3BF-E8E4280B8D2C}" presName="vert2" presStyleCnt="0"/>
      <dgm:spPr/>
    </dgm:pt>
    <dgm:pt modelId="{8EB94785-D101-4ECA-9489-6618D7680E2D}" type="pres">
      <dgm:prSet presAssocID="{6C387F3C-B712-4EAC-8E4A-EB8C1C6981EC}" presName="horz3" presStyleCnt="0"/>
      <dgm:spPr/>
    </dgm:pt>
    <dgm:pt modelId="{ED6BCB46-0932-4DFE-B065-F9E52472B989}" type="pres">
      <dgm:prSet presAssocID="{6C387F3C-B712-4EAC-8E4A-EB8C1C6981EC}" presName="horzSpace3" presStyleCnt="0"/>
      <dgm:spPr/>
    </dgm:pt>
    <dgm:pt modelId="{3F088661-9DA5-4C29-8391-62F9B24EC7F0}" type="pres">
      <dgm:prSet presAssocID="{6C387F3C-B712-4EAC-8E4A-EB8C1C6981EC}" presName="tx3" presStyleLbl="revTx" presStyleIdx="10" presStyleCnt="12"/>
      <dgm:spPr>
        <a:prstGeom prst="rect">
          <a:avLst/>
        </a:prstGeom>
      </dgm:spPr>
    </dgm:pt>
    <dgm:pt modelId="{40A753C3-067A-4A28-9429-E050B918083E}" type="pres">
      <dgm:prSet presAssocID="{6C387F3C-B712-4EAC-8E4A-EB8C1C6981EC}" presName="vert3" presStyleCnt="0"/>
      <dgm:spPr/>
    </dgm:pt>
    <dgm:pt modelId="{318EC4B9-C389-4FD0-9FF6-680B5289E193}" type="pres">
      <dgm:prSet presAssocID="{F4BEE5DE-5403-4D6D-9C86-5B7398DC6F93}" presName="thinLine3" presStyleLbl="callout" presStyleIdx="6" presStyleCnt="8"/>
      <dgm:spPr>
        <a:xfrm>
          <a:off x="3762756" y="6583314"/>
          <a:ext cx="2414435"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73F39D11-FED3-4BC6-9F53-76DDA4646DF5}" type="pres">
      <dgm:prSet presAssocID="{B3EFF376-3C58-462B-9F3F-CA5B4A8C342E}" presName="horz3" presStyleCnt="0"/>
      <dgm:spPr/>
    </dgm:pt>
    <dgm:pt modelId="{1A400184-3EB0-4929-B593-577FB27C2796}" type="pres">
      <dgm:prSet presAssocID="{B3EFF376-3C58-462B-9F3F-CA5B4A8C342E}" presName="horzSpace3" presStyleCnt="0"/>
      <dgm:spPr/>
    </dgm:pt>
    <dgm:pt modelId="{38984F87-430F-45DB-9504-90E4CB0F7885}" type="pres">
      <dgm:prSet presAssocID="{B3EFF376-3C58-462B-9F3F-CA5B4A8C342E}" presName="tx3" presStyleLbl="revTx" presStyleIdx="11" presStyleCnt="12"/>
      <dgm:spPr>
        <a:prstGeom prst="rect">
          <a:avLst/>
        </a:prstGeom>
      </dgm:spPr>
    </dgm:pt>
    <dgm:pt modelId="{3EBA1CBD-3531-419D-95EC-EA7CF79567DE}" type="pres">
      <dgm:prSet presAssocID="{B3EFF376-3C58-462B-9F3F-CA5B4A8C342E}" presName="vert3" presStyleCnt="0"/>
      <dgm:spPr/>
    </dgm:pt>
    <dgm:pt modelId="{E53BA457-8BF6-4D6E-97E4-67A834ABC61F}" type="pres">
      <dgm:prSet presAssocID="{87AABF80-B7B5-43DF-B3BF-E8E4280B8D2C}" presName="thinLine2b" presStyleLbl="callout" presStyleIdx="7" presStyleCnt="8"/>
      <dgm:spPr>
        <a:xfrm>
          <a:off x="1254252" y="7824716"/>
          <a:ext cx="5017008"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C9A685C7-469F-453E-938B-35571FC39316}" type="pres">
      <dgm:prSet presAssocID="{87AABF80-B7B5-43DF-B3BF-E8E4280B8D2C}" presName="vertSpace2b" presStyleCnt="0"/>
      <dgm:spPr/>
    </dgm:pt>
  </dgm:ptLst>
  <dgm:cxnLst>
    <dgm:cxn modelId="{92406F00-5DD0-47CE-88C5-B703057658C7}" srcId="{D8F64041-5E83-47C8-B8E9-AE23B9CC5F03}" destId="{F679A482-34C3-45F2-A573-4FBAEC784AED}" srcOrd="1" destOrd="0" parTransId="{0366BCEE-0FF1-4331-8F5E-D89E150E33AF}" sibTransId="{7EF80C74-E6B9-432C-9CCB-72AB4274708E}"/>
    <dgm:cxn modelId="{238CCB21-0362-4E6F-BE34-0D616EDC62A8}" srcId="{87AABF80-B7B5-43DF-B3BF-E8E4280B8D2C}" destId="{6C387F3C-B712-4EAC-8E4A-EB8C1C6981EC}" srcOrd="0" destOrd="0" parTransId="{5E7B58EF-F181-4931-8EFB-3BB4D74AEF4A}" sibTransId="{F4BEE5DE-5403-4D6D-9C86-5B7398DC6F93}"/>
    <dgm:cxn modelId="{F5DA8D2F-4E0A-40D8-BAC0-31D1E2361213}" srcId="{D8F64041-5E83-47C8-B8E9-AE23B9CC5F03}" destId="{87AABF80-B7B5-43DF-B3BF-E8E4280B8D2C}" srcOrd="2" destOrd="0" parTransId="{D786ECEB-1E89-47DB-81F3-DF64D51503CA}" sibTransId="{D9339559-822F-4CD2-B5D6-3452F5CD2615}"/>
    <dgm:cxn modelId="{B7D03633-463A-40D2-AAA9-266F557D9C17}" type="presOf" srcId="{87AABF80-B7B5-43DF-B3BF-E8E4280B8D2C}" destId="{5FE5A7C1-E42C-42C6-A934-3BC9CF40615D}" srcOrd="0" destOrd="0" presId="urn:microsoft.com/office/officeart/2008/layout/LinedList"/>
    <dgm:cxn modelId="{15638F43-10A8-44BC-8FD8-1ECE1A22012F}" type="presOf" srcId="{061F23D1-2A93-4633-A1D8-3BC04C405545}" destId="{5B1F76E7-414F-430A-808E-75B330C60B85}" srcOrd="0" destOrd="0" presId="urn:microsoft.com/office/officeart/2008/layout/LinedList"/>
    <dgm:cxn modelId="{052A4864-5555-479C-8259-E5FDBB861BA5}" srcId="{D8F64041-5E83-47C8-B8E9-AE23B9CC5F03}" destId="{C69DD954-C87F-4F53-8B72-7DCE9479775B}" srcOrd="0" destOrd="0" parTransId="{8345159B-AD6C-45BA-A8BD-25D5BC00BBCB}" sibTransId="{45A71B47-7F62-4502-8E22-9DFF6A000050}"/>
    <dgm:cxn modelId="{910A3347-4720-4445-881B-C4AD0091EAEC}" type="presOf" srcId="{6C387F3C-B712-4EAC-8E4A-EB8C1C6981EC}" destId="{3F088661-9DA5-4C29-8391-62F9B24EC7F0}" srcOrd="0" destOrd="0" presId="urn:microsoft.com/office/officeart/2008/layout/LinedList"/>
    <dgm:cxn modelId="{3FE0E248-CDA7-4FB1-9194-064EEBAADD02}" type="presOf" srcId="{D8F64041-5E83-47C8-B8E9-AE23B9CC5F03}" destId="{22888A38-B5EB-43A1-92C2-6C0063524EB0}" srcOrd="0" destOrd="0" presId="urn:microsoft.com/office/officeart/2008/layout/LinedList"/>
    <dgm:cxn modelId="{31B06650-5659-49ED-A3E3-0175F3608330}" srcId="{061F23D1-2A93-4633-A1D8-3BC04C405545}" destId="{D8F64041-5E83-47C8-B8E9-AE23B9CC5F03}" srcOrd="0" destOrd="0" parTransId="{7CC22A64-63BF-4ED9-B818-D48729A60DC0}" sibTransId="{F3935736-1980-41F7-BEF0-604D37B78C47}"/>
    <dgm:cxn modelId="{904F0971-9A9E-4309-BD8C-58DDE23BCB83}" type="presOf" srcId="{5749782B-0DE4-4D20-9BC3-924536958097}" destId="{22007A70-F527-49CB-A23A-CD7B0C76194F}" srcOrd="0" destOrd="0" presId="urn:microsoft.com/office/officeart/2008/layout/LinedList"/>
    <dgm:cxn modelId="{D6C2E351-110C-4014-B7F7-A27F90FA64CD}" type="presOf" srcId="{F679A482-34C3-45F2-A573-4FBAEC784AED}" destId="{DFCF52E9-6B4A-4BA1-A7C2-0C2669C54247}" srcOrd="0" destOrd="0" presId="urn:microsoft.com/office/officeart/2008/layout/LinedList"/>
    <dgm:cxn modelId="{3E608A57-CAB0-4756-98FA-CE4116BF89F6}" srcId="{F679A482-34C3-45F2-A573-4FBAEC784AED}" destId="{101E2F27-3CAE-4EB0-97D1-22EBF02CD104}" srcOrd="1" destOrd="0" parTransId="{53293B13-C69B-4E33-AE73-1C5D5439A0FB}" sibTransId="{59E8DD0A-A0E1-4A9E-83DD-1834D107F181}"/>
    <dgm:cxn modelId="{90F6817B-88A0-4EF4-809A-8612F3EBB831}" srcId="{87AABF80-B7B5-43DF-B3BF-E8E4280B8D2C}" destId="{B3EFF376-3C58-462B-9F3F-CA5B4A8C342E}" srcOrd="1" destOrd="0" parTransId="{9FEB0BC1-8B87-47F4-9BA0-256FC68B454A}" sibTransId="{DAA4BCA8-E3B5-4BEF-BA4A-A4587D93672F}"/>
    <dgm:cxn modelId="{09D5618A-741F-4AE3-8957-4BB62928F5B7}" type="presOf" srcId="{14DE4A97-5359-4B9C-8868-73D683158DDC}" destId="{24940FD4-EE88-42A6-97B5-049E0B672F89}" srcOrd="0" destOrd="0" presId="urn:microsoft.com/office/officeart/2008/layout/LinedList"/>
    <dgm:cxn modelId="{E1EDC29A-8A8C-43D5-B678-3B584B95094E}" srcId="{C69DD954-C87F-4F53-8B72-7DCE9479775B}" destId="{2CBB3F6B-9B13-44B3-A1B8-AAE785138692}" srcOrd="3" destOrd="0" parTransId="{B01CDCD2-2FC4-4F0C-8234-543B3735E264}" sibTransId="{B1F92EE3-6279-4D0E-B502-899440E9F164}"/>
    <dgm:cxn modelId="{2A439D9C-0940-44E1-866B-305D21576FA2}" srcId="{C69DD954-C87F-4F53-8B72-7DCE9479775B}" destId="{77241F70-D43F-47EE-AC6C-6FB4646AD675}" srcOrd="0" destOrd="0" parTransId="{902E2E56-D9C4-4D69-ADE5-65B9210D1BD7}" sibTransId="{C597EF34-F324-4F88-BD48-E42263CF3F21}"/>
    <dgm:cxn modelId="{4C3949A2-8A4B-4105-AB15-C090207C6A4F}" type="presOf" srcId="{B3EFF376-3C58-462B-9F3F-CA5B4A8C342E}" destId="{38984F87-430F-45DB-9504-90E4CB0F7885}" srcOrd="0" destOrd="0" presId="urn:microsoft.com/office/officeart/2008/layout/LinedList"/>
    <dgm:cxn modelId="{7B85B7AC-3A84-4F86-81BE-A7B7408E8D8D}" type="presOf" srcId="{C69DD954-C87F-4F53-8B72-7DCE9479775B}" destId="{6B819DDA-1086-4848-A3A4-F7993D3498B5}" srcOrd="0" destOrd="0" presId="urn:microsoft.com/office/officeart/2008/layout/LinedList"/>
    <dgm:cxn modelId="{04A977B1-DAC6-4958-A950-E279EE614AC5}" type="presOf" srcId="{2CBB3F6B-9B13-44B3-A1B8-AAE785138692}" destId="{EE0B1877-AAF3-45DB-B715-95F65A03D450}" srcOrd="0" destOrd="0" presId="urn:microsoft.com/office/officeart/2008/layout/LinedList"/>
    <dgm:cxn modelId="{018B6FD6-8EA0-4730-B4D7-5C0B2B318AE1}" srcId="{F679A482-34C3-45F2-A573-4FBAEC784AED}" destId="{5749782B-0DE4-4D20-9BC3-924536958097}" srcOrd="0" destOrd="0" parTransId="{E582F1F7-3581-4508-A7DD-D3A23B76B03D}" sibTransId="{DE80CAF0-0C00-4D98-8DD2-083DEA23FB65}"/>
    <dgm:cxn modelId="{210965EE-B2B5-4BBE-AC79-3B0319F0690F}" srcId="{C69DD954-C87F-4F53-8B72-7DCE9479775B}" destId="{02C11EF7-9397-4E81-91AD-C8A12037184D}" srcOrd="2" destOrd="0" parTransId="{3081692D-7869-4D40-9AB8-B5613339D002}" sibTransId="{04030D59-1E7C-49B1-8C6D-3D07F74423A1}"/>
    <dgm:cxn modelId="{BB7E1CEF-052B-4172-B098-FC8FE92BB488}" type="presOf" srcId="{77241F70-D43F-47EE-AC6C-6FB4646AD675}" destId="{985C2EE1-8F8D-4762-9FC3-EDA5ABFC0C2E}" srcOrd="0" destOrd="0" presId="urn:microsoft.com/office/officeart/2008/layout/LinedList"/>
    <dgm:cxn modelId="{76DB13F7-97F5-4ADD-B5BB-AA593477A635}" srcId="{C69DD954-C87F-4F53-8B72-7DCE9479775B}" destId="{14DE4A97-5359-4B9C-8868-73D683158DDC}" srcOrd="1" destOrd="0" parTransId="{87FA0684-BE3F-432C-8C3D-118BE2416C67}" sibTransId="{6A68529D-3F30-46F9-9B4E-990AFD724A53}"/>
    <dgm:cxn modelId="{F9DD04FC-49E7-49CF-96D2-4F6F631F5590}" type="presOf" srcId="{02C11EF7-9397-4E81-91AD-C8A12037184D}" destId="{893A9337-F836-4931-AEC9-5C4276E019B9}" srcOrd="0" destOrd="0" presId="urn:microsoft.com/office/officeart/2008/layout/LinedList"/>
    <dgm:cxn modelId="{6FA1D7FC-B2D5-40E8-A7B5-A0B5BDC0852F}" type="presOf" srcId="{101E2F27-3CAE-4EB0-97D1-22EBF02CD104}" destId="{7FBF0640-9559-403F-BB4B-9FAD07969BC8}" srcOrd="0" destOrd="0" presId="urn:microsoft.com/office/officeart/2008/layout/LinedList"/>
    <dgm:cxn modelId="{AD2F621D-4A66-4C36-A523-BCAA79D1C076}" type="presParOf" srcId="{5B1F76E7-414F-430A-808E-75B330C60B85}" destId="{EB5ED569-094C-4B1A-BD1F-3123DBBAAE94}" srcOrd="0" destOrd="0" presId="urn:microsoft.com/office/officeart/2008/layout/LinedList"/>
    <dgm:cxn modelId="{2E194E40-9AED-46F0-8D21-F94D32F5B186}" type="presParOf" srcId="{5B1F76E7-414F-430A-808E-75B330C60B85}" destId="{6D996FB2-526B-4DA1-BFA7-5874D8992F11}" srcOrd="1" destOrd="0" presId="urn:microsoft.com/office/officeart/2008/layout/LinedList"/>
    <dgm:cxn modelId="{B43DD4E5-138A-4FFE-97EA-F208317FFC1C}" type="presParOf" srcId="{6D996FB2-526B-4DA1-BFA7-5874D8992F11}" destId="{22888A38-B5EB-43A1-92C2-6C0063524EB0}" srcOrd="0" destOrd="0" presId="urn:microsoft.com/office/officeart/2008/layout/LinedList"/>
    <dgm:cxn modelId="{4B15D232-7342-45F9-A9AE-419FC03D000E}" type="presParOf" srcId="{6D996FB2-526B-4DA1-BFA7-5874D8992F11}" destId="{F2BB51E4-4616-44D2-8EEF-7A1A22E821E0}" srcOrd="1" destOrd="0" presId="urn:microsoft.com/office/officeart/2008/layout/LinedList"/>
    <dgm:cxn modelId="{0AFF18FD-606D-49B4-B72D-F45AC89E0EFF}" type="presParOf" srcId="{F2BB51E4-4616-44D2-8EEF-7A1A22E821E0}" destId="{CBDC3C07-3869-419E-B5D9-9EA887A6B7E4}" srcOrd="0" destOrd="0" presId="urn:microsoft.com/office/officeart/2008/layout/LinedList"/>
    <dgm:cxn modelId="{9461D0B9-86D9-4DFD-A615-90CF7DF77CD1}" type="presParOf" srcId="{F2BB51E4-4616-44D2-8EEF-7A1A22E821E0}" destId="{9F7DEBE2-ED6C-40EB-937F-70565C3DDB80}" srcOrd="1" destOrd="0" presId="urn:microsoft.com/office/officeart/2008/layout/LinedList"/>
    <dgm:cxn modelId="{D7812846-739A-41F4-8AB3-F41C5C812C9F}" type="presParOf" srcId="{9F7DEBE2-ED6C-40EB-937F-70565C3DDB80}" destId="{C9C4C531-8444-4ADA-A794-2985E5CA5608}" srcOrd="0" destOrd="0" presId="urn:microsoft.com/office/officeart/2008/layout/LinedList"/>
    <dgm:cxn modelId="{810E4BBE-29F0-4E59-BE53-B7E1F388E5B0}" type="presParOf" srcId="{9F7DEBE2-ED6C-40EB-937F-70565C3DDB80}" destId="{6B819DDA-1086-4848-A3A4-F7993D3498B5}" srcOrd="1" destOrd="0" presId="urn:microsoft.com/office/officeart/2008/layout/LinedList"/>
    <dgm:cxn modelId="{41736B5F-446A-4F7E-85B4-4E08CFB8EDA0}" type="presParOf" srcId="{9F7DEBE2-ED6C-40EB-937F-70565C3DDB80}" destId="{08637587-AE55-4EE4-BC26-4A42DF51BE65}" srcOrd="2" destOrd="0" presId="urn:microsoft.com/office/officeart/2008/layout/LinedList"/>
    <dgm:cxn modelId="{82B8B2E2-4C78-4EDE-85FE-D842192386DE}" type="presParOf" srcId="{08637587-AE55-4EE4-BC26-4A42DF51BE65}" destId="{CC1657ED-5478-4370-8EAF-0A45189B8541}" srcOrd="0" destOrd="0" presId="urn:microsoft.com/office/officeart/2008/layout/LinedList"/>
    <dgm:cxn modelId="{1B690A76-5646-4F32-BAEC-BD77395DBEC8}" type="presParOf" srcId="{CC1657ED-5478-4370-8EAF-0A45189B8541}" destId="{6F35CA74-9E99-4F3B-8220-7B0170B619E5}" srcOrd="0" destOrd="0" presId="urn:microsoft.com/office/officeart/2008/layout/LinedList"/>
    <dgm:cxn modelId="{0E69C594-E638-416D-A489-885D06FB8AA6}" type="presParOf" srcId="{CC1657ED-5478-4370-8EAF-0A45189B8541}" destId="{985C2EE1-8F8D-4762-9FC3-EDA5ABFC0C2E}" srcOrd="1" destOrd="0" presId="urn:microsoft.com/office/officeart/2008/layout/LinedList"/>
    <dgm:cxn modelId="{C790B33A-AF69-4D69-93CA-012CEADA5BE7}" type="presParOf" srcId="{CC1657ED-5478-4370-8EAF-0A45189B8541}" destId="{E5716909-30C1-4D59-8E8A-0F4DC66EFBC5}" srcOrd="2" destOrd="0" presId="urn:microsoft.com/office/officeart/2008/layout/LinedList"/>
    <dgm:cxn modelId="{880CD044-851A-45CB-BB12-9D935991AEFE}" type="presParOf" srcId="{08637587-AE55-4EE4-BC26-4A42DF51BE65}" destId="{5E09E1CD-959D-49C6-ACF6-771B3AF1EA3E}" srcOrd="1" destOrd="0" presId="urn:microsoft.com/office/officeart/2008/layout/LinedList"/>
    <dgm:cxn modelId="{B4B17648-51FF-4949-8A86-43AC58E42E6D}" type="presParOf" srcId="{08637587-AE55-4EE4-BC26-4A42DF51BE65}" destId="{256537D6-3058-4A85-A063-CCB64FEE0C8A}" srcOrd="2" destOrd="0" presId="urn:microsoft.com/office/officeart/2008/layout/LinedList"/>
    <dgm:cxn modelId="{9D26B7F8-61ED-4DFC-BB99-9DB2165B87F4}" type="presParOf" srcId="{256537D6-3058-4A85-A063-CCB64FEE0C8A}" destId="{CD49002A-E63D-446C-B775-4A862AB473AC}" srcOrd="0" destOrd="0" presId="urn:microsoft.com/office/officeart/2008/layout/LinedList"/>
    <dgm:cxn modelId="{00A4301C-103B-462B-A754-043D8497E2E5}" type="presParOf" srcId="{256537D6-3058-4A85-A063-CCB64FEE0C8A}" destId="{24940FD4-EE88-42A6-97B5-049E0B672F89}" srcOrd="1" destOrd="0" presId="urn:microsoft.com/office/officeart/2008/layout/LinedList"/>
    <dgm:cxn modelId="{931B7CEF-8681-4BF9-84D4-218AF580F6C1}" type="presParOf" srcId="{256537D6-3058-4A85-A063-CCB64FEE0C8A}" destId="{4323A27E-524F-48EE-8B06-9D72C95AEE52}" srcOrd="2" destOrd="0" presId="urn:microsoft.com/office/officeart/2008/layout/LinedList"/>
    <dgm:cxn modelId="{8B677D42-D3CB-4542-956B-B53871F33E7C}" type="presParOf" srcId="{08637587-AE55-4EE4-BC26-4A42DF51BE65}" destId="{74DCDA44-22B4-46F0-BEDA-F4CF85A3EC27}" srcOrd="3" destOrd="0" presId="urn:microsoft.com/office/officeart/2008/layout/LinedList"/>
    <dgm:cxn modelId="{DF13594A-E608-4811-B1D0-CB76DC2A4B10}" type="presParOf" srcId="{08637587-AE55-4EE4-BC26-4A42DF51BE65}" destId="{85974910-8638-48A0-9FBF-89BF519CF099}" srcOrd="4" destOrd="0" presId="urn:microsoft.com/office/officeart/2008/layout/LinedList"/>
    <dgm:cxn modelId="{35C53FD0-C2EE-4D38-B7F6-5B84729C9C2D}" type="presParOf" srcId="{85974910-8638-48A0-9FBF-89BF519CF099}" destId="{F08B45C5-2393-4B30-AD32-B5F20E9A1748}" srcOrd="0" destOrd="0" presId="urn:microsoft.com/office/officeart/2008/layout/LinedList"/>
    <dgm:cxn modelId="{641CC783-F408-4A68-8DE7-8E9048AAEFD2}" type="presParOf" srcId="{85974910-8638-48A0-9FBF-89BF519CF099}" destId="{893A9337-F836-4931-AEC9-5C4276E019B9}" srcOrd="1" destOrd="0" presId="urn:microsoft.com/office/officeart/2008/layout/LinedList"/>
    <dgm:cxn modelId="{BDFFDFCA-0B0C-4037-9CCB-49F350AD6EDA}" type="presParOf" srcId="{85974910-8638-48A0-9FBF-89BF519CF099}" destId="{58DEB19B-4968-475B-B3C7-B8344978DBFF}" srcOrd="2" destOrd="0" presId="urn:microsoft.com/office/officeart/2008/layout/LinedList"/>
    <dgm:cxn modelId="{3E069910-C770-4227-853B-12737131BA1A}" type="presParOf" srcId="{08637587-AE55-4EE4-BC26-4A42DF51BE65}" destId="{B0B4E4EA-53AB-48EA-AB19-CFBB40087383}" srcOrd="5" destOrd="0" presId="urn:microsoft.com/office/officeart/2008/layout/LinedList"/>
    <dgm:cxn modelId="{939AF090-DF19-4115-A8B3-41DE39FCC565}" type="presParOf" srcId="{08637587-AE55-4EE4-BC26-4A42DF51BE65}" destId="{AC1B4E47-6261-4A46-896E-156FF8EBBC25}" srcOrd="6" destOrd="0" presId="urn:microsoft.com/office/officeart/2008/layout/LinedList"/>
    <dgm:cxn modelId="{15CA04C7-EC0E-4CAB-A8AC-AE6553BA304B}" type="presParOf" srcId="{AC1B4E47-6261-4A46-896E-156FF8EBBC25}" destId="{14B6B7B3-62B2-4123-8F5F-03E4AF633104}" srcOrd="0" destOrd="0" presId="urn:microsoft.com/office/officeart/2008/layout/LinedList"/>
    <dgm:cxn modelId="{FAFB7C92-45C6-4200-8BE5-FD47A480933C}" type="presParOf" srcId="{AC1B4E47-6261-4A46-896E-156FF8EBBC25}" destId="{EE0B1877-AAF3-45DB-B715-95F65A03D450}" srcOrd="1" destOrd="0" presId="urn:microsoft.com/office/officeart/2008/layout/LinedList"/>
    <dgm:cxn modelId="{7D3A33EA-0D01-48BF-B685-76A3D72AB6AB}" type="presParOf" srcId="{AC1B4E47-6261-4A46-896E-156FF8EBBC25}" destId="{53F5D5F4-684F-4350-8803-471BD3277C13}" srcOrd="2" destOrd="0" presId="urn:microsoft.com/office/officeart/2008/layout/LinedList"/>
    <dgm:cxn modelId="{C3BB91FF-F8E8-4D64-80EB-1386EB69DF60}" type="presParOf" srcId="{F2BB51E4-4616-44D2-8EEF-7A1A22E821E0}" destId="{5D1166B0-41B9-47F6-BC7C-E2489C69E8BA}" srcOrd="2" destOrd="0" presId="urn:microsoft.com/office/officeart/2008/layout/LinedList"/>
    <dgm:cxn modelId="{7D9122DF-FE66-4788-8D2E-6BAC6A5206C3}" type="presParOf" srcId="{F2BB51E4-4616-44D2-8EEF-7A1A22E821E0}" destId="{38842258-2DDE-4A57-9E48-EEA29E6933D8}" srcOrd="3" destOrd="0" presId="urn:microsoft.com/office/officeart/2008/layout/LinedList"/>
    <dgm:cxn modelId="{6B7D4CF2-B131-45E8-88F3-422FD0269320}" type="presParOf" srcId="{F2BB51E4-4616-44D2-8EEF-7A1A22E821E0}" destId="{BA3D5D0D-CD2B-4966-9D2B-845012BC25BC}" srcOrd="4" destOrd="0" presId="urn:microsoft.com/office/officeart/2008/layout/LinedList"/>
    <dgm:cxn modelId="{F6BC1442-259E-4068-97C5-BD3322B215C6}" type="presParOf" srcId="{BA3D5D0D-CD2B-4966-9D2B-845012BC25BC}" destId="{3199EF65-F0F0-46CC-A4FF-D7B28AB32BDD}" srcOrd="0" destOrd="0" presId="urn:microsoft.com/office/officeart/2008/layout/LinedList"/>
    <dgm:cxn modelId="{B56E99C3-A9B8-4509-A34A-023612E1BDE3}" type="presParOf" srcId="{BA3D5D0D-CD2B-4966-9D2B-845012BC25BC}" destId="{DFCF52E9-6B4A-4BA1-A7C2-0C2669C54247}" srcOrd="1" destOrd="0" presId="urn:microsoft.com/office/officeart/2008/layout/LinedList"/>
    <dgm:cxn modelId="{9DE95D1B-A333-481D-A75F-DB8D9F2E4EF1}" type="presParOf" srcId="{BA3D5D0D-CD2B-4966-9D2B-845012BC25BC}" destId="{FA2A932A-DF6D-41F5-B0A5-978FA2A8F890}" srcOrd="2" destOrd="0" presId="urn:microsoft.com/office/officeart/2008/layout/LinedList"/>
    <dgm:cxn modelId="{145739C5-72C7-4306-B47B-04DF1F7B7586}" type="presParOf" srcId="{FA2A932A-DF6D-41F5-B0A5-978FA2A8F890}" destId="{3A6FD6FF-4700-461A-8570-9F44CC959EEA}" srcOrd="0" destOrd="0" presId="urn:microsoft.com/office/officeart/2008/layout/LinedList"/>
    <dgm:cxn modelId="{0E5D1022-DBFB-4B9E-9167-452686492F4B}" type="presParOf" srcId="{3A6FD6FF-4700-461A-8570-9F44CC959EEA}" destId="{AB9A93D7-664E-479A-BBF3-F77CF77C2CE1}" srcOrd="0" destOrd="0" presId="urn:microsoft.com/office/officeart/2008/layout/LinedList"/>
    <dgm:cxn modelId="{3E1531A8-D4AF-4A26-B4FA-89F2E233D407}" type="presParOf" srcId="{3A6FD6FF-4700-461A-8570-9F44CC959EEA}" destId="{22007A70-F527-49CB-A23A-CD7B0C76194F}" srcOrd="1" destOrd="0" presId="urn:microsoft.com/office/officeart/2008/layout/LinedList"/>
    <dgm:cxn modelId="{D3DEE1FD-B6CC-4C34-8B3E-3E86DCC5EEB3}" type="presParOf" srcId="{3A6FD6FF-4700-461A-8570-9F44CC959EEA}" destId="{427621CC-E933-4DF7-9056-27EDF3E28CFA}" srcOrd="2" destOrd="0" presId="urn:microsoft.com/office/officeart/2008/layout/LinedList"/>
    <dgm:cxn modelId="{6659D8DC-ED8F-4C31-9817-E9EB84C31078}" type="presParOf" srcId="{FA2A932A-DF6D-41F5-B0A5-978FA2A8F890}" destId="{F42AB86F-04E3-48FC-965E-745E2D97B2FB}" srcOrd="1" destOrd="0" presId="urn:microsoft.com/office/officeart/2008/layout/LinedList"/>
    <dgm:cxn modelId="{E4630A97-D04A-480F-B03F-4153FD716056}" type="presParOf" srcId="{FA2A932A-DF6D-41F5-B0A5-978FA2A8F890}" destId="{C96DE7E3-5F33-4CBB-8D92-8F5569FA80C6}" srcOrd="2" destOrd="0" presId="urn:microsoft.com/office/officeart/2008/layout/LinedList"/>
    <dgm:cxn modelId="{A9B5EFF1-844D-4812-844D-D57600313CFF}" type="presParOf" srcId="{C96DE7E3-5F33-4CBB-8D92-8F5569FA80C6}" destId="{2773F33D-F56A-4A0A-9B14-84134EEA2F34}" srcOrd="0" destOrd="0" presId="urn:microsoft.com/office/officeart/2008/layout/LinedList"/>
    <dgm:cxn modelId="{EDD3F87C-1A48-40A8-8DD8-A77778603850}" type="presParOf" srcId="{C96DE7E3-5F33-4CBB-8D92-8F5569FA80C6}" destId="{7FBF0640-9559-403F-BB4B-9FAD07969BC8}" srcOrd="1" destOrd="0" presId="urn:microsoft.com/office/officeart/2008/layout/LinedList"/>
    <dgm:cxn modelId="{330C2892-5093-418D-BC89-FDC01EB5B032}" type="presParOf" srcId="{C96DE7E3-5F33-4CBB-8D92-8F5569FA80C6}" destId="{570115C8-18C7-4E4D-9EB8-AD5C864E0D7C}" srcOrd="2" destOrd="0" presId="urn:microsoft.com/office/officeart/2008/layout/LinedList"/>
    <dgm:cxn modelId="{FCF5BD08-35E8-40E3-B62B-6D099CE9CC39}" type="presParOf" srcId="{F2BB51E4-4616-44D2-8EEF-7A1A22E821E0}" destId="{E1912BFC-B038-4C7D-BB20-774AFDE75A77}" srcOrd="5" destOrd="0" presId="urn:microsoft.com/office/officeart/2008/layout/LinedList"/>
    <dgm:cxn modelId="{9DD7C81E-3A1D-4A69-96E1-842159FBEA9B}" type="presParOf" srcId="{F2BB51E4-4616-44D2-8EEF-7A1A22E821E0}" destId="{8E61CF58-4A62-4383-87E0-F7D994501361}" srcOrd="6" destOrd="0" presId="urn:microsoft.com/office/officeart/2008/layout/LinedList"/>
    <dgm:cxn modelId="{E4BEE549-D1F3-43EC-8259-FD6A7A0A7061}" type="presParOf" srcId="{F2BB51E4-4616-44D2-8EEF-7A1A22E821E0}" destId="{823EA016-E6BB-4B5D-AE13-292E9398A1E8}" srcOrd="7" destOrd="0" presId="urn:microsoft.com/office/officeart/2008/layout/LinedList"/>
    <dgm:cxn modelId="{F277678E-E107-4453-9BCE-1E8A91FCE2E6}" type="presParOf" srcId="{823EA016-E6BB-4B5D-AE13-292E9398A1E8}" destId="{4017DD42-4568-481E-9BDC-F7C203BD0D30}" srcOrd="0" destOrd="0" presId="urn:microsoft.com/office/officeart/2008/layout/LinedList"/>
    <dgm:cxn modelId="{D5BEAF70-5EE9-4185-9EC8-C2B556DFB171}" type="presParOf" srcId="{823EA016-E6BB-4B5D-AE13-292E9398A1E8}" destId="{5FE5A7C1-E42C-42C6-A934-3BC9CF40615D}" srcOrd="1" destOrd="0" presId="urn:microsoft.com/office/officeart/2008/layout/LinedList"/>
    <dgm:cxn modelId="{E9C24BCB-F445-4E8F-B9B4-B1DD6A5FB882}" type="presParOf" srcId="{823EA016-E6BB-4B5D-AE13-292E9398A1E8}" destId="{B3192F9C-D589-4317-984B-57502060C075}" srcOrd="2" destOrd="0" presId="urn:microsoft.com/office/officeart/2008/layout/LinedList"/>
    <dgm:cxn modelId="{FFC36B26-F7D6-439B-A90D-6313F28A989D}" type="presParOf" srcId="{B3192F9C-D589-4317-984B-57502060C075}" destId="{8EB94785-D101-4ECA-9489-6618D7680E2D}" srcOrd="0" destOrd="0" presId="urn:microsoft.com/office/officeart/2008/layout/LinedList"/>
    <dgm:cxn modelId="{03B5CF69-CDEE-4A15-A572-7BC327B092D1}" type="presParOf" srcId="{8EB94785-D101-4ECA-9489-6618D7680E2D}" destId="{ED6BCB46-0932-4DFE-B065-F9E52472B989}" srcOrd="0" destOrd="0" presId="urn:microsoft.com/office/officeart/2008/layout/LinedList"/>
    <dgm:cxn modelId="{42481F0B-41FD-4AD9-ABCD-3EA6A7F97AC3}" type="presParOf" srcId="{8EB94785-D101-4ECA-9489-6618D7680E2D}" destId="{3F088661-9DA5-4C29-8391-62F9B24EC7F0}" srcOrd="1" destOrd="0" presId="urn:microsoft.com/office/officeart/2008/layout/LinedList"/>
    <dgm:cxn modelId="{582F524D-F534-4400-8F15-99D687E9C0EE}" type="presParOf" srcId="{8EB94785-D101-4ECA-9489-6618D7680E2D}" destId="{40A753C3-067A-4A28-9429-E050B918083E}" srcOrd="2" destOrd="0" presId="urn:microsoft.com/office/officeart/2008/layout/LinedList"/>
    <dgm:cxn modelId="{44E38A10-CBCF-42B0-9ABE-98A5E8F1FB60}" type="presParOf" srcId="{B3192F9C-D589-4317-984B-57502060C075}" destId="{318EC4B9-C389-4FD0-9FF6-680B5289E193}" srcOrd="1" destOrd="0" presId="urn:microsoft.com/office/officeart/2008/layout/LinedList"/>
    <dgm:cxn modelId="{9690A43D-1462-4205-A1A6-1C79167F0A05}" type="presParOf" srcId="{B3192F9C-D589-4317-984B-57502060C075}" destId="{73F39D11-FED3-4BC6-9F53-76DDA4646DF5}" srcOrd="2" destOrd="0" presId="urn:microsoft.com/office/officeart/2008/layout/LinedList"/>
    <dgm:cxn modelId="{4B1342CD-66E5-496D-A0CC-30B8446D4F54}" type="presParOf" srcId="{73F39D11-FED3-4BC6-9F53-76DDA4646DF5}" destId="{1A400184-3EB0-4929-B593-577FB27C2796}" srcOrd="0" destOrd="0" presId="urn:microsoft.com/office/officeart/2008/layout/LinedList"/>
    <dgm:cxn modelId="{32489E37-AA5C-4712-8D59-B0E892EEE8E7}" type="presParOf" srcId="{73F39D11-FED3-4BC6-9F53-76DDA4646DF5}" destId="{38984F87-430F-45DB-9504-90E4CB0F7885}" srcOrd="1" destOrd="0" presId="urn:microsoft.com/office/officeart/2008/layout/LinedList"/>
    <dgm:cxn modelId="{7D10385D-70E3-4084-98E1-8CC46A01313B}" type="presParOf" srcId="{73F39D11-FED3-4BC6-9F53-76DDA4646DF5}" destId="{3EBA1CBD-3531-419D-95EC-EA7CF79567DE}" srcOrd="2" destOrd="0" presId="urn:microsoft.com/office/officeart/2008/layout/LinedList"/>
    <dgm:cxn modelId="{22061300-E3A9-4639-A411-71741BDF0716}" type="presParOf" srcId="{F2BB51E4-4616-44D2-8EEF-7A1A22E821E0}" destId="{E53BA457-8BF6-4D6E-97E4-67A834ABC61F}" srcOrd="8" destOrd="0" presId="urn:microsoft.com/office/officeart/2008/layout/LinedList"/>
    <dgm:cxn modelId="{B077941D-8173-4DCF-B6BB-9DB8C842AA16}" type="presParOf" srcId="{F2BB51E4-4616-44D2-8EEF-7A1A22E821E0}" destId="{C9A685C7-469F-453E-938B-35571FC39316}" srcOrd="9" destOrd="0" presId="urn:microsoft.com/office/officeart/2008/layout/LinedList"/>
  </dgm:cxnLst>
  <dgm:bg/>
  <dgm:whole>
    <a:ln w="28575">
      <a:noFill/>
    </a:ln>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5ED569-094C-4B1A-BD1F-3123DBBAAE94}">
      <dsp:nvSpPr>
        <dsp:cNvPr id="0" name=""/>
        <dsp:cNvSpPr/>
      </dsp:nvSpPr>
      <dsp:spPr>
        <a:xfrm>
          <a:off x="0" y="2220"/>
          <a:ext cx="9324975" cy="0"/>
        </a:xfrm>
        <a:prstGeom prst="line">
          <a:avLst/>
        </a:prstGeo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2888A38-B5EB-43A1-92C2-6C0063524EB0}">
      <dsp:nvSpPr>
        <dsp:cNvPr id="0" name=""/>
        <dsp:cNvSpPr/>
      </dsp:nvSpPr>
      <dsp:spPr>
        <a:xfrm>
          <a:off x="0" y="0"/>
          <a:ext cx="1864995" cy="454215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8580" tIns="68580" rIns="68580" bIns="68580" numCol="1" spcCol="1270" anchor="t" anchorCtr="0">
          <a:noAutofit/>
        </a:bodyPr>
        <a:lstStyle/>
        <a:p>
          <a:pPr marL="0" lvl="0" indent="0" algn="l" defTabSz="800100">
            <a:lnSpc>
              <a:spcPct val="90000"/>
            </a:lnSpc>
            <a:spcBef>
              <a:spcPct val="0"/>
            </a:spcBef>
            <a:spcAft>
              <a:spcPct val="35000"/>
            </a:spcAft>
            <a:buNone/>
          </a:pPr>
          <a:r>
            <a:rPr lang="es-ES" sz="1800" kern="1200">
              <a:solidFill>
                <a:sysClr val="windowText" lastClr="000000">
                  <a:hueOff val="0"/>
                  <a:satOff val="0"/>
                  <a:lumOff val="0"/>
                  <a:alphaOff val="0"/>
                </a:sysClr>
              </a:solidFill>
              <a:latin typeface="Calibri"/>
              <a:ea typeface="+mn-ea"/>
              <a:cs typeface="+mn-cs"/>
            </a:rPr>
            <a:t>Matematica</a:t>
          </a:r>
        </a:p>
      </dsp:txBody>
      <dsp:txXfrm>
        <a:off x="0" y="0"/>
        <a:ext cx="1864995" cy="4542159"/>
      </dsp:txXfrm>
    </dsp:sp>
    <dsp:sp modelId="{6B819DDA-1086-4848-A3A4-F7993D3498B5}">
      <dsp:nvSpPr>
        <dsp:cNvPr id="0" name=""/>
        <dsp:cNvSpPr/>
      </dsp:nvSpPr>
      <dsp:spPr>
        <a:xfrm>
          <a:off x="2004869" y="73191"/>
          <a:ext cx="3590115" cy="14194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Bloque 1: Algebra y funciones </a:t>
          </a:r>
        </a:p>
      </dsp:txBody>
      <dsp:txXfrm>
        <a:off x="2004869" y="73191"/>
        <a:ext cx="3590115" cy="1419424"/>
      </dsp:txXfrm>
    </dsp:sp>
    <dsp:sp modelId="{985C2EE1-8F8D-4762-9FC3-EDA5ABFC0C2E}">
      <dsp:nvSpPr>
        <dsp:cNvPr id="0" name=""/>
        <dsp:cNvSpPr/>
      </dsp:nvSpPr>
      <dsp:spPr>
        <a:xfrm>
          <a:off x="5734859" y="73191"/>
          <a:ext cx="3590115" cy="4356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C" sz="1100" kern="1200">
              <a:solidFill>
                <a:sysClr val="windowText" lastClr="000000">
                  <a:hueOff val="0"/>
                  <a:satOff val="0"/>
                  <a:lumOff val="0"/>
                  <a:alphaOff val="0"/>
                </a:sysClr>
              </a:solidFill>
              <a:latin typeface="Calibri"/>
              <a:ea typeface="+mn-ea"/>
              <a:cs typeface="+mn-cs"/>
            </a:rPr>
            <a:t>Números naturales (N)</a:t>
          </a:r>
        </a:p>
        <a:p>
          <a:pPr marL="0" lvl="0" indent="0" algn="l" defTabSz="488950">
            <a:lnSpc>
              <a:spcPct val="90000"/>
            </a:lnSpc>
            <a:spcBef>
              <a:spcPct val="0"/>
            </a:spcBef>
            <a:spcAft>
              <a:spcPct val="35000"/>
            </a:spcAft>
            <a:buNone/>
          </a:pPr>
          <a:r>
            <a:rPr lang="es-EC" sz="1100" kern="1200">
              <a:solidFill>
                <a:sysClr val="windowText" lastClr="000000">
                  <a:hueOff val="0"/>
                  <a:satOff val="0"/>
                  <a:lumOff val="0"/>
                  <a:alphaOff val="0"/>
                </a:sysClr>
              </a:solidFill>
              <a:latin typeface="Calibri"/>
              <a:ea typeface="+mn-ea"/>
              <a:cs typeface="+mn-cs"/>
            </a:rPr>
            <a:t>del 0 al 9999</a:t>
          </a:r>
        </a:p>
        <a:p>
          <a:pPr marL="0" lvl="0" indent="0" algn="l" defTabSz="488950">
            <a:lnSpc>
              <a:spcPct val="90000"/>
            </a:lnSpc>
            <a:spcBef>
              <a:spcPct val="0"/>
            </a:spcBef>
            <a:spcAft>
              <a:spcPct val="35000"/>
            </a:spcAft>
            <a:buNone/>
          </a:pPr>
          <a:endParaRPr lang="es-EC" sz="1100" kern="1200">
            <a:solidFill>
              <a:sysClr val="windowText" lastClr="000000">
                <a:hueOff val="0"/>
                <a:satOff val="0"/>
                <a:lumOff val="0"/>
                <a:alphaOff val="0"/>
              </a:sysClr>
            </a:solidFill>
            <a:latin typeface="Calibri"/>
            <a:ea typeface="+mn-ea"/>
            <a:cs typeface="+mn-cs"/>
          </a:endParaRPr>
        </a:p>
        <a:p>
          <a:pPr marL="0" lvl="0" indent="0" algn="l" defTabSz="488950">
            <a:lnSpc>
              <a:spcPct val="90000"/>
            </a:lnSpc>
            <a:spcBef>
              <a:spcPct val="0"/>
            </a:spcBef>
            <a:spcAft>
              <a:spcPct val="35000"/>
            </a:spcAft>
            <a:buNone/>
          </a:pPr>
          <a:endParaRPr lang="es-ES" sz="1100" kern="1200">
            <a:solidFill>
              <a:sysClr val="windowText" lastClr="000000">
                <a:hueOff val="0"/>
                <a:satOff val="0"/>
                <a:lumOff val="0"/>
                <a:alphaOff val="0"/>
              </a:sysClr>
            </a:solidFill>
            <a:latin typeface="Calibri"/>
            <a:ea typeface="+mn-ea"/>
            <a:cs typeface="+mn-cs"/>
          </a:endParaRPr>
        </a:p>
      </dsp:txBody>
      <dsp:txXfrm>
        <a:off x="5734859" y="73191"/>
        <a:ext cx="3590115" cy="435604"/>
      </dsp:txXfrm>
    </dsp:sp>
    <dsp:sp modelId="{5E09E1CD-959D-49C6-ACF6-771B3AF1EA3E}">
      <dsp:nvSpPr>
        <dsp:cNvPr id="0" name=""/>
        <dsp:cNvSpPr/>
      </dsp:nvSpPr>
      <dsp:spPr>
        <a:xfrm>
          <a:off x="5594985" y="508795"/>
          <a:ext cx="3590115"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24940FD4-EE88-42A6-97B5-049E0B672F89}">
      <dsp:nvSpPr>
        <dsp:cNvPr id="0" name=""/>
        <dsp:cNvSpPr/>
      </dsp:nvSpPr>
      <dsp:spPr>
        <a:xfrm>
          <a:off x="5734859" y="508795"/>
          <a:ext cx="3590115" cy="45344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C" sz="1100" kern="1200">
              <a:solidFill>
                <a:sysClr val="windowText" lastClr="000000">
                  <a:hueOff val="0"/>
                  <a:satOff val="0"/>
                  <a:lumOff val="0"/>
                  <a:alphaOff val="0"/>
                </a:sysClr>
              </a:solidFill>
              <a:latin typeface="Calibri"/>
              <a:ea typeface="+mn-ea"/>
              <a:cs typeface="+mn-cs"/>
            </a:rPr>
            <a:t>Mitades y dobles en</a:t>
          </a:r>
        </a:p>
        <a:p>
          <a:pPr marL="0" lvl="0" indent="0" algn="l" defTabSz="488950">
            <a:lnSpc>
              <a:spcPct val="90000"/>
            </a:lnSpc>
            <a:spcBef>
              <a:spcPct val="0"/>
            </a:spcBef>
            <a:spcAft>
              <a:spcPct val="35000"/>
            </a:spcAft>
            <a:buNone/>
          </a:pPr>
          <a:r>
            <a:rPr lang="es-EC" sz="1100" kern="1200">
              <a:solidFill>
                <a:sysClr val="windowText" lastClr="000000">
                  <a:hueOff val="0"/>
                  <a:satOff val="0"/>
                  <a:lumOff val="0"/>
                  <a:alphaOff val="0"/>
                </a:sysClr>
              </a:solidFill>
              <a:latin typeface="Calibri"/>
              <a:ea typeface="+mn-ea"/>
              <a:cs typeface="+mn-cs"/>
            </a:rPr>
            <a:t>unidades de objetos</a:t>
          </a:r>
          <a:endParaRPr lang="es-ES" sz="1100" kern="1200">
            <a:solidFill>
              <a:sysClr val="windowText" lastClr="000000">
                <a:hueOff val="0"/>
                <a:satOff val="0"/>
                <a:lumOff val="0"/>
                <a:alphaOff val="0"/>
              </a:sysClr>
            </a:solidFill>
            <a:latin typeface="Calibri"/>
            <a:ea typeface="+mn-ea"/>
            <a:cs typeface="+mn-cs"/>
          </a:endParaRPr>
        </a:p>
      </dsp:txBody>
      <dsp:txXfrm>
        <a:off x="5734859" y="508795"/>
        <a:ext cx="3590115" cy="453449"/>
      </dsp:txXfrm>
    </dsp:sp>
    <dsp:sp modelId="{74DCDA44-22B4-46F0-BEDA-F4CF85A3EC27}">
      <dsp:nvSpPr>
        <dsp:cNvPr id="0" name=""/>
        <dsp:cNvSpPr/>
      </dsp:nvSpPr>
      <dsp:spPr>
        <a:xfrm>
          <a:off x="5594985" y="962244"/>
          <a:ext cx="3590115"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893A9337-F836-4931-AEC9-5C4276E019B9}">
      <dsp:nvSpPr>
        <dsp:cNvPr id="0" name=""/>
        <dsp:cNvSpPr/>
      </dsp:nvSpPr>
      <dsp:spPr>
        <a:xfrm>
          <a:off x="5734859" y="962244"/>
          <a:ext cx="3590115" cy="26440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Conjunto</a:t>
          </a:r>
        </a:p>
      </dsp:txBody>
      <dsp:txXfrm>
        <a:off x="5734859" y="962244"/>
        <a:ext cx="3590115" cy="264409"/>
      </dsp:txXfrm>
    </dsp:sp>
    <dsp:sp modelId="{B0B4E4EA-53AB-48EA-AB19-CFBB40087383}">
      <dsp:nvSpPr>
        <dsp:cNvPr id="0" name=""/>
        <dsp:cNvSpPr/>
      </dsp:nvSpPr>
      <dsp:spPr>
        <a:xfrm>
          <a:off x="5594985" y="1226653"/>
          <a:ext cx="3590115"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EE0B1877-AAF3-45DB-B715-95F65A03D450}">
      <dsp:nvSpPr>
        <dsp:cNvPr id="0" name=""/>
        <dsp:cNvSpPr/>
      </dsp:nvSpPr>
      <dsp:spPr>
        <a:xfrm>
          <a:off x="5734859" y="1226653"/>
          <a:ext cx="3590115" cy="26440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C" sz="1100" kern="1200">
              <a:solidFill>
                <a:sysClr val="windowText" lastClr="000000">
                  <a:hueOff val="0"/>
                  <a:satOff val="0"/>
                  <a:lumOff val="0"/>
                  <a:alphaOff val="0"/>
                </a:sysClr>
              </a:solidFill>
              <a:latin typeface="Calibri"/>
              <a:ea typeface="+mn-ea"/>
              <a:cs typeface="+mn-cs"/>
            </a:rPr>
            <a:t>Patrones</a:t>
          </a:r>
        </a:p>
        <a:p>
          <a:pPr marL="0" lvl="0" indent="0" algn="l" defTabSz="488950">
            <a:lnSpc>
              <a:spcPct val="90000"/>
            </a:lnSpc>
            <a:spcBef>
              <a:spcPct val="0"/>
            </a:spcBef>
            <a:spcAft>
              <a:spcPct val="35000"/>
            </a:spcAft>
            <a:buNone/>
          </a:pPr>
          <a:endParaRPr lang="es-EC" sz="1100" kern="1200">
            <a:solidFill>
              <a:sysClr val="windowText" lastClr="000000">
                <a:hueOff val="0"/>
                <a:satOff val="0"/>
                <a:lumOff val="0"/>
                <a:alphaOff val="0"/>
              </a:sysClr>
            </a:solidFill>
            <a:latin typeface="Calibri"/>
            <a:ea typeface="+mn-ea"/>
            <a:cs typeface="+mn-cs"/>
          </a:endParaRPr>
        </a:p>
        <a:p>
          <a:pPr marL="0" lvl="0" indent="0" algn="l" defTabSz="488950">
            <a:lnSpc>
              <a:spcPct val="90000"/>
            </a:lnSpc>
            <a:spcBef>
              <a:spcPct val="0"/>
            </a:spcBef>
            <a:spcAft>
              <a:spcPct val="35000"/>
            </a:spcAft>
            <a:buNone/>
          </a:pPr>
          <a:endParaRPr lang="es-EC" sz="1100" kern="1200">
            <a:solidFill>
              <a:sysClr val="windowText" lastClr="000000">
                <a:hueOff val="0"/>
                <a:satOff val="0"/>
                <a:lumOff val="0"/>
                <a:alphaOff val="0"/>
              </a:sysClr>
            </a:solidFill>
            <a:latin typeface="Calibri"/>
            <a:ea typeface="+mn-ea"/>
            <a:cs typeface="+mn-cs"/>
          </a:endParaRPr>
        </a:p>
        <a:p>
          <a:pPr marL="0" lvl="0" indent="0" algn="l" defTabSz="488950">
            <a:lnSpc>
              <a:spcPct val="90000"/>
            </a:lnSpc>
            <a:spcBef>
              <a:spcPct val="0"/>
            </a:spcBef>
            <a:spcAft>
              <a:spcPct val="35000"/>
            </a:spcAft>
            <a:buNone/>
          </a:pPr>
          <a:endParaRPr lang="es-ES" sz="1100" kern="1200">
            <a:solidFill>
              <a:sysClr val="windowText" lastClr="000000">
                <a:hueOff val="0"/>
                <a:satOff val="0"/>
                <a:lumOff val="0"/>
                <a:alphaOff val="0"/>
              </a:sysClr>
            </a:solidFill>
            <a:latin typeface="Calibri"/>
            <a:ea typeface="+mn-ea"/>
            <a:cs typeface="+mn-cs"/>
          </a:endParaRPr>
        </a:p>
      </dsp:txBody>
      <dsp:txXfrm>
        <a:off x="5734859" y="1226653"/>
        <a:ext cx="3590115" cy="264409"/>
      </dsp:txXfrm>
    </dsp:sp>
    <dsp:sp modelId="{5D1166B0-41B9-47F6-BC7C-E2489C69E8BA}">
      <dsp:nvSpPr>
        <dsp:cNvPr id="0" name=""/>
        <dsp:cNvSpPr/>
      </dsp:nvSpPr>
      <dsp:spPr>
        <a:xfrm>
          <a:off x="1864994" y="1492616"/>
          <a:ext cx="745998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DFCF52E9-6B4A-4BA1-A7C2-0C2669C54247}">
      <dsp:nvSpPr>
        <dsp:cNvPr id="0" name=""/>
        <dsp:cNvSpPr/>
      </dsp:nvSpPr>
      <dsp:spPr>
        <a:xfrm>
          <a:off x="2004869" y="1563587"/>
          <a:ext cx="3590115" cy="14194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Bloque 2: Geometría y medida</a:t>
          </a:r>
        </a:p>
      </dsp:txBody>
      <dsp:txXfrm>
        <a:off x="2004869" y="1563587"/>
        <a:ext cx="3590115" cy="1419424"/>
      </dsp:txXfrm>
    </dsp:sp>
    <dsp:sp modelId="{22007A70-F527-49CB-A23A-CD7B0C76194F}">
      <dsp:nvSpPr>
        <dsp:cNvPr id="0" name=""/>
        <dsp:cNvSpPr/>
      </dsp:nvSpPr>
      <dsp:spPr>
        <a:xfrm>
          <a:off x="5734859" y="1563587"/>
          <a:ext cx="3590115" cy="7097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Cuerpos geométricos  </a:t>
          </a:r>
        </a:p>
      </dsp:txBody>
      <dsp:txXfrm>
        <a:off x="5734859" y="1563587"/>
        <a:ext cx="3590115" cy="709712"/>
      </dsp:txXfrm>
    </dsp:sp>
    <dsp:sp modelId="{F42AB86F-04E3-48FC-965E-745E2D97B2FB}">
      <dsp:nvSpPr>
        <dsp:cNvPr id="0" name=""/>
        <dsp:cNvSpPr/>
      </dsp:nvSpPr>
      <dsp:spPr>
        <a:xfrm>
          <a:off x="5594985" y="2273300"/>
          <a:ext cx="3590115"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7FBF0640-9559-403F-BB4B-9FAD07969BC8}">
      <dsp:nvSpPr>
        <dsp:cNvPr id="0" name=""/>
        <dsp:cNvSpPr/>
      </dsp:nvSpPr>
      <dsp:spPr>
        <a:xfrm>
          <a:off x="5734859" y="2273300"/>
          <a:ext cx="3590115" cy="7097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Medidas</a:t>
          </a:r>
        </a:p>
      </dsp:txBody>
      <dsp:txXfrm>
        <a:off x="5734859" y="2273300"/>
        <a:ext cx="3590115" cy="709712"/>
      </dsp:txXfrm>
    </dsp:sp>
    <dsp:sp modelId="{E1912BFC-B038-4C7D-BB20-774AFDE75A77}">
      <dsp:nvSpPr>
        <dsp:cNvPr id="0" name=""/>
        <dsp:cNvSpPr/>
      </dsp:nvSpPr>
      <dsp:spPr>
        <a:xfrm>
          <a:off x="1864994" y="2983012"/>
          <a:ext cx="745998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5FE5A7C1-E42C-42C6-A934-3BC9CF40615D}">
      <dsp:nvSpPr>
        <dsp:cNvPr id="0" name=""/>
        <dsp:cNvSpPr/>
      </dsp:nvSpPr>
      <dsp:spPr>
        <a:xfrm>
          <a:off x="2004869" y="3053983"/>
          <a:ext cx="3590115" cy="14194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Bloque 3: Estadística y probabilidad </a:t>
          </a:r>
        </a:p>
      </dsp:txBody>
      <dsp:txXfrm>
        <a:off x="2004869" y="3053983"/>
        <a:ext cx="3590115" cy="1419424"/>
      </dsp:txXfrm>
    </dsp:sp>
    <dsp:sp modelId="{3F088661-9DA5-4C29-8391-62F9B24EC7F0}">
      <dsp:nvSpPr>
        <dsp:cNvPr id="0" name=""/>
        <dsp:cNvSpPr/>
      </dsp:nvSpPr>
      <dsp:spPr>
        <a:xfrm>
          <a:off x="5734859" y="3053983"/>
          <a:ext cx="3590115" cy="7097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Recolección y representacion de datos</a:t>
          </a:r>
        </a:p>
      </dsp:txBody>
      <dsp:txXfrm>
        <a:off x="5734859" y="3053983"/>
        <a:ext cx="3590115" cy="709712"/>
      </dsp:txXfrm>
    </dsp:sp>
    <dsp:sp modelId="{318EC4B9-C389-4FD0-9FF6-680B5289E193}">
      <dsp:nvSpPr>
        <dsp:cNvPr id="0" name=""/>
        <dsp:cNvSpPr/>
      </dsp:nvSpPr>
      <dsp:spPr>
        <a:xfrm>
          <a:off x="5594985" y="3763696"/>
          <a:ext cx="3590115"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38984F87-430F-45DB-9504-90E4CB0F7885}">
      <dsp:nvSpPr>
        <dsp:cNvPr id="0" name=""/>
        <dsp:cNvSpPr/>
      </dsp:nvSpPr>
      <dsp:spPr>
        <a:xfrm>
          <a:off x="5734859" y="3763696"/>
          <a:ext cx="3590115" cy="7097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Probabilidad</a:t>
          </a:r>
        </a:p>
      </dsp:txBody>
      <dsp:txXfrm>
        <a:off x="5734859" y="3763696"/>
        <a:ext cx="3590115" cy="709712"/>
      </dsp:txXfrm>
    </dsp:sp>
    <dsp:sp modelId="{E53BA457-8BF6-4D6E-97E4-67A834ABC61F}">
      <dsp:nvSpPr>
        <dsp:cNvPr id="0" name=""/>
        <dsp:cNvSpPr/>
      </dsp:nvSpPr>
      <dsp:spPr>
        <a:xfrm>
          <a:off x="1864994" y="4473408"/>
          <a:ext cx="745998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52</Pages>
  <Words>20221</Words>
  <Characters>115266</Characters>
  <Application>Microsoft Office Word</Application>
  <DocSecurity>0</DocSecurity>
  <Lines>960</Lines>
  <Paragraphs>270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135217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Johanna Coronel Velez</dc:creator>
  <cp:keywords/>
  <dc:description/>
  <cp:lastModifiedBy>Rubén Darío Holguín Cabezas</cp:lastModifiedBy>
  <cp:revision>2</cp:revision>
  <cp:lastPrinted>2020-04-02T01:38:00Z</cp:lastPrinted>
  <dcterms:created xsi:type="dcterms:W3CDTF">2022-04-14T03:10:00Z</dcterms:created>
  <dcterms:modified xsi:type="dcterms:W3CDTF">2022-04-14T03:10:00Z</dcterms:modified>
</cp:coreProperties>
</file>