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4BE3B" w14:textId="77777777" w:rsidR="00734907"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58240" behindDoc="0" locked="0" layoutInCell="1" allowOverlap="1" wp14:anchorId="168888F3" wp14:editId="0EFA992A">
            <wp:simplePos x="0" y="0"/>
            <wp:positionH relativeFrom="page">
              <wp:align>right</wp:align>
            </wp:positionH>
            <wp:positionV relativeFrom="paragraph">
              <wp:posOffset>0</wp:posOffset>
            </wp:positionV>
            <wp:extent cx="10610850" cy="60769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10850" cy="6076950"/>
                    </a:xfrm>
                    <a:prstGeom prst="rect">
                      <a:avLst/>
                    </a:prstGeom>
                  </pic:spPr>
                </pic:pic>
              </a:graphicData>
            </a:graphic>
            <wp14:sizeRelH relativeFrom="margin">
              <wp14:pctWidth>0</wp14:pctWidth>
            </wp14:sizeRelH>
            <wp14:sizeRelV relativeFrom="margin">
              <wp14:pctHeight>0</wp14:pctHeight>
            </wp14:sizeRelV>
          </wp:anchor>
        </w:drawing>
      </w:r>
    </w:p>
    <w:p w14:paraId="7A82B6AC" w14:textId="77777777" w:rsidR="00734907"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03A6CB24"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997F9F">
        <w:rPr>
          <w:rFonts w:eastAsia="Calibri"/>
          <w:color w:val="000000"/>
          <w:szCs w:val="22"/>
          <w:lang w:val="es-ES" w:eastAsia="en-US"/>
        </w:rPr>
        <w:t>Área: Ciencias Sociales                       Código: CS</w:t>
      </w:r>
    </w:p>
    <w:p w14:paraId="30CBD1DC"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997F9F">
        <w:rPr>
          <w:rFonts w:eastAsia="Calibri"/>
          <w:color w:val="000000"/>
          <w:szCs w:val="22"/>
          <w:lang w:val="es-ES" w:eastAsia="en-US"/>
        </w:rPr>
        <w:t>Asignatura: Estudios Sociales              Código: ES</w:t>
      </w:r>
    </w:p>
    <w:p w14:paraId="163EBE17"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997F9F">
        <w:rPr>
          <w:rFonts w:eastAsia="Calibri"/>
          <w:color w:val="000000"/>
          <w:szCs w:val="22"/>
          <w:lang w:val="es-ES" w:eastAsia="en-US"/>
        </w:rPr>
        <w:t>Nivel: Básica Superior                         Código: 4</w:t>
      </w:r>
    </w:p>
    <w:p w14:paraId="000F31AE"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61F191F6"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Marc Bloch, historiador francés reconocido por su libro Apología para la historia (2011)  expone, acerca de los hombres que se parecen más a su tiempo que a sus padres, porque tanto los unos como los otros son literalmente concebidos en unas circunstancias históricas no elegidas por ellos, pero sobre las cuales, a la vez, ejercen acciones y crean productos materiales, simbólicos y culturales, en una palabra, preñados necesariamente de los “signos de los tiempos” que les ha tocado vivir, ya sea para reproducir el statu quo dominante, ya sea para subvertirlo, en el marco de la dialéctica de un mutuo e inacabable proceso de enseñanza y aprendizaje.</w:t>
      </w:r>
    </w:p>
    <w:p w14:paraId="0B797B97"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En esa perspectiva, las Ciencias Sociales, como toda construcción intelectual, pero quizá sobre todo ellas, dada su intrínseca naturaleza social y humana, responden a las expectativas y los desafíos de su tiempo. Y, desde luego, también a sus limitaciones, lo que redunda indefectiblemente en la potencia y el alcance de sus propuestas y utopías.</w:t>
      </w:r>
    </w:p>
    <w:p w14:paraId="4E86FC36"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 xml:space="preserve">Por ello, el desarrollo de las guías docentes, es también un “hijo de su tiempo”, y sólo podrá materializar todo lo que puede dar de sí, en la práctica, en el aula, a través del trabajo físico e intelectual de los docentes y discentes que hagan de él una herramienta capaz de “deshacer agravios y enderezar </w:t>
      </w:r>
      <w:r w:rsidRPr="00997F9F">
        <w:rPr>
          <w:rFonts w:eastAsia="Calibri"/>
          <w:color w:val="000000"/>
          <w:szCs w:val="22"/>
          <w:lang w:val="es-ES" w:eastAsia="en-US"/>
        </w:rPr>
        <w:lastRenderedPageBreak/>
        <w:t>entuertos”, como nuevos y renovados Quijotes, esta vez, en el contexto de una globalización que se yergue amenazante sobre toda forma de vida en el planeta Tierra.</w:t>
      </w:r>
    </w:p>
    <w:p w14:paraId="2B8691D7"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Organizado en sí mismo como una estructura histórica viva en la medida en que es abierto, flexible y por subniveles, gracias al currículo de Ciencias Sociales que se maneja, como una opción de ejercicio auténtico de democracia social en el proceso educativo, que busca devolver a profesores y estudiantes la confianza en sus capacidades para aplicarlo, adaptarlo y reconfigurarlo de acuerdo a las condiciones concretas de su entorno local, nacional, regional y global, en las que la iniciativa, la creatividad y, cómo no, la imaginación, sean las mejores estrategias para transformarlo “de ser en potencia a ser en acto” (Aristóteles, s.f.).</w:t>
      </w:r>
    </w:p>
    <w:p w14:paraId="64959FFF"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Estructurado, en fin, como el producto de un trabajo de reajuste y mejoramiento para que su enfoque y visión sea incluyente y sea comprometido, prioritariamente con los sectores sociales más vulnerables, con sus expresiones, necesidades y sueños; porque sea crítico, en la medida en que demanda un ejercicio intelectual fundamentado en la investigación, la crítica técnica y ética de fuentes y el contraste de diversos puntos de vista; porque sea integral, y le devuelva al ser humano la consciencia de que la Naturaleza es una sola, y que lo que hermana y separa a la vez al ser natural y al ser social no es otra cosa que el trabajo y la ideología, cuyo análisis crítico se impone como una demanda vital, de la mano de la potenciación práctica de un pensamiento hipotético-deductivo que destierre “esa idea absurda y antinatural de la antítesis entre el espíritu y la materia, el hombre y la naturaleza, el alma y el cuerpo” (Engels, 2000).</w:t>
      </w:r>
    </w:p>
    <w:p w14:paraId="5B27F0FF"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El área de Ciencias Sociales contribuye a la formación, desarrollo y ejercicio de los valores del perfil de salida del Bachillerato ecuatoriano de manera específica:</w:t>
      </w:r>
    </w:p>
    <w:p w14:paraId="26554E0A"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lastRenderedPageBreak/>
        <w:t>Al de la justicia, porque intrínsecamente apunta al respeto de los derechos humanos, los principios y valores ciudadanos en la construcción de la identidad humana y de un proyecto social colectivo, equitativo y sustentable, fundamentado precisamente en la justicia.</w:t>
      </w:r>
    </w:p>
    <w:p w14:paraId="319FA296"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w:t>
      </w:r>
    </w:p>
    <w:p w14:paraId="542D1CDF"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Y al de la solidaridad, porque tiende a la formación, desarrollo y práctica de una ética que concibe a este valor esencial de modo radical, en la medida en que demuestra que él, más que una opción arbitraria y voluntarista, es una condición antropológica, y aun ontológica, del ser humano, sin la cual su existencia sobre la Tierra hubiese sido y es simplemente imposible.</w:t>
      </w:r>
    </w:p>
    <w:p w14:paraId="61B982AF" w14:textId="77777777" w:rsidR="00734907" w:rsidRPr="00997F9F" w:rsidRDefault="00734907" w:rsidP="0073490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997F9F">
        <w:rPr>
          <w:b/>
          <w:color w:val="000000"/>
          <w:szCs w:val="26"/>
          <w:lang w:eastAsia="en-US"/>
        </w:rPr>
        <w:t>Fundamentos epistemológicos</w:t>
      </w:r>
    </w:p>
    <w:p w14:paraId="24D74E17"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997F9F">
        <w:rPr>
          <w:rFonts w:eastAsia="Calibri"/>
          <w:color w:val="000000"/>
          <w:szCs w:val="22"/>
          <w:lang w:val="es-ES" w:eastAsia="en-US"/>
        </w:rPr>
        <w:t>Estos responden a la pregunta: ¿Cómo se construye el conocimiento en Ciencias Sociales? Especialmente, como en todo campo científico, diferenciando la realidad de la construcción intelectual del conocimiento, con el fin de poder relativizar los contenidos de las narraciones históricas, productos de la subjetividad e intereses sociales, lo cual, por su parte, se mitiga a través de la investigación, la contrastación ética y técnica de diversas fuentes, el uso de herramientas teóricas y conceptuales, el contraste de la evidencia empírica con la teoría y la realidad y la exclusión de la manipulación, el engaño y la no justificación absoluta de la verdad; todo esto sobre la base de legitimación de una comunidad científica que se constituye en árbitro de una verdad siempre susceptible de perfeccionamiento (Beltrán, s.f.).</w:t>
      </w:r>
    </w:p>
    <w:p w14:paraId="72DB8C03" w14:textId="77777777" w:rsidR="00734907" w:rsidRPr="00997F9F" w:rsidRDefault="00734907" w:rsidP="0073490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997F9F">
        <w:rPr>
          <w:b/>
          <w:color w:val="000000"/>
          <w:szCs w:val="26"/>
          <w:lang w:eastAsia="en-US"/>
        </w:rPr>
        <w:t>Fundamentos disciplinares</w:t>
      </w:r>
    </w:p>
    <w:p w14:paraId="6B97501D"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997F9F">
        <w:rPr>
          <w:rFonts w:eastAsia="Calibri"/>
          <w:color w:val="000000"/>
          <w:szCs w:val="22"/>
          <w:lang w:val="es-ES" w:eastAsia="en-US"/>
        </w:rPr>
        <w:t xml:space="preserve">Estos fundamentos responden a la pregunta: ¿De qué tratan las Ciencias Sociales? </w:t>
      </w:r>
    </w:p>
    <w:p w14:paraId="26E960A6"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997F9F">
        <w:rPr>
          <w:rFonts w:eastAsia="Calibri"/>
          <w:color w:val="000000"/>
          <w:szCs w:val="22"/>
          <w:lang w:val="es-ES" w:eastAsia="en-US"/>
        </w:rPr>
        <w:t>Las Ciencias Sociales se encargan del estudio de los procesos de producción y reproducción social, desde los más elementales y concretos, como la elaboración de herramientas, hasta los más complejos y abstractos, como la producción de representaciones cognitivas, valorativas e ideológicas (ciencia, ética, estética, derecho, religiones, etc.); es decir, con todos aquellos aspectos que constituyen la cultura, ese conjunto de elementos materiales y simbólicos vinculados a la naturaleza, la sociedad y sus formas de conciencia social, dentro de unas coordenadas espacio temporales determinadas, y, a la vez, vertebrados por la actividad motriz fundamental del origen, desarrollo y evolución de la humanidad: el trabajo humano, comprendido tanto como actividad vital de supervivencia, cuanto como categoría de análisis teórico; todo esto en el marco de la configuración de la identidad humana y de un proyecto social justo, innovador y solidario (Marx &amp; Engels, 1974).</w:t>
      </w:r>
    </w:p>
    <w:p w14:paraId="622D7A5F" w14:textId="77777777" w:rsidR="00734907" w:rsidRPr="00997F9F" w:rsidRDefault="00734907" w:rsidP="0073490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997F9F">
        <w:rPr>
          <w:b/>
          <w:color w:val="000000"/>
          <w:szCs w:val="26"/>
          <w:lang w:eastAsia="en-US"/>
        </w:rPr>
        <w:t>Fundamentos pedagógicos</w:t>
      </w:r>
    </w:p>
    <w:p w14:paraId="05BC85F4"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997F9F">
        <w:rPr>
          <w:rFonts w:eastAsia="Calibri"/>
          <w:color w:val="000000"/>
          <w:szCs w:val="22"/>
          <w:lang w:val="es-ES" w:eastAsia="en-US"/>
        </w:rPr>
        <w:t>Estos, por su parte, responden a la pregunta: ¿Cómo se enseña y aprende Ciencias Sociales (Limón &amp; Carretero, 1997; Carretero, Rosa, &amp; González, 2006)?</w:t>
      </w:r>
    </w:p>
    <w:p w14:paraId="2C6B8349"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Básicamente, separándolas para su tratamiento en los niveles de Educación General</w:t>
      </w:r>
    </w:p>
    <w:p w14:paraId="3398505A"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997F9F">
        <w:rPr>
          <w:rFonts w:eastAsia="Calibri"/>
          <w:color w:val="000000"/>
          <w:szCs w:val="22"/>
          <w:lang w:val="es-ES" w:eastAsia="en-US"/>
        </w:rPr>
        <w:t>Básica y Bachillerato General Unificado, y respetando, dentro del primero, los subniveles Elemental, Medio y Superior.</w:t>
      </w:r>
    </w:p>
    <w:p w14:paraId="754F5573"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Así, en la Educación General Básica, tomando en consideración razones didácticas y psicopedagógicas, que responden a la necesidad de progresión de los niveles de complejidad, en relación con las etapas de desarrollo cognitivo de los distintos grupos etarios y sus condiciones y necesidades específicas de aprendizaje, las Ciencias Sociales adoptan el nombre de Estudios Sociales y, por ello, su tratamiento y exposición son mucho más narrativos, sin que por ello dejen de incluir, en los grados adecuados de dosificación y progresividad, la interdisciplinariedad, la abstracción conceptual, el estudio de procesos más que de hechos aislados, la multicausalidad, el protagonismo de los actores colectivos más que de los individuales y, en suma, una visión holística que progresivamente va desarrollando en el estudiante la capacidad para analizar y comprender los fenómenos sociales desde todas las perspectivas posibles y pertinentes, y que han de culminar con la construcción en el Bachillerato de un pensamiento hipotético-deductivo.</w:t>
      </w:r>
    </w:p>
    <w:p w14:paraId="7F8E04ED" w14:textId="77777777" w:rsidR="00734907" w:rsidRPr="00997F9F" w:rsidRDefault="00734907" w:rsidP="0073490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997F9F">
        <w:rPr>
          <w:b/>
          <w:color w:val="000000"/>
          <w:szCs w:val="26"/>
          <w:lang w:val="es-ES" w:eastAsia="en-US"/>
        </w:rPr>
        <w:t xml:space="preserve">Contribución al perfil del estudiante </w:t>
      </w:r>
    </w:p>
    <w:p w14:paraId="065FE486"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La asignatura de Estudios Sociales desempeña un papel fundamental en la configuración del perfil del bachiller ecuatoriano, basándose en los grandes objetivos nacionales descritos en la Constitución, el Plan Nacional del Buen Vivir, la necesidad del cambio de la matriz productiva y la legítima aspiración a estructurar un proyecto de vida personal, profesional y social distinto, una utopía plausible (“otro mundo posible”). En el caso de la EGB, la contribución tiene sus particularidades, considerando su organización en los tres subniveles: Elemental, Medio y Superior.</w:t>
      </w:r>
    </w:p>
    <w:p w14:paraId="27CE95DD"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En el subnivel Elemental, por medio de la construcción de la identidad individual y social desde los niveles más tempranos y en el entorno más cercano: la familia, la escuela, la comunidad, el barrio, la parroquia, el cantón y la provincia, entendidos como espacios geográficos, sociales y culturales; la ubicación espaciotemporal, la orientación y prevención de posibles riesgos naturales, vinculadas a la valoración de la convivencia como condición indispensable para lograr cualquier objetivo humano por medio del trabajo colectivo y solidario.</w:t>
      </w:r>
    </w:p>
    <w:p w14:paraId="3B580711"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En el subnivel Medio, a través de la identificación y el compromiso de los estudiantes con los grandes procesos, conflictos y valores del Ecuador, a partir del estudio de su historia, su geografía y sus principales problemas ambientales y de convivencia ciudadana; y la sensibilización para que los estudiantes se sientan parte de su país y de la construcción de su identidad, historia y cultura, de su presente y futuro, respetando su mega diversidad humana y natural y su histórica vocación pacifista.</w:t>
      </w:r>
    </w:p>
    <w:p w14:paraId="3B13F177"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En el subnivel Superior, a través del examen de la Historia y Geografía Universal y de América Latina, de manera relacional e interdependiente, para promover la construcción de la identidad latinoamericana y humana integral, considerando las dimensiones étnicas, regionales, de clase y de género, fundamentales para la comprensión y construcción de nuestro continente y el planeta como un gran proyecto de unidad en la diversidad; del estudio de los recursos del Ecuador, sus sectores productivos y los niveles de desarrollo humano, en el marco de la defensa de la ciudadanía, la democracia, los derechos y 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claro sentido de unidad nacional.</w:t>
      </w:r>
    </w:p>
    <w:p w14:paraId="0723375A"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Contribución de la asignatura de Estudios Sociales de este subnivel a los objetivos generales del área de Ciencias Sociales.</w:t>
      </w:r>
    </w:p>
    <w:p w14:paraId="6D0F385B"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w:t>
      </w:r>
    </w:p>
    <w:p w14:paraId="7BF1F1E4"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0BD9BB55"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w:t>
      </w:r>
    </w:p>
    <w:p w14:paraId="3AF456F7"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También se propone familiarizar a los estudiantes con los recursos naturales del Ecuador y sus sectores productivos y niveles de desarrollo humano, de modo que potencien sus destrezas para ubicarse en el espacio y en la realidad económico del país.</w:t>
      </w:r>
    </w:p>
    <w:p w14:paraId="4AB90637"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En tercer lugar, este subnivel busca promover en los estudiantes la valoración de la ciudadanía, la democracia y los derechos y deberes cívicos, el respeto a la diversidad cultural, la comprensión de la comunicación como factor de incidencia política</w:t>
      </w:r>
    </w:p>
    <w:p w14:paraId="37304692"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521019AB"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4EB58BAA" w14:textId="77777777" w:rsidR="00734907" w:rsidRPr="00997F9F" w:rsidRDefault="00734907" w:rsidP="0073490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997F9F">
        <w:rPr>
          <w:b/>
          <w:color w:val="000000"/>
          <w:szCs w:val="26"/>
          <w:lang w:val="es-ES" w:eastAsia="en-US"/>
        </w:rPr>
        <w:t>Criterios de organización y secuenciación de contenidos</w:t>
      </w:r>
    </w:p>
    <w:p w14:paraId="25BBCABB"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La organización de los bloques curriculares se estructura por subniveles, en torno a los conceptos de historia, identidad, espacio y convivencia, los cuales se desarrollan en una serie de aprendizajes que van desde lo más cercano e inmediato hasta lo más lejano y mediato, tanto en términos temporales cuanto geográficos, sociales y culturales, y se sintetizan de la siguiente forma:</w:t>
      </w:r>
    </w:p>
    <w:p w14:paraId="305D36D6" w14:textId="77777777" w:rsidR="00734907" w:rsidRPr="00997F9F" w:rsidRDefault="00734907" w:rsidP="0073490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997F9F">
        <w:rPr>
          <w:b/>
          <w:color w:val="000000"/>
          <w:lang w:val="es-ES" w:eastAsia="en-US"/>
        </w:rPr>
        <w:t>Bloque 1. Historia e identidad</w:t>
      </w:r>
    </w:p>
    <w:p w14:paraId="030D6D7D"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Conocimiento y apreciación del entorno geográfico, social y cultural, local y provincial, para interiorizar y construir la identidad cultural y el sentido de pertenencia histórica; la comprensión de los orígenes y evolución histórica del Ecuador, desde la época aborigen hasta el siglo XXI, destacando los actores colectivos y los procesos de construcción de un proyecto social democrático, equitativo e incluyente; y el análisis y valoración de los orígenes humanos y, sobre todo, de la historia de América Latina, destacando sus procesos de liberación y construcción de su identidad regional.</w:t>
      </w:r>
    </w:p>
    <w:p w14:paraId="352DFB4D" w14:textId="77777777" w:rsidR="00734907" w:rsidRPr="00997F9F" w:rsidRDefault="00734907" w:rsidP="0073490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997F9F">
        <w:rPr>
          <w:b/>
          <w:color w:val="000000"/>
          <w:lang w:val="es-ES" w:eastAsia="en-US"/>
        </w:rPr>
        <w:t>Bloque 2. Los seres humanos en el espacio</w:t>
      </w:r>
    </w:p>
    <w:p w14:paraId="400E76DE"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Ubicación y localización de las características y componentes del entorno más cercano: la vivienda, la escuela, la comunidad, el barrio, la parroquia, la ciudad, la provincia, relacionado con el país y el planeta Tierra, apreciando las oportunidades y riesgos de su realidad geográfica natural y humana; ubicación espacial del Ecuador y sus características fundamentales: físicas, demográficas, territoriales y humanas, hasta el nivel provincial; localización y descripción geográfica del planeta Tierra: continentes, mares, climas, población, destacando el cuidado medioambiental y los planes de contingencia frente a posibles riesgos naturales.</w:t>
      </w:r>
    </w:p>
    <w:p w14:paraId="05F2EE7B" w14:textId="77777777" w:rsidR="00734907" w:rsidRPr="00997F9F" w:rsidRDefault="00734907" w:rsidP="0073490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997F9F">
        <w:rPr>
          <w:b/>
          <w:color w:val="000000"/>
          <w:lang w:val="es-ES" w:eastAsia="en-US"/>
        </w:rPr>
        <w:t>Bloque 3. La convivencia</w:t>
      </w:r>
    </w:p>
    <w:p w14:paraId="53B39144"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2AD8BA77"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Valoración de la convivencia social (familiar, escolar, vecinal, comunitaria, etc.) como condición indispensable, a través del trabajo, las actividades comunitarias y el respeto al espacio público, de la solidaridad como valor humano fundamental; introducción al proceso de “alfabetización política” de los estudiantes, a través del aprendizaje de los derechos y responsabilidades, las desigualdades sociales, las formas de organización social y la convivencia armónica con los seres humanos y la naturaleza; desarrollo del proceso de “alfabetización política” de los estudiantes, a través de la comprensión y apreciación de la ciudadanía, los derechos y responsabilidades, la democracia, el rol social del Estado, la diversidad cultural, la comunicación y la interculturalidad.</w:t>
      </w:r>
    </w:p>
    <w:p w14:paraId="57763C20"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6DED69BE"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 w:val="left" w:pos="1777"/>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ab/>
      </w:r>
    </w:p>
    <w:p w14:paraId="47FEA139" w14:textId="77777777" w:rsidR="00734907" w:rsidRPr="00997F9F" w:rsidRDefault="00734907" w:rsidP="0073490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997F9F">
        <w:rPr>
          <w:b/>
          <w:color w:val="000000"/>
          <w:szCs w:val="26"/>
          <w:lang w:eastAsia="en-US"/>
        </w:rPr>
        <w:t>Contribución de la asignatura de Estudios Sociales en el subnivel superior a los objetivos generales del área de Ciencias Sociales</w:t>
      </w:r>
    </w:p>
    <w:p w14:paraId="0E7BE3A6"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7F9F">
        <w:rPr>
          <w:rFonts w:eastAsia="Calibri"/>
          <w:color w:val="000000"/>
          <w:szCs w:val="22"/>
          <w:lang w:eastAsia="en-US"/>
        </w:rPr>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 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41D905E9"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7F9F">
        <w:rPr>
          <w:rFonts w:eastAsia="Calibri"/>
          <w:color w:val="000000"/>
          <w:szCs w:val="22"/>
          <w:lang w:eastAsia="en-US"/>
        </w:rPr>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 También se propone familiarizar a los estudiantes con los recursos naturales del Ecuador y sus sectores productivos y niveles de desarrollo humano, de modo que potencien sus destrezas para ubicarse en el espacio y en la realidad económica del país.</w:t>
      </w:r>
    </w:p>
    <w:p w14:paraId="3DC494BC"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7F9F">
        <w:rPr>
          <w:rFonts w:eastAsia="Calibri"/>
          <w:color w:val="000000"/>
          <w:szCs w:val="22"/>
          <w:lang w:eastAsia="en-US"/>
        </w:rPr>
        <w:t>En tercer lugar, este subnivel busca promover en los estudiantes la valoración de la ciudadanía, la democracia y los derechos y 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398AC903"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7F9F">
        <w:rPr>
          <w:rFonts w:eastAsia="Calibri"/>
          <w:color w:val="000000"/>
          <w:szCs w:val="22"/>
          <w:lang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1C4E5454" w14:textId="77777777" w:rsidR="00734907" w:rsidRPr="00997F9F" w:rsidRDefault="00734907" w:rsidP="0073490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997F9F">
        <w:rPr>
          <w:b/>
          <w:color w:val="000000"/>
          <w:szCs w:val="26"/>
          <w:lang w:eastAsia="en-US"/>
        </w:rPr>
        <w:t>Estructura de los textos Holguín S.A. en Estudios Sociales</w:t>
      </w:r>
    </w:p>
    <w:p w14:paraId="0405E500"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Los textos están divididos en 6 unidades de aprendizaje, en cada una de ellas se desarrollan  los contenidos propios de los bloques propuestos para esta área como son: Historia e identidad, Los seres humanos en el espacio y La convivencia.</w:t>
      </w:r>
    </w:p>
    <w:p w14:paraId="712ED33D"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2C6ACBBD"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b/>
          <w:color w:val="000000"/>
          <w:szCs w:val="22"/>
          <w:lang w:val="es-ES" w:eastAsia="en-US"/>
        </w:rPr>
        <w:t>E= experiencia concreta</w:t>
      </w:r>
      <w:r w:rsidRPr="00997F9F">
        <w:rPr>
          <w:rFonts w:eastAsia="Calibri"/>
          <w:color w:val="000000"/>
          <w:szCs w:val="22"/>
          <w:lang w:val="es-ES" w:eastAsia="en-US"/>
        </w:rPr>
        <w:t>,   segmento del texto: Exploremos los conocimientos.</w:t>
      </w:r>
    </w:p>
    <w:p w14:paraId="1816DFD0"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997F9F">
        <w:rPr>
          <w:rFonts w:eastAsia="Calibri"/>
          <w:b/>
          <w:color w:val="000000"/>
          <w:szCs w:val="22"/>
          <w:lang w:val="es-ES" w:eastAsia="en-US"/>
        </w:rPr>
        <w:t>R= reflexión</w:t>
      </w:r>
      <w:r w:rsidRPr="00997F9F">
        <w:rPr>
          <w:rFonts w:eastAsia="Calibri"/>
          <w:color w:val="000000"/>
          <w:szCs w:val="22"/>
          <w:lang w:val="es-ES" w:eastAsia="en-US"/>
        </w:rPr>
        <w:t xml:space="preserve">, segmento del texto: </w:t>
      </w:r>
      <w:r w:rsidRPr="00997F9F">
        <w:rPr>
          <w:rFonts w:eastAsia="Calibri"/>
          <w:b/>
          <w:color w:val="000000"/>
          <w:szCs w:val="22"/>
          <w:lang w:val="es-ES" w:eastAsia="en-US"/>
        </w:rPr>
        <w:t>Para reflexionar, Para indagar y Preguntas de desequilibrio cognitivo.</w:t>
      </w:r>
    </w:p>
    <w:p w14:paraId="4094F359"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b/>
          <w:color w:val="000000"/>
          <w:szCs w:val="22"/>
          <w:lang w:val="es-ES" w:eastAsia="en-US"/>
        </w:rPr>
        <w:t>C= conceptualización</w:t>
      </w:r>
      <w:r w:rsidRPr="00997F9F">
        <w:rPr>
          <w:rFonts w:eastAsia="Calibri"/>
          <w:color w:val="000000"/>
          <w:szCs w:val="22"/>
          <w:lang w:val="es-ES" w:eastAsia="en-US"/>
        </w:rPr>
        <w:t>, segmento del texto: Construyo mis conocimientos.</w:t>
      </w:r>
    </w:p>
    <w:p w14:paraId="2D486D6F"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b/>
          <w:color w:val="000000"/>
          <w:szCs w:val="22"/>
          <w:lang w:val="es-ES" w:eastAsia="en-US"/>
        </w:rPr>
        <w:t>A= aplicación</w:t>
      </w:r>
      <w:r w:rsidRPr="00997F9F">
        <w:rPr>
          <w:rFonts w:eastAsia="Calibri"/>
          <w:color w:val="000000"/>
          <w:szCs w:val="22"/>
          <w:lang w:val="es-ES" w:eastAsia="en-US"/>
        </w:rPr>
        <w:t>, segmento del texto: Trabajo y aprendo -  Aplico y verifico mis conocimientos, Autoevaluación,</w:t>
      </w:r>
    </w:p>
    <w:p w14:paraId="4E9AF578"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 xml:space="preserve">Coevaluación y Heteroevaluación y finalmente Proyecto y Taller. </w:t>
      </w:r>
    </w:p>
    <w:p w14:paraId="29C7D4A3"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Las destrezas se han desarrollado y distribuido por subniveles, como lo determina la Reforma Curricular, así tenemos:</w:t>
      </w:r>
    </w:p>
    <w:p w14:paraId="72353519"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997F9F">
        <w:rPr>
          <w:rFonts w:eastAsia="Calibri"/>
          <w:color w:val="000000"/>
          <w:szCs w:val="22"/>
          <w:lang w:val="es-ES" w:eastAsia="en-US"/>
        </w:rPr>
        <w:t xml:space="preserve">  </w:t>
      </w:r>
      <w:r w:rsidRPr="00997F9F">
        <w:rPr>
          <w:rFonts w:eastAsia="Calibri"/>
          <w:b/>
          <w:color w:val="000000"/>
          <w:szCs w:val="22"/>
          <w:lang w:val="es-ES" w:eastAsia="en-US"/>
        </w:rPr>
        <w:t xml:space="preserve">Básica Superior:   </w:t>
      </w:r>
    </w:p>
    <w:p w14:paraId="7E42EFA6"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8° de Básica  =    35  DCCD</w:t>
      </w:r>
    </w:p>
    <w:p w14:paraId="68F09EF9"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9° de Básica  =    37  DCCD</w:t>
      </w:r>
    </w:p>
    <w:p w14:paraId="720FB768"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10° de Básica  =   41  DCCD</w:t>
      </w:r>
    </w:p>
    <w:p w14:paraId="5FFC01C6"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61DCDF78"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7175F6ED"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558ED75C"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En la siguiente página se encuentra el segmento Evaluación Diagnóstica, que busca indagar sobre el nivel de destrezas y conocimientos previos que trae el estudiante para poder enfrentar a los nuevos que va adquirir.</w:t>
      </w:r>
    </w:p>
    <w:p w14:paraId="63E8C899"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A continuación, se empieza el desarrollo de los contenidos de los bloques declarados en el Mapa de conocimientos, aplicando el proceso de clase basado en el ERCA.</w:t>
      </w:r>
    </w:p>
    <w:p w14:paraId="74649029"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Síntesis de lo Aprendido, es un segmento que resume los contenidos más importantes de cada bloque estudiado en la unidad a fin de reafirmar los conocimientos significativos.</w:t>
      </w:r>
    </w:p>
    <w:p w14:paraId="50FB7B64"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997F9F">
        <w:rPr>
          <w:rFonts w:eastAsia="Calibri"/>
          <w:color w:val="000000"/>
          <w:szCs w:val="22"/>
          <w:lang w:val="es-ES" w:eastAsia="en-US"/>
        </w:rPr>
        <w:t>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14:paraId="5AB986F7"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1A7B9131" w14:textId="77777777"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997F9F">
        <w:rPr>
          <w:rFonts w:eastAsia="Calibri"/>
          <w:noProof/>
          <w:color w:val="000000"/>
          <w:szCs w:val="22"/>
          <w:lang w:eastAsia="es-EC"/>
        </w:rPr>
        <w:drawing>
          <wp:inline distT="0" distB="0" distL="0" distR="0" wp14:anchorId="3ED28D4A" wp14:editId="2E833018">
            <wp:extent cx="9163050" cy="4857750"/>
            <wp:effectExtent l="38100" t="19050" r="1905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17DC804" w14:textId="27BD811C" w:rsidR="00734907" w:rsidRPr="00997F9F" w:rsidRDefault="00734907" w:rsidP="00734907">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eastAsia="en-US"/>
        </w:rPr>
      </w:pPr>
      <w:r w:rsidRPr="00997F9F">
        <w:rPr>
          <w:rFonts w:eastAsia="Calibri"/>
          <w:i/>
          <w:iCs/>
          <w:color w:val="000000"/>
          <w:sz w:val="20"/>
          <w:szCs w:val="18"/>
          <w:lang w:eastAsia="en-US"/>
        </w:rPr>
        <w:t xml:space="preserve">Figura </w:t>
      </w:r>
      <w:r w:rsidRPr="00997F9F">
        <w:rPr>
          <w:rFonts w:eastAsia="Calibri"/>
          <w:i/>
          <w:iCs/>
          <w:color w:val="000000"/>
          <w:sz w:val="20"/>
          <w:szCs w:val="18"/>
          <w:lang w:eastAsia="en-US"/>
        </w:rPr>
        <w:fldChar w:fldCharType="begin"/>
      </w:r>
      <w:r w:rsidRPr="00997F9F">
        <w:rPr>
          <w:rFonts w:eastAsia="Calibri"/>
          <w:i/>
          <w:iCs/>
          <w:color w:val="000000"/>
          <w:sz w:val="20"/>
          <w:szCs w:val="18"/>
          <w:lang w:eastAsia="en-US"/>
        </w:rPr>
        <w:instrText xml:space="preserve"> SEQ Figura \* ARABIC </w:instrText>
      </w:r>
      <w:r w:rsidRPr="00997F9F">
        <w:rPr>
          <w:rFonts w:eastAsia="Calibri"/>
          <w:i/>
          <w:iCs/>
          <w:color w:val="000000"/>
          <w:sz w:val="20"/>
          <w:szCs w:val="18"/>
          <w:lang w:eastAsia="en-US"/>
        </w:rPr>
        <w:fldChar w:fldCharType="separate"/>
      </w:r>
      <w:r w:rsidR="005C2D30">
        <w:rPr>
          <w:rFonts w:eastAsia="Calibri"/>
          <w:i/>
          <w:iCs/>
          <w:noProof/>
          <w:color w:val="000000"/>
          <w:sz w:val="20"/>
          <w:szCs w:val="18"/>
          <w:lang w:eastAsia="en-US"/>
        </w:rPr>
        <w:t>1</w:t>
      </w:r>
      <w:r w:rsidRPr="00997F9F">
        <w:rPr>
          <w:rFonts w:eastAsia="Calibri"/>
          <w:i/>
          <w:iCs/>
          <w:color w:val="000000"/>
          <w:sz w:val="20"/>
          <w:szCs w:val="18"/>
          <w:lang w:eastAsia="en-US"/>
        </w:rPr>
        <w:fldChar w:fldCharType="end"/>
      </w:r>
      <w:r w:rsidRPr="00997F9F">
        <w:rPr>
          <w:rFonts w:eastAsia="Calibri"/>
          <w:i/>
          <w:iCs/>
          <w:color w:val="000000"/>
          <w:sz w:val="20"/>
          <w:szCs w:val="18"/>
          <w:lang w:eastAsia="en-US"/>
        </w:rPr>
        <w:t>. Mapa de contenidos conceptuales del área de Ciencias Sociales, asignatura Estudios Sociales, subnivel: superior. Ministerio de Educación (2017).</w:t>
      </w:r>
    </w:p>
    <w:p w14:paraId="216EF24F" w14:textId="77777777" w:rsidR="00734907" w:rsidRDefault="00734907" w:rsidP="00734907">
      <w:pPr>
        <w:tabs>
          <w:tab w:val="left" w:pos="924"/>
        </w:tabs>
        <w:spacing w:before="240" w:after="240"/>
        <w:jc w:val="center"/>
        <w:rPr>
          <w:b/>
          <w:sz w:val="28"/>
          <w:szCs w:val="28"/>
        </w:rPr>
        <w:sectPr w:rsidR="00734907" w:rsidSect="00734907">
          <w:headerReference w:type="default" r:id="rId13"/>
          <w:footerReference w:type="default" r:id="rId14"/>
          <w:pgSz w:w="16839" w:h="11907" w:orient="landscape" w:code="9"/>
          <w:pgMar w:top="170" w:right="720" w:bottom="1559" w:left="1247" w:header="709" w:footer="709" w:gutter="0"/>
          <w:pgNumType w:start="1"/>
          <w:cols w:space="720"/>
          <w:docGrid w:linePitch="326"/>
        </w:sectPr>
      </w:pPr>
    </w:p>
    <w:p w14:paraId="385284A9" w14:textId="77777777" w:rsidR="00734907" w:rsidRDefault="00734907">
      <w:r>
        <w:rPr>
          <w:noProof/>
          <w:lang w:eastAsia="es-EC"/>
        </w:rPr>
        <w:drawing>
          <wp:anchor distT="0" distB="0" distL="114300" distR="114300" simplePos="0" relativeHeight="251659264" behindDoc="0" locked="0" layoutInCell="1" allowOverlap="1" wp14:anchorId="79D8C4E2" wp14:editId="0C060CD6">
            <wp:simplePos x="0" y="0"/>
            <wp:positionH relativeFrom="page">
              <wp:align>center</wp:align>
            </wp:positionH>
            <wp:positionV relativeFrom="paragraph">
              <wp:posOffset>0</wp:posOffset>
            </wp:positionV>
            <wp:extent cx="10267950" cy="55245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s_planificacioncurricularanual-06.png"/>
                    <pic:cNvPicPr/>
                  </pic:nvPicPr>
                  <pic:blipFill>
                    <a:blip r:embed="rId15">
                      <a:extLst>
                        <a:ext uri="{28A0092B-C50C-407E-A947-70E740481C1C}">
                          <a14:useLocalDpi xmlns:a14="http://schemas.microsoft.com/office/drawing/2010/main" val="0"/>
                        </a:ext>
                      </a:extLst>
                    </a:blip>
                    <a:stretch>
                      <a:fillRect/>
                    </a:stretch>
                  </pic:blipFill>
                  <pic:spPr>
                    <a:xfrm>
                      <a:off x="0" y="0"/>
                      <a:ext cx="10267950" cy="5524500"/>
                    </a:xfrm>
                    <a:prstGeom prst="rect">
                      <a:avLst/>
                    </a:prstGeom>
                  </pic:spPr>
                </pic:pic>
              </a:graphicData>
            </a:graphic>
            <wp14:sizeRelH relativeFrom="margin">
              <wp14:pctWidth>0</wp14:pctWidth>
            </wp14:sizeRelH>
            <wp14:sizeRelV relativeFrom="margin">
              <wp14:pctHeight>0</wp14:pctHeight>
            </wp14:sizeRelV>
          </wp:anchor>
        </w:drawing>
      </w:r>
    </w:p>
    <w:tbl>
      <w:tblPr>
        <w:tblStyle w:val="LightGrid-Accent2"/>
        <w:tblW w:w="15876" w:type="dxa"/>
        <w:tblInd w:w="-577" w:type="dxa"/>
        <w:tblLayout w:type="fixed"/>
        <w:tblLook w:val="0400" w:firstRow="0" w:lastRow="0" w:firstColumn="0" w:lastColumn="0" w:noHBand="0" w:noVBand="1"/>
      </w:tblPr>
      <w:tblGrid>
        <w:gridCol w:w="2370"/>
        <w:gridCol w:w="1641"/>
        <w:gridCol w:w="560"/>
        <w:gridCol w:w="1477"/>
        <w:gridCol w:w="1347"/>
        <w:gridCol w:w="2244"/>
        <w:gridCol w:w="235"/>
        <w:gridCol w:w="241"/>
        <w:gridCol w:w="233"/>
        <w:gridCol w:w="1299"/>
        <w:gridCol w:w="260"/>
        <w:gridCol w:w="684"/>
        <w:gridCol w:w="3285"/>
      </w:tblGrid>
      <w:tr w:rsidR="00E87E85" w14:paraId="4EBC579D" w14:textId="77777777" w:rsidTr="00F95EA7">
        <w:trPr>
          <w:cnfStyle w:val="000000100000" w:firstRow="0" w:lastRow="0" w:firstColumn="0" w:lastColumn="0" w:oddVBand="0" w:evenVBand="0" w:oddHBand="1" w:evenHBand="0" w:firstRowFirstColumn="0" w:firstRowLastColumn="0" w:lastRowFirstColumn="0" w:lastRowLastColumn="0"/>
          <w:trHeight w:val="140"/>
        </w:trPr>
        <w:tc>
          <w:tcPr>
            <w:tcW w:w="4571" w:type="dxa"/>
            <w:gridSpan w:val="3"/>
          </w:tcPr>
          <w:p w14:paraId="50B81791" w14:textId="77777777" w:rsidR="00E87E85" w:rsidRDefault="00E87E85" w:rsidP="003B23F8">
            <w:pPr>
              <w:tabs>
                <w:tab w:val="left" w:pos="924"/>
              </w:tabs>
              <w:jc w:val="both"/>
              <w:rPr>
                <w:rFonts w:ascii="Calibri" w:eastAsia="Calibri" w:hAnsi="Calibri" w:cs="Calibri"/>
                <w:b/>
                <w:sz w:val="22"/>
                <w:szCs w:val="22"/>
              </w:rPr>
            </w:pPr>
            <w:r>
              <w:rPr>
                <w:rFonts w:ascii="Calibri" w:eastAsia="Calibri" w:hAnsi="Calibri" w:cs="Calibri"/>
                <w:b/>
                <w:sz w:val="22"/>
                <w:szCs w:val="22"/>
              </w:rPr>
              <w:t>LOGO INSTITUCIONAL</w:t>
            </w:r>
          </w:p>
        </w:tc>
        <w:tc>
          <w:tcPr>
            <w:tcW w:w="8020" w:type="dxa"/>
            <w:gridSpan w:val="9"/>
          </w:tcPr>
          <w:p w14:paraId="416CFD27" w14:textId="77777777" w:rsidR="00E87E85" w:rsidRDefault="00E87E85" w:rsidP="003B23F8">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3285" w:type="dxa"/>
          </w:tcPr>
          <w:p w14:paraId="0D389517" w14:textId="77777777" w:rsidR="00E87E85" w:rsidRDefault="00E87E85" w:rsidP="003B23F8">
            <w:pPr>
              <w:tabs>
                <w:tab w:val="left" w:pos="924"/>
              </w:tabs>
              <w:jc w:val="both"/>
              <w:rPr>
                <w:rFonts w:ascii="Calibri" w:eastAsia="Calibri" w:hAnsi="Calibri" w:cs="Calibri"/>
                <w:b/>
                <w:sz w:val="22"/>
                <w:szCs w:val="22"/>
              </w:rPr>
            </w:pPr>
            <w:r>
              <w:rPr>
                <w:rFonts w:ascii="Calibri" w:eastAsia="Calibri" w:hAnsi="Calibri" w:cs="Calibri"/>
                <w:b/>
                <w:sz w:val="22"/>
                <w:szCs w:val="22"/>
              </w:rPr>
              <w:t>AÑO LECTIVO</w:t>
            </w:r>
          </w:p>
        </w:tc>
      </w:tr>
      <w:tr w:rsidR="00E87E85" w14:paraId="277B129F" w14:textId="77777777" w:rsidTr="00F95EA7">
        <w:trPr>
          <w:cnfStyle w:val="000000010000" w:firstRow="0" w:lastRow="0" w:firstColumn="0" w:lastColumn="0" w:oddVBand="0" w:evenVBand="0" w:oddHBand="0" w:evenHBand="1" w:firstRowFirstColumn="0" w:firstRowLastColumn="0" w:lastRowFirstColumn="0" w:lastRowLastColumn="0"/>
          <w:trHeight w:val="240"/>
        </w:trPr>
        <w:tc>
          <w:tcPr>
            <w:tcW w:w="15876" w:type="dxa"/>
            <w:gridSpan w:val="13"/>
          </w:tcPr>
          <w:p w14:paraId="2A7A0E15" w14:textId="77777777" w:rsidR="00E87E85" w:rsidRDefault="00E87E85" w:rsidP="003B23F8">
            <w:pPr>
              <w:tabs>
                <w:tab w:val="left" w:pos="924"/>
              </w:tabs>
              <w:jc w:val="center"/>
              <w:rPr>
                <w:rFonts w:ascii="Calibri" w:eastAsia="Calibri" w:hAnsi="Calibri" w:cs="Calibri"/>
                <w:b/>
                <w:sz w:val="22"/>
                <w:szCs w:val="22"/>
              </w:rPr>
            </w:pPr>
            <w:r>
              <w:rPr>
                <w:rFonts w:ascii="Calibri" w:eastAsia="Calibri" w:hAnsi="Calibri" w:cs="Calibri"/>
                <w:b/>
                <w:sz w:val="22"/>
                <w:szCs w:val="22"/>
              </w:rPr>
              <w:t>PLAN  CURRICULAR  ANUAL</w:t>
            </w:r>
          </w:p>
        </w:tc>
      </w:tr>
      <w:tr w:rsidR="00E87E85" w14:paraId="32664840"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Pr>
          <w:p w14:paraId="3786332E" w14:textId="77777777" w:rsidR="00E87E85" w:rsidRDefault="00E87E85" w:rsidP="003B23F8">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E87E85" w14:paraId="62554D2B" w14:textId="77777777" w:rsidTr="00F95EA7">
        <w:trPr>
          <w:cnfStyle w:val="000000010000" w:firstRow="0" w:lastRow="0" w:firstColumn="0" w:lastColumn="0" w:oddVBand="0" w:evenVBand="0" w:oddHBand="0" w:evenHBand="1" w:firstRowFirstColumn="0" w:firstRowLastColumn="0" w:lastRowFirstColumn="0" w:lastRowLastColumn="0"/>
          <w:trHeight w:val="80"/>
        </w:trPr>
        <w:tc>
          <w:tcPr>
            <w:tcW w:w="2370" w:type="dxa"/>
          </w:tcPr>
          <w:p w14:paraId="18EE7F3E" w14:textId="77777777" w:rsidR="00E87E85" w:rsidRDefault="00E87E85" w:rsidP="003B23F8">
            <w:pPr>
              <w:tabs>
                <w:tab w:val="left" w:pos="924"/>
              </w:tabs>
              <w:jc w:val="both"/>
              <w:rPr>
                <w:rFonts w:ascii="Calibri" w:eastAsia="Calibri" w:hAnsi="Calibri" w:cs="Calibri"/>
                <w:sz w:val="22"/>
                <w:szCs w:val="22"/>
              </w:rPr>
            </w:pPr>
            <w:r>
              <w:rPr>
                <w:rFonts w:ascii="Calibri" w:eastAsia="Calibri" w:hAnsi="Calibri" w:cs="Calibri"/>
                <w:b/>
                <w:sz w:val="22"/>
                <w:szCs w:val="22"/>
              </w:rPr>
              <w:t>Área:</w:t>
            </w:r>
          </w:p>
        </w:tc>
        <w:tc>
          <w:tcPr>
            <w:tcW w:w="7745" w:type="dxa"/>
            <w:gridSpan w:val="7"/>
          </w:tcPr>
          <w:p w14:paraId="109425A6" w14:textId="77777777" w:rsidR="00E87E85" w:rsidRDefault="00E87E85" w:rsidP="003B23F8">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ESTUDIOS SOCIALES </w:t>
            </w:r>
          </w:p>
        </w:tc>
        <w:tc>
          <w:tcPr>
            <w:tcW w:w="1792" w:type="dxa"/>
            <w:gridSpan w:val="3"/>
          </w:tcPr>
          <w:p w14:paraId="1E7506A8" w14:textId="77777777" w:rsidR="00E87E85" w:rsidRDefault="00E87E85" w:rsidP="003B23F8">
            <w:pPr>
              <w:tabs>
                <w:tab w:val="left" w:pos="924"/>
              </w:tabs>
              <w:jc w:val="both"/>
              <w:rPr>
                <w:rFonts w:ascii="Calibri" w:eastAsia="Calibri" w:hAnsi="Calibri" w:cs="Calibri"/>
                <w:b/>
                <w:sz w:val="22"/>
                <w:szCs w:val="22"/>
              </w:rPr>
            </w:pPr>
            <w:r>
              <w:rPr>
                <w:rFonts w:ascii="Calibri" w:eastAsia="Calibri" w:hAnsi="Calibri" w:cs="Calibri"/>
                <w:b/>
                <w:sz w:val="22"/>
                <w:szCs w:val="22"/>
              </w:rPr>
              <w:t>Asignatura:</w:t>
            </w:r>
          </w:p>
        </w:tc>
        <w:tc>
          <w:tcPr>
            <w:tcW w:w="3969" w:type="dxa"/>
            <w:gridSpan w:val="2"/>
          </w:tcPr>
          <w:p w14:paraId="0A8D1B19" w14:textId="77777777" w:rsidR="00E87E85" w:rsidRDefault="00E87E85" w:rsidP="003B23F8">
            <w:pPr>
              <w:tabs>
                <w:tab w:val="left" w:pos="924"/>
              </w:tabs>
              <w:jc w:val="both"/>
              <w:rPr>
                <w:rFonts w:ascii="Calibri" w:eastAsia="Calibri" w:hAnsi="Calibri" w:cs="Calibri"/>
                <w:i/>
                <w:sz w:val="18"/>
                <w:szCs w:val="18"/>
              </w:rPr>
            </w:pPr>
            <w:r>
              <w:rPr>
                <w:rFonts w:ascii="Calibri" w:eastAsia="Calibri" w:hAnsi="Calibri" w:cs="Calibri"/>
                <w:sz w:val="18"/>
                <w:szCs w:val="18"/>
              </w:rPr>
              <w:t xml:space="preserve"> ESTUDIOS SOCIALES </w:t>
            </w:r>
          </w:p>
        </w:tc>
      </w:tr>
      <w:tr w:rsidR="00E87E85" w14:paraId="1920CAD3" w14:textId="77777777" w:rsidTr="00F95EA7">
        <w:trPr>
          <w:cnfStyle w:val="000000100000" w:firstRow="0" w:lastRow="0" w:firstColumn="0" w:lastColumn="0" w:oddVBand="0" w:evenVBand="0" w:oddHBand="1" w:evenHBand="0" w:firstRowFirstColumn="0" w:firstRowLastColumn="0" w:lastRowFirstColumn="0" w:lastRowLastColumn="0"/>
          <w:trHeight w:val="369"/>
        </w:trPr>
        <w:tc>
          <w:tcPr>
            <w:tcW w:w="2370" w:type="dxa"/>
          </w:tcPr>
          <w:p w14:paraId="7D7E6892" w14:textId="77777777" w:rsidR="00E87E85" w:rsidRDefault="00E87E85" w:rsidP="003B23F8">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13506" w:type="dxa"/>
            <w:gridSpan w:val="12"/>
          </w:tcPr>
          <w:p w14:paraId="757EB633" w14:textId="77777777" w:rsidR="00E87E85" w:rsidRDefault="00E87E85" w:rsidP="003B23F8">
            <w:pPr>
              <w:tabs>
                <w:tab w:val="left" w:pos="924"/>
              </w:tabs>
              <w:jc w:val="both"/>
              <w:rPr>
                <w:rFonts w:ascii="Calibri" w:eastAsia="Calibri" w:hAnsi="Calibri" w:cs="Calibri"/>
                <w:b/>
                <w:i/>
                <w:sz w:val="22"/>
                <w:szCs w:val="22"/>
              </w:rPr>
            </w:pPr>
            <w:r>
              <w:rPr>
                <w:rFonts w:ascii="Calibri" w:eastAsia="Calibri" w:hAnsi="Calibri" w:cs="Calibri"/>
                <w:b/>
                <w:i/>
                <w:sz w:val="22"/>
                <w:szCs w:val="22"/>
              </w:rPr>
              <w:t> </w:t>
            </w:r>
          </w:p>
        </w:tc>
      </w:tr>
      <w:tr w:rsidR="00E87E85" w14:paraId="1790A165" w14:textId="77777777" w:rsidTr="00F95EA7">
        <w:trPr>
          <w:cnfStyle w:val="000000010000" w:firstRow="0" w:lastRow="0" w:firstColumn="0" w:lastColumn="0" w:oddVBand="0" w:evenVBand="0" w:oddHBand="0" w:evenHBand="1" w:firstRowFirstColumn="0" w:firstRowLastColumn="0" w:lastRowFirstColumn="0" w:lastRowLastColumn="0"/>
          <w:trHeight w:val="380"/>
        </w:trPr>
        <w:tc>
          <w:tcPr>
            <w:tcW w:w="2370" w:type="dxa"/>
          </w:tcPr>
          <w:p w14:paraId="1A11C3B7" w14:textId="77777777" w:rsidR="00E87E85" w:rsidRDefault="00E87E85" w:rsidP="003B23F8">
            <w:pPr>
              <w:tabs>
                <w:tab w:val="left" w:pos="924"/>
              </w:tabs>
              <w:jc w:val="both"/>
              <w:rPr>
                <w:rFonts w:ascii="Calibri" w:eastAsia="Calibri" w:hAnsi="Calibri" w:cs="Calibri"/>
                <w:b/>
                <w:sz w:val="22"/>
                <w:szCs w:val="22"/>
              </w:rPr>
            </w:pPr>
            <w:r>
              <w:rPr>
                <w:rFonts w:ascii="Calibri" w:eastAsia="Calibri" w:hAnsi="Calibri" w:cs="Calibri"/>
                <w:b/>
                <w:sz w:val="22"/>
                <w:szCs w:val="22"/>
              </w:rPr>
              <w:t>Grado/curso:</w:t>
            </w:r>
          </w:p>
        </w:tc>
        <w:tc>
          <w:tcPr>
            <w:tcW w:w="5025" w:type="dxa"/>
            <w:gridSpan w:val="4"/>
          </w:tcPr>
          <w:p w14:paraId="368E0CC3" w14:textId="77777777" w:rsidR="00E87E85" w:rsidRDefault="00E87E85" w:rsidP="003B23F8">
            <w:pPr>
              <w:tabs>
                <w:tab w:val="left" w:pos="924"/>
              </w:tabs>
              <w:jc w:val="both"/>
              <w:rPr>
                <w:rFonts w:ascii="Calibri" w:eastAsia="Calibri" w:hAnsi="Calibri" w:cs="Calibri"/>
                <w:i/>
                <w:color w:val="000000"/>
                <w:sz w:val="22"/>
                <w:szCs w:val="22"/>
              </w:rPr>
            </w:pPr>
            <w:r>
              <w:rPr>
                <w:rFonts w:ascii="Calibri" w:eastAsia="Calibri" w:hAnsi="Calibri" w:cs="Calibri"/>
                <w:sz w:val="22"/>
                <w:szCs w:val="22"/>
              </w:rPr>
              <w:t> </w:t>
            </w:r>
            <w:r w:rsidR="00F95EA7">
              <w:rPr>
                <w:rFonts w:ascii="Calibri" w:eastAsia="Calibri" w:hAnsi="Calibri" w:cs="Calibri"/>
                <w:sz w:val="22"/>
                <w:szCs w:val="22"/>
              </w:rPr>
              <w:t xml:space="preserve">NOVENO </w:t>
            </w:r>
          </w:p>
        </w:tc>
        <w:tc>
          <w:tcPr>
            <w:tcW w:w="2953" w:type="dxa"/>
            <w:gridSpan w:val="4"/>
          </w:tcPr>
          <w:p w14:paraId="028C610C" w14:textId="77777777" w:rsidR="00E87E85" w:rsidRDefault="00E87E85" w:rsidP="003B23F8">
            <w:pPr>
              <w:tabs>
                <w:tab w:val="left" w:pos="924"/>
              </w:tabs>
              <w:jc w:val="both"/>
              <w:rPr>
                <w:rFonts w:ascii="Calibri" w:eastAsia="Calibri" w:hAnsi="Calibri" w:cs="Calibri"/>
                <w:b/>
                <w:sz w:val="22"/>
                <w:szCs w:val="22"/>
              </w:rPr>
            </w:pPr>
            <w:r>
              <w:rPr>
                <w:rFonts w:ascii="Calibri" w:eastAsia="Calibri" w:hAnsi="Calibri" w:cs="Calibri"/>
                <w:b/>
                <w:sz w:val="22"/>
                <w:szCs w:val="22"/>
              </w:rPr>
              <w:t>Nivel Educativo: </w:t>
            </w:r>
          </w:p>
        </w:tc>
        <w:tc>
          <w:tcPr>
            <w:tcW w:w="5528" w:type="dxa"/>
            <w:gridSpan w:val="4"/>
          </w:tcPr>
          <w:p w14:paraId="5E73B26B" w14:textId="77777777" w:rsidR="00E87E85" w:rsidRDefault="00F95EA7" w:rsidP="003B23F8">
            <w:pPr>
              <w:tabs>
                <w:tab w:val="left" w:pos="924"/>
              </w:tabs>
              <w:jc w:val="both"/>
              <w:rPr>
                <w:rFonts w:ascii="Calibri" w:eastAsia="Calibri" w:hAnsi="Calibri" w:cs="Calibri"/>
                <w:sz w:val="22"/>
                <w:szCs w:val="22"/>
              </w:rPr>
            </w:pPr>
            <w:r>
              <w:rPr>
                <w:rFonts w:ascii="Calibri" w:eastAsia="Calibri" w:hAnsi="Calibri" w:cs="Calibri"/>
                <w:sz w:val="22"/>
                <w:szCs w:val="22"/>
              </w:rPr>
              <w:t>SUPERIOR</w:t>
            </w:r>
          </w:p>
        </w:tc>
      </w:tr>
      <w:tr w:rsidR="00E87E85" w14:paraId="7F5C07E4" w14:textId="77777777" w:rsidTr="00F95EA7">
        <w:trPr>
          <w:cnfStyle w:val="000000100000" w:firstRow="0" w:lastRow="0" w:firstColumn="0" w:lastColumn="0" w:oddVBand="0" w:evenVBand="0" w:oddHBand="1" w:evenHBand="0" w:firstRowFirstColumn="0" w:firstRowLastColumn="0" w:lastRowFirstColumn="0" w:lastRowLastColumn="0"/>
          <w:trHeight w:val="100"/>
        </w:trPr>
        <w:tc>
          <w:tcPr>
            <w:tcW w:w="15876" w:type="dxa"/>
            <w:gridSpan w:val="13"/>
          </w:tcPr>
          <w:p w14:paraId="228C671A" w14:textId="77777777" w:rsidR="00E87E85" w:rsidRDefault="00E87E85" w:rsidP="003B23F8">
            <w:pPr>
              <w:tabs>
                <w:tab w:val="left" w:pos="924"/>
              </w:tabs>
              <w:rPr>
                <w:rFonts w:ascii="Calibri" w:eastAsia="Calibri" w:hAnsi="Calibri" w:cs="Calibri"/>
                <w:b/>
                <w:sz w:val="22"/>
                <w:szCs w:val="22"/>
              </w:rPr>
            </w:pPr>
            <w:r>
              <w:rPr>
                <w:rFonts w:ascii="Calibri" w:eastAsia="Calibri" w:hAnsi="Calibri" w:cs="Calibri"/>
                <w:b/>
                <w:sz w:val="22"/>
                <w:szCs w:val="22"/>
              </w:rPr>
              <w:t>2. TIEMPO</w:t>
            </w:r>
          </w:p>
        </w:tc>
      </w:tr>
      <w:tr w:rsidR="00E87E85" w14:paraId="46576F36" w14:textId="77777777" w:rsidTr="00F95EA7">
        <w:trPr>
          <w:cnfStyle w:val="000000010000" w:firstRow="0" w:lastRow="0" w:firstColumn="0" w:lastColumn="0" w:oddVBand="0" w:evenVBand="0" w:oddHBand="0" w:evenHBand="1" w:firstRowFirstColumn="0" w:firstRowLastColumn="0" w:lastRowFirstColumn="0" w:lastRowLastColumn="0"/>
          <w:trHeight w:val="640"/>
        </w:trPr>
        <w:tc>
          <w:tcPr>
            <w:tcW w:w="2370" w:type="dxa"/>
          </w:tcPr>
          <w:p w14:paraId="08A79F8E" w14:textId="77777777" w:rsidR="00E87E85" w:rsidRDefault="00E87E85" w:rsidP="003B23F8">
            <w:pPr>
              <w:tabs>
                <w:tab w:val="left" w:pos="924"/>
              </w:tabs>
              <w:rPr>
                <w:rFonts w:ascii="Calibri" w:eastAsia="Calibri" w:hAnsi="Calibri" w:cs="Calibri"/>
                <w:b/>
                <w:sz w:val="22"/>
                <w:szCs w:val="22"/>
              </w:rPr>
            </w:pPr>
            <w:r>
              <w:rPr>
                <w:rFonts w:ascii="Calibri" w:eastAsia="Calibri" w:hAnsi="Calibri" w:cs="Calibri"/>
                <w:b/>
                <w:sz w:val="22"/>
                <w:szCs w:val="22"/>
              </w:rPr>
              <w:t>Carga horaria semanal</w:t>
            </w:r>
          </w:p>
        </w:tc>
        <w:tc>
          <w:tcPr>
            <w:tcW w:w="2201" w:type="dxa"/>
            <w:gridSpan w:val="2"/>
          </w:tcPr>
          <w:p w14:paraId="21A0C974" w14:textId="77777777" w:rsidR="00E87E85" w:rsidRDefault="00E87E85" w:rsidP="003B23F8">
            <w:pPr>
              <w:tabs>
                <w:tab w:val="left" w:pos="924"/>
              </w:tabs>
              <w:rPr>
                <w:rFonts w:ascii="Calibri" w:eastAsia="Calibri" w:hAnsi="Calibri" w:cs="Calibri"/>
                <w:b/>
                <w:sz w:val="22"/>
                <w:szCs w:val="22"/>
              </w:rPr>
            </w:pPr>
            <w:r>
              <w:rPr>
                <w:rFonts w:ascii="Calibri" w:eastAsia="Calibri" w:hAnsi="Calibri" w:cs="Calibri"/>
                <w:b/>
                <w:sz w:val="22"/>
                <w:szCs w:val="22"/>
              </w:rPr>
              <w:t>No. Semanas de trabajo</w:t>
            </w:r>
          </w:p>
        </w:tc>
        <w:tc>
          <w:tcPr>
            <w:tcW w:w="2824" w:type="dxa"/>
            <w:gridSpan w:val="2"/>
            <w:tcBorders>
              <w:right w:val="single" w:sz="4" w:space="0" w:color="C45911" w:themeColor="accent2" w:themeShade="BF"/>
            </w:tcBorders>
          </w:tcPr>
          <w:p w14:paraId="305D29D4" w14:textId="77777777" w:rsidR="00E87E85" w:rsidRDefault="00E87E85" w:rsidP="003B23F8">
            <w:pPr>
              <w:tabs>
                <w:tab w:val="left" w:pos="924"/>
              </w:tabs>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2244" w:type="dxa"/>
            <w:tcBorders>
              <w:left w:val="single" w:sz="4" w:space="0" w:color="C45911" w:themeColor="accent2" w:themeShade="BF"/>
            </w:tcBorders>
          </w:tcPr>
          <w:p w14:paraId="011A76D2" w14:textId="77777777" w:rsidR="00E87E85" w:rsidRDefault="00E87E85" w:rsidP="003B23F8">
            <w:pPr>
              <w:tabs>
                <w:tab w:val="left" w:pos="924"/>
              </w:tabs>
              <w:rPr>
                <w:rFonts w:ascii="Calibri" w:eastAsia="Calibri" w:hAnsi="Calibri" w:cs="Calibri"/>
                <w:b/>
                <w:sz w:val="22"/>
                <w:szCs w:val="22"/>
              </w:rPr>
            </w:pPr>
            <w:r>
              <w:rPr>
                <w:rFonts w:ascii="Calibri" w:eastAsia="Calibri" w:hAnsi="Calibri" w:cs="Calibri"/>
                <w:b/>
                <w:sz w:val="22"/>
                <w:szCs w:val="22"/>
              </w:rPr>
              <w:t>Total de semanas clases</w:t>
            </w:r>
          </w:p>
        </w:tc>
        <w:tc>
          <w:tcPr>
            <w:tcW w:w="2008" w:type="dxa"/>
            <w:gridSpan w:val="4"/>
          </w:tcPr>
          <w:p w14:paraId="6F4D10BB" w14:textId="77777777" w:rsidR="00E87E85" w:rsidRDefault="00E87E85" w:rsidP="003B23F8">
            <w:pPr>
              <w:tabs>
                <w:tab w:val="left" w:pos="924"/>
              </w:tabs>
              <w:rPr>
                <w:rFonts w:ascii="Calibri" w:eastAsia="Calibri" w:hAnsi="Calibri" w:cs="Calibri"/>
                <w:b/>
                <w:sz w:val="22"/>
                <w:szCs w:val="22"/>
              </w:rPr>
            </w:pPr>
            <w:r>
              <w:rPr>
                <w:rFonts w:ascii="Calibri" w:eastAsia="Calibri" w:hAnsi="Calibri" w:cs="Calibri"/>
                <w:b/>
                <w:sz w:val="22"/>
                <w:szCs w:val="22"/>
              </w:rPr>
              <w:t>Total de periodos</w:t>
            </w:r>
          </w:p>
        </w:tc>
        <w:tc>
          <w:tcPr>
            <w:tcW w:w="4229" w:type="dxa"/>
            <w:gridSpan w:val="3"/>
          </w:tcPr>
          <w:p w14:paraId="7A87C9D8" w14:textId="77777777" w:rsidR="00E87E85" w:rsidRDefault="00E87E85" w:rsidP="003B23F8">
            <w:pPr>
              <w:tabs>
                <w:tab w:val="left" w:pos="924"/>
              </w:tabs>
              <w:jc w:val="center"/>
              <w:rPr>
                <w:rFonts w:ascii="Calibri" w:eastAsia="Calibri" w:hAnsi="Calibri" w:cs="Calibri"/>
                <w:b/>
                <w:sz w:val="22"/>
                <w:szCs w:val="22"/>
              </w:rPr>
            </w:pPr>
            <w:r>
              <w:rPr>
                <w:rFonts w:ascii="Calibri" w:eastAsia="Calibri" w:hAnsi="Calibri" w:cs="Calibri"/>
                <w:b/>
                <w:sz w:val="22"/>
                <w:szCs w:val="22"/>
              </w:rPr>
              <w:t>Número de unidades microcurriculares</w:t>
            </w:r>
          </w:p>
        </w:tc>
      </w:tr>
      <w:tr w:rsidR="00E450CA" w14:paraId="39E7E01B"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2370" w:type="dxa"/>
          </w:tcPr>
          <w:p w14:paraId="23523B51" w14:textId="77777777" w:rsidR="00E450CA" w:rsidRDefault="00E450CA" w:rsidP="00E450CA">
            <w:pPr>
              <w:tabs>
                <w:tab w:val="left" w:pos="924"/>
              </w:tabs>
              <w:jc w:val="center"/>
              <w:rPr>
                <w:rFonts w:ascii="Calibri" w:eastAsia="Calibri" w:hAnsi="Calibri" w:cs="Calibri"/>
                <w:i/>
                <w:sz w:val="18"/>
                <w:szCs w:val="18"/>
              </w:rPr>
            </w:pPr>
          </w:p>
          <w:p w14:paraId="24BA5DF5" w14:textId="77777777" w:rsidR="00E450CA" w:rsidRDefault="00E450CA" w:rsidP="00E450CA">
            <w:pPr>
              <w:tabs>
                <w:tab w:val="left" w:pos="924"/>
              </w:tabs>
              <w:jc w:val="center"/>
              <w:rPr>
                <w:rFonts w:ascii="Calibri" w:eastAsia="Calibri" w:hAnsi="Calibri" w:cs="Calibri"/>
                <w:i/>
                <w:sz w:val="18"/>
                <w:szCs w:val="18"/>
              </w:rPr>
            </w:pPr>
            <w:r>
              <w:rPr>
                <w:rFonts w:ascii="Calibri" w:eastAsia="Calibri" w:hAnsi="Calibri" w:cs="Calibri"/>
                <w:i/>
                <w:sz w:val="18"/>
                <w:szCs w:val="18"/>
              </w:rPr>
              <w:t>TRES HORAS</w:t>
            </w:r>
          </w:p>
          <w:p w14:paraId="1CB33714" w14:textId="77777777" w:rsidR="00E450CA" w:rsidRDefault="00E450CA" w:rsidP="00E450CA">
            <w:pPr>
              <w:tabs>
                <w:tab w:val="left" w:pos="924"/>
              </w:tabs>
              <w:jc w:val="center"/>
              <w:rPr>
                <w:rFonts w:ascii="Calibri" w:eastAsia="Calibri" w:hAnsi="Calibri" w:cs="Calibri"/>
                <w:i/>
                <w:sz w:val="18"/>
                <w:szCs w:val="18"/>
              </w:rPr>
            </w:pPr>
          </w:p>
          <w:p w14:paraId="2254C126" w14:textId="77777777" w:rsidR="00E450CA" w:rsidRDefault="00E450CA" w:rsidP="00E450CA">
            <w:pPr>
              <w:tabs>
                <w:tab w:val="left" w:pos="924"/>
              </w:tabs>
              <w:jc w:val="center"/>
              <w:rPr>
                <w:rFonts w:ascii="Calibri" w:eastAsia="Calibri" w:hAnsi="Calibri" w:cs="Calibri"/>
                <w:i/>
                <w:sz w:val="18"/>
                <w:szCs w:val="18"/>
              </w:rPr>
            </w:pPr>
          </w:p>
        </w:tc>
        <w:tc>
          <w:tcPr>
            <w:tcW w:w="2201" w:type="dxa"/>
            <w:gridSpan w:val="2"/>
          </w:tcPr>
          <w:p w14:paraId="2882A234" w14:textId="77777777" w:rsidR="00E450CA" w:rsidRDefault="00E450CA" w:rsidP="00E450CA">
            <w:pPr>
              <w:tabs>
                <w:tab w:val="left" w:pos="924"/>
              </w:tabs>
              <w:jc w:val="center"/>
              <w:rPr>
                <w:rFonts w:ascii="Calibri" w:eastAsia="Calibri" w:hAnsi="Calibri" w:cs="Calibri"/>
                <w:i/>
                <w:sz w:val="18"/>
                <w:szCs w:val="18"/>
              </w:rPr>
            </w:pPr>
          </w:p>
          <w:p w14:paraId="36955EBC" w14:textId="77777777" w:rsidR="00E450CA" w:rsidRDefault="00E450CA" w:rsidP="00E450CA">
            <w:pPr>
              <w:tabs>
                <w:tab w:val="left" w:pos="924"/>
              </w:tabs>
              <w:jc w:val="center"/>
              <w:rPr>
                <w:rFonts w:ascii="Calibri" w:eastAsia="Calibri" w:hAnsi="Calibri" w:cs="Calibri"/>
                <w:i/>
                <w:sz w:val="18"/>
                <w:szCs w:val="18"/>
              </w:rPr>
            </w:pPr>
            <w:r>
              <w:rPr>
                <w:rFonts w:ascii="Calibri" w:eastAsia="Calibri" w:hAnsi="Calibri" w:cs="Calibri"/>
                <w:i/>
                <w:sz w:val="18"/>
                <w:szCs w:val="18"/>
              </w:rPr>
              <w:t>40 SEMNAS</w:t>
            </w:r>
          </w:p>
        </w:tc>
        <w:tc>
          <w:tcPr>
            <w:tcW w:w="2824" w:type="dxa"/>
            <w:gridSpan w:val="2"/>
            <w:tcBorders>
              <w:right w:val="single" w:sz="4" w:space="0" w:color="C45911" w:themeColor="accent2" w:themeShade="BF"/>
            </w:tcBorders>
          </w:tcPr>
          <w:p w14:paraId="1B6034D5" w14:textId="77777777" w:rsidR="00E450CA" w:rsidRDefault="00E450CA" w:rsidP="00E450CA">
            <w:pPr>
              <w:tabs>
                <w:tab w:val="left" w:pos="924"/>
              </w:tabs>
              <w:jc w:val="center"/>
              <w:rPr>
                <w:rFonts w:ascii="Calibri" w:eastAsia="Calibri" w:hAnsi="Calibri" w:cs="Calibri"/>
                <w:i/>
                <w:sz w:val="18"/>
                <w:szCs w:val="18"/>
              </w:rPr>
            </w:pPr>
          </w:p>
          <w:p w14:paraId="54D77D62" w14:textId="77777777" w:rsidR="00E450CA" w:rsidRDefault="00E450CA" w:rsidP="00E450CA">
            <w:pPr>
              <w:tabs>
                <w:tab w:val="left" w:pos="924"/>
              </w:tabs>
              <w:jc w:val="center"/>
              <w:rPr>
                <w:rFonts w:ascii="Calibri" w:eastAsia="Calibri" w:hAnsi="Calibri" w:cs="Calibri"/>
                <w:i/>
                <w:sz w:val="18"/>
                <w:szCs w:val="18"/>
              </w:rPr>
            </w:pPr>
            <w:r>
              <w:rPr>
                <w:rFonts w:ascii="Calibri" w:eastAsia="Calibri" w:hAnsi="Calibri" w:cs="Calibri"/>
                <w:i/>
                <w:sz w:val="18"/>
                <w:szCs w:val="18"/>
              </w:rPr>
              <w:t>40 SEMANAS</w:t>
            </w:r>
          </w:p>
          <w:p w14:paraId="69F206AB" w14:textId="77777777" w:rsidR="00E450CA" w:rsidRDefault="00E450CA" w:rsidP="00E450CA">
            <w:pPr>
              <w:tabs>
                <w:tab w:val="left" w:pos="924"/>
              </w:tabs>
              <w:jc w:val="center"/>
              <w:rPr>
                <w:rFonts w:ascii="Calibri" w:eastAsia="Calibri" w:hAnsi="Calibri" w:cs="Calibri"/>
                <w:i/>
                <w:sz w:val="18"/>
                <w:szCs w:val="18"/>
              </w:rPr>
            </w:pPr>
          </w:p>
        </w:tc>
        <w:tc>
          <w:tcPr>
            <w:tcW w:w="2244" w:type="dxa"/>
            <w:tcBorders>
              <w:left w:val="single" w:sz="4" w:space="0" w:color="C45911" w:themeColor="accent2" w:themeShade="BF"/>
            </w:tcBorders>
          </w:tcPr>
          <w:p w14:paraId="04F6C7CF" w14:textId="77777777" w:rsidR="00E450CA" w:rsidRDefault="00E450CA" w:rsidP="00E450CA">
            <w:pPr>
              <w:tabs>
                <w:tab w:val="left" w:pos="924"/>
              </w:tabs>
              <w:jc w:val="center"/>
              <w:rPr>
                <w:rFonts w:ascii="Calibri" w:eastAsia="Calibri" w:hAnsi="Calibri" w:cs="Calibri"/>
                <w:i/>
                <w:sz w:val="18"/>
                <w:szCs w:val="18"/>
              </w:rPr>
            </w:pPr>
          </w:p>
          <w:p w14:paraId="0A5C0314" w14:textId="77777777" w:rsidR="00E450CA" w:rsidRDefault="00E450CA" w:rsidP="00E450CA">
            <w:pPr>
              <w:tabs>
                <w:tab w:val="left" w:pos="924"/>
              </w:tabs>
              <w:jc w:val="center"/>
              <w:rPr>
                <w:rFonts w:ascii="Calibri" w:eastAsia="Calibri" w:hAnsi="Calibri" w:cs="Calibri"/>
                <w:i/>
                <w:sz w:val="18"/>
                <w:szCs w:val="18"/>
              </w:rPr>
            </w:pPr>
          </w:p>
          <w:p w14:paraId="06EED68F" w14:textId="77777777" w:rsidR="00E450CA" w:rsidRDefault="00E450CA" w:rsidP="00E450CA">
            <w:pPr>
              <w:jc w:val="center"/>
              <w:rPr>
                <w:rFonts w:ascii="Calibri" w:eastAsia="Calibri" w:hAnsi="Calibri" w:cs="Calibri"/>
                <w:sz w:val="18"/>
                <w:szCs w:val="18"/>
              </w:rPr>
            </w:pPr>
            <w:r>
              <w:rPr>
                <w:rFonts w:ascii="Calibri" w:eastAsia="Calibri" w:hAnsi="Calibri" w:cs="Calibri"/>
                <w:i/>
                <w:sz w:val="18"/>
                <w:szCs w:val="18"/>
              </w:rPr>
              <w:t>20 PERIODOS</w:t>
            </w:r>
          </w:p>
        </w:tc>
        <w:tc>
          <w:tcPr>
            <w:tcW w:w="2008" w:type="dxa"/>
            <w:gridSpan w:val="4"/>
          </w:tcPr>
          <w:p w14:paraId="13A9D995" w14:textId="77777777" w:rsidR="00E450CA" w:rsidRDefault="00E450CA" w:rsidP="00E450CA">
            <w:pPr>
              <w:tabs>
                <w:tab w:val="left" w:pos="924"/>
              </w:tabs>
              <w:jc w:val="center"/>
              <w:rPr>
                <w:rFonts w:ascii="Calibri" w:eastAsia="Calibri" w:hAnsi="Calibri" w:cs="Calibri"/>
                <w:i/>
                <w:sz w:val="18"/>
                <w:szCs w:val="18"/>
              </w:rPr>
            </w:pPr>
          </w:p>
          <w:p w14:paraId="760CF45B" w14:textId="77777777" w:rsidR="00E450CA" w:rsidRDefault="00E450CA" w:rsidP="00E450CA">
            <w:pPr>
              <w:tabs>
                <w:tab w:val="left" w:pos="924"/>
              </w:tabs>
              <w:jc w:val="center"/>
              <w:rPr>
                <w:rFonts w:ascii="Calibri" w:eastAsia="Calibri" w:hAnsi="Calibri" w:cs="Calibri"/>
                <w:i/>
                <w:sz w:val="18"/>
                <w:szCs w:val="18"/>
              </w:rPr>
            </w:pPr>
            <w:r>
              <w:rPr>
                <w:rFonts w:ascii="Calibri" w:eastAsia="Calibri" w:hAnsi="Calibri" w:cs="Calibri"/>
                <w:i/>
                <w:sz w:val="18"/>
                <w:szCs w:val="18"/>
              </w:rPr>
              <w:t>TRES HORAS</w:t>
            </w:r>
          </w:p>
          <w:p w14:paraId="6A072EFB" w14:textId="77777777" w:rsidR="00E450CA" w:rsidRDefault="00E450CA" w:rsidP="00E450CA">
            <w:pPr>
              <w:tabs>
                <w:tab w:val="left" w:pos="924"/>
              </w:tabs>
              <w:jc w:val="center"/>
              <w:rPr>
                <w:rFonts w:ascii="Calibri" w:eastAsia="Calibri" w:hAnsi="Calibri" w:cs="Calibri"/>
                <w:i/>
                <w:sz w:val="18"/>
                <w:szCs w:val="18"/>
              </w:rPr>
            </w:pPr>
          </w:p>
          <w:p w14:paraId="30A250FD" w14:textId="77777777" w:rsidR="00E450CA" w:rsidRDefault="00E450CA" w:rsidP="00E450CA">
            <w:pPr>
              <w:tabs>
                <w:tab w:val="left" w:pos="924"/>
              </w:tabs>
              <w:jc w:val="center"/>
              <w:rPr>
                <w:rFonts w:ascii="Calibri" w:eastAsia="Calibri" w:hAnsi="Calibri" w:cs="Calibri"/>
                <w:i/>
                <w:sz w:val="18"/>
                <w:szCs w:val="18"/>
              </w:rPr>
            </w:pPr>
          </w:p>
        </w:tc>
        <w:tc>
          <w:tcPr>
            <w:tcW w:w="4229" w:type="dxa"/>
            <w:gridSpan w:val="3"/>
          </w:tcPr>
          <w:p w14:paraId="5E09D2C6" w14:textId="77777777" w:rsidR="00E450CA" w:rsidRDefault="00E450CA" w:rsidP="00E450CA">
            <w:pPr>
              <w:tabs>
                <w:tab w:val="left" w:pos="924"/>
              </w:tabs>
              <w:jc w:val="center"/>
              <w:rPr>
                <w:rFonts w:ascii="Calibri" w:eastAsia="Calibri" w:hAnsi="Calibri" w:cs="Calibri"/>
                <w:i/>
                <w:sz w:val="18"/>
                <w:szCs w:val="18"/>
              </w:rPr>
            </w:pPr>
            <w:r>
              <w:rPr>
                <w:rFonts w:ascii="Calibri" w:eastAsia="Calibri" w:hAnsi="Calibri" w:cs="Calibri"/>
                <w:i/>
                <w:sz w:val="18"/>
                <w:szCs w:val="18"/>
              </w:rPr>
              <w:t>6</w:t>
            </w:r>
          </w:p>
        </w:tc>
      </w:tr>
      <w:tr w:rsidR="00E87E85" w14:paraId="362C4BB7"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Pr>
          <w:p w14:paraId="0F8D2E0C" w14:textId="77777777" w:rsidR="00E87E85" w:rsidRDefault="00E87E85" w:rsidP="003B23F8">
            <w:pPr>
              <w:tabs>
                <w:tab w:val="left" w:pos="924"/>
              </w:tabs>
              <w:rPr>
                <w:rFonts w:ascii="Calibri" w:eastAsia="Calibri" w:hAnsi="Calibri" w:cs="Calibri"/>
                <w:sz w:val="22"/>
                <w:szCs w:val="22"/>
              </w:rPr>
            </w:pPr>
            <w:r>
              <w:rPr>
                <w:rFonts w:ascii="Calibri" w:eastAsia="Calibri" w:hAnsi="Calibri" w:cs="Calibri"/>
                <w:b/>
                <w:sz w:val="22"/>
                <w:szCs w:val="22"/>
              </w:rPr>
              <w:t>3. OBJETIVOS</w:t>
            </w:r>
          </w:p>
        </w:tc>
      </w:tr>
      <w:tr w:rsidR="00E87E85" w14:paraId="234497F9"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Pr>
          <w:p w14:paraId="5C617EA6" w14:textId="77777777" w:rsidR="00E87E85" w:rsidRDefault="00E87E85" w:rsidP="003B23F8">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E87E85" w14:paraId="36CD579B"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bottom w:val="single" w:sz="4" w:space="0" w:color="C45911" w:themeColor="accent2" w:themeShade="BF"/>
            </w:tcBorders>
          </w:tcPr>
          <w:p w14:paraId="1986F3FE" w14:textId="77777777" w:rsidR="00E450CA" w:rsidRPr="00BC3FBE" w:rsidRDefault="00E450CA" w:rsidP="00E450CA">
            <w:pPr>
              <w:jc w:val="both"/>
              <w:rPr>
                <w:color w:val="000000"/>
              </w:rPr>
            </w:pPr>
            <w:r w:rsidRPr="00BC3FBE">
              <w:rPr>
                <w:color w:val="000000"/>
              </w:rPr>
              <w:t>Describir y analizar los principales procesos económicos, sociales, políticos y</w:t>
            </w:r>
            <w:r>
              <w:rPr>
                <w:color w:val="000000"/>
              </w:rPr>
              <w:t xml:space="preserve"> </w:t>
            </w:r>
            <w:r w:rsidRPr="00BC3FBE">
              <w:rPr>
                <w:color w:val="000000"/>
              </w:rPr>
              <w:t>culturales constituyentes del capitalismo entre los siglos XVII y XIX.</w:t>
            </w:r>
          </w:p>
          <w:p w14:paraId="694B0427" w14:textId="77777777" w:rsidR="00E450CA" w:rsidRPr="00BC3FBE" w:rsidRDefault="00E450CA" w:rsidP="00E450CA">
            <w:pPr>
              <w:jc w:val="both"/>
              <w:rPr>
                <w:color w:val="000000"/>
              </w:rPr>
            </w:pPr>
            <w:r w:rsidRPr="00BC3FBE">
              <w:rPr>
                <w:color w:val="000000"/>
              </w:rPr>
              <w:t>Reconocer las dinámicas complejas de la historia y la reproducción social,</w:t>
            </w:r>
            <w:r>
              <w:rPr>
                <w:color w:val="000000"/>
              </w:rPr>
              <w:t xml:space="preserve"> </w:t>
            </w:r>
            <w:r w:rsidRPr="00BC3FBE">
              <w:rPr>
                <w:color w:val="000000"/>
              </w:rPr>
              <w:t>que involucran la ciencia, la política, la economía, actores sociales diversos, y</w:t>
            </w:r>
            <w:r>
              <w:rPr>
                <w:color w:val="000000"/>
              </w:rPr>
              <w:t xml:space="preserve"> </w:t>
            </w:r>
            <w:r w:rsidRPr="00BC3FBE">
              <w:rPr>
                <w:color w:val="000000"/>
              </w:rPr>
              <w:t>la cultura.</w:t>
            </w:r>
          </w:p>
          <w:p w14:paraId="7DEB44CD" w14:textId="77777777" w:rsidR="00E450CA" w:rsidRPr="00BC3FBE" w:rsidRDefault="00E450CA" w:rsidP="00E450CA">
            <w:pPr>
              <w:jc w:val="both"/>
              <w:rPr>
                <w:color w:val="000000"/>
              </w:rPr>
            </w:pPr>
            <w:r w:rsidRPr="00BC3FBE">
              <w:rPr>
                <w:color w:val="000000"/>
              </w:rPr>
              <w:t>Analizar el siglo XIX latinoamericano en lo referente a los procesos de independencia,</w:t>
            </w:r>
            <w:r>
              <w:rPr>
                <w:color w:val="000000"/>
              </w:rPr>
              <w:t xml:space="preserve"> </w:t>
            </w:r>
            <w:r w:rsidRPr="00BC3FBE">
              <w:rPr>
                <w:color w:val="000000"/>
              </w:rPr>
              <w:t>resaltando sus actores diversos, sus proyectos y las rutas de las</w:t>
            </w:r>
            <w:r>
              <w:rPr>
                <w:color w:val="000000"/>
              </w:rPr>
              <w:t xml:space="preserve"> </w:t>
            </w:r>
            <w:r w:rsidRPr="00BC3FBE">
              <w:rPr>
                <w:color w:val="000000"/>
              </w:rPr>
              <w:t>independencias en el contexto de expansión global del capitalismo</w:t>
            </w:r>
          </w:p>
          <w:p w14:paraId="45BB573F" w14:textId="77777777" w:rsidR="00E450CA" w:rsidRPr="00BC3FBE" w:rsidRDefault="00E450CA" w:rsidP="00E450CA">
            <w:pPr>
              <w:jc w:val="both"/>
              <w:rPr>
                <w:color w:val="000000"/>
              </w:rPr>
            </w:pPr>
            <w:r w:rsidRPr="00BC3FBE">
              <w:rPr>
                <w:color w:val="000000"/>
              </w:rPr>
              <w:t>Debatir e ilustrar los conflictos en torno a la distribución de la riqueza en América</w:t>
            </w:r>
            <w:r>
              <w:rPr>
                <w:color w:val="000000"/>
              </w:rPr>
              <w:t xml:space="preserve"> </w:t>
            </w:r>
            <w:r w:rsidRPr="00BC3FBE">
              <w:rPr>
                <w:color w:val="000000"/>
              </w:rPr>
              <w:t>latina y la consecuente desigualdad y pobreza histórica y contemporánea</w:t>
            </w:r>
            <w:r>
              <w:rPr>
                <w:color w:val="000000"/>
              </w:rPr>
              <w:t xml:space="preserve"> </w:t>
            </w:r>
            <w:r w:rsidRPr="00BC3FBE">
              <w:rPr>
                <w:color w:val="000000"/>
              </w:rPr>
              <w:t>en la región.</w:t>
            </w:r>
          </w:p>
          <w:p w14:paraId="3F0EDF95" w14:textId="77777777" w:rsidR="00E450CA" w:rsidRPr="00BC3FBE" w:rsidRDefault="00E450CA" w:rsidP="00E450CA">
            <w:pPr>
              <w:jc w:val="both"/>
              <w:rPr>
                <w:color w:val="000000"/>
              </w:rPr>
            </w:pPr>
            <w:r w:rsidRPr="00BC3FBE">
              <w:rPr>
                <w:color w:val="000000"/>
              </w:rPr>
              <w:t>Analizar el siglo XX latinoamericano en los campos de la economía, la política,</w:t>
            </w:r>
            <w:r>
              <w:rPr>
                <w:color w:val="000000"/>
              </w:rPr>
              <w:t xml:space="preserve"> </w:t>
            </w:r>
            <w:r w:rsidRPr="00BC3FBE">
              <w:rPr>
                <w:color w:val="000000"/>
              </w:rPr>
              <w:t>la cultura, la desigualdad social y las resistencias e insurgencias populares.</w:t>
            </w:r>
          </w:p>
          <w:p w14:paraId="38A42CD9" w14:textId="77777777" w:rsidR="00E450CA" w:rsidRDefault="00E450CA" w:rsidP="00E450CA">
            <w:pPr>
              <w:jc w:val="both"/>
              <w:rPr>
                <w:color w:val="000000"/>
              </w:rPr>
            </w:pPr>
            <w:r w:rsidRPr="00BC3FBE">
              <w:rPr>
                <w:color w:val="000000"/>
              </w:rPr>
              <w:t>Discutir y conceptualizar categorías relevantes para los Estudios Sociales; entre</w:t>
            </w:r>
            <w:r>
              <w:rPr>
                <w:color w:val="000000"/>
              </w:rPr>
              <w:t xml:space="preserve"> </w:t>
            </w:r>
            <w:r w:rsidRPr="00BC3FBE">
              <w:rPr>
                <w:color w:val="000000"/>
              </w:rPr>
              <w:t>ellas: capitalismo, libertad, derechos, democracia, ciudadanía, revolución.</w:t>
            </w:r>
          </w:p>
          <w:p w14:paraId="0D5952E2" w14:textId="77777777" w:rsidR="00E87E85" w:rsidRPr="00E450CA" w:rsidRDefault="00E450CA" w:rsidP="00E450CA">
            <w:pPr>
              <w:pStyle w:val="NoSpacing"/>
              <w:rPr>
                <w:rFonts w:ascii="Gotham-Light" w:eastAsia="Gotham-Light" w:hAnsi="Gotham-Light" w:cs="Gotham-Light"/>
                <w:color w:val="000000"/>
                <w:sz w:val="21"/>
                <w:szCs w:val="21"/>
              </w:rPr>
            </w:pPr>
            <w:r>
              <w:rPr>
                <w:color w:val="000000"/>
              </w:rPr>
              <w:t>Resaltar la relevancia del uso de fuentes fiables, indicadores socioeconómicos y demográficos e informaciones de los medios de comunicación y las TIC para producir análisis profundos y globales de problemáticas de interés para los Estudios Sociales</w:t>
            </w:r>
          </w:p>
        </w:tc>
      </w:tr>
      <w:tr w:rsidR="00E87E85" w14:paraId="5309E937"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6048" w:type="dxa"/>
            <w:gridSpan w:val="4"/>
            <w:tcBorders>
              <w:top w:val="single" w:sz="4" w:space="0" w:color="C45911" w:themeColor="accent2" w:themeShade="BF"/>
              <w:bottom w:val="single" w:sz="4" w:space="0" w:color="C45911" w:themeColor="accent2" w:themeShade="BF"/>
              <w:right w:val="single" w:sz="4" w:space="0" w:color="C45911" w:themeColor="accent2" w:themeShade="BF"/>
            </w:tcBorders>
          </w:tcPr>
          <w:p w14:paraId="7EA6B54A" w14:textId="77777777" w:rsidR="00E87E85" w:rsidRDefault="00E87E85" w:rsidP="003B23F8">
            <w:pPr>
              <w:pStyle w:val="NoSpacing"/>
              <w:rPr>
                <w:rFonts w:eastAsia="Calibri"/>
                <w:b/>
              </w:rPr>
            </w:pPr>
            <w:r>
              <w:rPr>
                <w:rFonts w:eastAsia="Calibri"/>
                <w:b/>
              </w:rPr>
              <w:t>4. EJES TRANSVERSALES:</w:t>
            </w:r>
          </w:p>
          <w:p w14:paraId="5C85CBDF" w14:textId="77777777" w:rsidR="00E87E85" w:rsidRDefault="00E87E85" w:rsidP="003B23F8">
            <w:pPr>
              <w:pStyle w:val="NoSpacing"/>
              <w:rPr>
                <w:rFonts w:eastAsia="Calibri"/>
                <w:b/>
              </w:rPr>
            </w:pPr>
          </w:p>
          <w:p w14:paraId="13EB0ABF" w14:textId="77777777" w:rsidR="00E87E85" w:rsidRDefault="00E87E85" w:rsidP="003B23F8">
            <w:pPr>
              <w:pStyle w:val="NoSpacing"/>
              <w:rPr>
                <w:rFonts w:eastAsia="Calibri"/>
                <w:b/>
              </w:rPr>
            </w:pPr>
          </w:p>
          <w:p w14:paraId="3B0807F8" w14:textId="77777777" w:rsidR="00E87E85" w:rsidRDefault="00E87E85" w:rsidP="003B23F8">
            <w:pPr>
              <w:pStyle w:val="NoSpacing"/>
              <w:rPr>
                <w:rFonts w:eastAsia="Calibri"/>
                <w:b/>
              </w:rPr>
            </w:pPr>
          </w:p>
        </w:tc>
        <w:tc>
          <w:tcPr>
            <w:tcW w:w="9828" w:type="dxa"/>
            <w:gridSpan w:val="9"/>
            <w:tcBorders>
              <w:top w:val="single" w:sz="4" w:space="0" w:color="C45911" w:themeColor="accent2" w:themeShade="BF"/>
              <w:left w:val="single" w:sz="4" w:space="0" w:color="C45911" w:themeColor="accent2" w:themeShade="BF"/>
              <w:bottom w:val="single" w:sz="4" w:space="0" w:color="C45911" w:themeColor="accent2" w:themeShade="BF"/>
            </w:tcBorders>
          </w:tcPr>
          <w:p w14:paraId="3E2692FB" w14:textId="77777777" w:rsidR="00E450CA" w:rsidRDefault="00E450CA" w:rsidP="00E450CA">
            <w:pPr>
              <w:tabs>
                <w:tab w:val="left" w:pos="924"/>
              </w:tabs>
              <w:jc w:val="both"/>
            </w:pPr>
            <w:r>
              <w:t>Los seres humanos en el espacio</w:t>
            </w:r>
          </w:p>
          <w:p w14:paraId="68E17183" w14:textId="77777777" w:rsidR="00E450CA" w:rsidRDefault="00E450CA" w:rsidP="00E450CA">
            <w:pPr>
              <w:tabs>
                <w:tab w:val="left" w:pos="924"/>
              </w:tabs>
              <w:jc w:val="both"/>
            </w:pPr>
            <w:r>
              <w:t xml:space="preserve">Historia e identidad </w:t>
            </w:r>
          </w:p>
          <w:p w14:paraId="2BCC8FA0" w14:textId="77777777" w:rsidR="00E87E85" w:rsidRDefault="00E450CA" w:rsidP="00E450CA">
            <w:pPr>
              <w:pStyle w:val="NoSpacing"/>
            </w:pPr>
            <w:r>
              <w:t>Convivencia</w:t>
            </w:r>
          </w:p>
          <w:p w14:paraId="61AEA937" w14:textId="77777777" w:rsidR="00E450CA" w:rsidRDefault="00E450CA" w:rsidP="00E450CA">
            <w:pPr>
              <w:pStyle w:val="NoSpacing"/>
            </w:pPr>
          </w:p>
          <w:p w14:paraId="049E96C0" w14:textId="77777777" w:rsidR="00E450CA" w:rsidRDefault="00E450CA" w:rsidP="00E450CA">
            <w:pPr>
              <w:pStyle w:val="NoSpacing"/>
              <w:rPr>
                <w:rFonts w:eastAsia="Calibri"/>
              </w:rPr>
            </w:pPr>
          </w:p>
        </w:tc>
      </w:tr>
      <w:tr w:rsidR="00E87E85" w14:paraId="6D0421DB"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3E44B5ED" w14:textId="77777777" w:rsidR="00E87E85" w:rsidRDefault="00E87E85" w:rsidP="003B23F8">
            <w:pPr>
              <w:tabs>
                <w:tab w:val="left" w:pos="924"/>
                <w:tab w:val="left" w:pos="6501"/>
              </w:tabs>
              <w:rPr>
                <w:rFonts w:ascii="Calibri" w:eastAsia="Calibri" w:hAnsi="Calibri" w:cs="Calibri"/>
                <w:b/>
                <w:sz w:val="22"/>
                <w:szCs w:val="22"/>
              </w:rPr>
            </w:pPr>
            <w:r w:rsidRPr="00270A79">
              <w:rPr>
                <w:rFonts w:ascii="Calibri" w:eastAsia="Calibri" w:hAnsi="Calibri" w:cs="Calibri"/>
                <w:b/>
                <w:szCs w:val="22"/>
              </w:rPr>
              <w:t xml:space="preserve">5. </w:t>
            </w:r>
            <w:r w:rsidRPr="00270A79">
              <w:rPr>
                <w:rFonts w:eastAsia="Calibri"/>
                <w:b/>
                <w:sz w:val="22"/>
              </w:rPr>
              <w:t>DESARROLLO DE UNIDADES DE PLANIFICACIÓN</w:t>
            </w:r>
            <w:r w:rsidRPr="00270A79">
              <w:rPr>
                <w:rFonts w:eastAsia="Calibri"/>
                <w:b/>
                <w:sz w:val="22"/>
              </w:rPr>
              <w:tab/>
            </w:r>
          </w:p>
        </w:tc>
      </w:tr>
      <w:tr w:rsidR="00E87E85" w14:paraId="0AB22920"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5293C9D1" w14:textId="77777777" w:rsidR="00E87E85" w:rsidRPr="00270A79" w:rsidRDefault="00E87E85" w:rsidP="003B23F8">
            <w:pPr>
              <w:pStyle w:val="NoSpacing"/>
              <w:rPr>
                <w:rFonts w:eastAsia="Calibri"/>
                <w:sz w:val="20"/>
                <w:szCs w:val="20"/>
              </w:rPr>
            </w:pPr>
            <w:r>
              <w:rPr>
                <w:rFonts w:ascii="Calibri" w:eastAsia="Calibri" w:hAnsi="Calibri" w:cs="Calibri"/>
                <w:b/>
                <w:szCs w:val="22"/>
              </w:rPr>
              <w:t xml:space="preserve">Unidad 1: </w:t>
            </w:r>
            <w:r w:rsidR="00E450CA">
              <w:rPr>
                <w:color w:val="000000"/>
              </w:rPr>
              <w:t>Economía del Ecuador</w:t>
            </w:r>
          </w:p>
        </w:tc>
      </w:tr>
      <w:tr w:rsidR="00E87E85" w14:paraId="0FEB59EC"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6FE06E10" w14:textId="77777777" w:rsidR="00E87E85" w:rsidRPr="00270A79" w:rsidRDefault="00E87E85" w:rsidP="003B23F8">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E87E85" w14:paraId="7DB4CBD5"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52E55AD2" w14:textId="77777777" w:rsidR="00E87E85" w:rsidRDefault="00E87E85" w:rsidP="003B23F8">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43DA0AF2" w14:textId="77777777" w:rsidR="00E87E85" w:rsidRDefault="00E87E85" w:rsidP="003B23F8">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dimensión internacional, de modo que se pueda comprender y construir su identidad y la unidad en la diversidad.</w:t>
            </w:r>
          </w:p>
          <w:p w14:paraId="1EE2CBE5" w14:textId="77777777" w:rsidR="00E87E85" w:rsidRPr="00270A79" w:rsidRDefault="00E87E85" w:rsidP="003B23F8">
            <w:pPr>
              <w:tabs>
                <w:tab w:val="left" w:pos="924"/>
                <w:tab w:val="left" w:pos="6501"/>
              </w:tabs>
              <w:rPr>
                <w:rFonts w:ascii="Calibri" w:eastAsia="Calibri" w:hAnsi="Calibri" w:cs="Calibri"/>
                <w:b/>
                <w:szCs w:val="22"/>
              </w:rPr>
            </w:pPr>
            <w:r>
              <w:rPr>
                <w:rFonts w:eastAsia="Calibri"/>
                <w:color w:val="000000"/>
              </w:rPr>
              <w:t>O.CS.3.3. Ubicar al Ecuador en el espacio Andino y estudiar su relieve, clima, y división territorial, con énfasis en las provincias, para construir una identidad nacional arraigada en los valores y necesidad desde los territorios locales, especialmente las relacionadas con posibles riesgos naturales y medidas de seguridad, prevención y control</w:t>
            </w:r>
            <w:r>
              <w:rPr>
                <w:rFonts w:ascii="Gotham-Light" w:eastAsia="Gotham-Light" w:hAnsi="Gotham-Light" w:cs="Gotham-Light"/>
                <w:color w:val="000000"/>
                <w:sz w:val="21"/>
                <w:szCs w:val="21"/>
              </w:rPr>
              <w:t>.</w:t>
            </w:r>
          </w:p>
        </w:tc>
      </w:tr>
      <w:tr w:rsidR="00E87E85" w14:paraId="44C7834B"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1BFC9AB3" w14:textId="77777777" w:rsidR="00E87E85" w:rsidRPr="00270A79" w:rsidRDefault="00E87E85" w:rsidP="003B23F8">
            <w:pPr>
              <w:tabs>
                <w:tab w:val="left" w:pos="924"/>
                <w:tab w:val="left" w:pos="6501"/>
              </w:tabs>
              <w:rPr>
                <w:rFonts w:ascii="Calibri" w:eastAsia="Calibri" w:hAnsi="Calibri" w:cs="Calibri"/>
                <w:b/>
                <w:szCs w:val="22"/>
              </w:rPr>
            </w:pPr>
            <w:r>
              <w:rPr>
                <w:rFonts w:ascii="Calibri" w:eastAsia="Calibri" w:hAnsi="Calibri" w:cs="Calibri"/>
                <w:b/>
                <w:szCs w:val="22"/>
              </w:rPr>
              <w:t>Contenidos</w:t>
            </w:r>
          </w:p>
        </w:tc>
      </w:tr>
      <w:tr w:rsidR="00E87E85" w14:paraId="17E7B316"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3504ABEA" w14:textId="77777777" w:rsidR="00E87E85" w:rsidRDefault="00E87E85" w:rsidP="003B23F8">
            <w:pPr>
              <w:pStyle w:val="NoSpacing"/>
              <w:rPr>
                <w:rFonts w:eastAsia="Calibri"/>
                <w:color w:val="000000"/>
              </w:rPr>
            </w:pPr>
            <w:r>
              <w:rPr>
                <w:rFonts w:eastAsia="Calibri"/>
                <w:color w:val="000000"/>
              </w:rPr>
              <w:t>C.S.3.2.1. Describir el territorio de Ecuador, destacando sus características principales como integrante del espacio andino</w:t>
            </w:r>
          </w:p>
          <w:p w14:paraId="0F43F76B" w14:textId="77777777" w:rsidR="00E87E85" w:rsidRPr="00270A79" w:rsidRDefault="00E87E85" w:rsidP="003B23F8">
            <w:pPr>
              <w:pStyle w:val="NoSpacing"/>
              <w:rPr>
                <w:rFonts w:eastAsia="Calibri"/>
                <w:color w:val="000000"/>
              </w:rPr>
            </w:pPr>
            <w:r>
              <w:rPr>
                <w:rFonts w:eastAsia="Calibri"/>
                <w:color w:val="000000"/>
              </w:rPr>
              <w:t xml:space="preserve"> C.S 3.2.2. Identificar y describir las principales características y rasgos geográficos de Ecuador que lo hacen singular, a través de diversas herramientas gráficas y multimedia. Localizar los relieves, suelos y regiones Naturales de Ecuador con el apoyo de diversos recursos cartográficos.</w:t>
            </w:r>
          </w:p>
          <w:p w14:paraId="3D777B52" w14:textId="77777777" w:rsidR="00E87E85" w:rsidRDefault="00E87E85" w:rsidP="003B23F8">
            <w:pPr>
              <w:pStyle w:val="NoSpacing"/>
              <w:rPr>
                <w:rFonts w:eastAsia="Calibri"/>
                <w:color w:val="000000"/>
              </w:rPr>
            </w:pPr>
            <w:r>
              <w:rPr>
                <w:rFonts w:eastAsia="Calibri"/>
                <w:color w:val="000000"/>
              </w:rPr>
              <w:t xml:space="preserve"> C.S 3.1.1. Analizar el origen de los primeros pobladores de Ecuador, sus rutas de llegada, sus herramientas y formas de trabajo colectivo.</w:t>
            </w:r>
          </w:p>
          <w:p w14:paraId="2BC2BC27" w14:textId="77777777" w:rsidR="00E87E85" w:rsidRDefault="00E87E85" w:rsidP="003B23F8">
            <w:pPr>
              <w:pStyle w:val="NoSpacing"/>
              <w:rPr>
                <w:rFonts w:eastAsia="Calibri"/>
                <w:color w:val="000000"/>
              </w:rPr>
            </w:pPr>
            <w:r>
              <w:rPr>
                <w:rFonts w:eastAsia="Calibri"/>
                <w:color w:val="000000"/>
              </w:rPr>
              <w:t xml:space="preserve"> C.S 3.1.2. Relacionar la organización económica y social de las sociedades agrícolas con su alfarería y el surgimiento de sus primeros poblados.</w:t>
            </w:r>
          </w:p>
          <w:p w14:paraId="68B8E2F5" w14:textId="77777777" w:rsidR="00E87E85" w:rsidRPr="00270A79" w:rsidRDefault="00E87E85" w:rsidP="003B23F8">
            <w:pPr>
              <w:tabs>
                <w:tab w:val="left" w:pos="924"/>
                <w:tab w:val="left" w:pos="6501"/>
              </w:tabs>
              <w:rPr>
                <w:rFonts w:ascii="Calibri" w:eastAsia="Calibri" w:hAnsi="Calibri" w:cs="Calibri"/>
                <w:b/>
                <w:szCs w:val="22"/>
              </w:rPr>
            </w:pPr>
            <w:r>
              <w:rPr>
                <w:rFonts w:eastAsia="Calibri"/>
                <w:color w:val="000000"/>
              </w:rPr>
              <w:t>C.S 3.3.2. Distinguir a Ecuador como uno de los países con mayor diversidad (cultural, étnica, geográfica, turística y faunística.</w:t>
            </w:r>
          </w:p>
        </w:tc>
      </w:tr>
      <w:tr w:rsidR="00E87E85" w14:paraId="3544A871"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2ECE23EB" w14:textId="77777777" w:rsidR="00E87E85" w:rsidRPr="00270A79" w:rsidRDefault="00E87E85" w:rsidP="003B23F8">
            <w:pPr>
              <w:tabs>
                <w:tab w:val="left" w:pos="924"/>
                <w:tab w:val="left" w:pos="6501"/>
              </w:tabs>
              <w:rPr>
                <w:rFonts w:ascii="Calibri" w:eastAsia="Calibri" w:hAnsi="Calibri" w:cs="Calibri"/>
                <w:b/>
                <w:szCs w:val="22"/>
              </w:rPr>
            </w:pPr>
            <w:r>
              <w:rPr>
                <w:rFonts w:ascii="Calibri" w:eastAsia="Calibri" w:hAnsi="Calibri" w:cs="Calibri"/>
                <w:b/>
                <w:szCs w:val="22"/>
              </w:rPr>
              <w:t xml:space="preserve">Orientaciones metodológicas </w:t>
            </w:r>
          </w:p>
        </w:tc>
      </w:tr>
      <w:tr w:rsidR="00E87E85" w14:paraId="65516433"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25FEC820" w14:textId="77777777" w:rsidR="00E87E85" w:rsidRPr="00984558" w:rsidRDefault="00E87E85" w:rsidP="003B23F8">
            <w:pPr>
              <w:pStyle w:val="NoSpacing"/>
              <w:rPr>
                <w:b/>
                <w:u w:val="single"/>
              </w:rPr>
            </w:pPr>
            <w:r w:rsidRPr="00984558">
              <w:rPr>
                <w:b/>
                <w:u w:val="single"/>
              </w:rPr>
              <w:t>MÉTODOS LÓGICOS</w:t>
            </w:r>
          </w:p>
          <w:p w14:paraId="3A503BA2" w14:textId="77777777" w:rsidR="00E87E85" w:rsidRDefault="00E87E85" w:rsidP="003B23F8">
            <w:pPr>
              <w:pStyle w:val="NoSpacing"/>
              <w:rPr>
                <w:b/>
              </w:rPr>
            </w:pPr>
            <w:r>
              <w:rPr>
                <w:b/>
              </w:rPr>
              <w:t>MÉTODO DEDUCTIVO</w:t>
            </w:r>
          </w:p>
          <w:p w14:paraId="330C7EAF" w14:textId="77777777" w:rsidR="00E87E85" w:rsidRDefault="00E87E85" w:rsidP="003B23F8">
            <w:pPr>
              <w:pStyle w:val="NoSpacing"/>
            </w:pPr>
            <w:r>
              <w:t>De lo General a lo Particular</w:t>
            </w:r>
          </w:p>
          <w:p w14:paraId="0164C855" w14:textId="77777777" w:rsidR="00E87E85" w:rsidRPr="001310FF" w:rsidRDefault="00E87E85" w:rsidP="003B23F8">
            <w:pPr>
              <w:pStyle w:val="NoSpacing"/>
              <w:rPr>
                <w:b/>
              </w:rPr>
            </w:pPr>
            <w:r>
              <w:rPr>
                <w:b/>
              </w:rPr>
              <w:t>Proceso:</w:t>
            </w:r>
          </w:p>
          <w:p w14:paraId="126626AB" w14:textId="77777777" w:rsidR="00E87E85" w:rsidRDefault="00E87E85" w:rsidP="003B23F8">
            <w:pPr>
              <w:pStyle w:val="NoSpacing"/>
            </w:pPr>
            <w:r>
              <w:t>1.  Teoría-Enunciado-Ley</w:t>
            </w:r>
          </w:p>
          <w:p w14:paraId="73E63407" w14:textId="77777777" w:rsidR="00E87E85" w:rsidRDefault="00E87E85" w:rsidP="003B23F8">
            <w:pPr>
              <w:pStyle w:val="NoSpacing"/>
            </w:pPr>
            <w:r>
              <w:t>2. Fijación (Repetición, Razonamiento)</w:t>
            </w:r>
          </w:p>
          <w:p w14:paraId="6166E7F1" w14:textId="77777777" w:rsidR="00E87E85" w:rsidRDefault="00E87E85" w:rsidP="003B23F8">
            <w:pPr>
              <w:pStyle w:val="NoSpacing"/>
            </w:pPr>
            <w:r>
              <w:t xml:space="preserve">3. Demostración  </w:t>
            </w:r>
          </w:p>
          <w:p w14:paraId="43DCE04B" w14:textId="77777777" w:rsidR="00E87E85" w:rsidRDefault="00E87E85" w:rsidP="003B23F8">
            <w:pPr>
              <w:pStyle w:val="NoSpacing"/>
            </w:pPr>
            <w:r>
              <w:t xml:space="preserve">4. Síntesis </w:t>
            </w:r>
          </w:p>
          <w:p w14:paraId="0B956BA0" w14:textId="77777777" w:rsidR="00E87E85" w:rsidRDefault="00E87E85" w:rsidP="003B23F8">
            <w:pPr>
              <w:pStyle w:val="NoSpacing"/>
            </w:pPr>
            <w:r>
              <w:t xml:space="preserve">5. Aplicación </w:t>
            </w:r>
          </w:p>
          <w:p w14:paraId="7E4E8C73" w14:textId="77777777" w:rsidR="00E87E85" w:rsidRDefault="00E87E85" w:rsidP="003B23F8">
            <w:pPr>
              <w:pStyle w:val="NoSpacing"/>
              <w:rPr>
                <w:b/>
              </w:rPr>
            </w:pPr>
          </w:p>
          <w:p w14:paraId="266F01E1" w14:textId="77777777" w:rsidR="00E87E85" w:rsidRDefault="00E87E85" w:rsidP="003B23F8">
            <w:pPr>
              <w:pStyle w:val="NoSpacing"/>
              <w:rPr>
                <w:b/>
              </w:rPr>
            </w:pPr>
            <w:r>
              <w:rPr>
                <w:b/>
              </w:rPr>
              <w:t xml:space="preserve"> MÉTODO INDUCTIVO:</w:t>
            </w:r>
          </w:p>
          <w:p w14:paraId="0BA7D003" w14:textId="77777777" w:rsidR="00E87E85" w:rsidRPr="001310FF" w:rsidRDefault="00E87E85" w:rsidP="003B23F8">
            <w:pPr>
              <w:pStyle w:val="NoSpacing"/>
            </w:pPr>
            <w:r w:rsidRPr="001310FF">
              <w:t>De lo Particular a lo General</w:t>
            </w:r>
          </w:p>
          <w:p w14:paraId="3FE3AA34" w14:textId="77777777" w:rsidR="00E87E85" w:rsidRDefault="00E87E85" w:rsidP="003B23F8">
            <w:pPr>
              <w:pStyle w:val="NoSpacing"/>
              <w:rPr>
                <w:b/>
              </w:rPr>
            </w:pPr>
            <w:r>
              <w:rPr>
                <w:b/>
              </w:rPr>
              <w:t>Proceso:</w:t>
            </w:r>
          </w:p>
          <w:p w14:paraId="1C055FB0" w14:textId="77777777" w:rsidR="00E87E85" w:rsidRDefault="00E87E85" w:rsidP="003B23F8">
            <w:pPr>
              <w:pStyle w:val="NoSpacing"/>
            </w:pPr>
            <w:r>
              <w:t>1. Intuición</w:t>
            </w:r>
          </w:p>
          <w:p w14:paraId="1534B1C4" w14:textId="77777777" w:rsidR="00E87E85" w:rsidRDefault="00E87E85" w:rsidP="003B23F8">
            <w:pPr>
              <w:pStyle w:val="NoSpacing"/>
            </w:pPr>
            <w:r>
              <w:t>2. Observación</w:t>
            </w:r>
          </w:p>
          <w:p w14:paraId="219462FA" w14:textId="77777777" w:rsidR="00E87E85" w:rsidRDefault="00E87E85" w:rsidP="003B23F8">
            <w:pPr>
              <w:pStyle w:val="NoSpacing"/>
            </w:pPr>
            <w:r>
              <w:t>3. Experimentación</w:t>
            </w:r>
          </w:p>
          <w:p w14:paraId="54A5E231" w14:textId="77777777" w:rsidR="00E87E85" w:rsidRDefault="00E87E85" w:rsidP="003B23F8">
            <w:pPr>
              <w:pStyle w:val="NoSpacing"/>
            </w:pPr>
            <w:r>
              <w:t xml:space="preserve">4. Análisis </w:t>
            </w:r>
          </w:p>
          <w:p w14:paraId="7AE355AD" w14:textId="77777777" w:rsidR="00E87E85" w:rsidRDefault="00E87E85" w:rsidP="003B23F8">
            <w:pPr>
              <w:pStyle w:val="NoSpacing"/>
            </w:pPr>
            <w:r>
              <w:t>5. Comparación</w:t>
            </w:r>
          </w:p>
          <w:p w14:paraId="7E5AD2EB" w14:textId="77777777" w:rsidR="00E87E85" w:rsidRDefault="00E87E85" w:rsidP="003B23F8">
            <w:pPr>
              <w:pStyle w:val="NoSpacing"/>
            </w:pPr>
            <w:r>
              <w:t xml:space="preserve">6. Abstracción </w:t>
            </w:r>
          </w:p>
          <w:p w14:paraId="7D5A71FC" w14:textId="77777777" w:rsidR="00E87E85" w:rsidRDefault="00E87E85" w:rsidP="003B23F8">
            <w:pPr>
              <w:pStyle w:val="NoSpacing"/>
            </w:pPr>
            <w:r>
              <w:t>7. Ejemplificación</w:t>
            </w:r>
          </w:p>
          <w:p w14:paraId="11D3D10D" w14:textId="77777777" w:rsidR="00E87E85" w:rsidRDefault="00E87E85" w:rsidP="003B23F8">
            <w:pPr>
              <w:pStyle w:val="NoSpacing"/>
            </w:pPr>
            <w:r>
              <w:t>8. Generalización</w:t>
            </w:r>
          </w:p>
          <w:p w14:paraId="0607A6FC" w14:textId="77777777" w:rsidR="00E87E85" w:rsidRDefault="00E87E85" w:rsidP="003B23F8">
            <w:pPr>
              <w:pStyle w:val="NoSpacing"/>
            </w:pPr>
            <w:r>
              <w:t>9. Conclusión o Ley.</w:t>
            </w:r>
          </w:p>
          <w:p w14:paraId="6E9DBB0E" w14:textId="77777777" w:rsidR="00E87E85" w:rsidRDefault="00E87E85" w:rsidP="003B23F8">
            <w:pPr>
              <w:pStyle w:val="NoSpacing"/>
            </w:pPr>
          </w:p>
          <w:p w14:paraId="341DFA0E" w14:textId="77777777" w:rsidR="00E87E85" w:rsidRDefault="00E87E85" w:rsidP="003B23F8">
            <w:pPr>
              <w:pStyle w:val="NoSpacing"/>
              <w:rPr>
                <w:b/>
              </w:rPr>
            </w:pPr>
            <w:r>
              <w:rPr>
                <w:b/>
              </w:rPr>
              <w:t>MÉTODO  INDUCTIVO-DEDUCTIVO</w:t>
            </w:r>
          </w:p>
          <w:p w14:paraId="7D0EA933" w14:textId="77777777" w:rsidR="00E87E85" w:rsidRDefault="00E87E85" w:rsidP="003B23F8">
            <w:pPr>
              <w:pStyle w:val="NoSpacing"/>
              <w:rPr>
                <w:b/>
              </w:rPr>
            </w:pPr>
            <w:r>
              <w:rPr>
                <w:b/>
              </w:rPr>
              <w:t>Proceso:</w:t>
            </w:r>
          </w:p>
          <w:p w14:paraId="367DF99F" w14:textId="77777777" w:rsidR="00E87E85" w:rsidRDefault="00E87E85" w:rsidP="003B23F8">
            <w:pPr>
              <w:pStyle w:val="NoSpacing"/>
            </w:pPr>
            <w:r>
              <w:t xml:space="preserve">1. Motivación </w:t>
            </w:r>
          </w:p>
          <w:p w14:paraId="19DE186A" w14:textId="77777777" w:rsidR="00E87E85" w:rsidRDefault="00E87E85" w:rsidP="003B23F8">
            <w:pPr>
              <w:pStyle w:val="NoSpacing"/>
            </w:pPr>
            <w:r>
              <w:t>2. Intuición</w:t>
            </w:r>
          </w:p>
          <w:p w14:paraId="785B5134" w14:textId="77777777" w:rsidR="00E87E85" w:rsidRDefault="00E87E85" w:rsidP="003B23F8">
            <w:pPr>
              <w:pStyle w:val="NoSpacing"/>
            </w:pPr>
            <w:r>
              <w:t>3. Observación</w:t>
            </w:r>
          </w:p>
          <w:p w14:paraId="624728A8" w14:textId="77777777" w:rsidR="00E87E85" w:rsidRDefault="00E87E85" w:rsidP="003B23F8">
            <w:pPr>
              <w:pStyle w:val="NoSpacing"/>
            </w:pPr>
            <w:r>
              <w:t>4. Análisis</w:t>
            </w:r>
          </w:p>
          <w:p w14:paraId="5EEF9D1B" w14:textId="77777777" w:rsidR="00E87E85" w:rsidRDefault="00E87E85" w:rsidP="003B23F8">
            <w:pPr>
              <w:pStyle w:val="NoSpacing"/>
            </w:pPr>
            <w:r>
              <w:t>5. Comparación</w:t>
            </w:r>
          </w:p>
          <w:p w14:paraId="296AFA1D" w14:textId="77777777" w:rsidR="00E87E85" w:rsidRDefault="00E87E85" w:rsidP="003B23F8">
            <w:pPr>
              <w:pStyle w:val="NoSpacing"/>
            </w:pPr>
            <w:r>
              <w:t>6. Abstracción</w:t>
            </w:r>
          </w:p>
          <w:p w14:paraId="0809F432" w14:textId="77777777" w:rsidR="00E87E85" w:rsidRDefault="00E87E85" w:rsidP="003B23F8">
            <w:pPr>
              <w:pStyle w:val="NoSpacing"/>
            </w:pPr>
            <w:r>
              <w:t>7. Generalización</w:t>
            </w:r>
          </w:p>
          <w:p w14:paraId="00E9C47C" w14:textId="77777777" w:rsidR="00E87E85" w:rsidRDefault="00E87E85" w:rsidP="003B23F8">
            <w:pPr>
              <w:pStyle w:val="NoSpacing"/>
            </w:pPr>
            <w:r>
              <w:t>8. Definición</w:t>
            </w:r>
          </w:p>
          <w:p w14:paraId="232383DE" w14:textId="77777777" w:rsidR="00E87E85" w:rsidRDefault="00E87E85" w:rsidP="003B23F8">
            <w:pPr>
              <w:pStyle w:val="NoSpacing"/>
            </w:pPr>
            <w:r>
              <w:t>9. Fijación</w:t>
            </w:r>
          </w:p>
          <w:p w14:paraId="2486A5AE" w14:textId="77777777" w:rsidR="00E87E85" w:rsidRDefault="00E87E85" w:rsidP="003B23F8">
            <w:pPr>
              <w:pStyle w:val="NoSpacing"/>
            </w:pPr>
            <w:r>
              <w:t xml:space="preserve">10. Demostración </w:t>
            </w:r>
          </w:p>
          <w:p w14:paraId="5C8ED4DF" w14:textId="77777777" w:rsidR="00E87E85" w:rsidRPr="001310FF" w:rsidRDefault="00E87E85" w:rsidP="003B23F8">
            <w:pPr>
              <w:pStyle w:val="NoSpacing"/>
            </w:pPr>
            <w:r>
              <w:t>11. Sinopsis.</w:t>
            </w:r>
          </w:p>
          <w:p w14:paraId="6E894A3C" w14:textId="77777777" w:rsidR="00E87E85" w:rsidRDefault="00E87E85" w:rsidP="003B23F8">
            <w:pPr>
              <w:pStyle w:val="NoSpacing"/>
              <w:rPr>
                <w:b/>
              </w:rPr>
            </w:pPr>
          </w:p>
          <w:p w14:paraId="23F1D270" w14:textId="77777777" w:rsidR="00E87E85" w:rsidRDefault="00E87E85" w:rsidP="003B23F8">
            <w:pPr>
              <w:pStyle w:val="NoSpacing"/>
              <w:rPr>
                <w:b/>
              </w:rPr>
            </w:pPr>
            <w:r>
              <w:rPr>
                <w:b/>
              </w:rPr>
              <w:t>MÉTODO ANALÍTICO</w:t>
            </w:r>
          </w:p>
          <w:p w14:paraId="0F22E93C" w14:textId="77777777" w:rsidR="00E87E85" w:rsidRDefault="00E87E85" w:rsidP="003B23F8">
            <w:pPr>
              <w:pStyle w:val="NoSpacing"/>
              <w:rPr>
                <w:b/>
              </w:rPr>
            </w:pPr>
            <w:r>
              <w:rPr>
                <w:b/>
              </w:rPr>
              <w:t>Proceso:</w:t>
            </w:r>
          </w:p>
          <w:p w14:paraId="495A4E68" w14:textId="77777777" w:rsidR="00E87E85" w:rsidRDefault="00E87E85" w:rsidP="003B23F8">
            <w:pPr>
              <w:pStyle w:val="NoSpacing"/>
            </w:pPr>
            <w:r>
              <w:rPr>
                <w:b/>
              </w:rPr>
              <w:t>1.</w:t>
            </w:r>
            <w:r>
              <w:t xml:space="preserve"> Motivación</w:t>
            </w:r>
          </w:p>
          <w:p w14:paraId="287EBAAF" w14:textId="77777777" w:rsidR="00E87E85" w:rsidRDefault="00E87E85" w:rsidP="003B23F8">
            <w:pPr>
              <w:pStyle w:val="NoSpacing"/>
            </w:pPr>
            <w:r>
              <w:t>2. Observación</w:t>
            </w:r>
          </w:p>
          <w:p w14:paraId="20CC8951" w14:textId="77777777" w:rsidR="00E87E85" w:rsidRDefault="00E87E85" w:rsidP="003B23F8">
            <w:pPr>
              <w:pStyle w:val="NoSpacing"/>
            </w:pPr>
            <w:r>
              <w:t>3. División</w:t>
            </w:r>
          </w:p>
          <w:p w14:paraId="61BCB5AD" w14:textId="77777777" w:rsidR="00E87E85" w:rsidRDefault="00E87E85" w:rsidP="003B23F8">
            <w:pPr>
              <w:pStyle w:val="NoSpacing"/>
            </w:pPr>
            <w:r>
              <w:t>4. Clasificación</w:t>
            </w:r>
          </w:p>
          <w:p w14:paraId="1F92921B" w14:textId="77777777" w:rsidR="00E87E85" w:rsidRDefault="00E87E85" w:rsidP="003B23F8">
            <w:pPr>
              <w:pStyle w:val="NoSpacing"/>
            </w:pPr>
            <w:r>
              <w:t>5. Descripción</w:t>
            </w:r>
          </w:p>
          <w:p w14:paraId="54FBCAA2" w14:textId="77777777" w:rsidR="00E87E85" w:rsidRPr="001310FF" w:rsidRDefault="00E87E85" w:rsidP="003B23F8">
            <w:pPr>
              <w:pStyle w:val="NoSpacing"/>
            </w:pPr>
            <w:r>
              <w:t>6. Resumen</w:t>
            </w:r>
          </w:p>
          <w:p w14:paraId="5A9984DD" w14:textId="77777777" w:rsidR="00E87E85" w:rsidRDefault="00E87E85" w:rsidP="003B23F8">
            <w:pPr>
              <w:pStyle w:val="NoSpacing"/>
            </w:pPr>
          </w:p>
          <w:p w14:paraId="4E8AEE39" w14:textId="77777777" w:rsidR="00E87E85" w:rsidRDefault="00E87E85" w:rsidP="003B23F8">
            <w:pPr>
              <w:pStyle w:val="NoSpacing"/>
              <w:rPr>
                <w:b/>
              </w:rPr>
            </w:pPr>
            <w:r>
              <w:rPr>
                <w:b/>
              </w:rPr>
              <w:t>MÉTODO SINTÉTICO</w:t>
            </w:r>
          </w:p>
          <w:p w14:paraId="42E1D5AD" w14:textId="77777777" w:rsidR="00E87E85" w:rsidRDefault="00E87E85" w:rsidP="003B23F8">
            <w:pPr>
              <w:pStyle w:val="NoSpacing"/>
              <w:rPr>
                <w:b/>
              </w:rPr>
            </w:pPr>
            <w:r>
              <w:rPr>
                <w:b/>
              </w:rPr>
              <w:t>Proceso:</w:t>
            </w:r>
          </w:p>
          <w:p w14:paraId="6CCF26EF" w14:textId="77777777" w:rsidR="00E87E85" w:rsidRDefault="00E87E85" w:rsidP="003B23F8">
            <w:pPr>
              <w:pStyle w:val="NoSpacing"/>
            </w:pPr>
            <w:r>
              <w:rPr>
                <w:b/>
              </w:rPr>
              <w:t>*</w:t>
            </w:r>
            <w:r>
              <w:t xml:space="preserve"> Motivación</w:t>
            </w:r>
          </w:p>
          <w:p w14:paraId="62159DE7" w14:textId="77777777" w:rsidR="00E87E85" w:rsidRDefault="00E87E85" w:rsidP="003B23F8">
            <w:pPr>
              <w:pStyle w:val="NoSpacing"/>
            </w:pPr>
            <w:r>
              <w:t>* Resumen</w:t>
            </w:r>
          </w:p>
          <w:p w14:paraId="72578327" w14:textId="77777777" w:rsidR="00E87E85" w:rsidRDefault="00E87E85" w:rsidP="003B23F8">
            <w:pPr>
              <w:pStyle w:val="NoSpacing"/>
            </w:pPr>
            <w:r>
              <w:t>* Sinopsis</w:t>
            </w:r>
          </w:p>
          <w:p w14:paraId="224F6003" w14:textId="77777777" w:rsidR="00E87E85" w:rsidRDefault="00E87E85" w:rsidP="003B23F8">
            <w:pPr>
              <w:pStyle w:val="NoSpacing"/>
            </w:pPr>
            <w:r>
              <w:t>* Recapitulación</w:t>
            </w:r>
          </w:p>
          <w:p w14:paraId="5A231BD8" w14:textId="77777777" w:rsidR="00E87E85" w:rsidRDefault="00E87E85" w:rsidP="003B23F8">
            <w:pPr>
              <w:pStyle w:val="NoSpacing"/>
            </w:pPr>
            <w:r>
              <w:t>* Conclusión</w:t>
            </w:r>
          </w:p>
          <w:p w14:paraId="0FF0159F" w14:textId="77777777" w:rsidR="00E87E85" w:rsidRDefault="00E87E85" w:rsidP="003B23F8">
            <w:pPr>
              <w:pStyle w:val="NoSpacing"/>
            </w:pPr>
            <w:r>
              <w:t>* Esquema</w:t>
            </w:r>
          </w:p>
          <w:p w14:paraId="087A3AAC" w14:textId="77777777" w:rsidR="00E87E85" w:rsidRDefault="00E87E85" w:rsidP="003B23F8">
            <w:pPr>
              <w:pStyle w:val="NoSpacing"/>
            </w:pPr>
            <w:r>
              <w:t>* Definición</w:t>
            </w:r>
          </w:p>
          <w:p w14:paraId="54299E04" w14:textId="77777777" w:rsidR="00E87E85" w:rsidRDefault="00E87E85" w:rsidP="003B23F8">
            <w:pPr>
              <w:pStyle w:val="NoSpacing"/>
              <w:rPr>
                <w:b/>
              </w:rPr>
            </w:pPr>
          </w:p>
          <w:p w14:paraId="5B9FEEDF" w14:textId="77777777" w:rsidR="00E87E85" w:rsidRDefault="00E87E85" w:rsidP="003B23F8">
            <w:pPr>
              <w:pStyle w:val="NoSpacing"/>
              <w:rPr>
                <w:b/>
              </w:rPr>
            </w:pPr>
            <w:r>
              <w:rPr>
                <w:b/>
              </w:rPr>
              <w:t>MÉTODO ANALÍTICO-SINTÉTICO</w:t>
            </w:r>
          </w:p>
          <w:p w14:paraId="219BBEAD" w14:textId="77777777" w:rsidR="00E87E85" w:rsidRDefault="00E87E85" w:rsidP="003B23F8">
            <w:pPr>
              <w:pStyle w:val="NoSpacing"/>
              <w:rPr>
                <w:b/>
              </w:rPr>
            </w:pPr>
            <w:r>
              <w:rPr>
                <w:b/>
              </w:rPr>
              <w:t>Proceso:</w:t>
            </w:r>
          </w:p>
          <w:p w14:paraId="6EEEA845" w14:textId="77777777" w:rsidR="00E87E85" w:rsidRDefault="00E87E85" w:rsidP="003B23F8">
            <w:pPr>
              <w:pStyle w:val="NoSpacing"/>
            </w:pPr>
            <w:r>
              <w:rPr>
                <w:b/>
              </w:rPr>
              <w:t>*</w:t>
            </w:r>
            <w:r>
              <w:t xml:space="preserve"> Motivación</w:t>
            </w:r>
          </w:p>
          <w:p w14:paraId="54BA4C76" w14:textId="77777777" w:rsidR="00E87E85" w:rsidRDefault="00E87E85" w:rsidP="003B23F8">
            <w:pPr>
              <w:pStyle w:val="NoSpacing"/>
            </w:pPr>
            <w:r>
              <w:t>* Síncresis</w:t>
            </w:r>
          </w:p>
          <w:p w14:paraId="0A142C34" w14:textId="77777777" w:rsidR="00E87E85" w:rsidRDefault="00E87E85" w:rsidP="003B23F8">
            <w:pPr>
              <w:pStyle w:val="NoSpacing"/>
            </w:pPr>
            <w:r>
              <w:t>* Análisis</w:t>
            </w:r>
          </w:p>
          <w:p w14:paraId="42F0787E" w14:textId="77777777" w:rsidR="00E87E85" w:rsidRDefault="00E87E85" w:rsidP="003B23F8">
            <w:pPr>
              <w:pStyle w:val="NoSpacing"/>
            </w:pPr>
            <w:r>
              <w:t>* Síntesis</w:t>
            </w:r>
          </w:p>
          <w:p w14:paraId="1E4B5D0E" w14:textId="77777777" w:rsidR="00E87E85" w:rsidRDefault="00E87E85" w:rsidP="003B23F8">
            <w:pPr>
              <w:pStyle w:val="NoSpacing"/>
            </w:pPr>
          </w:p>
          <w:p w14:paraId="4C3DAF69" w14:textId="77777777" w:rsidR="00E87E85" w:rsidRDefault="00E87E85" w:rsidP="003B23F8">
            <w:pPr>
              <w:pStyle w:val="NoSpacing"/>
              <w:rPr>
                <w:b/>
              </w:rPr>
            </w:pPr>
          </w:p>
          <w:p w14:paraId="757F3A5D" w14:textId="77777777" w:rsidR="00E87E85" w:rsidRPr="00984558" w:rsidRDefault="00E87E85" w:rsidP="003B23F8">
            <w:pPr>
              <w:pStyle w:val="NoSpacing"/>
              <w:rPr>
                <w:b/>
                <w:u w:val="single"/>
              </w:rPr>
            </w:pPr>
            <w:r w:rsidRPr="00984558">
              <w:rPr>
                <w:b/>
                <w:u w:val="single"/>
              </w:rPr>
              <w:t>MÉTODOS PEDAGÓGICOS</w:t>
            </w:r>
          </w:p>
          <w:p w14:paraId="2CEEFF37" w14:textId="77777777" w:rsidR="00E87E85" w:rsidRDefault="00E87E85" w:rsidP="003B23F8">
            <w:pPr>
              <w:pStyle w:val="NoSpacing"/>
              <w:rPr>
                <w:b/>
              </w:rPr>
            </w:pPr>
            <w:r>
              <w:rPr>
                <w:b/>
              </w:rPr>
              <w:t>MÉTODO EXPOSITIVO MIXTO</w:t>
            </w:r>
          </w:p>
          <w:p w14:paraId="67C1BD84" w14:textId="77777777" w:rsidR="00E87E85" w:rsidRDefault="00E87E85" w:rsidP="003B23F8">
            <w:pPr>
              <w:pStyle w:val="NoSpacing"/>
              <w:rPr>
                <w:b/>
              </w:rPr>
            </w:pPr>
            <w:r>
              <w:rPr>
                <w:b/>
              </w:rPr>
              <w:t>Pasos:</w:t>
            </w:r>
          </w:p>
          <w:p w14:paraId="0E90574F" w14:textId="77777777" w:rsidR="00E87E85" w:rsidRDefault="00E87E85" w:rsidP="003B23F8">
            <w:pPr>
              <w:pStyle w:val="NoSpacing"/>
            </w:pPr>
            <w:r w:rsidRPr="00984558">
              <w:t>1. Introdu</w:t>
            </w:r>
            <w:r>
              <w:t>cción motivadora.</w:t>
            </w:r>
          </w:p>
          <w:p w14:paraId="527229D2" w14:textId="77777777" w:rsidR="00E87E85" w:rsidRDefault="00E87E85" w:rsidP="003B23F8">
            <w:pPr>
              <w:pStyle w:val="NoSpacing"/>
            </w:pPr>
            <w:r>
              <w:t>2. Presentación del objetivo a desarrollar.</w:t>
            </w:r>
          </w:p>
          <w:p w14:paraId="00BB3901" w14:textId="77777777" w:rsidR="00E87E85" w:rsidRDefault="00E87E85" w:rsidP="003B23F8">
            <w:pPr>
              <w:pStyle w:val="NoSpacing"/>
            </w:pPr>
            <w:r>
              <w:t>3. Recordar conocimientos previos al tema.</w:t>
            </w:r>
          </w:p>
          <w:p w14:paraId="29869B6E" w14:textId="77777777" w:rsidR="00E87E85" w:rsidRDefault="00E87E85" w:rsidP="003B23F8">
            <w:pPr>
              <w:pStyle w:val="NoSpacing"/>
            </w:pPr>
            <w:r>
              <w:t>4. Exposición del tema en forma completa o en sus partes esenciales.</w:t>
            </w:r>
          </w:p>
          <w:p w14:paraId="2C058A0E" w14:textId="77777777" w:rsidR="00E87E85" w:rsidRDefault="00E87E85" w:rsidP="003B23F8">
            <w:pPr>
              <w:pStyle w:val="NoSpacing"/>
            </w:pPr>
            <w:r>
              <w:t>5. Distribución de apuntes sobre la materia expuesta, indicación de bibliografía referente al tema para la completación o profundización de la misma.</w:t>
            </w:r>
          </w:p>
          <w:p w14:paraId="6B8DF7D0" w14:textId="77777777" w:rsidR="00E87E85" w:rsidRDefault="00E87E85" w:rsidP="003B23F8">
            <w:pPr>
              <w:pStyle w:val="NoSpacing"/>
            </w:pPr>
            <w:r>
              <w:t>6. Discusión en pequeños grupos y presentación de conclusiones.</w:t>
            </w:r>
          </w:p>
          <w:p w14:paraId="4068DC03" w14:textId="77777777" w:rsidR="00E87E85" w:rsidRDefault="00E87E85" w:rsidP="003B23F8">
            <w:pPr>
              <w:pStyle w:val="NoSpacing"/>
            </w:pPr>
            <w:r>
              <w:t>7. Aclaratoria de dudas.</w:t>
            </w:r>
          </w:p>
          <w:p w14:paraId="11CD4179" w14:textId="77777777" w:rsidR="00E87E85" w:rsidRDefault="00E87E85" w:rsidP="003B23F8">
            <w:pPr>
              <w:pStyle w:val="NoSpacing"/>
            </w:pPr>
            <w:r>
              <w:t>8. Apreciación de los trabajos de parte del docente y verificación del aprendizaje.</w:t>
            </w:r>
          </w:p>
          <w:p w14:paraId="0A558565" w14:textId="77777777" w:rsidR="00E87E85" w:rsidRPr="00984558" w:rsidRDefault="00E87E85" w:rsidP="003B23F8">
            <w:pPr>
              <w:pStyle w:val="NoSpacing"/>
            </w:pPr>
          </w:p>
          <w:p w14:paraId="0DEB1D48" w14:textId="77777777" w:rsidR="00E87E85" w:rsidRDefault="00E87E85" w:rsidP="003B23F8">
            <w:pPr>
              <w:pStyle w:val="NoSpacing"/>
              <w:rPr>
                <w:b/>
              </w:rPr>
            </w:pPr>
            <w:r>
              <w:rPr>
                <w:b/>
              </w:rPr>
              <w:t>MÉTODO DE DEMOSTRACIÓN</w:t>
            </w:r>
          </w:p>
          <w:p w14:paraId="0FCEFF5E" w14:textId="77777777" w:rsidR="00E87E85" w:rsidRDefault="00E87E85" w:rsidP="003B23F8">
            <w:pPr>
              <w:pStyle w:val="NoSpacing"/>
              <w:rPr>
                <w:b/>
              </w:rPr>
            </w:pPr>
            <w:r>
              <w:rPr>
                <w:b/>
              </w:rPr>
              <w:t>Pasos:</w:t>
            </w:r>
          </w:p>
          <w:p w14:paraId="13277312" w14:textId="77777777" w:rsidR="00E87E85" w:rsidRDefault="00E87E85" w:rsidP="003B23F8">
            <w:pPr>
              <w:pStyle w:val="NoSpacing"/>
            </w:pPr>
            <w:r w:rsidRPr="00984558">
              <w:t xml:space="preserve">1. </w:t>
            </w:r>
            <w:r>
              <w:t>Aplicar una situación motivadora.</w:t>
            </w:r>
          </w:p>
          <w:p w14:paraId="6B763CAC" w14:textId="77777777" w:rsidR="00E87E85" w:rsidRDefault="00E87E85" w:rsidP="003B23F8">
            <w:pPr>
              <w:pStyle w:val="NoSpacing"/>
            </w:pPr>
            <w:r>
              <w:rPr>
                <w:b/>
              </w:rPr>
              <w:t xml:space="preserve">2. </w:t>
            </w:r>
            <w:r>
              <w:t>Presentar el contenido a través de un recurso.</w:t>
            </w:r>
          </w:p>
          <w:p w14:paraId="32028919" w14:textId="77777777" w:rsidR="00E87E85" w:rsidRDefault="00E87E85" w:rsidP="003B23F8">
            <w:pPr>
              <w:pStyle w:val="NoSpacing"/>
            </w:pPr>
            <w:r>
              <w:t>3. Evocar conocimientos previos a la demostración.</w:t>
            </w:r>
          </w:p>
          <w:p w14:paraId="26524C3D" w14:textId="77777777" w:rsidR="00E87E85" w:rsidRDefault="00E87E85" w:rsidP="003B23F8">
            <w:pPr>
              <w:pStyle w:val="NoSpacing"/>
            </w:pPr>
            <w:r>
              <w:t>4. Presentación del modelo a demostrar y efectuar paso a paso la demostración con el uso de recursos o equipos.</w:t>
            </w:r>
          </w:p>
          <w:p w14:paraId="3E4396ED" w14:textId="77777777" w:rsidR="00E87E85" w:rsidRDefault="00E87E85" w:rsidP="003B23F8">
            <w:pPr>
              <w:pStyle w:val="NoSpacing"/>
            </w:pPr>
            <w:r>
              <w:t xml:space="preserve">5. Dar oportunidad a algunos de los miembros del grupo a formar parte de la ejecución al imitar las acciones observadas. </w:t>
            </w:r>
          </w:p>
          <w:p w14:paraId="4201E8F9" w14:textId="77777777" w:rsidR="00E87E85" w:rsidRDefault="00E87E85" w:rsidP="003B23F8">
            <w:pPr>
              <w:pStyle w:val="NoSpacing"/>
            </w:pPr>
            <w:r>
              <w:t xml:space="preserve">6. Comprobar la eficacia de la demostración a través de una práctica con todos los alumnos. </w:t>
            </w:r>
          </w:p>
          <w:p w14:paraId="5E53815B" w14:textId="77777777" w:rsidR="00E87E85" w:rsidRDefault="00E87E85" w:rsidP="003B23F8">
            <w:pPr>
              <w:pStyle w:val="NoSpacing"/>
            </w:pPr>
            <w:r>
              <w:t>7. Resumir los puntos.</w:t>
            </w:r>
          </w:p>
          <w:p w14:paraId="44966549" w14:textId="77777777" w:rsidR="00E87E85" w:rsidRDefault="00E87E85" w:rsidP="003B23F8">
            <w:pPr>
              <w:pStyle w:val="NoSpacing"/>
            </w:pPr>
            <w:r>
              <w:t>8. Verificar por medio de preguntas.</w:t>
            </w:r>
          </w:p>
          <w:p w14:paraId="58B88A91" w14:textId="77777777" w:rsidR="00E87E85" w:rsidRDefault="00E87E85" w:rsidP="003B23F8">
            <w:pPr>
              <w:pStyle w:val="NoSpacing"/>
            </w:pPr>
            <w:r>
              <w:t>9. Asignación de prácticas.</w:t>
            </w:r>
          </w:p>
          <w:p w14:paraId="3AA8CFD7" w14:textId="77777777" w:rsidR="00E87E85" w:rsidRDefault="00E87E85" w:rsidP="003B23F8">
            <w:pPr>
              <w:pStyle w:val="NoSpacing"/>
            </w:pPr>
          </w:p>
          <w:p w14:paraId="793A4BE9" w14:textId="77777777" w:rsidR="00E87E85" w:rsidRDefault="00E87E85" w:rsidP="003B23F8">
            <w:pPr>
              <w:pStyle w:val="NoSpacing"/>
              <w:rPr>
                <w:b/>
              </w:rPr>
            </w:pPr>
            <w:r>
              <w:rPr>
                <w:b/>
              </w:rPr>
              <w:t>MÉTODO EXPERIMENTAL</w:t>
            </w:r>
          </w:p>
          <w:p w14:paraId="4C7F1D8F" w14:textId="77777777" w:rsidR="00E87E85" w:rsidRDefault="00E87E85" w:rsidP="003B23F8">
            <w:pPr>
              <w:pStyle w:val="NoSpacing"/>
              <w:rPr>
                <w:b/>
              </w:rPr>
            </w:pPr>
            <w:r>
              <w:rPr>
                <w:b/>
              </w:rPr>
              <w:t>Pasos:</w:t>
            </w:r>
          </w:p>
          <w:p w14:paraId="439DD0CA" w14:textId="77777777" w:rsidR="00E87E85" w:rsidRDefault="00E87E85" w:rsidP="003B23F8">
            <w:pPr>
              <w:pStyle w:val="NoSpacing"/>
            </w:pPr>
            <w:r w:rsidRPr="00984558">
              <w:t xml:space="preserve">1. </w:t>
            </w:r>
            <w:r>
              <w:t>Prepara la clase estableciendo la motivación con un fenómeno y suscitar dudas.</w:t>
            </w:r>
          </w:p>
          <w:p w14:paraId="185FA70F" w14:textId="77777777" w:rsidR="00E87E85" w:rsidRDefault="00E87E85" w:rsidP="003B23F8">
            <w:pPr>
              <w:pStyle w:val="NoSpacing"/>
            </w:pPr>
            <w:r>
              <w:t>2. Presentación del contenido a través de algún recurso.</w:t>
            </w:r>
          </w:p>
          <w:p w14:paraId="28989D7A" w14:textId="77777777" w:rsidR="00E87E85" w:rsidRDefault="00E87E85" w:rsidP="003B23F8">
            <w:pPr>
              <w:pStyle w:val="NoSpacing"/>
            </w:pPr>
            <w:r>
              <w:t>3. Recordar experiencias similares.</w:t>
            </w:r>
          </w:p>
          <w:p w14:paraId="01DE1F8D" w14:textId="77777777" w:rsidR="00E87E85" w:rsidRDefault="00E87E85" w:rsidP="003B23F8">
            <w:pPr>
              <w:pStyle w:val="NoSpacing"/>
            </w:pPr>
            <w:r>
              <w:t xml:space="preserve">4. Explicar el problema que va a ser resuelto. </w:t>
            </w:r>
          </w:p>
          <w:p w14:paraId="416D099D" w14:textId="77777777" w:rsidR="00E87E85" w:rsidRDefault="00E87E85" w:rsidP="003B23F8">
            <w:pPr>
              <w:pStyle w:val="NoSpacing"/>
            </w:pPr>
            <w:r>
              <w:t xml:space="preserve">5. Explicar los diferentes métodos que van a ser usados en la resolución del problema. </w:t>
            </w:r>
          </w:p>
          <w:p w14:paraId="0F169805" w14:textId="77777777" w:rsidR="00E87E85" w:rsidRDefault="00E87E85" w:rsidP="003B23F8">
            <w:pPr>
              <w:pStyle w:val="NoSpacing"/>
            </w:pPr>
            <w:r>
              <w:t>6. Resolver el problema.</w:t>
            </w:r>
          </w:p>
          <w:p w14:paraId="70D2A2F9" w14:textId="77777777" w:rsidR="00E87E85" w:rsidRDefault="00E87E85" w:rsidP="003B23F8">
            <w:pPr>
              <w:pStyle w:val="NoSpacing"/>
            </w:pPr>
            <w:r>
              <w:t>7. Ayudar a los estudiantes a recoger y ponderar las evidencias sobre la base de los resultados obtenidos.</w:t>
            </w:r>
          </w:p>
          <w:p w14:paraId="5BC31C46" w14:textId="77777777" w:rsidR="00E87E85" w:rsidRDefault="00E87E85" w:rsidP="003B23F8">
            <w:pPr>
              <w:pStyle w:val="NoSpacing"/>
            </w:pPr>
            <w:r>
              <w:t>8. Sacar conclusiones y generalizaciones.</w:t>
            </w:r>
          </w:p>
          <w:p w14:paraId="67207FF8" w14:textId="77777777" w:rsidR="00E87E85" w:rsidRDefault="00E87E85" w:rsidP="003B23F8">
            <w:pPr>
              <w:pStyle w:val="NoSpacing"/>
            </w:pPr>
            <w:r>
              <w:t xml:space="preserve">9. Proveer problemas adicionales de naturaleza similar para evaluar las conclusiones abstraídas. </w:t>
            </w:r>
          </w:p>
          <w:p w14:paraId="64DA456D" w14:textId="77777777" w:rsidR="00E87E85" w:rsidRDefault="00E87E85" w:rsidP="003B23F8">
            <w:pPr>
              <w:pStyle w:val="NoSpacing"/>
            </w:pPr>
          </w:p>
          <w:p w14:paraId="24A65BDD" w14:textId="77777777" w:rsidR="00E87E85" w:rsidRDefault="00E87E85" w:rsidP="003B23F8">
            <w:pPr>
              <w:pStyle w:val="NoSpacing"/>
              <w:rPr>
                <w:b/>
              </w:rPr>
            </w:pPr>
            <w:r>
              <w:rPr>
                <w:b/>
              </w:rPr>
              <w:t>MÉTODO OPERACIONAL</w:t>
            </w:r>
          </w:p>
          <w:p w14:paraId="1D1EEB07" w14:textId="77777777" w:rsidR="00E87E85" w:rsidRDefault="00E87E85" w:rsidP="003B23F8">
            <w:pPr>
              <w:pStyle w:val="NoSpacing"/>
              <w:rPr>
                <w:b/>
              </w:rPr>
            </w:pPr>
            <w:r>
              <w:rPr>
                <w:b/>
              </w:rPr>
              <w:t>Pasos:</w:t>
            </w:r>
          </w:p>
          <w:p w14:paraId="462B38CB" w14:textId="77777777" w:rsidR="00E87E85" w:rsidRDefault="00E87E85" w:rsidP="003B23F8">
            <w:pPr>
              <w:pStyle w:val="NoSpacing"/>
            </w:pPr>
            <w:r w:rsidRPr="00984558">
              <w:t xml:space="preserve">1. </w:t>
            </w:r>
            <w:r>
              <w:t>Presentación de la cuestión a todo el curso.</w:t>
            </w:r>
          </w:p>
          <w:p w14:paraId="032EA801" w14:textId="77777777" w:rsidR="00E87E85" w:rsidRDefault="00E87E85" w:rsidP="003B23F8">
            <w:pPr>
              <w:pStyle w:val="NoSpacing"/>
            </w:pPr>
            <w:r>
              <w:t>2. Trabajo sobre la cuestión planteada.</w:t>
            </w:r>
          </w:p>
          <w:p w14:paraId="2FEFE330" w14:textId="77777777" w:rsidR="00E87E85" w:rsidRDefault="00E87E85" w:rsidP="003B23F8">
            <w:pPr>
              <w:pStyle w:val="NoSpacing"/>
            </w:pPr>
            <w:r>
              <w:t>3. Puesta en común y discusión de las conclusiones de cada equipo.</w:t>
            </w:r>
          </w:p>
          <w:p w14:paraId="20EB8474" w14:textId="77777777" w:rsidR="00E87E85" w:rsidRDefault="00E87E85" w:rsidP="003B23F8">
            <w:pPr>
              <w:pStyle w:val="NoSpacing"/>
            </w:pPr>
            <w:r>
              <w:t>4. Síntesis final de la cuestión.</w:t>
            </w:r>
          </w:p>
          <w:p w14:paraId="064522B9" w14:textId="77777777" w:rsidR="00E87E85" w:rsidRDefault="00E87E85" w:rsidP="003B23F8">
            <w:pPr>
              <w:pStyle w:val="NoSpacing"/>
            </w:pPr>
            <w:r>
              <w:t xml:space="preserve">5. Asignación de un trabajo a cada alumno sobre la misma cuestión. </w:t>
            </w:r>
          </w:p>
          <w:p w14:paraId="2551B8C0" w14:textId="77777777" w:rsidR="00E87E85" w:rsidRDefault="00E87E85" w:rsidP="003B23F8">
            <w:pPr>
              <w:pStyle w:val="NoSpacing"/>
            </w:pPr>
          </w:p>
          <w:p w14:paraId="4B29514D" w14:textId="77777777" w:rsidR="00E87E85" w:rsidRDefault="00E87E85" w:rsidP="003B23F8">
            <w:pPr>
              <w:pStyle w:val="NoSpacing"/>
            </w:pPr>
          </w:p>
          <w:p w14:paraId="0B20CF9E" w14:textId="77777777" w:rsidR="00E87E85" w:rsidRDefault="00E87E85" w:rsidP="003B23F8">
            <w:pPr>
              <w:pStyle w:val="NoSpacing"/>
            </w:pPr>
          </w:p>
          <w:p w14:paraId="04C98F4F" w14:textId="77777777" w:rsidR="00E87E85" w:rsidRDefault="00E87E85" w:rsidP="003B23F8">
            <w:pPr>
              <w:pStyle w:val="NoSpacing"/>
            </w:pPr>
          </w:p>
          <w:p w14:paraId="438B71F0" w14:textId="77777777" w:rsidR="00E87E85" w:rsidRDefault="00E87E85" w:rsidP="003B23F8">
            <w:pPr>
              <w:pStyle w:val="NoSpacing"/>
              <w:rPr>
                <w:b/>
              </w:rPr>
            </w:pPr>
            <w:r>
              <w:rPr>
                <w:b/>
              </w:rPr>
              <w:t>MÉTODO GRUPO DE DISCUSIÓN</w:t>
            </w:r>
          </w:p>
          <w:p w14:paraId="579ECC6B" w14:textId="77777777" w:rsidR="00E87E85" w:rsidRDefault="00E87E85" w:rsidP="003B23F8">
            <w:pPr>
              <w:pStyle w:val="NoSpacing"/>
              <w:rPr>
                <w:b/>
              </w:rPr>
            </w:pPr>
            <w:r>
              <w:rPr>
                <w:b/>
              </w:rPr>
              <w:t>Pasos:</w:t>
            </w:r>
          </w:p>
          <w:p w14:paraId="0215029C" w14:textId="77777777" w:rsidR="00E87E85" w:rsidRDefault="00E87E85" w:rsidP="003B23F8">
            <w:pPr>
              <w:pStyle w:val="NoSpacing"/>
            </w:pPr>
            <w:r w:rsidRPr="00984558">
              <w:t xml:space="preserve">1. </w:t>
            </w:r>
            <w:r>
              <w:t>Aplicación de actividad motivadora.</w:t>
            </w:r>
          </w:p>
          <w:p w14:paraId="7B11D710" w14:textId="77777777" w:rsidR="00E87E85" w:rsidRDefault="00E87E85" w:rsidP="003B23F8">
            <w:pPr>
              <w:pStyle w:val="NoSpacing"/>
            </w:pPr>
            <w:r>
              <w:t>2. Presentación del objetivo a desarrollar.</w:t>
            </w:r>
          </w:p>
          <w:p w14:paraId="76746A16" w14:textId="77777777" w:rsidR="00E87E85" w:rsidRDefault="00E87E85" w:rsidP="003B23F8">
            <w:pPr>
              <w:pStyle w:val="NoSpacing"/>
            </w:pPr>
            <w:r>
              <w:t>3. Evocación de conocimientos previos.</w:t>
            </w:r>
          </w:p>
          <w:p w14:paraId="6B16C6B3" w14:textId="77777777" w:rsidR="00E87E85" w:rsidRDefault="00E87E85" w:rsidP="003B23F8">
            <w:pPr>
              <w:pStyle w:val="NoSpacing"/>
            </w:pPr>
            <w:r>
              <w:t>4. Preparar la escena, introduciendo al tema.</w:t>
            </w:r>
          </w:p>
          <w:p w14:paraId="63D1B2D7" w14:textId="77777777" w:rsidR="00E87E85" w:rsidRDefault="00E87E85" w:rsidP="003B23F8">
            <w:pPr>
              <w:pStyle w:val="NoSpacing"/>
            </w:pPr>
            <w:r>
              <w:t>5. Dar las instrucciones de cómo van a trabajar y preparar los grupos.</w:t>
            </w:r>
          </w:p>
          <w:p w14:paraId="7EC6DF02" w14:textId="77777777" w:rsidR="00E87E85" w:rsidRDefault="00E87E85" w:rsidP="003B23F8">
            <w:pPr>
              <w:pStyle w:val="NoSpacing"/>
            </w:pPr>
            <w:r>
              <w:t>6. Dirigir la participación de los alumnos, estimular las discrepancias y fomentar preguntas que inciten a discusión.</w:t>
            </w:r>
          </w:p>
          <w:p w14:paraId="2E664810" w14:textId="77777777" w:rsidR="00E87E85" w:rsidRDefault="00E87E85" w:rsidP="003B23F8">
            <w:pPr>
              <w:pStyle w:val="NoSpacing"/>
            </w:pPr>
            <w:r>
              <w:t>7. Aclaratoria de dudas si las hay.</w:t>
            </w:r>
          </w:p>
          <w:p w14:paraId="24E75CDD" w14:textId="77777777" w:rsidR="00E87E85" w:rsidRDefault="00E87E85" w:rsidP="003B23F8">
            <w:pPr>
              <w:pStyle w:val="NoSpacing"/>
            </w:pPr>
            <w:r>
              <w:t>8. Elaboración de conclusiones, resumen o informe de lo discutido.</w:t>
            </w:r>
          </w:p>
          <w:p w14:paraId="5AE255F6" w14:textId="77777777" w:rsidR="00E87E85" w:rsidRPr="00DF555A" w:rsidRDefault="00E87E85" w:rsidP="003B23F8">
            <w:pPr>
              <w:pStyle w:val="NoSpacing"/>
            </w:pPr>
            <w:r>
              <w:t>9. Asignación de lecturas relacionadas con el tema.</w:t>
            </w:r>
          </w:p>
          <w:p w14:paraId="3808A9BE" w14:textId="77777777" w:rsidR="00E87E85" w:rsidRPr="00665DFB" w:rsidRDefault="00E87E85" w:rsidP="003B23F8">
            <w:pPr>
              <w:pStyle w:val="NoSpacing"/>
              <w:rPr>
                <w:b/>
                <w:u w:val="single"/>
              </w:rPr>
            </w:pPr>
            <w:r w:rsidRPr="00665DFB">
              <w:rPr>
                <w:b/>
                <w:u w:val="single"/>
              </w:rPr>
              <w:t>Técnicas de Cierre</w:t>
            </w:r>
          </w:p>
          <w:p w14:paraId="3F649CAA" w14:textId="77777777" w:rsidR="00E87E85" w:rsidRDefault="00E87E85" w:rsidP="003B23F8">
            <w:pPr>
              <w:pStyle w:val="NoSpacing"/>
            </w:pPr>
          </w:p>
          <w:p w14:paraId="11DAF9E8" w14:textId="77777777" w:rsidR="00E87E85" w:rsidRPr="00665DFB" w:rsidRDefault="00E87E85" w:rsidP="003B23F8">
            <w:pPr>
              <w:pStyle w:val="NoSpacing"/>
              <w:rPr>
                <w:b/>
              </w:rPr>
            </w:pPr>
            <w:r w:rsidRPr="00665DFB">
              <w:rPr>
                <w:b/>
              </w:rPr>
              <w:t>Procedimientos para Cierre Cognoscitivo</w:t>
            </w:r>
          </w:p>
          <w:p w14:paraId="18B1EC16" w14:textId="77777777" w:rsidR="00E87E85" w:rsidRDefault="00E87E85" w:rsidP="003B23F8">
            <w:pPr>
              <w:pStyle w:val="NoSpacing"/>
            </w:pPr>
            <w:r>
              <w:t>1. Verificación: Comprueba el Aprendizaje logrado por los estudiantes solicitando de ellos razones y conclusiones sobre las ideas tratadas.</w:t>
            </w:r>
          </w:p>
          <w:p w14:paraId="7CBAC14F" w14:textId="77777777" w:rsidR="00E87E85" w:rsidRDefault="00E87E85" w:rsidP="003B23F8">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2396F22E" w14:textId="77777777" w:rsidR="00E87E85" w:rsidRDefault="00E87E85" w:rsidP="003B23F8">
            <w:pPr>
              <w:pStyle w:val="NoSpacing"/>
            </w:pPr>
            <w:r>
              <w:t xml:space="preserve">3. Síntesis: Solicita a los estudiantes la elaboración de un resumen de lo aprendido relacionando todos los aspectos tratados. </w:t>
            </w:r>
          </w:p>
          <w:p w14:paraId="70D59990" w14:textId="77777777" w:rsidR="00E87E85" w:rsidRDefault="00E87E85" w:rsidP="003B23F8">
            <w:pPr>
              <w:pStyle w:val="NoSpacing"/>
            </w:pPr>
            <w:r>
              <w:t>4. Valoración: Solicita a los alumnos una toma de posición o evaluación de lo aprendido, que establezca su utilidad, aplicación y la proyección que tiene para su formación.</w:t>
            </w:r>
          </w:p>
          <w:p w14:paraId="4D7114C2" w14:textId="77777777" w:rsidR="00E87E85" w:rsidRDefault="00E87E85" w:rsidP="003B23F8">
            <w:pPr>
              <w:pStyle w:val="NoSpacing"/>
            </w:pPr>
          </w:p>
          <w:p w14:paraId="0636429A" w14:textId="77777777" w:rsidR="00E87E85" w:rsidRPr="00665DFB" w:rsidRDefault="00E87E85" w:rsidP="003B23F8">
            <w:pPr>
              <w:pStyle w:val="NoSpacing"/>
              <w:rPr>
                <w:b/>
              </w:rPr>
            </w:pPr>
            <w:r w:rsidRPr="00665DFB">
              <w:rPr>
                <w:b/>
              </w:rPr>
              <w:t xml:space="preserve">Procedimientos </w:t>
            </w:r>
            <w:r>
              <w:rPr>
                <w:b/>
              </w:rPr>
              <w:t>Psicológico:</w:t>
            </w:r>
          </w:p>
          <w:p w14:paraId="6AA5C58A" w14:textId="77777777" w:rsidR="00E87E85" w:rsidRDefault="00E87E85" w:rsidP="003B23F8">
            <w:pPr>
              <w:pStyle w:val="NoSpacing"/>
            </w:pPr>
            <w:r>
              <w:t xml:space="preserve">1. Sentimiento al logro: Solicita de los alumnos la expresión de sus sentimientos en cuanto a los logros alcanzados en la experiencia vivida. </w:t>
            </w:r>
          </w:p>
          <w:p w14:paraId="749836CA" w14:textId="77777777" w:rsidR="00E87E85" w:rsidRDefault="00E87E85" w:rsidP="003B23F8">
            <w:pPr>
              <w:pStyle w:val="NoSpacing"/>
            </w:pPr>
            <w:r>
              <w:t xml:space="preserve">2. Reconocimiento: El profesor comunica al grupo sus sentimientos en cuanto a su interacción en el grupo y los estimula por el esfuerzo realizado. </w:t>
            </w:r>
          </w:p>
          <w:p w14:paraId="0E7AE6A9" w14:textId="77777777" w:rsidR="00E87E85" w:rsidRDefault="00E87E85" w:rsidP="003B23F8">
            <w:pPr>
              <w:pStyle w:val="NoSpacing"/>
            </w:pPr>
            <w:r>
              <w:t>3. Autoevaluación y Coevaluación.</w:t>
            </w:r>
          </w:p>
          <w:p w14:paraId="1BEF9DDD" w14:textId="77777777" w:rsidR="00E87E85" w:rsidRPr="00984558" w:rsidRDefault="00E87E85" w:rsidP="003B23F8">
            <w:pPr>
              <w:pStyle w:val="NoSpacing"/>
              <w:rPr>
                <w:b/>
                <w:u w:val="single"/>
              </w:rPr>
            </w:pPr>
            <w:r>
              <w:t>4. Expectativas Generadas.</w:t>
            </w:r>
            <w:r w:rsidRPr="00984558">
              <w:rPr>
                <w:b/>
                <w:u w:val="single"/>
              </w:rPr>
              <w:t xml:space="preserve"> MÉTODOS LÓGICOS</w:t>
            </w:r>
          </w:p>
          <w:p w14:paraId="5287F12A" w14:textId="77777777" w:rsidR="00E87E85" w:rsidRDefault="00E87E85" w:rsidP="003B23F8">
            <w:pPr>
              <w:pStyle w:val="NoSpacing"/>
              <w:rPr>
                <w:b/>
              </w:rPr>
            </w:pPr>
            <w:r>
              <w:rPr>
                <w:b/>
              </w:rPr>
              <w:t>MÉTODO DEDUCTIVO</w:t>
            </w:r>
          </w:p>
          <w:p w14:paraId="443BB5D8" w14:textId="77777777" w:rsidR="00E87E85" w:rsidRDefault="00E87E85" w:rsidP="003B23F8">
            <w:pPr>
              <w:pStyle w:val="NoSpacing"/>
            </w:pPr>
            <w:r>
              <w:t>De lo General a lo Particular</w:t>
            </w:r>
          </w:p>
          <w:p w14:paraId="41BBF44A" w14:textId="77777777" w:rsidR="00E87E85" w:rsidRPr="001310FF" w:rsidRDefault="00E87E85" w:rsidP="003B23F8">
            <w:pPr>
              <w:pStyle w:val="NoSpacing"/>
              <w:rPr>
                <w:b/>
              </w:rPr>
            </w:pPr>
            <w:r>
              <w:rPr>
                <w:b/>
              </w:rPr>
              <w:t>Proceso:</w:t>
            </w:r>
          </w:p>
          <w:p w14:paraId="62978609" w14:textId="77777777" w:rsidR="00E87E85" w:rsidRDefault="00E87E85" w:rsidP="003B23F8">
            <w:pPr>
              <w:pStyle w:val="NoSpacing"/>
            </w:pPr>
            <w:r>
              <w:t>1.  Teoría-Enunciado-Ley</w:t>
            </w:r>
          </w:p>
          <w:p w14:paraId="69FDE839" w14:textId="77777777" w:rsidR="00E87E85" w:rsidRDefault="00E87E85" w:rsidP="003B23F8">
            <w:pPr>
              <w:pStyle w:val="NoSpacing"/>
            </w:pPr>
            <w:r>
              <w:t>2. Fijación (Repetición, Razonamiento)</w:t>
            </w:r>
          </w:p>
          <w:p w14:paraId="4CC2D48F" w14:textId="77777777" w:rsidR="00E87E85" w:rsidRDefault="00E87E85" w:rsidP="003B23F8">
            <w:pPr>
              <w:pStyle w:val="NoSpacing"/>
            </w:pPr>
            <w:r>
              <w:t xml:space="preserve">3. Demostración  </w:t>
            </w:r>
          </w:p>
          <w:p w14:paraId="69614378" w14:textId="77777777" w:rsidR="00E87E85" w:rsidRDefault="00E87E85" w:rsidP="003B23F8">
            <w:pPr>
              <w:pStyle w:val="NoSpacing"/>
            </w:pPr>
            <w:r>
              <w:t xml:space="preserve">4. Síntesis </w:t>
            </w:r>
          </w:p>
          <w:p w14:paraId="53664469" w14:textId="77777777" w:rsidR="00E87E85" w:rsidRDefault="00E87E85" w:rsidP="003B23F8">
            <w:pPr>
              <w:pStyle w:val="NoSpacing"/>
            </w:pPr>
            <w:r>
              <w:t xml:space="preserve">5. Aplicación </w:t>
            </w:r>
          </w:p>
          <w:p w14:paraId="155B469D" w14:textId="77777777" w:rsidR="00E87E85" w:rsidRDefault="00E87E85" w:rsidP="003B23F8">
            <w:pPr>
              <w:pStyle w:val="NoSpacing"/>
              <w:rPr>
                <w:b/>
              </w:rPr>
            </w:pPr>
          </w:p>
          <w:p w14:paraId="69B0C009" w14:textId="77777777" w:rsidR="00E87E85" w:rsidRDefault="00E87E85" w:rsidP="003B23F8">
            <w:pPr>
              <w:pStyle w:val="NoSpacing"/>
              <w:rPr>
                <w:b/>
              </w:rPr>
            </w:pPr>
          </w:p>
          <w:p w14:paraId="3CC412A7" w14:textId="77777777" w:rsidR="00E87E85" w:rsidRDefault="00E87E85" w:rsidP="003B23F8">
            <w:pPr>
              <w:pStyle w:val="NoSpacing"/>
              <w:rPr>
                <w:b/>
              </w:rPr>
            </w:pPr>
          </w:p>
          <w:p w14:paraId="490C7466" w14:textId="77777777" w:rsidR="00E87E85" w:rsidRDefault="00E87E85" w:rsidP="003B23F8">
            <w:pPr>
              <w:pStyle w:val="NoSpacing"/>
              <w:rPr>
                <w:b/>
              </w:rPr>
            </w:pPr>
          </w:p>
          <w:p w14:paraId="7DDA3DD3" w14:textId="77777777" w:rsidR="00E87E85" w:rsidRDefault="00E87E85" w:rsidP="003B23F8">
            <w:pPr>
              <w:pStyle w:val="NoSpacing"/>
              <w:rPr>
                <w:b/>
              </w:rPr>
            </w:pPr>
          </w:p>
          <w:p w14:paraId="3882C083" w14:textId="77777777" w:rsidR="00E87E85" w:rsidRDefault="00E87E85" w:rsidP="003B23F8">
            <w:pPr>
              <w:pStyle w:val="NoSpacing"/>
              <w:rPr>
                <w:b/>
              </w:rPr>
            </w:pPr>
            <w:r>
              <w:rPr>
                <w:b/>
              </w:rPr>
              <w:t xml:space="preserve"> MÉTODO INDUCTIVO:</w:t>
            </w:r>
          </w:p>
          <w:p w14:paraId="0B203AFC" w14:textId="77777777" w:rsidR="00E87E85" w:rsidRPr="001310FF" w:rsidRDefault="00E87E85" w:rsidP="003B23F8">
            <w:pPr>
              <w:pStyle w:val="NoSpacing"/>
            </w:pPr>
            <w:r w:rsidRPr="001310FF">
              <w:t>De lo Particular a lo General</w:t>
            </w:r>
          </w:p>
          <w:p w14:paraId="6E837D68" w14:textId="77777777" w:rsidR="00E87E85" w:rsidRDefault="00E87E85" w:rsidP="003B23F8">
            <w:pPr>
              <w:pStyle w:val="NoSpacing"/>
              <w:rPr>
                <w:b/>
              </w:rPr>
            </w:pPr>
            <w:r>
              <w:rPr>
                <w:b/>
              </w:rPr>
              <w:t>Proceso:</w:t>
            </w:r>
          </w:p>
          <w:p w14:paraId="456EF0E6" w14:textId="77777777" w:rsidR="00E87E85" w:rsidRDefault="00E87E85" w:rsidP="003B23F8">
            <w:pPr>
              <w:pStyle w:val="NoSpacing"/>
            </w:pPr>
            <w:r>
              <w:t>1. Intuición</w:t>
            </w:r>
          </w:p>
          <w:p w14:paraId="4C1C739B" w14:textId="77777777" w:rsidR="00E87E85" w:rsidRDefault="00E87E85" w:rsidP="003B23F8">
            <w:pPr>
              <w:pStyle w:val="NoSpacing"/>
            </w:pPr>
            <w:r>
              <w:t>2. Observación</w:t>
            </w:r>
          </w:p>
          <w:p w14:paraId="7A8BE928" w14:textId="77777777" w:rsidR="00E87E85" w:rsidRDefault="00E87E85" w:rsidP="003B23F8">
            <w:pPr>
              <w:pStyle w:val="NoSpacing"/>
            </w:pPr>
            <w:r>
              <w:t>3. Experimentación</w:t>
            </w:r>
          </w:p>
          <w:p w14:paraId="647C9A4A" w14:textId="77777777" w:rsidR="00E87E85" w:rsidRDefault="00E87E85" w:rsidP="003B23F8">
            <w:pPr>
              <w:pStyle w:val="NoSpacing"/>
            </w:pPr>
            <w:r>
              <w:t xml:space="preserve">4. Análisis </w:t>
            </w:r>
          </w:p>
          <w:p w14:paraId="1B380557" w14:textId="77777777" w:rsidR="00E87E85" w:rsidRDefault="00E87E85" w:rsidP="003B23F8">
            <w:pPr>
              <w:pStyle w:val="NoSpacing"/>
            </w:pPr>
            <w:r>
              <w:t>5. Comparación</w:t>
            </w:r>
          </w:p>
          <w:p w14:paraId="4F31A921" w14:textId="77777777" w:rsidR="00E87E85" w:rsidRDefault="00E87E85" w:rsidP="003B23F8">
            <w:pPr>
              <w:pStyle w:val="NoSpacing"/>
            </w:pPr>
            <w:r>
              <w:t xml:space="preserve">6. Abstracción </w:t>
            </w:r>
          </w:p>
          <w:p w14:paraId="3F323E9D" w14:textId="77777777" w:rsidR="00E87E85" w:rsidRDefault="00E87E85" w:rsidP="003B23F8">
            <w:pPr>
              <w:pStyle w:val="NoSpacing"/>
            </w:pPr>
            <w:r>
              <w:t>7. Ejemplificación</w:t>
            </w:r>
          </w:p>
          <w:p w14:paraId="0598EEE5" w14:textId="77777777" w:rsidR="00E87E85" w:rsidRDefault="00E87E85" w:rsidP="003B23F8">
            <w:pPr>
              <w:pStyle w:val="NoSpacing"/>
            </w:pPr>
            <w:r>
              <w:t>8. Generalización</w:t>
            </w:r>
          </w:p>
          <w:p w14:paraId="57118335" w14:textId="77777777" w:rsidR="00E87E85" w:rsidRDefault="00E87E85" w:rsidP="003B23F8">
            <w:pPr>
              <w:pStyle w:val="NoSpacing"/>
            </w:pPr>
            <w:r>
              <w:t>9. Conclusión o Ley.</w:t>
            </w:r>
          </w:p>
          <w:p w14:paraId="55E3750C" w14:textId="77777777" w:rsidR="00E87E85" w:rsidRDefault="00E87E85" w:rsidP="003B23F8">
            <w:pPr>
              <w:pStyle w:val="NoSpacing"/>
            </w:pPr>
          </w:p>
          <w:p w14:paraId="120E43AD" w14:textId="77777777" w:rsidR="00E87E85" w:rsidRDefault="00E87E85" w:rsidP="003B23F8">
            <w:pPr>
              <w:pStyle w:val="NoSpacing"/>
              <w:rPr>
                <w:b/>
              </w:rPr>
            </w:pPr>
            <w:r>
              <w:rPr>
                <w:b/>
              </w:rPr>
              <w:t>MÉTODO  INDUCTIVO-DEDUCTIVO</w:t>
            </w:r>
          </w:p>
          <w:p w14:paraId="4846F00E" w14:textId="77777777" w:rsidR="00E87E85" w:rsidRDefault="00E87E85" w:rsidP="003B23F8">
            <w:pPr>
              <w:pStyle w:val="NoSpacing"/>
              <w:rPr>
                <w:b/>
              </w:rPr>
            </w:pPr>
            <w:r>
              <w:rPr>
                <w:b/>
              </w:rPr>
              <w:t>Proceso:</w:t>
            </w:r>
          </w:p>
          <w:p w14:paraId="6474295E" w14:textId="77777777" w:rsidR="00E87E85" w:rsidRDefault="00E87E85" w:rsidP="003B23F8">
            <w:pPr>
              <w:pStyle w:val="NoSpacing"/>
            </w:pPr>
            <w:r>
              <w:t xml:space="preserve">1. Motivación </w:t>
            </w:r>
          </w:p>
          <w:p w14:paraId="5763E4A5" w14:textId="77777777" w:rsidR="00E87E85" w:rsidRDefault="00E87E85" w:rsidP="003B23F8">
            <w:pPr>
              <w:pStyle w:val="NoSpacing"/>
            </w:pPr>
            <w:r>
              <w:t>2. Intuición</w:t>
            </w:r>
          </w:p>
          <w:p w14:paraId="2E47848E" w14:textId="77777777" w:rsidR="00E87E85" w:rsidRDefault="00E87E85" w:rsidP="003B23F8">
            <w:pPr>
              <w:pStyle w:val="NoSpacing"/>
            </w:pPr>
            <w:r>
              <w:t>3. Observación</w:t>
            </w:r>
          </w:p>
          <w:p w14:paraId="08B503AC" w14:textId="77777777" w:rsidR="00E87E85" w:rsidRDefault="00E87E85" w:rsidP="003B23F8">
            <w:pPr>
              <w:pStyle w:val="NoSpacing"/>
            </w:pPr>
            <w:r>
              <w:t>4. Análisis</w:t>
            </w:r>
          </w:p>
          <w:p w14:paraId="235A86EC" w14:textId="77777777" w:rsidR="00E87E85" w:rsidRDefault="00E87E85" w:rsidP="003B23F8">
            <w:pPr>
              <w:pStyle w:val="NoSpacing"/>
            </w:pPr>
            <w:r>
              <w:t>5. Comparación</w:t>
            </w:r>
          </w:p>
          <w:p w14:paraId="62F6D05E" w14:textId="77777777" w:rsidR="00E87E85" w:rsidRDefault="00E87E85" w:rsidP="003B23F8">
            <w:pPr>
              <w:pStyle w:val="NoSpacing"/>
            </w:pPr>
            <w:r>
              <w:t>6. Abstracción</w:t>
            </w:r>
          </w:p>
          <w:p w14:paraId="31A48EAD" w14:textId="77777777" w:rsidR="00E87E85" w:rsidRDefault="00E87E85" w:rsidP="003B23F8">
            <w:pPr>
              <w:pStyle w:val="NoSpacing"/>
            </w:pPr>
            <w:r>
              <w:t>7. Generalización</w:t>
            </w:r>
          </w:p>
          <w:p w14:paraId="1102453D" w14:textId="77777777" w:rsidR="00E87E85" w:rsidRDefault="00E87E85" w:rsidP="003B23F8">
            <w:pPr>
              <w:pStyle w:val="NoSpacing"/>
            </w:pPr>
            <w:r>
              <w:t>8. Definición</w:t>
            </w:r>
          </w:p>
          <w:p w14:paraId="1F26E617" w14:textId="77777777" w:rsidR="00E87E85" w:rsidRDefault="00E87E85" w:rsidP="003B23F8">
            <w:pPr>
              <w:pStyle w:val="NoSpacing"/>
            </w:pPr>
            <w:r>
              <w:t>9. Fijación</w:t>
            </w:r>
          </w:p>
          <w:p w14:paraId="3255CB49" w14:textId="77777777" w:rsidR="00E87E85" w:rsidRDefault="00E87E85" w:rsidP="003B23F8">
            <w:pPr>
              <w:pStyle w:val="NoSpacing"/>
            </w:pPr>
            <w:r>
              <w:t xml:space="preserve">10. Demostración </w:t>
            </w:r>
          </w:p>
          <w:p w14:paraId="20647B93" w14:textId="77777777" w:rsidR="00E87E85" w:rsidRPr="001310FF" w:rsidRDefault="00E87E85" w:rsidP="003B23F8">
            <w:pPr>
              <w:pStyle w:val="NoSpacing"/>
            </w:pPr>
            <w:r>
              <w:t>11. Sinopsis.</w:t>
            </w:r>
          </w:p>
          <w:p w14:paraId="49E577E4" w14:textId="77777777" w:rsidR="00E87E85" w:rsidRDefault="00E87E85" w:rsidP="003B23F8">
            <w:pPr>
              <w:pStyle w:val="NoSpacing"/>
              <w:rPr>
                <w:b/>
              </w:rPr>
            </w:pPr>
          </w:p>
          <w:p w14:paraId="0335363B" w14:textId="77777777" w:rsidR="00E87E85" w:rsidRDefault="00E87E85" w:rsidP="003B23F8">
            <w:pPr>
              <w:pStyle w:val="NoSpacing"/>
              <w:rPr>
                <w:b/>
              </w:rPr>
            </w:pPr>
          </w:p>
          <w:p w14:paraId="2B6E2517" w14:textId="77777777" w:rsidR="00E87E85" w:rsidRDefault="00E87E85" w:rsidP="003B23F8">
            <w:pPr>
              <w:pStyle w:val="NoSpacing"/>
              <w:rPr>
                <w:b/>
              </w:rPr>
            </w:pPr>
          </w:p>
          <w:p w14:paraId="3B91AAEA" w14:textId="77777777" w:rsidR="00E87E85" w:rsidRDefault="00E87E85" w:rsidP="003B23F8">
            <w:pPr>
              <w:pStyle w:val="NoSpacing"/>
              <w:rPr>
                <w:b/>
              </w:rPr>
            </w:pPr>
          </w:p>
          <w:p w14:paraId="5E56AF65" w14:textId="77777777" w:rsidR="00E87E85" w:rsidRDefault="00E87E85" w:rsidP="003B23F8">
            <w:pPr>
              <w:pStyle w:val="NoSpacing"/>
              <w:rPr>
                <w:b/>
              </w:rPr>
            </w:pPr>
          </w:p>
          <w:p w14:paraId="3E938E1B" w14:textId="77777777" w:rsidR="00E87E85" w:rsidRDefault="00E87E85" w:rsidP="003B23F8">
            <w:pPr>
              <w:pStyle w:val="NoSpacing"/>
              <w:rPr>
                <w:b/>
              </w:rPr>
            </w:pPr>
          </w:p>
          <w:p w14:paraId="3DBF8889" w14:textId="77777777" w:rsidR="00E87E85" w:rsidRDefault="00E87E85" w:rsidP="003B23F8">
            <w:pPr>
              <w:pStyle w:val="NoSpacing"/>
              <w:rPr>
                <w:b/>
              </w:rPr>
            </w:pPr>
          </w:p>
          <w:p w14:paraId="77E5CABB" w14:textId="77777777" w:rsidR="00E87E85" w:rsidRDefault="00E87E85" w:rsidP="003B23F8">
            <w:pPr>
              <w:pStyle w:val="NoSpacing"/>
              <w:rPr>
                <w:b/>
              </w:rPr>
            </w:pPr>
          </w:p>
          <w:p w14:paraId="459F5567" w14:textId="77777777" w:rsidR="00E87E85" w:rsidRDefault="00E87E85" w:rsidP="003B23F8">
            <w:pPr>
              <w:pStyle w:val="NoSpacing"/>
              <w:rPr>
                <w:b/>
              </w:rPr>
            </w:pPr>
          </w:p>
          <w:p w14:paraId="0C9C38CC" w14:textId="77777777" w:rsidR="00E87E85" w:rsidRDefault="00E87E85" w:rsidP="003B23F8">
            <w:pPr>
              <w:pStyle w:val="NoSpacing"/>
              <w:rPr>
                <w:b/>
              </w:rPr>
            </w:pPr>
          </w:p>
          <w:p w14:paraId="603B9E8F" w14:textId="77777777" w:rsidR="00E87E85" w:rsidRDefault="00E87E85" w:rsidP="003B23F8">
            <w:pPr>
              <w:pStyle w:val="NoSpacing"/>
              <w:rPr>
                <w:b/>
              </w:rPr>
            </w:pPr>
            <w:r>
              <w:rPr>
                <w:b/>
              </w:rPr>
              <w:t>MÉTODO ANALÍTICO</w:t>
            </w:r>
          </w:p>
          <w:p w14:paraId="6A3EB37B" w14:textId="77777777" w:rsidR="00E87E85" w:rsidRDefault="00E87E85" w:rsidP="003B23F8">
            <w:pPr>
              <w:pStyle w:val="NoSpacing"/>
              <w:rPr>
                <w:b/>
              </w:rPr>
            </w:pPr>
            <w:r>
              <w:rPr>
                <w:b/>
              </w:rPr>
              <w:t>Proceso:</w:t>
            </w:r>
          </w:p>
          <w:p w14:paraId="0278663B" w14:textId="77777777" w:rsidR="00E87E85" w:rsidRDefault="00E87E85" w:rsidP="003B23F8">
            <w:pPr>
              <w:pStyle w:val="NoSpacing"/>
            </w:pPr>
            <w:r>
              <w:rPr>
                <w:b/>
              </w:rPr>
              <w:t>1.</w:t>
            </w:r>
            <w:r>
              <w:t xml:space="preserve"> Motivación</w:t>
            </w:r>
          </w:p>
          <w:p w14:paraId="5FF6922A" w14:textId="77777777" w:rsidR="00E87E85" w:rsidRDefault="00E87E85" w:rsidP="003B23F8">
            <w:pPr>
              <w:pStyle w:val="NoSpacing"/>
            </w:pPr>
            <w:r>
              <w:t>2. Observación</w:t>
            </w:r>
          </w:p>
          <w:p w14:paraId="11523FF6" w14:textId="77777777" w:rsidR="00E87E85" w:rsidRDefault="00E87E85" w:rsidP="003B23F8">
            <w:pPr>
              <w:pStyle w:val="NoSpacing"/>
            </w:pPr>
            <w:r>
              <w:t>3. División</w:t>
            </w:r>
          </w:p>
          <w:p w14:paraId="1B6C7DA9" w14:textId="77777777" w:rsidR="00E87E85" w:rsidRDefault="00E87E85" w:rsidP="003B23F8">
            <w:pPr>
              <w:pStyle w:val="NoSpacing"/>
            </w:pPr>
            <w:r>
              <w:t>4. Clasificación</w:t>
            </w:r>
          </w:p>
          <w:p w14:paraId="2C1D8633" w14:textId="77777777" w:rsidR="00E87E85" w:rsidRDefault="00E87E85" w:rsidP="003B23F8">
            <w:pPr>
              <w:pStyle w:val="NoSpacing"/>
            </w:pPr>
            <w:r>
              <w:t>5. Descripción</w:t>
            </w:r>
          </w:p>
          <w:p w14:paraId="03B22926" w14:textId="77777777" w:rsidR="00E87E85" w:rsidRPr="001310FF" w:rsidRDefault="00E87E85" w:rsidP="003B23F8">
            <w:pPr>
              <w:pStyle w:val="NoSpacing"/>
            </w:pPr>
            <w:r>
              <w:t>6. Resumen</w:t>
            </w:r>
          </w:p>
          <w:p w14:paraId="64E14961" w14:textId="77777777" w:rsidR="00E87E85" w:rsidRDefault="00E87E85" w:rsidP="003B23F8">
            <w:pPr>
              <w:pStyle w:val="NoSpacing"/>
            </w:pPr>
          </w:p>
          <w:p w14:paraId="31C8FF62" w14:textId="77777777" w:rsidR="00E87E85" w:rsidRDefault="00E87E85" w:rsidP="003B23F8">
            <w:pPr>
              <w:pStyle w:val="NoSpacing"/>
              <w:rPr>
                <w:b/>
              </w:rPr>
            </w:pPr>
            <w:r>
              <w:rPr>
                <w:b/>
              </w:rPr>
              <w:t>MÉTODO SINTÉTICO</w:t>
            </w:r>
          </w:p>
          <w:p w14:paraId="06FA10B9" w14:textId="77777777" w:rsidR="00E87E85" w:rsidRDefault="00E87E85" w:rsidP="003B23F8">
            <w:pPr>
              <w:pStyle w:val="NoSpacing"/>
              <w:rPr>
                <w:b/>
              </w:rPr>
            </w:pPr>
            <w:r>
              <w:rPr>
                <w:b/>
              </w:rPr>
              <w:t>Proceso:</w:t>
            </w:r>
          </w:p>
          <w:p w14:paraId="42602C93" w14:textId="77777777" w:rsidR="00E87E85" w:rsidRDefault="00E87E85" w:rsidP="003B23F8">
            <w:pPr>
              <w:pStyle w:val="NoSpacing"/>
            </w:pPr>
            <w:r>
              <w:rPr>
                <w:b/>
              </w:rPr>
              <w:t>*</w:t>
            </w:r>
            <w:r>
              <w:t xml:space="preserve"> Motivación</w:t>
            </w:r>
          </w:p>
          <w:p w14:paraId="7E9AD30C" w14:textId="77777777" w:rsidR="00E87E85" w:rsidRDefault="00E87E85" w:rsidP="003B23F8">
            <w:pPr>
              <w:pStyle w:val="NoSpacing"/>
            </w:pPr>
            <w:r>
              <w:t>* Resumen</w:t>
            </w:r>
          </w:p>
          <w:p w14:paraId="149F76C9" w14:textId="77777777" w:rsidR="00E87E85" w:rsidRDefault="00E87E85" w:rsidP="003B23F8">
            <w:pPr>
              <w:pStyle w:val="NoSpacing"/>
            </w:pPr>
            <w:r>
              <w:t>* Sinopsis</w:t>
            </w:r>
          </w:p>
          <w:p w14:paraId="449CC793" w14:textId="77777777" w:rsidR="00E87E85" w:rsidRDefault="00E87E85" w:rsidP="003B23F8">
            <w:pPr>
              <w:pStyle w:val="NoSpacing"/>
            </w:pPr>
            <w:r>
              <w:t>* Recapitulación</w:t>
            </w:r>
          </w:p>
          <w:p w14:paraId="4DA121FA" w14:textId="77777777" w:rsidR="00E87E85" w:rsidRDefault="00E87E85" w:rsidP="003B23F8">
            <w:pPr>
              <w:pStyle w:val="NoSpacing"/>
            </w:pPr>
            <w:r>
              <w:t>* Conclusión</w:t>
            </w:r>
          </w:p>
          <w:p w14:paraId="39A149EA" w14:textId="77777777" w:rsidR="00E87E85" w:rsidRDefault="00E87E85" w:rsidP="003B23F8">
            <w:pPr>
              <w:pStyle w:val="NoSpacing"/>
            </w:pPr>
            <w:r>
              <w:t>* Esquema</w:t>
            </w:r>
          </w:p>
          <w:p w14:paraId="7B9D6488" w14:textId="77777777" w:rsidR="00E87E85" w:rsidRDefault="00E87E85" w:rsidP="003B23F8">
            <w:pPr>
              <w:pStyle w:val="NoSpacing"/>
            </w:pPr>
            <w:r>
              <w:t>* Definición</w:t>
            </w:r>
          </w:p>
          <w:p w14:paraId="60269D08" w14:textId="77777777" w:rsidR="00E87E85" w:rsidRDefault="00E87E85" w:rsidP="003B23F8">
            <w:pPr>
              <w:pStyle w:val="NoSpacing"/>
              <w:rPr>
                <w:b/>
              </w:rPr>
            </w:pPr>
          </w:p>
          <w:p w14:paraId="44631DD6" w14:textId="77777777" w:rsidR="00E87E85" w:rsidRDefault="00E87E85" w:rsidP="003B23F8">
            <w:pPr>
              <w:pStyle w:val="NoSpacing"/>
              <w:rPr>
                <w:b/>
              </w:rPr>
            </w:pPr>
            <w:r>
              <w:rPr>
                <w:b/>
              </w:rPr>
              <w:t>MÉTODO ANALÍTICO-SINTÉTICO</w:t>
            </w:r>
          </w:p>
          <w:p w14:paraId="297C8418" w14:textId="77777777" w:rsidR="00E87E85" w:rsidRDefault="00E87E85" w:rsidP="003B23F8">
            <w:pPr>
              <w:pStyle w:val="NoSpacing"/>
              <w:rPr>
                <w:b/>
              </w:rPr>
            </w:pPr>
            <w:r>
              <w:rPr>
                <w:b/>
              </w:rPr>
              <w:t>Proceso:</w:t>
            </w:r>
          </w:p>
          <w:p w14:paraId="28E44F08" w14:textId="77777777" w:rsidR="00E87E85" w:rsidRDefault="00E87E85" w:rsidP="003B23F8">
            <w:pPr>
              <w:pStyle w:val="NoSpacing"/>
            </w:pPr>
            <w:r>
              <w:rPr>
                <w:b/>
              </w:rPr>
              <w:t>*</w:t>
            </w:r>
            <w:r>
              <w:t xml:space="preserve"> Motivación</w:t>
            </w:r>
          </w:p>
          <w:p w14:paraId="59B8B63A" w14:textId="77777777" w:rsidR="00E87E85" w:rsidRDefault="00E87E85" w:rsidP="003B23F8">
            <w:pPr>
              <w:pStyle w:val="NoSpacing"/>
            </w:pPr>
            <w:r>
              <w:t>* Síncresis</w:t>
            </w:r>
          </w:p>
          <w:p w14:paraId="1E33C47C" w14:textId="77777777" w:rsidR="00E87E85" w:rsidRDefault="00E87E85" w:rsidP="003B23F8">
            <w:pPr>
              <w:pStyle w:val="NoSpacing"/>
            </w:pPr>
            <w:r>
              <w:t>* Análisis</w:t>
            </w:r>
          </w:p>
          <w:p w14:paraId="430594B9" w14:textId="77777777" w:rsidR="00E87E85" w:rsidRDefault="00E87E85" w:rsidP="003B23F8">
            <w:pPr>
              <w:pStyle w:val="NoSpacing"/>
            </w:pPr>
            <w:r>
              <w:t>* Síntesis</w:t>
            </w:r>
          </w:p>
          <w:p w14:paraId="48276894" w14:textId="77777777" w:rsidR="00E87E85" w:rsidRDefault="00E87E85" w:rsidP="003B23F8">
            <w:pPr>
              <w:pStyle w:val="NoSpacing"/>
            </w:pPr>
          </w:p>
          <w:p w14:paraId="2AE3DAC5" w14:textId="77777777" w:rsidR="00E87E85" w:rsidRDefault="00E87E85" w:rsidP="003B23F8">
            <w:pPr>
              <w:pStyle w:val="NoSpacing"/>
              <w:rPr>
                <w:b/>
              </w:rPr>
            </w:pPr>
          </w:p>
          <w:p w14:paraId="024C8BB7" w14:textId="77777777" w:rsidR="00E87E85" w:rsidRDefault="00E87E85" w:rsidP="003B23F8">
            <w:pPr>
              <w:pStyle w:val="NoSpacing"/>
              <w:rPr>
                <w:b/>
              </w:rPr>
            </w:pPr>
          </w:p>
          <w:p w14:paraId="4D989E48" w14:textId="77777777" w:rsidR="00E87E85" w:rsidRDefault="00E87E85" w:rsidP="003B23F8">
            <w:pPr>
              <w:pStyle w:val="NoSpacing"/>
              <w:rPr>
                <w:b/>
              </w:rPr>
            </w:pPr>
          </w:p>
          <w:p w14:paraId="72FD0FD7" w14:textId="77777777" w:rsidR="00E87E85" w:rsidRDefault="00E87E85" w:rsidP="003B23F8">
            <w:pPr>
              <w:pStyle w:val="NoSpacing"/>
              <w:rPr>
                <w:b/>
              </w:rPr>
            </w:pPr>
          </w:p>
          <w:p w14:paraId="71559A39" w14:textId="77777777" w:rsidR="00E87E85" w:rsidRDefault="00E87E85" w:rsidP="003B23F8">
            <w:pPr>
              <w:pStyle w:val="NoSpacing"/>
              <w:rPr>
                <w:b/>
              </w:rPr>
            </w:pPr>
          </w:p>
          <w:p w14:paraId="7C0A64EE" w14:textId="77777777" w:rsidR="00E87E85" w:rsidRPr="00984558" w:rsidRDefault="00E87E85" w:rsidP="003B23F8">
            <w:pPr>
              <w:pStyle w:val="NoSpacing"/>
              <w:rPr>
                <w:b/>
                <w:u w:val="single"/>
              </w:rPr>
            </w:pPr>
            <w:r w:rsidRPr="00984558">
              <w:rPr>
                <w:b/>
                <w:u w:val="single"/>
              </w:rPr>
              <w:t>MÉTODOS PEDAGÓGICOS</w:t>
            </w:r>
          </w:p>
          <w:p w14:paraId="35CEF1C7" w14:textId="77777777" w:rsidR="00E87E85" w:rsidRDefault="00E87E85" w:rsidP="003B23F8">
            <w:pPr>
              <w:pStyle w:val="NoSpacing"/>
              <w:rPr>
                <w:b/>
              </w:rPr>
            </w:pPr>
            <w:r>
              <w:rPr>
                <w:b/>
              </w:rPr>
              <w:t>MÉTODO EXPOSITIVO MIXTO</w:t>
            </w:r>
          </w:p>
          <w:p w14:paraId="5F1E27BF" w14:textId="77777777" w:rsidR="00E87E85" w:rsidRDefault="00E87E85" w:rsidP="003B23F8">
            <w:pPr>
              <w:pStyle w:val="NoSpacing"/>
              <w:rPr>
                <w:b/>
              </w:rPr>
            </w:pPr>
            <w:r>
              <w:rPr>
                <w:b/>
              </w:rPr>
              <w:t>Pasos:</w:t>
            </w:r>
          </w:p>
          <w:p w14:paraId="22E7BD07" w14:textId="77777777" w:rsidR="00E87E85" w:rsidRDefault="00E87E85" w:rsidP="003B23F8">
            <w:pPr>
              <w:pStyle w:val="NoSpacing"/>
            </w:pPr>
            <w:r w:rsidRPr="00984558">
              <w:t>1. Introdu</w:t>
            </w:r>
            <w:r>
              <w:t>cción motivadora.</w:t>
            </w:r>
          </w:p>
          <w:p w14:paraId="2F4B8BF0" w14:textId="77777777" w:rsidR="00E87E85" w:rsidRDefault="00E87E85" w:rsidP="003B23F8">
            <w:pPr>
              <w:pStyle w:val="NoSpacing"/>
            </w:pPr>
            <w:r>
              <w:t>2. Presentación del objetivo a desarrollar.</w:t>
            </w:r>
          </w:p>
          <w:p w14:paraId="00443A3A" w14:textId="77777777" w:rsidR="00E87E85" w:rsidRDefault="00E87E85" w:rsidP="003B23F8">
            <w:pPr>
              <w:pStyle w:val="NoSpacing"/>
            </w:pPr>
            <w:r>
              <w:t>3. Recordar conocimientos previos al tema.</w:t>
            </w:r>
          </w:p>
          <w:p w14:paraId="547A73D9" w14:textId="77777777" w:rsidR="00E87E85" w:rsidRDefault="00E87E85" w:rsidP="003B23F8">
            <w:pPr>
              <w:pStyle w:val="NoSpacing"/>
            </w:pPr>
            <w:r>
              <w:t>4. Exposición del tema en forma completa o en sus partes esenciales.</w:t>
            </w:r>
          </w:p>
          <w:p w14:paraId="78BB2F2F" w14:textId="77777777" w:rsidR="00E87E85" w:rsidRDefault="00E87E85" w:rsidP="003B23F8">
            <w:pPr>
              <w:pStyle w:val="NoSpacing"/>
            </w:pPr>
            <w:r>
              <w:t>5. Distribución de apuntes sobre la materia expuesta, indicación de bibliografía referente al tema para la completación o profundización de la misma.</w:t>
            </w:r>
          </w:p>
          <w:p w14:paraId="400E271E" w14:textId="77777777" w:rsidR="00E87E85" w:rsidRDefault="00E87E85" w:rsidP="003B23F8">
            <w:pPr>
              <w:pStyle w:val="NoSpacing"/>
            </w:pPr>
            <w:r>
              <w:t>6. Discusión en pequeños grupos y presentación de conclusiones.</w:t>
            </w:r>
          </w:p>
          <w:p w14:paraId="79FF8C47" w14:textId="77777777" w:rsidR="00E87E85" w:rsidRDefault="00E87E85" w:rsidP="003B23F8">
            <w:pPr>
              <w:pStyle w:val="NoSpacing"/>
            </w:pPr>
            <w:r>
              <w:t>7. Aclaratoria de dudas.</w:t>
            </w:r>
          </w:p>
          <w:p w14:paraId="5BB56C96" w14:textId="77777777" w:rsidR="00E87E85" w:rsidRDefault="00E87E85" w:rsidP="003B23F8">
            <w:pPr>
              <w:pStyle w:val="NoSpacing"/>
            </w:pPr>
            <w:r>
              <w:t>8. Apreciación de los trabajos de parte del docente y verificación del aprendizaje.</w:t>
            </w:r>
          </w:p>
          <w:p w14:paraId="5A13ACCD" w14:textId="77777777" w:rsidR="00E87E85" w:rsidRDefault="00E87E85" w:rsidP="003B23F8">
            <w:pPr>
              <w:pStyle w:val="NoSpacing"/>
            </w:pPr>
          </w:p>
          <w:p w14:paraId="3FD92D68" w14:textId="77777777" w:rsidR="00E87E85" w:rsidRDefault="00E87E85" w:rsidP="003B23F8">
            <w:pPr>
              <w:pStyle w:val="NoSpacing"/>
            </w:pPr>
          </w:p>
          <w:p w14:paraId="09AFCF11" w14:textId="77777777" w:rsidR="00E87E85" w:rsidRDefault="00E87E85" w:rsidP="003B23F8">
            <w:pPr>
              <w:pStyle w:val="NoSpacing"/>
            </w:pPr>
          </w:p>
          <w:p w14:paraId="38A78250" w14:textId="77777777" w:rsidR="00E87E85" w:rsidRDefault="00E87E85" w:rsidP="003B23F8">
            <w:pPr>
              <w:pStyle w:val="NoSpacing"/>
            </w:pPr>
          </w:p>
          <w:p w14:paraId="0D3F0750" w14:textId="77777777" w:rsidR="00E87E85" w:rsidRPr="00984558" w:rsidRDefault="00E87E85" w:rsidP="003B23F8">
            <w:pPr>
              <w:pStyle w:val="NoSpacing"/>
            </w:pPr>
          </w:p>
          <w:p w14:paraId="46085025" w14:textId="77777777" w:rsidR="00E87E85" w:rsidRDefault="00E87E85" w:rsidP="003B23F8">
            <w:pPr>
              <w:pStyle w:val="NoSpacing"/>
              <w:rPr>
                <w:b/>
              </w:rPr>
            </w:pPr>
            <w:r>
              <w:rPr>
                <w:b/>
              </w:rPr>
              <w:t>MÉTODO DE DEMOSTRACIÓN</w:t>
            </w:r>
          </w:p>
          <w:p w14:paraId="47F76B3D" w14:textId="77777777" w:rsidR="00E87E85" w:rsidRDefault="00E87E85" w:rsidP="003B23F8">
            <w:pPr>
              <w:pStyle w:val="NoSpacing"/>
              <w:rPr>
                <w:b/>
              </w:rPr>
            </w:pPr>
            <w:r>
              <w:rPr>
                <w:b/>
              </w:rPr>
              <w:t>Pasos:</w:t>
            </w:r>
          </w:p>
          <w:p w14:paraId="79D9EE28" w14:textId="77777777" w:rsidR="00E87E85" w:rsidRDefault="00E87E85" w:rsidP="003B23F8">
            <w:pPr>
              <w:pStyle w:val="NoSpacing"/>
            </w:pPr>
            <w:r w:rsidRPr="00984558">
              <w:t xml:space="preserve">1. </w:t>
            </w:r>
            <w:r>
              <w:t>Aplicar una situación motivadora.</w:t>
            </w:r>
          </w:p>
          <w:p w14:paraId="38925D0F" w14:textId="77777777" w:rsidR="00E87E85" w:rsidRDefault="00E87E85" w:rsidP="003B23F8">
            <w:pPr>
              <w:pStyle w:val="NoSpacing"/>
            </w:pPr>
            <w:r>
              <w:rPr>
                <w:b/>
              </w:rPr>
              <w:t xml:space="preserve">2. </w:t>
            </w:r>
            <w:r>
              <w:t>Presentar el contenido a través de un recurso.</w:t>
            </w:r>
          </w:p>
          <w:p w14:paraId="6208CAE9" w14:textId="77777777" w:rsidR="00E87E85" w:rsidRDefault="00E87E85" w:rsidP="003B23F8">
            <w:pPr>
              <w:pStyle w:val="NoSpacing"/>
            </w:pPr>
            <w:r>
              <w:t>3. Evocar conocimientos previos a la demostración.</w:t>
            </w:r>
          </w:p>
          <w:p w14:paraId="065D2AE8" w14:textId="77777777" w:rsidR="00E87E85" w:rsidRDefault="00E87E85" w:rsidP="003B23F8">
            <w:pPr>
              <w:pStyle w:val="NoSpacing"/>
            </w:pPr>
            <w:r>
              <w:t>4. Presentación del modelo a demostrar y efectuar paso a paso la demostración con el uso de recursos o equipos.</w:t>
            </w:r>
          </w:p>
          <w:p w14:paraId="3F43CD17" w14:textId="77777777" w:rsidR="00E87E85" w:rsidRDefault="00E87E85" w:rsidP="003B23F8">
            <w:pPr>
              <w:pStyle w:val="NoSpacing"/>
            </w:pPr>
            <w:r>
              <w:t xml:space="preserve">5. Dar oportunidad a algunos de los miembros del grupo a formar parte de la ejecución al imitar las acciones observadas. </w:t>
            </w:r>
          </w:p>
          <w:p w14:paraId="271FB7C9" w14:textId="77777777" w:rsidR="00E87E85" w:rsidRDefault="00E87E85" w:rsidP="003B23F8">
            <w:pPr>
              <w:pStyle w:val="NoSpacing"/>
            </w:pPr>
            <w:r>
              <w:t xml:space="preserve">6. Comprobar la eficacia de la demostración a través de una práctica con todos los alumnos. </w:t>
            </w:r>
          </w:p>
          <w:p w14:paraId="06DA57FD" w14:textId="77777777" w:rsidR="00E87E85" w:rsidRDefault="00E87E85" w:rsidP="003B23F8">
            <w:pPr>
              <w:pStyle w:val="NoSpacing"/>
            </w:pPr>
            <w:r>
              <w:t>7. Resumir los puntos.</w:t>
            </w:r>
          </w:p>
          <w:p w14:paraId="016E40B5" w14:textId="77777777" w:rsidR="00E87E85" w:rsidRDefault="00E87E85" w:rsidP="003B23F8">
            <w:pPr>
              <w:pStyle w:val="NoSpacing"/>
            </w:pPr>
            <w:r>
              <w:t>8. Verificar por medio de preguntas.</w:t>
            </w:r>
          </w:p>
          <w:p w14:paraId="7DB51147" w14:textId="77777777" w:rsidR="00E87E85" w:rsidRDefault="00E87E85" w:rsidP="003B23F8">
            <w:pPr>
              <w:pStyle w:val="NoSpacing"/>
            </w:pPr>
            <w:r>
              <w:t>9. Asignación de prácticas.</w:t>
            </w:r>
          </w:p>
          <w:p w14:paraId="2664D379" w14:textId="77777777" w:rsidR="00E87E85" w:rsidRDefault="00E87E85" w:rsidP="003B23F8">
            <w:pPr>
              <w:pStyle w:val="NoSpacing"/>
            </w:pPr>
          </w:p>
          <w:p w14:paraId="05117F95" w14:textId="77777777" w:rsidR="00E87E85" w:rsidRDefault="00E87E85" w:rsidP="003B23F8">
            <w:pPr>
              <w:pStyle w:val="NoSpacing"/>
            </w:pPr>
          </w:p>
          <w:p w14:paraId="0B583A91" w14:textId="77777777" w:rsidR="00E87E85" w:rsidRDefault="00E87E85" w:rsidP="003B23F8">
            <w:pPr>
              <w:pStyle w:val="NoSpacing"/>
            </w:pPr>
          </w:p>
          <w:p w14:paraId="52CB926F" w14:textId="77777777" w:rsidR="00E87E85" w:rsidRDefault="00E87E85" w:rsidP="003B23F8">
            <w:pPr>
              <w:pStyle w:val="NoSpacing"/>
            </w:pPr>
          </w:p>
          <w:p w14:paraId="66BD8A48" w14:textId="77777777" w:rsidR="00E87E85" w:rsidRDefault="00E87E85" w:rsidP="003B23F8">
            <w:pPr>
              <w:pStyle w:val="NoSpacing"/>
            </w:pPr>
          </w:p>
          <w:p w14:paraId="106EE3D2" w14:textId="77777777" w:rsidR="00E87E85" w:rsidRDefault="00E87E85" w:rsidP="003B23F8">
            <w:pPr>
              <w:pStyle w:val="NoSpacing"/>
            </w:pPr>
          </w:p>
          <w:p w14:paraId="0926A5D7" w14:textId="77777777" w:rsidR="00E87E85" w:rsidRDefault="00E87E85" w:rsidP="003B23F8">
            <w:pPr>
              <w:pStyle w:val="NoSpacing"/>
              <w:rPr>
                <w:b/>
              </w:rPr>
            </w:pPr>
            <w:r>
              <w:rPr>
                <w:b/>
              </w:rPr>
              <w:t>MÉTODO EXPERIMENTAL</w:t>
            </w:r>
          </w:p>
          <w:p w14:paraId="2AB4E593" w14:textId="77777777" w:rsidR="00E87E85" w:rsidRDefault="00E87E85" w:rsidP="003B23F8">
            <w:pPr>
              <w:pStyle w:val="NoSpacing"/>
              <w:rPr>
                <w:b/>
              </w:rPr>
            </w:pPr>
            <w:r>
              <w:rPr>
                <w:b/>
              </w:rPr>
              <w:t>Pasos:</w:t>
            </w:r>
          </w:p>
          <w:p w14:paraId="78D80247" w14:textId="77777777" w:rsidR="00E87E85" w:rsidRDefault="00E87E85" w:rsidP="003B23F8">
            <w:pPr>
              <w:pStyle w:val="NoSpacing"/>
            </w:pPr>
            <w:r w:rsidRPr="00984558">
              <w:t xml:space="preserve">1. </w:t>
            </w:r>
            <w:r>
              <w:t>Prepara la clase estableciendo la motivación con un fenómeno y suscitar dudas.</w:t>
            </w:r>
          </w:p>
          <w:p w14:paraId="11DC61BF" w14:textId="77777777" w:rsidR="00E87E85" w:rsidRDefault="00E87E85" w:rsidP="003B23F8">
            <w:pPr>
              <w:pStyle w:val="NoSpacing"/>
            </w:pPr>
            <w:r>
              <w:t>2. Presentación del contenido a través de algún recurso.</w:t>
            </w:r>
          </w:p>
          <w:p w14:paraId="4E9E8AEB" w14:textId="77777777" w:rsidR="00E87E85" w:rsidRDefault="00E87E85" w:rsidP="003B23F8">
            <w:pPr>
              <w:pStyle w:val="NoSpacing"/>
            </w:pPr>
            <w:r>
              <w:t>3. Recordar experiencias similares.</w:t>
            </w:r>
          </w:p>
          <w:p w14:paraId="33442B7E" w14:textId="77777777" w:rsidR="00E87E85" w:rsidRDefault="00E87E85" w:rsidP="003B23F8">
            <w:pPr>
              <w:pStyle w:val="NoSpacing"/>
            </w:pPr>
            <w:r>
              <w:t xml:space="preserve">4. Explicar el problema que va a ser resuelto. </w:t>
            </w:r>
          </w:p>
          <w:p w14:paraId="59455D9C" w14:textId="77777777" w:rsidR="00E87E85" w:rsidRDefault="00E87E85" w:rsidP="003B23F8">
            <w:pPr>
              <w:pStyle w:val="NoSpacing"/>
            </w:pPr>
            <w:r>
              <w:t xml:space="preserve">5. Explicar los diferentes métodos que van a ser usados en la resolución del problema. </w:t>
            </w:r>
          </w:p>
          <w:p w14:paraId="55250588" w14:textId="77777777" w:rsidR="00E87E85" w:rsidRDefault="00E87E85" w:rsidP="003B23F8">
            <w:pPr>
              <w:pStyle w:val="NoSpacing"/>
            </w:pPr>
            <w:r>
              <w:t>6. Resolver el problema.</w:t>
            </w:r>
          </w:p>
          <w:p w14:paraId="085226C6" w14:textId="77777777" w:rsidR="00E87E85" w:rsidRDefault="00E87E85" w:rsidP="003B23F8">
            <w:pPr>
              <w:pStyle w:val="NoSpacing"/>
            </w:pPr>
            <w:r>
              <w:t>7. Ayudar a los estudiantes a recoger y ponderar las evidencias sobre la base de los resultados obtenidos.</w:t>
            </w:r>
          </w:p>
          <w:p w14:paraId="52A630C7" w14:textId="77777777" w:rsidR="00E87E85" w:rsidRDefault="00E87E85" w:rsidP="003B23F8">
            <w:pPr>
              <w:pStyle w:val="NoSpacing"/>
            </w:pPr>
            <w:r>
              <w:t>8. Sacar conclusiones y generalizaciones.</w:t>
            </w:r>
          </w:p>
          <w:p w14:paraId="4CAA1AA2" w14:textId="77777777" w:rsidR="00E87E85" w:rsidRDefault="00E87E85" w:rsidP="003B23F8">
            <w:pPr>
              <w:pStyle w:val="NoSpacing"/>
            </w:pPr>
            <w:r>
              <w:t xml:space="preserve">9. Proveer problemas adicionales de naturaleza similar para evaluar las conclusiones abstraídas. </w:t>
            </w:r>
          </w:p>
          <w:p w14:paraId="34CC989C" w14:textId="77777777" w:rsidR="00E87E85" w:rsidRDefault="00E87E85" w:rsidP="003B23F8">
            <w:pPr>
              <w:pStyle w:val="NoSpacing"/>
            </w:pPr>
          </w:p>
          <w:p w14:paraId="280777C2" w14:textId="77777777" w:rsidR="00E87E85" w:rsidRDefault="00E87E85" w:rsidP="003B23F8">
            <w:pPr>
              <w:pStyle w:val="NoSpacing"/>
            </w:pPr>
          </w:p>
          <w:p w14:paraId="418A1436" w14:textId="77777777" w:rsidR="00E87E85" w:rsidRDefault="00E87E85" w:rsidP="003B23F8">
            <w:pPr>
              <w:pStyle w:val="NoSpacing"/>
            </w:pPr>
          </w:p>
          <w:p w14:paraId="69362113" w14:textId="77777777" w:rsidR="00E87E85" w:rsidRDefault="00E87E85" w:rsidP="003B23F8">
            <w:pPr>
              <w:pStyle w:val="NoSpacing"/>
            </w:pPr>
          </w:p>
          <w:p w14:paraId="5C9FBE5A" w14:textId="77777777" w:rsidR="00E87E85" w:rsidRDefault="00E87E85" w:rsidP="003B23F8">
            <w:pPr>
              <w:pStyle w:val="NoSpacing"/>
              <w:rPr>
                <w:b/>
              </w:rPr>
            </w:pPr>
            <w:r>
              <w:rPr>
                <w:b/>
              </w:rPr>
              <w:t>MÉTODO OPERACIONAL</w:t>
            </w:r>
          </w:p>
          <w:p w14:paraId="77566479" w14:textId="77777777" w:rsidR="00E87E85" w:rsidRDefault="00E87E85" w:rsidP="003B23F8">
            <w:pPr>
              <w:pStyle w:val="NoSpacing"/>
              <w:rPr>
                <w:b/>
              </w:rPr>
            </w:pPr>
            <w:r>
              <w:rPr>
                <w:b/>
              </w:rPr>
              <w:t>Pasos:</w:t>
            </w:r>
          </w:p>
          <w:p w14:paraId="485977BC" w14:textId="77777777" w:rsidR="00E87E85" w:rsidRDefault="00E87E85" w:rsidP="003B23F8">
            <w:pPr>
              <w:pStyle w:val="NoSpacing"/>
            </w:pPr>
            <w:r w:rsidRPr="00984558">
              <w:t xml:space="preserve">1. </w:t>
            </w:r>
            <w:r>
              <w:t>Presentación de la cuestión a todo el curso.</w:t>
            </w:r>
          </w:p>
          <w:p w14:paraId="2B5331DA" w14:textId="77777777" w:rsidR="00E87E85" w:rsidRDefault="00E87E85" w:rsidP="003B23F8">
            <w:pPr>
              <w:pStyle w:val="NoSpacing"/>
            </w:pPr>
            <w:r>
              <w:t>2. Trabajo sobre la cuestión planteada.</w:t>
            </w:r>
          </w:p>
          <w:p w14:paraId="31AC47C5" w14:textId="77777777" w:rsidR="00E87E85" w:rsidRDefault="00E87E85" w:rsidP="003B23F8">
            <w:pPr>
              <w:pStyle w:val="NoSpacing"/>
            </w:pPr>
            <w:r>
              <w:t>3. Puesta en común y discusión de las conclusiones de cada equipo.</w:t>
            </w:r>
          </w:p>
          <w:p w14:paraId="394A26A9" w14:textId="77777777" w:rsidR="00E87E85" w:rsidRDefault="00E87E85" w:rsidP="003B23F8">
            <w:pPr>
              <w:pStyle w:val="NoSpacing"/>
            </w:pPr>
            <w:r>
              <w:t>4. Síntesis final de la cuestión.</w:t>
            </w:r>
          </w:p>
          <w:p w14:paraId="6CB9EFEB" w14:textId="77777777" w:rsidR="00E87E85" w:rsidRDefault="00E87E85" w:rsidP="003B23F8">
            <w:pPr>
              <w:pStyle w:val="NoSpacing"/>
            </w:pPr>
            <w:r>
              <w:t xml:space="preserve">5. Asignación de un trabajo a cada alumno sobre la misma cuestión. </w:t>
            </w:r>
          </w:p>
          <w:p w14:paraId="3435F1FF" w14:textId="77777777" w:rsidR="00E87E85" w:rsidRDefault="00E87E85" w:rsidP="003B23F8">
            <w:pPr>
              <w:pStyle w:val="NoSpacing"/>
            </w:pPr>
          </w:p>
          <w:p w14:paraId="1491A592" w14:textId="77777777" w:rsidR="00E87E85" w:rsidRDefault="00E87E85" w:rsidP="003B23F8">
            <w:pPr>
              <w:pStyle w:val="NoSpacing"/>
              <w:rPr>
                <w:b/>
              </w:rPr>
            </w:pPr>
            <w:r>
              <w:rPr>
                <w:b/>
              </w:rPr>
              <w:t>MÉTODO GRUPO DE DISCUSIÓN</w:t>
            </w:r>
          </w:p>
          <w:p w14:paraId="32899507" w14:textId="77777777" w:rsidR="00E87E85" w:rsidRDefault="00E87E85" w:rsidP="003B23F8">
            <w:pPr>
              <w:pStyle w:val="NoSpacing"/>
              <w:rPr>
                <w:b/>
              </w:rPr>
            </w:pPr>
            <w:r>
              <w:rPr>
                <w:b/>
              </w:rPr>
              <w:t>Pasos:</w:t>
            </w:r>
          </w:p>
          <w:p w14:paraId="6326EFDA" w14:textId="77777777" w:rsidR="00E87E85" w:rsidRDefault="00E87E85" w:rsidP="003B23F8">
            <w:pPr>
              <w:pStyle w:val="NoSpacing"/>
            </w:pPr>
            <w:r w:rsidRPr="00984558">
              <w:t xml:space="preserve">1. </w:t>
            </w:r>
            <w:r>
              <w:t>Aplicación de actividad motivadora.</w:t>
            </w:r>
          </w:p>
          <w:p w14:paraId="67CC74E1" w14:textId="77777777" w:rsidR="00E87E85" w:rsidRDefault="00E87E85" w:rsidP="003B23F8">
            <w:pPr>
              <w:pStyle w:val="NoSpacing"/>
            </w:pPr>
            <w:r>
              <w:t>2. Presentación del objetivo a desarrollar.</w:t>
            </w:r>
          </w:p>
          <w:p w14:paraId="29ACD127" w14:textId="77777777" w:rsidR="00E87E85" w:rsidRDefault="00E87E85" w:rsidP="003B23F8">
            <w:pPr>
              <w:pStyle w:val="NoSpacing"/>
            </w:pPr>
            <w:r>
              <w:t>3. Evocación de conocimientos previos.</w:t>
            </w:r>
          </w:p>
          <w:p w14:paraId="65E090D8" w14:textId="77777777" w:rsidR="00E87E85" w:rsidRDefault="00E87E85" w:rsidP="003B23F8">
            <w:pPr>
              <w:pStyle w:val="NoSpacing"/>
            </w:pPr>
            <w:r>
              <w:t>4. Preparar la escena, introduciendo al tema.</w:t>
            </w:r>
          </w:p>
          <w:p w14:paraId="732199D7" w14:textId="77777777" w:rsidR="00E87E85" w:rsidRDefault="00E87E85" w:rsidP="003B23F8">
            <w:pPr>
              <w:pStyle w:val="NoSpacing"/>
            </w:pPr>
            <w:r>
              <w:t>5. Dar las instrucciones de cómo van a trabajar y preparar los grupos.</w:t>
            </w:r>
          </w:p>
          <w:p w14:paraId="6B17B21B" w14:textId="77777777" w:rsidR="00E87E85" w:rsidRDefault="00E87E85" w:rsidP="003B23F8">
            <w:pPr>
              <w:pStyle w:val="NoSpacing"/>
            </w:pPr>
            <w:r>
              <w:t>6. Dirigir la participación de los alumnos, estimular las discrepancias y fomentar preguntas que inciten a discusión.</w:t>
            </w:r>
          </w:p>
          <w:p w14:paraId="0718B052" w14:textId="77777777" w:rsidR="00E87E85" w:rsidRDefault="00E87E85" w:rsidP="003B23F8">
            <w:pPr>
              <w:pStyle w:val="NoSpacing"/>
            </w:pPr>
            <w:r>
              <w:t>7. Aclaratoria de dudas si las hay.</w:t>
            </w:r>
          </w:p>
          <w:p w14:paraId="5930ECAA" w14:textId="77777777" w:rsidR="00E87E85" w:rsidRDefault="00E87E85" w:rsidP="003B23F8">
            <w:pPr>
              <w:pStyle w:val="NoSpacing"/>
            </w:pPr>
            <w:r>
              <w:t>8. Elaboración de conclusiones, resumen o informe de lo discutido.</w:t>
            </w:r>
          </w:p>
          <w:p w14:paraId="44F41C69" w14:textId="77777777" w:rsidR="00E87E85" w:rsidRDefault="00E87E85" w:rsidP="003B23F8">
            <w:pPr>
              <w:pStyle w:val="NoSpacing"/>
            </w:pPr>
            <w:r>
              <w:t>9. Asignación de lecturas relacionadas con el tema.</w:t>
            </w:r>
          </w:p>
          <w:p w14:paraId="63F2BC23" w14:textId="77777777" w:rsidR="00E87E85" w:rsidRDefault="00E87E85" w:rsidP="003B23F8">
            <w:pPr>
              <w:pStyle w:val="NoSpacing"/>
            </w:pPr>
          </w:p>
          <w:p w14:paraId="72287C4E" w14:textId="77777777" w:rsidR="00E87E85" w:rsidRPr="00665DFB" w:rsidRDefault="00E87E85" w:rsidP="003B23F8">
            <w:pPr>
              <w:pStyle w:val="NoSpacing"/>
              <w:rPr>
                <w:b/>
                <w:u w:val="single"/>
              </w:rPr>
            </w:pPr>
            <w:r w:rsidRPr="00665DFB">
              <w:rPr>
                <w:b/>
                <w:u w:val="single"/>
              </w:rPr>
              <w:t>Técnicas de Cierre</w:t>
            </w:r>
          </w:p>
          <w:p w14:paraId="1635A444" w14:textId="77777777" w:rsidR="00E87E85" w:rsidRDefault="00E87E85" w:rsidP="003B23F8">
            <w:pPr>
              <w:pStyle w:val="NoSpacing"/>
            </w:pPr>
          </w:p>
          <w:p w14:paraId="22EB75C9" w14:textId="77777777" w:rsidR="00E87E85" w:rsidRPr="00665DFB" w:rsidRDefault="00E87E85" w:rsidP="003B23F8">
            <w:pPr>
              <w:pStyle w:val="NoSpacing"/>
              <w:rPr>
                <w:b/>
              </w:rPr>
            </w:pPr>
            <w:r w:rsidRPr="00665DFB">
              <w:rPr>
                <w:b/>
              </w:rPr>
              <w:t>Procedimientos para Cierre Cognoscitivo</w:t>
            </w:r>
          </w:p>
          <w:p w14:paraId="3E125286" w14:textId="77777777" w:rsidR="00E87E85" w:rsidRDefault="00E87E85" w:rsidP="003B23F8">
            <w:pPr>
              <w:pStyle w:val="NoSpacing"/>
            </w:pPr>
            <w:r>
              <w:t>1. Verificación: Comprueba el Aprendizaje logrado por los estudiantes solicitando de ellos razones y conclusiones sobre las ideas tratadas.</w:t>
            </w:r>
          </w:p>
          <w:p w14:paraId="5FF4A27D" w14:textId="77777777" w:rsidR="00E87E85" w:rsidRDefault="00E87E85" w:rsidP="003B23F8">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470A7E03" w14:textId="77777777" w:rsidR="00E87E85" w:rsidRDefault="00E87E85" w:rsidP="003B23F8">
            <w:pPr>
              <w:pStyle w:val="NoSpacing"/>
            </w:pPr>
            <w:r>
              <w:t xml:space="preserve">3. Síntesis: Solicita a los estudiantes la elaboración de un resumen de lo aprendido relacionando todos los aspectos tratados. </w:t>
            </w:r>
          </w:p>
          <w:p w14:paraId="78910271" w14:textId="77777777" w:rsidR="00E87E85" w:rsidRDefault="00E87E85" w:rsidP="003B23F8">
            <w:pPr>
              <w:pStyle w:val="NoSpacing"/>
            </w:pPr>
            <w:r>
              <w:t>4. Valoración: Solicita a los alumnos una toma de posición o evaluación de lo aprendido, que establezca su utilidad, aplicación y la proyección que tiene para su formación.</w:t>
            </w:r>
          </w:p>
          <w:p w14:paraId="6E17A295" w14:textId="77777777" w:rsidR="00E87E85" w:rsidRPr="00665DFB" w:rsidRDefault="00E87E85" w:rsidP="003B23F8">
            <w:pPr>
              <w:pStyle w:val="NoSpacing"/>
              <w:rPr>
                <w:b/>
              </w:rPr>
            </w:pPr>
            <w:r>
              <w:rPr>
                <w:b/>
              </w:rPr>
              <w:t>Procedimientos para Cierre Psicológico</w:t>
            </w:r>
          </w:p>
          <w:p w14:paraId="1BC51FF3" w14:textId="77777777" w:rsidR="00E87E85" w:rsidRDefault="00E87E85" w:rsidP="003B23F8">
            <w:pPr>
              <w:pStyle w:val="NoSpacing"/>
            </w:pPr>
            <w:r>
              <w:t xml:space="preserve">1. Sentimiento al logro: Solicita de los alumnos la expresión de sus sentimientos en cuanto a los logros alcanzados en la experiencia vivida. </w:t>
            </w:r>
          </w:p>
          <w:p w14:paraId="74675D74" w14:textId="77777777" w:rsidR="00E87E85" w:rsidRDefault="00E87E85" w:rsidP="003B23F8">
            <w:pPr>
              <w:pStyle w:val="NoSpacing"/>
            </w:pPr>
            <w:r>
              <w:t xml:space="preserve">2. Reconocimiento: El profesor comunica al grupo sus sentimientos en cuanto a su interacción en el grupo y los estimula por el esfuerzo realizado. </w:t>
            </w:r>
          </w:p>
          <w:p w14:paraId="3C79237A" w14:textId="77777777" w:rsidR="00E87E85" w:rsidRDefault="00E87E85" w:rsidP="003B23F8">
            <w:pPr>
              <w:pStyle w:val="NoSpacing"/>
            </w:pPr>
            <w:r>
              <w:t>3. Autoevaluación y Coevaluación.</w:t>
            </w:r>
          </w:p>
          <w:p w14:paraId="0E52CE5F" w14:textId="77777777" w:rsidR="00E87E85" w:rsidRDefault="00E87E85" w:rsidP="003B23F8">
            <w:pPr>
              <w:pStyle w:val="NoSpacing"/>
            </w:pPr>
            <w:r>
              <w:t>4. Expectativas Generadas.</w:t>
            </w:r>
          </w:p>
          <w:p w14:paraId="19C3DE31" w14:textId="77777777" w:rsidR="00E87E85" w:rsidRDefault="00E87E85" w:rsidP="003B23F8">
            <w:pPr>
              <w:pStyle w:val="NoSpacing"/>
              <w:rPr>
                <w:b/>
              </w:rPr>
            </w:pPr>
          </w:p>
          <w:p w14:paraId="0A2FC2D0" w14:textId="77777777" w:rsidR="00E87E85" w:rsidRPr="00270A79" w:rsidRDefault="00E87E85" w:rsidP="003B23F8">
            <w:pPr>
              <w:tabs>
                <w:tab w:val="left" w:pos="924"/>
                <w:tab w:val="left" w:pos="6501"/>
              </w:tabs>
              <w:rPr>
                <w:rFonts w:ascii="Calibri" w:eastAsia="Calibri" w:hAnsi="Calibri" w:cs="Calibri"/>
                <w:b/>
                <w:szCs w:val="22"/>
              </w:rPr>
            </w:pPr>
          </w:p>
        </w:tc>
      </w:tr>
      <w:tr w:rsidR="00E87E85" w14:paraId="40E1796F"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7E7DF308" w14:textId="77777777" w:rsidR="00E87E85" w:rsidRPr="00270A79" w:rsidRDefault="00E87E85" w:rsidP="003B23F8">
            <w:pPr>
              <w:tabs>
                <w:tab w:val="left" w:pos="924"/>
                <w:tab w:val="left" w:pos="6501"/>
              </w:tabs>
              <w:rPr>
                <w:rFonts w:ascii="Calibri" w:eastAsia="Calibri" w:hAnsi="Calibri" w:cs="Calibri"/>
                <w:b/>
                <w:szCs w:val="22"/>
              </w:rPr>
            </w:pPr>
            <w:r>
              <w:rPr>
                <w:rFonts w:ascii="Calibri" w:eastAsia="Calibri" w:hAnsi="Calibri" w:cs="Calibri"/>
                <w:b/>
                <w:szCs w:val="22"/>
              </w:rPr>
              <w:t xml:space="preserve">Evaluación </w:t>
            </w:r>
          </w:p>
        </w:tc>
      </w:tr>
      <w:tr w:rsidR="00E87E85" w14:paraId="3E3624FD"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24FC7729" w14:textId="77777777" w:rsidR="00E87E85" w:rsidRDefault="00E87E85" w:rsidP="003B23F8">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04741F96" w14:textId="77777777" w:rsidR="00E87E85" w:rsidRDefault="00E87E85" w:rsidP="003B23F8">
            <w:pPr>
              <w:pStyle w:val="NoSpacing"/>
              <w:rPr>
                <w:rFonts w:eastAsia="Calibri"/>
                <w:b/>
                <w:color w:val="000000"/>
              </w:rPr>
            </w:pPr>
            <w:r>
              <w:rPr>
                <w:rFonts w:eastAsia="Calibri"/>
                <w:color w:val="000000"/>
              </w:rPr>
              <w:t>CE.CS.3.3. Examina la independencia ecuatoriana desde los procesos de Quito, Guayaquil y Pichincha hasta su incorporación al proyecto integracionista bolivariano de Colombia, destacando las condiciones económicas, políticas, sociales y las contradicciones prevalecientes en que se produjo.</w:t>
            </w:r>
          </w:p>
          <w:p w14:paraId="75EC801A" w14:textId="77777777" w:rsidR="00E87E85" w:rsidRDefault="00E87E85" w:rsidP="003B23F8">
            <w:pPr>
              <w:pStyle w:val="NoSpacing"/>
              <w:rPr>
                <w:rFonts w:eastAsia="Calibri"/>
                <w:color w:val="000000"/>
              </w:rPr>
            </w:pPr>
            <w:r>
              <w:rPr>
                <w:rFonts w:eastAsia="Calibri"/>
                <w:color w:val="000000"/>
              </w:rPr>
              <w:t>CE.CS.3.12. Plantea estrategias de solución y reducción de los efectos del calentamiento global y cambio climático, a partir del análisis de su contexto próximo.</w:t>
            </w:r>
          </w:p>
          <w:p w14:paraId="0CFB51A5" w14:textId="77777777" w:rsidR="00E87E85" w:rsidRDefault="00E87E85" w:rsidP="003B23F8">
            <w:pPr>
              <w:pStyle w:val="NoSpacing"/>
              <w:rPr>
                <w:rFonts w:eastAsia="Calibri"/>
                <w:color w:val="000000"/>
              </w:rPr>
            </w:pPr>
          </w:p>
          <w:p w14:paraId="2077E582" w14:textId="77777777" w:rsidR="00E87E85" w:rsidRDefault="00E87E85" w:rsidP="003B23F8">
            <w:pPr>
              <w:pStyle w:val="NoSpacing"/>
              <w:rPr>
                <w:rFonts w:eastAsia="Calibri"/>
                <w:b/>
                <w:color w:val="000000"/>
              </w:rPr>
            </w:pPr>
            <w:r>
              <w:rPr>
                <w:rFonts w:eastAsia="Calibri"/>
                <w:b/>
                <w:sz w:val="20"/>
                <w:szCs w:val="20"/>
              </w:rPr>
              <w:t>Indicadores para la evaluación del criterio:</w:t>
            </w:r>
          </w:p>
          <w:p w14:paraId="32AC7967" w14:textId="77777777" w:rsidR="00E87E85" w:rsidRDefault="00E87E85" w:rsidP="003B23F8">
            <w:pPr>
              <w:pStyle w:val="NoSpacing"/>
              <w:rPr>
                <w:rFonts w:eastAsia="Calibri"/>
                <w:color w:val="000000"/>
              </w:rPr>
            </w:pPr>
            <w:r>
              <w:rPr>
                <w:rFonts w:eastAsia="Calibri"/>
                <w:color w:val="000000"/>
              </w:rPr>
              <w:t>I.CS.3.1.1. Explica la evolución de la organización económica</w:t>
            </w:r>
          </w:p>
          <w:p w14:paraId="1DBA41B5" w14:textId="77777777" w:rsidR="00E87E85" w:rsidRDefault="00E87E85" w:rsidP="003B23F8">
            <w:pPr>
              <w:pStyle w:val="NoSpacing"/>
              <w:rPr>
                <w:rFonts w:eastAsia="Calibri"/>
                <w:color w:val="000000"/>
              </w:rPr>
            </w:pPr>
            <w:r>
              <w:rPr>
                <w:rFonts w:eastAsia="Calibri"/>
                <w:color w:val="000000"/>
              </w:rPr>
              <w:t>y social de los primeros pobladores y sociedades agrícolas aborígenes mediante narraciones históricas con fundamentocientífico. (I.2.)</w:t>
            </w:r>
          </w:p>
          <w:p w14:paraId="0D7775B4" w14:textId="77777777" w:rsidR="00E87E85" w:rsidRDefault="00E87E85" w:rsidP="003B23F8">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3AEB2FAA" w14:textId="77777777" w:rsidR="00E87E85" w:rsidRDefault="00E87E85" w:rsidP="003B23F8">
            <w:pPr>
              <w:pStyle w:val="NoSpacing"/>
              <w:rPr>
                <w:rFonts w:eastAsia="Calibri"/>
                <w:color w:val="000000"/>
              </w:rPr>
            </w:pPr>
            <w:r>
              <w:rPr>
                <w:rFonts w:eastAsia="Calibri"/>
                <w:color w:val="000000"/>
              </w:rPr>
              <w:t xml:space="preserve">I.CS.3.3.1. Analiza la relación entre el proceso de la Revolución de Quito de 1809, el vacío revolucionario de 1812 a 1820 y el proyecto bolivariano. </w:t>
            </w:r>
          </w:p>
          <w:p w14:paraId="6B906C37" w14:textId="77777777" w:rsidR="00E87E85" w:rsidRDefault="00E87E85" w:rsidP="003B23F8">
            <w:pPr>
              <w:pStyle w:val="NoSpacing"/>
              <w:rPr>
                <w:rFonts w:eastAsia="Calibri"/>
                <w:color w:val="000000"/>
              </w:rPr>
            </w:pPr>
            <w:r>
              <w:rPr>
                <w:rFonts w:eastAsia="Calibri"/>
                <w:color w:val="000000"/>
              </w:rPr>
              <w:t>(I.2.) I.CS.3.3.2. Analiza las condiciones económicas, políticas y sociales de la incorporación del Distrito del Sur a Colombia en relación con el alcance del proyecto bolivariano y su influencia en la integración andina y latinoamericana. (I.2.)</w:t>
            </w:r>
          </w:p>
          <w:p w14:paraId="1E94638F" w14:textId="77777777" w:rsidR="00E87E85" w:rsidRDefault="00E87E85" w:rsidP="003B23F8">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3DBC15E1" w14:textId="77777777" w:rsidR="00E87E85" w:rsidRDefault="00E87E85" w:rsidP="003B23F8">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73A023AA" w14:textId="77777777" w:rsidR="00E450CA" w:rsidRDefault="00E450CA" w:rsidP="003B23F8">
            <w:pPr>
              <w:pStyle w:val="NoSpacing"/>
              <w:rPr>
                <w:rFonts w:eastAsia="Calibri"/>
                <w:color w:val="000000"/>
              </w:rPr>
            </w:pPr>
          </w:p>
          <w:p w14:paraId="6185232C" w14:textId="77777777" w:rsidR="00E450CA" w:rsidRDefault="00E450CA" w:rsidP="003B23F8">
            <w:pPr>
              <w:pStyle w:val="NoSpacing"/>
              <w:rPr>
                <w:rFonts w:eastAsia="Calibri"/>
                <w:color w:val="000000"/>
              </w:rPr>
            </w:pPr>
          </w:p>
          <w:p w14:paraId="4BA336E9" w14:textId="77777777" w:rsidR="00E450CA" w:rsidRDefault="00E450CA" w:rsidP="003B23F8">
            <w:pPr>
              <w:pStyle w:val="NoSpacing"/>
              <w:rPr>
                <w:rFonts w:eastAsia="Calibri"/>
                <w:color w:val="000000"/>
              </w:rPr>
            </w:pPr>
          </w:p>
          <w:p w14:paraId="4F7E6003" w14:textId="77777777" w:rsidR="00E450CA" w:rsidRPr="00270A79" w:rsidRDefault="00E450CA" w:rsidP="003B23F8">
            <w:pPr>
              <w:pStyle w:val="NoSpacing"/>
              <w:rPr>
                <w:rFonts w:eastAsia="Calibri"/>
                <w:color w:val="000000"/>
              </w:rPr>
            </w:pPr>
          </w:p>
        </w:tc>
      </w:tr>
      <w:tr w:rsidR="00E87E85" w14:paraId="2FF3B155"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3E35C5D7" w14:textId="77777777" w:rsidR="00E87E85" w:rsidRPr="00270A79" w:rsidRDefault="00E87E85" w:rsidP="003B23F8">
            <w:pPr>
              <w:tabs>
                <w:tab w:val="left" w:pos="924"/>
                <w:tab w:val="left" w:pos="6501"/>
              </w:tabs>
              <w:rPr>
                <w:rFonts w:ascii="Calibri" w:eastAsia="Calibri" w:hAnsi="Calibri" w:cs="Calibri"/>
                <w:b/>
                <w:szCs w:val="22"/>
              </w:rPr>
            </w:pPr>
            <w:r>
              <w:rPr>
                <w:rFonts w:ascii="Carme" w:eastAsia="Carme" w:hAnsi="Carme" w:cs="Carme"/>
                <w:color w:val="000000"/>
                <w:sz w:val="26"/>
                <w:szCs w:val="26"/>
              </w:rPr>
              <w:t xml:space="preserve">Unidad 2: </w:t>
            </w:r>
            <w:r w:rsidR="00E450CA">
              <w:rPr>
                <w:color w:val="000000"/>
              </w:rPr>
              <w:t>Economía del Ecuador</w:t>
            </w:r>
          </w:p>
        </w:tc>
      </w:tr>
      <w:tr w:rsidR="00E87E85" w14:paraId="5CC991E3"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32E6D6C2" w14:textId="77777777" w:rsidR="00E87E85" w:rsidRPr="00270A79" w:rsidRDefault="00E87E85" w:rsidP="003B23F8">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E87E85" w14:paraId="618EC7CD"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tcBorders>
          </w:tcPr>
          <w:p w14:paraId="3BEEA142" w14:textId="77777777" w:rsidR="00E87E85" w:rsidRDefault="00E87E85" w:rsidP="003B23F8">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4CAD3B1D" w14:textId="77777777" w:rsidR="00E87E85" w:rsidRDefault="00E87E85" w:rsidP="003B23F8">
            <w:pPr>
              <w:pStyle w:val="NoSpacing"/>
              <w:rPr>
                <w:rFonts w:eastAsia="Calibri"/>
                <w:color w:val="000000"/>
              </w:rPr>
            </w:pPr>
          </w:p>
          <w:p w14:paraId="2CC1B515" w14:textId="77777777" w:rsidR="00E87E85" w:rsidRDefault="00E87E85" w:rsidP="003B23F8">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1E4CAF89" w14:textId="77777777" w:rsidR="00E87E85" w:rsidRDefault="00E87E85" w:rsidP="003B23F8">
            <w:pPr>
              <w:pStyle w:val="NoSpacing"/>
              <w:rPr>
                <w:rFonts w:eastAsia="Calibri"/>
                <w:color w:val="000000"/>
              </w:rPr>
            </w:pPr>
          </w:p>
          <w:p w14:paraId="7EF6EA7D" w14:textId="77777777" w:rsidR="00E87E85" w:rsidRPr="00270A79" w:rsidRDefault="00E87E85" w:rsidP="003B23F8">
            <w:pPr>
              <w:tabs>
                <w:tab w:val="left" w:pos="924"/>
                <w:tab w:val="left" w:pos="6501"/>
              </w:tabs>
              <w:rPr>
                <w:rFonts w:ascii="Calibri" w:eastAsia="Calibri" w:hAnsi="Calibri" w:cs="Calibri"/>
                <w:b/>
                <w:szCs w:val="22"/>
              </w:rPr>
            </w:pPr>
            <w:r>
              <w:rPr>
                <w:rFonts w:eastAsia="Calibri"/>
                <w:color w:val="000000"/>
              </w:rPr>
              <w:t>O.CS.3.3. Ubicar al Ecuador en el espacio Andino y estudiar su relieve, clima, y división territorial, con énfasis en las provincias, para construir una identidad nacional arraigada en los valores y necesidad desde los territorios locales, especialmente las relacionadas con posibles riesgos naturales y medidas de seguridad, prevención y control.</w:t>
            </w:r>
          </w:p>
        </w:tc>
      </w:tr>
      <w:tr w:rsidR="00E87E85" w14:paraId="6F727724"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tcBorders>
          </w:tcPr>
          <w:p w14:paraId="3D93F032" w14:textId="77777777" w:rsidR="00E87E85" w:rsidRPr="00270A79" w:rsidRDefault="00E87E85" w:rsidP="003B23F8">
            <w:pPr>
              <w:tabs>
                <w:tab w:val="left" w:pos="924"/>
                <w:tab w:val="left" w:pos="6501"/>
              </w:tabs>
              <w:rPr>
                <w:rFonts w:ascii="Calibri" w:eastAsia="Calibri" w:hAnsi="Calibri" w:cs="Calibri"/>
                <w:b/>
                <w:szCs w:val="22"/>
              </w:rPr>
            </w:pPr>
            <w:r>
              <w:rPr>
                <w:rFonts w:ascii="Calibri" w:eastAsia="Calibri" w:hAnsi="Calibri" w:cs="Calibri"/>
                <w:b/>
                <w:szCs w:val="22"/>
              </w:rPr>
              <w:t xml:space="preserve">Contenidos </w:t>
            </w:r>
          </w:p>
        </w:tc>
      </w:tr>
      <w:tr w:rsidR="00E87E85" w14:paraId="72774B1E"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tcBorders>
          </w:tcPr>
          <w:p w14:paraId="15519D23" w14:textId="77777777" w:rsidR="00E87E85" w:rsidRDefault="00E87E85" w:rsidP="003B23F8">
            <w:pPr>
              <w:pStyle w:val="NoSpacing"/>
              <w:rPr>
                <w:rFonts w:eastAsia="Calibri"/>
                <w:color w:val="000000"/>
              </w:rPr>
            </w:pPr>
            <w:r>
              <w:rPr>
                <w:rFonts w:eastAsia="Calibri"/>
                <w:color w:val="000000"/>
              </w:rPr>
              <w:t>C.S 3.2.6. Identificar la estructura geológica del territorio de Ecuador con su volcanismo activo en relación con los riesgos para la población y los planes de contingencia para afrontarlos.</w:t>
            </w:r>
          </w:p>
          <w:p w14:paraId="77060155" w14:textId="77777777" w:rsidR="00E87E85" w:rsidRDefault="00E87E85" w:rsidP="003B23F8">
            <w:pPr>
              <w:pStyle w:val="NoSpacing"/>
              <w:rPr>
                <w:rFonts w:eastAsia="Calibri"/>
                <w:color w:val="000000"/>
              </w:rPr>
            </w:pPr>
            <w:r>
              <w:rPr>
                <w:rFonts w:eastAsia="Calibri"/>
                <w:color w:val="000000"/>
              </w:rPr>
              <w:t>C.S 3.2.9. Discutir los riesgos sísmicos que existen en Ecuador y las medidas que deben tomarse en caso de desastres, sobre todo de modo preventivo.</w:t>
            </w:r>
          </w:p>
          <w:p w14:paraId="3C6E0DDE" w14:textId="77777777" w:rsidR="00E87E85" w:rsidRDefault="00E87E85" w:rsidP="003B23F8">
            <w:pPr>
              <w:pStyle w:val="NoSpacing"/>
              <w:rPr>
                <w:rFonts w:eastAsia="Calibri"/>
                <w:color w:val="000000"/>
              </w:rPr>
            </w:pPr>
            <w:r>
              <w:rPr>
                <w:rFonts w:eastAsia="Calibri"/>
                <w:color w:val="000000"/>
              </w:rPr>
              <w:t xml:space="preserve"> C.S 3.2.7. Localizar los recursos hídricos de Ecuador con sus principales ríos y cuencas de agua, considerando su aprovechamiento para el desarrollo nacional.</w:t>
            </w:r>
          </w:p>
          <w:p w14:paraId="6516DE61" w14:textId="77777777" w:rsidR="00E87E85" w:rsidRDefault="00E87E85" w:rsidP="003B23F8">
            <w:pPr>
              <w:pStyle w:val="NoSpacing"/>
              <w:rPr>
                <w:rFonts w:eastAsia="Calibri"/>
                <w:color w:val="000000"/>
              </w:rPr>
            </w:pPr>
            <w:r>
              <w:rPr>
                <w:rFonts w:eastAsia="Calibri"/>
                <w:color w:val="000000"/>
              </w:rPr>
              <w:t xml:space="preserve"> C.S 3.1.3. Identificar la ubicación, la organización social y política de los cacicazgos mayores o señoríos étnicos, con sus relaciones de comercio, alianzas y enfrentamientos.</w:t>
            </w:r>
          </w:p>
          <w:p w14:paraId="395E1C2F" w14:textId="77777777" w:rsidR="00E87E85" w:rsidRDefault="00E87E85" w:rsidP="003B23F8">
            <w:pPr>
              <w:pStyle w:val="NoSpacing"/>
              <w:rPr>
                <w:rFonts w:eastAsia="Calibri"/>
                <w:color w:val="000000"/>
              </w:rPr>
            </w:pPr>
            <w:r>
              <w:rPr>
                <w:rFonts w:eastAsia="Calibri"/>
                <w:color w:val="000000"/>
              </w:rPr>
              <w:t>C.S 3.1.4. Explicar las características de la dominación incaica en Ecuador, la organización de su imperio y sociedad.</w:t>
            </w:r>
          </w:p>
          <w:p w14:paraId="6A6C14F5" w14:textId="77777777" w:rsidR="00E87E85" w:rsidRDefault="00E87E85" w:rsidP="003B23F8">
            <w:pPr>
              <w:pStyle w:val="NoSpacing"/>
              <w:rPr>
                <w:rFonts w:eastAsia="Calibri"/>
                <w:color w:val="000000"/>
              </w:rPr>
            </w:pPr>
            <w:r>
              <w:rPr>
                <w:rFonts w:eastAsia="Calibri"/>
                <w:color w:val="000000"/>
              </w:rPr>
              <w:t>C.S 3.3.3. Reconocer las áreas protegidas de Ecuador, proponiendo actividades y estrategias para preservarlos.</w:t>
            </w:r>
          </w:p>
          <w:p w14:paraId="4F6CEBB2" w14:textId="77777777" w:rsidR="00E87E85" w:rsidRDefault="00E87E85" w:rsidP="003B23F8">
            <w:pPr>
              <w:tabs>
                <w:tab w:val="clear" w:pos="708"/>
                <w:tab w:val="left" w:pos="10347"/>
              </w:tabs>
              <w:rPr>
                <w:rFonts w:ascii="Calibri" w:eastAsia="Calibri" w:hAnsi="Calibri" w:cs="Calibri"/>
                <w:b/>
                <w:szCs w:val="22"/>
              </w:rPr>
            </w:pPr>
          </w:p>
          <w:p w14:paraId="209AECB3" w14:textId="77777777" w:rsidR="00E87E85" w:rsidRPr="00270A79" w:rsidRDefault="00E87E85" w:rsidP="003B23F8">
            <w:pPr>
              <w:tabs>
                <w:tab w:val="clear" w:pos="708"/>
                <w:tab w:val="left" w:pos="10347"/>
              </w:tabs>
              <w:rPr>
                <w:rFonts w:ascii="Calibri" w:eastAsia="Calibri" w:hAnsi="Calibri" w:cs="Calibri"/>
                <w:b/>
                <w:szCs w:val="22"/>
              </w:rPr>
            </w:pPr>
          </w:p>
        </w:tc>
      </w:tr>
      <w:tr w:rsidR="00E87E85" w14:paraId="6E7192A8"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tcBorders>
          </w:tcPr>
          <w:p w14:paraId="6589B1A9" w14:textId="77777777" w:rsidR="00E87E85" w:rsidRPr="00270A79" w:rsidRDefault="00E87E85" w:rsidP="003B23F8">
            <w:pPr>
              <w:tabs>
                <w:tab w:val="left" w:pos="924"/>
                <w:tab w:val="left" w:pos="6501"/>
              </w:tabs>
              <w:rPr>
                <w:rFonts w:ascii="Calibri" w:eastAsia="Calibri" w:hAnsi="Calibri" w:cs="Calibri"/>
                <w:b/>
                <w:szCs w:val="22"/>
              </w:rPr>
            </w:pPr>
            <w:r>
              <w:rPr>
                <w:rFonts w:ascii="Calibri" w:eastAsia="Calibri" w:hAnsi="Calibri" w:cs="Calibri"/>
                <w:b/>
                <w:szCs w:val="22"/>
              </w:rPr>
              <w:t xml:space="preserve">Evaluación </w:t>
            </w:r>
          </w:p>
        </w:tc>
      </w:tr>
      <w:tr w:rsidR="00E87E85" w14:paraId="46220474"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tcBorders>
          </w:tcPr>
          <w:p w14:paraId="16143750" w14:textId="77777777" w:rsidR="00E87E85" w:rsidRDefault="00E87E85" w:rsidP="003B23F8">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209AAA57" w14:textId="77777777" w:rsidR="00E87E85" w:rsidRDefault="00E87E85" w:rsidP="003B23F8">
            <w:pPr>
              <w:pStyle w:val="NoSpacing"/>
              <w:rPr>
                <w:rFonts w:eastAsia="Calibri"/>
                <w:sz w:val="20"/>
                <w:szCs w:val="20"/>
              </w:rPr>
            </w:pPr>
            <w:r>
              <w:rPr>
                <w:rFonts w:eastAsia="Calibri"/>
                <w:sz w:val="20"/>
                <w:szCs w:val="20"/>
              </w:rPr>
              <w:t xml:space="preserve">CE.CS.3.1. Analiza la evolución de la organización económica, política y social que se dio en la época aborigen, destacando los enfrentamientos y alianzas de los incas ante la Conquista española. </w:t>
            </w:r>
          </w:p>
          <w:p w14:paraId="6885A0DF" w14:textId="77777777" w:rsidR="00E87E85" w:rsidRDefault="00E87E85" w:rsidP="003B23F8">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69797FF9" w14:textId="77777777" w:rsidR="00E87E85" w:rsidRDefault="00E87E85" w:rsidP="003B23F8">
            <w:pPr>
              <w:pStyle w:val="NoSpacing"/>
              <w:rPr>
                <w:rFonts w:eastAsia="Calibri"/>
                <w:sz w:val="20"/>
                <w:szCs w:val="20"/>
              </w:rPr>
            </w:pPr>
          </w:p>
          <w:p w14:paraId="752F620C" w14:textId="77777777" w:rsidR="00E87E85" w:rsidRDefault="00E87E85" w:rsidP="003B23F8">
            <w:pPr>
              <w:pStyle w:val="NoSpacing"/>
              <w:rPr>
                <w:rFonts w:eastAsia="Calibri"/>
                <w:color w:val="000000"/>
              </w:rPr>
            </w:pPr>
            <w:r>
              <w:rPr>
                <w:rFonts w:eastAsia="Calibri"/>
                <w:b/>
                <w:sz w:val="20"/>
                <w:szCs w:val="20"/>
              </w:rPr>
              <w:t>Indicadores para la evaluación del criterio:</w:t>
            </w:r>
          </w:p>
          <w:p w14:paraId="35D16A75" w14:textId="77777777" w:rsidR="00E87E85" w:rsidRDefault="00E87E85" w:rsidP="003B23F8">
            <w:pPr>
              <w:pStyle w:val="NoSpacing"/>
              <w:rPr>
                <w:rFonts w:eastAsia="Calibri"/>
                <w:color w:val="000000"/>
              </w:rPr>
            </w:pPr>
            <w:r>
              <w:rPr>
                <w:rFonts w:eastAsia="Calibri"/>
                <w:color w:val="000000"/>
              </w:rPr>
              <w:t>I.CS.3.9.1. Analiza la estructura geológica del Ecuador, su volcanismo activo y sus riesgos sísmicos, empleando mapas e imágenes satelitales. (J.1., J.3., I.1., I.2.)</w:t>
            </w:r>
          </w:p>
          <w:p w14:paraId="3DEDED56" w14:textId="77777777" w:rsidR="00E87E85" w:rsidRDefault="00E87E85" w:rsidP="003B23F8">
            <w:pPr>
              <w:pStyle w:val="NoSpacing"/>
              <w:rPr>
                <w:rFonts w:eastAsia="Calibri"/>
                <w:color w:val="000000"/>
              </w:rPr>
            </w:pPr>
            <w:r>
              <w:rPr>
                <w:rFonts w:eastAsia="Calibri"/>
                <w:color w:val="000000"/>
              </w:rPr>
              <w:t>I.CS.3.9.2. Describe la influencia de los recursos hídricos del Ecuador y del clima en la vida vegetal, animal y humana,mediante la interpretación de mapas e imágenes satelitales en función de reconocer posibles desastres. (J.1., J.3.,</w:t>
            </w:r>
          </w:p>
          <w:p w14:paraId="6BB6C61F" w14:textId="77777777" w:rsidR="00E87E85" w:rsidRDefault="00E87E85" w:rsidP="003B23F8">
            <w:pPr>
              <w:pStyle w:val="NoSpacing"/>
              <w:rPr>
                <w:rFonts w:eastAsia="Calibri"/>
                <w:color w:val="000000"/>
              </w:rPr>
            </w:pPr>
            <w:r>
              <w:rPr>
                <w:rFonts w:eastAsia="Calibri"/>
                <w:color w:val="000000"/>
              </w:rPr>
              <w:t>I.1., I.2.)</w:t>
            </w:r>
          </w:p>
          <w:p w14:paraId="5DDB70D8" w14:textId="77777777" w:rsidR="00E87E85" w:rsidRDefault="00E87E85" w:rsidP="003B23F8">
            <w:pPr>
              <w:pStyle w:val="NoSpacing"/>
              <w:rPr>
                <w:rFonts w:eastAsia="Calibri"/>
                <w:color w:val="000000"/>
              </w:rPr>
            </w:pPr>
            <w:r>
              <w:rPr>
                <w:rFonts w:eastAsia="Calibri"/>
                <w:color w:val="000000"/>
              </w:rPr>
              <w:t>I.CS.3.1.1. Explica la evolución de la organización económica y social de los primeros pobladores y sociedades agrícolas aborígenes mediante narraciones históricas con fundamento científico. (I.2.)</w:t>
            </w:r>
          </w:p>
          <w:p w14:paraId="468509BA" w14:textId="77777777" w:rsidR="00E87E85" w:rsidRDefault="00E87E85" w:rsidP="003B23F8">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78D2F6B0" w14:textId="77777777" w:rsidR="00E87E85" w:rsidRDefault="00E87E85" w:rsidP="003B23F8">
            <w:pPr>
              <w:pStyle w:val="NoSpacing"/>
              <w:rPr>
                <w:rFonts w:eastAsia="Calibri"/>
                <w:color w:val="000000"/>
              </w:rPr>
            </w:pPr>
          </w:p>
          <w:p w14:paraId="504EC123" w14:textId="77777777" w:rsidR="00E87E85" w:rsidRDefault="00E87E85" w:rsidP="003B23F8">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785437A6" w14:textId="77777777" w:rsidR="00E87E85" w:rsidRDefault="00E87E85" w:rsidP="003B23F8">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51E7D6A3" w14:textId="77777777" w:rsidR="00E87E85" w:rsidRPr="00270A79" w:rsidRDefault="00E87E85" w:rsidP="003B23F8">
            <w:pPr>
              <w:tabs>
                <w:tab w:val="left" w:pos="924"/>
                <w:tab w:val="left" w:pos="6501"/>
              </w:tabs>
              <w:rPr>
                <w:rFonts w:ascii="Calibri" w:eastAsia="Calibri" w:hAnsi="Calibri" w:cs="Calibri"/>
                <w:b/>
                <w:szCs w:val="22"/>
              </w:rPr>
            </w:pPr>
          </w:p>
        </w:tc>
      </w:tr>
      <w:tr w:rsidR="00E87E85" w14:paraId="1D848BBE"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tcBorders>
          </w:tcPr>
          <w:p w14:paraId="2211BCCB" w14:textId="77777777" w:rsidR="00E87E85" w:rsidRPr="00E450CA" w:rsidRDefault="00E87E85" w:rsidP="00E450CA">
            <w:pPr>
              <w:tabs>
                <w:tab w:val="left" w:pos="924"/>
              </w:tabs>
              <w:jc w:val="both"/>
              <w:rPr>
                <w:color w:val="000000"/>
              </w:rPr>
            </w:pPr>
            <w:r>
              <w:rPr>
                <w:rFonts w:ascii="Calibri" w:eastAsia="Calibri" w:hAnsi="Calibri" w:cs="Calibri"/>
                <w:b/>
                <w:szCs w:val="22"/>
              </w:rPr>
              <w:t xml:space="preserve">Unidad 3: </w:t>
            </w:r>
            <w:r w:rsidR="00E450CA">
              <w:rPr>
                <w:color w:val="000000"/>
              </w:rPr>
              <w:t>Conquista y colonización de américa</w:t>
            </w:r>
          </w:p>
        </w:tc>
      </w:tr>
      <w:tr w:rsidR="00E87E85" w14:paraId="55DC562D"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tcBorders>
          </w:tcPr>
          <w:p w14:paraId="00F1C341" w14:textId="77777777" w:rsidR="00E87E85" w:rsidRPr="00270A79" w:rsidRDefault="00E87E85" w:rsidP="003B23F8">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E87E85" w14:paraId="479A7499"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00E2D3B8" w14:textId="77777777" w:rsidR="00E87E85" w:rsidRPr="00E24644" w:rsidRDefault="00E87E85" w:rsidP="003B23F8">
            <w:pPr>
              <w:pStyle w:val="NoSpacing"/>
              <w:rPr>
                <w:rFonts w:eastAsia="Calibri"/>
                <w:color w:val="000000"/>
                <w:sz w:val="20"/>
                <w:szCs w:val="20"/>
              </w:rPr>
            </w:pPr>
            <w:r>
              <w:rPr>
                <w:rFonts w:eastAsia="Calibri"/>
                <w:color w:val="000000"/>
              </w:rPr>
              <w:t>O.CS.3.1.Comprender y valorar el proceso de Independencia y el legado originario que aportaron las sociedades aborígenes como fundamentos para la construcción de la identidad nacional.</w:t>
            </w:r>
          </w:p>
          <w:p w14:paraId="18E0F0D8" w14:textId="77777777" w:rsidR="00E87E85" w:rsidRDefault="00E87E85" w:rsidP="003B23F8">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08844E63" w14:textId="77777777" w:rsidR="00E87E85" w:rsidRDefault="00E87E85" w:rsidP="003B23F8">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56BFE89E" w14:textId="77777777" w:rsidR="00E87E85" w:rsidRDefault="00E87E85" w:rsidP="003B23F8">
            <w:pPr>
              <w:pStyle w:val="NoSpacing"/>
              <w:rPr>
                <w:rFonts w:eastAsia="Calibri"/>
                <w:color w:val="000000"/>
              </w:rPr>
            </w:pPr>
            <w:r>
              <w:rPr>
                <w:rFonts w:eastAsia="Calibri"/>
                <w:color w:val="000000"/>
              </w:rPr>
              <w:t>construir una identidad nacional arraigada en los valores y necesidades</w:t>
            </w:r>
          </w:p>
          <w:p w14:paraId="1B4BE3E2" w14:textId="77777777" w:rsidR="00E87E85" w:rsidRDefault="00E87E85" w:rsidP="003B23F8">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4972153D" w14:textId="77777777" w:rsidR="00E87E85" w:rsidRDefault="00E87E85" w:rsidP="003B23F8">
            <w:pPr>
              <w:tabs>
                <w:tab w:val="left" w:pos="924"/>
                <w:tab w:val="left" w:pos="6501"/>
              </w:tabs>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p w14:paraId="38A5B195" w14:textId="77777777" w:rsidR="00E87E85" w:rsidRPr="00270A79" w:rsidRDefault="00E87E85" w:rsidP="003B23F8">
            <w:pPr>
              <w:tabs>
                <w:tab w:val="left" w:pos="924"/>
                <w:tab w:val="left" w:pos="6501"/>
              </w:tabs>
              <w:rPr>
                <w:rFonts w:ascii="Calibri" w:eastAsia="Calibri" w:hAnsi="Calibri" w:cs="Calibri"/>
                <w:b/>
                <w:szCs w:val="22"/>
              </w:rPr>
            </w:pPr>
          </w:p>
        </w:tc>
      </w:tr>
      <w:tr w:rsidR="00E87E85" w14:paraId="148F08E4"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0B77F8C3" w14:textId="77777777" w:rsidR="00E87E85" w:rsidRDefault="00E87E85" w:rsidP="003B23F8">
            <w:pPr>
              <w:pStyle w:val="NoSpacing"/>
              <w:rPr>
                <w:rFonts w:eastAsia="Calibri"/>
                <w:color w:val="000000"/>
              </w:rPr>
            </w:pPr>
            <w:r>
              <w:rPr>
                <w:rFonts w:eastAsia="Calibri"/>
                <w:color w:val="000000"/>
              </w:rPr>
              <w:t xml:space="preserve">Contenidos </w:t>
            </w:r>
          </w:p>
        </w:tc>
      </w:tr>
      <w:tr w:rsidR="00E87E85" w14:paraId="303CBB5C"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4E54C135" w14:textId="77777777" w:rsidR="00E87E85" w:rsidRDefault="00E87E85" w:rsidP="003B23F8">
            <w:pPr>
              <w:pStyle w:val="NoSpacing"/>
              <w:rPr>
                <w:rFonts w:eastAsia="Calibri"/>
                <w:color w:val="000000"/>
              </w:rPr>
            </w:pPr>
            <w:r>
              <w:rPr>
                <w:rFonts w:eastAsia="Calibri"/>
                <w:color w:val="000000"/>
              </w:rPr>
              <w:t>C.S 3.2.8. Exponer la influencia de los climas y su impacto en la vida vegetal, animal y humana, considerando posibles riesgos (el fenómeno de El Niño) y sus respectivos planes de contingencia.</w:t>
            </w:r>
          </w:p>
          <w:p w14:paraId="2484F8CE" w14:textId="77777777" w:rsidR="00E87E85" w:rsidRDefault="00E87E85" w:rsidP="003B23F8">
            <w:pPr>
              <w:pStyle w:val="NoSpacing"/>
              <w:rPr>
                <w:rFonts w:eastAsia="Calibri"/>
                <w:color w:val="000000"/>
              </w:rPr>
            </w:pPr>
            <w:r>
              <w:rPr>
                <w:rFonts w:eastAsia="Calibri"/>
                <w:color w:val="000000"/>
              </w:rPr>
              <w:t xml:space="preserve"> C.S 3.1.5. Examinar el ascenso de Atahualpa y la guerra civil como efectos de una crisis del incario y como antecedentes de la derrota antela invasión española.</w:t>
            </w:r>
          </w:p>
          <w:p w14:paraId="1C49B58E" w14:textId="77777777" w:rsidR="00E87E85" w:rsidRDefault="00E87E85" w:rsidP="003B23F8">
            <w:pPr>
              <w:pStyle w:val="NoSpacing"/>
              <w:rPr>
                <w:rFonts w:eastAsia="Calibri"/>
                <w:color w:val="000000"/>
              </w:rPr>
            </w:pPr>
            <w:r>
              <w:rPr>
                <w:rFonts w:eastAsia="Calibri"/>
                <w:color w:val="000000"/>
              </w:rPr>
              <w:t>C.S 3.1.6. Identificar varios sitios arqueológicos y las piezas que se han conservado, reconociéndolas como patrimonio nacional.</w:t>
            </w:r>
          </w:p>
          <w:p w14:paraId="52C6BD56" w14:textId="77777777" w:rsidR="00E87E85" w:rsidRDefault="00E87E85" w:rsidP="003B23F8">
            <w:pPr>
              <w:pStyle w:val="NoSpacing"/>
              <w:rPr>
                <w:rFonts w:eastAsia="Calibri"/>
                <w:color w:val="000000"/>
              </w:rPr>
            </w:pPr>
            <w:r>
              <w:rPr>
                <w:rFonts w:eastAsia="Calibri"/>
                <w:color w:val="000000"/>
              </w:rPr>
              <w:t>C.S 3.1.7. Documentar la conquista española del Tahuantinsuyo, especialmente del norte, con sus enfrentamientos y alianzas.</w:t>
            </w:r>
          </w:p>
          <w:p w14:paraId="2D5A614A" w14:textId="77777777" w:rsidR="00E87E85" w:rsidRDefault="00E87E85" w:rsidP="003B23F8">
            <w:pPr>
              <w:pStyle w:val="NoSpacing"/>
              <w:rPr>
                <w:rFonts w:eastAsia="Calibri"/>
                <w:color w:val="000000"/>
              </w:rPr>
            </w:pPr>
            <w:r>
              <w:rPr>
                <w:rFonts w:eastAsia="Calibri"/>
                <w:color w:val="000000"/>
              </w:rPr>
              <w:t>C.S 3.3.1. Analizar las acciones y las omisiones que provocan daños al ambiente y desarrollar una cultura de respeto con propuestas creativas y eficaces.</w:t>
            </w:r>
          </w:p>
          <w:p w14:paraId="7F530D93" w14:textId="77777777" w:rsidR="00E87E85" w:rsidRDefault="00E87E85" w:rsidP="003B23F8">
            <w:pPr>
              <w:pStyle w:val="NoSpacing"/>
              <w:rPr>
                <w:rFonts w:eastAsia="Calibri"/>
                <w:color w:val="000000"/>
              </w:rPr>
            </w:pPr>
            <w:r>
              <w:rPr>
                <w:rFonts w:eastAsia="Calibri"/>
                <w:color w:val="000000"/>
              </w:rPr>
              <w:t>C.S 3.1.9. Identificar a los conquistadores españoles, su relación con los indígenas y sus conflictos con la Corona, el surgimiento de los mestizos y la llegada de los esclavos negros.</w:t>
            </w:r>
          </w:p>
        </w:tc>
      </w:tr>
      <w:tr w:rsidR="00E87E85" w14:paraId="23212119"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24EC951C" w14:textId="77777777" w:rsidR="00E87E85" w:rsidRDefault="00E87E85" w:rsidP="003B23F8">
            <w:pPr>
              <w:pStyle w:val="NoSpacing"/>
              <w:rPr>
                <w:rFonts w:eastAsia="Calibri"/>
                <w:color w:val="000000"/>
              </w:rPr>
            </w:pPr>
            <w:r>
              <w:rPr>
                <w:rFonts w:eastAsia="Calibri"/>
                <w:color w:val="000000"/>
              </w:rPr>
              <w:t xml:space="preserve">evaluación </w:t>
            </w:r>
          </w:p>
        </w:tc>
      </w:tr>
      <w:tr w:rsidR="00E87E85" w14:paraId="312A7C17"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48FF9253" w14:textId="77777777" w:rsidR="00E87E85" w:rsidRDefault="00E87E85" w:rsidP="003B23F8">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0F9D569E" w14:textId="77777777" w:rsidR="00E87E85" w:rsidRDefault="00E87E85" w:rsidP="003B23F8">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2210A46C" w14:textId="77777777" w:rsidR="00E87E85" w:rsidRDefault="00E87E85" w:rsidP="003B23F8">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73807F79" w14:textId="77777777" w:rsidR="00E87E85" w:rsidRDefault="00E87E85" w:rsidP="003B23F8">
            <w:pPr>
              <w:pStyle w:val="NoSpacing"/>
              <w:rPr>
                <w:rFonts w:eastAsia="Calibri"/>
                <w:b/>
                <w:sz w:val="20"/>
                <w:szCs w:val="20"/>
              </w:rPr>
            </w:pPr>
          </w:p>
          <w:p w14:paraId="23A746A9" w14:textId="77777777" w:rsidR="00E87E85" w:rsidRDefault="00E87E85" w:rsidP="003B23F8">
            <w:pPr>
              <w:pStyle w:val="NoSpacing"/>
              <w:rPr>
                <w:rFonts w:eastAsia="Calibri"/>
                <w:b/>
                <w:sz w:val="20"/>
                <w:szCs w:val="20"/>
              </w:rPr>
            </w:pPr>
            <w:r>
              <w:rPr>
                <w:rFonts w:eastAsia="Calibri"/>
                <w:b/>
                <w:sz w:val="20"/>
                <w:szCs w:val="20"/>
              </w:rPr>
              <w:t>Indicadores para la evaluación del criterio:</w:t>
            </w:r>
          </w:p>
          <w:p w14:paraId="634E850E" w14:textId="77777777" w:rsidR="00E87E85" w:rsidRDefault="00E87E85" w:rsidP="003B23F8">
            <w:pPr>
              <w:pStyle w:val="NoSpacing"/>
              <w:rPr>
                <w:rFonts w:eastAsia="Calibri"/>
                <w:sz w:val="20"/>
                <w:szCs w:val="20"/>
              </w:rPr>
            </w:pPr>
            <w:r>
              <w:rPr>
                <w:rFonts w:eastAsia="Calibri"/>
                <w:sz w:val="20"/>
                <w:szCs w:val="20"/>
              </w:rPr>
              <w:t>I.CS.3.9.1. Analiza la estructura geológica del Ecuador, su volcanismo activo y sus riesgos sísmicos, empleando mapas e imágenes satelitales. (J.1., J.3., I.1., I.2.)</w:t>
            </w:r>
          </w:p>
          <w:p w14:paraId="565344C0" w14:textId="77777777" w:rsidR="00E87E85" w:rsidRDefault="00E87E85" w:rsidP="003B23F8">
            <w:pPr>
              <w:pStyle w:val="NoSpacing"/>
              <w:rPr>
                <w:rFonts w:eastAsia="Calibri"/>
                <w:color w:val="000000"/>
              </w:rPr>
            </w:pPr>
            <w:r>
              <w:rPr>
                <w:rFonts w:eastAsia="Calibri"/>
                <w:color w:val="000000"/>
              </w:rPr>
              <w:t>I.CS.3.9.2. Describe la influencia de los recursos hídricos del Ecuador y del clima en la vida vegetal, animal y humana, mediante la interpretación de mapas e imágenes satelitales en función de reconocer posibles desastres.</w:t>
            </w:r>
          </w:p>
          <w:p w14:paraId="53814B59" w14:textId="77777777" w:rsidR="00E87E85" w:rsidRDefault="00E87E85" w:rsidP="003B23F8">
            <w:pPr>
              <w:pStyle w:val="NoSpacing"/>
              <w:rPr>
                <w:rFonts w:eastAsia="Calibri"/>
                <w:b/>
                <w:sz w:val="20"/>
                <w:szCs w:val="20"/>
              </w:rPr>
            </w:pPr>
            <w:r>
              <w:rPr>
                <w:rFonts w:eastAsia="Calibri"/>
                <w:sz w:val="20"/>
                <w:szCs w:val="20"/>
              </w:rPr>
              <w:t>I.CS.3.1.1. Explica la evolución de la organización económica y social de los primeros pobladores y sociedades agrícolas aborígenes mediante narraciones históricas con fundamento científico. (I.2.)</w:t>
            </w:r>
          </w:p>
          <w:p w14:paraId="223467C1" w14:textId="77777777" w:rsidR="00E87E85" w:rsidRDefault="00E87E85" w:rsidP="003B23F8">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4F7D2975" w14:textId="77777777" w:rsidR="00E87E85" w:rsidRDefault="00E87E85" w:rsidP="003B23F8">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0FAC5F40" w14:textId="77777777" w:rsidR="00E87E85" w:rsidRDefault="00E87E85" w:rsidP="003B23F8">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62CEC362" w14:textId="77777777" w:rsidR="00E87E85" w:rsidRDefault="00E87E85" w:rsidP="003B23F8">
            <w:pPr>
              <w:pStyle w:val="NoSpacing"/>
              <w:rPr>
                <w:rFonts w:eastAsia="Calibri"/>
                <w:color w:val="000000"/>
              </w:rPr>
            </w:pPr>
          </w:p>
        </w:tc>
      </w:tr>
      <w:tr w:rsidR="00E87E85" w14:paraId="561B5440"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45E75100" w14:textId="77777777" w:rsidR="00E87E85" w:rsidRPr="00E24644" w:rsidRDefault="00E87E85" w:rsidP="003B23F8">
            <w:pPr>
              <w:pStyle w:val="NoSpacing"/>
              <w:rPr>
                <w:rFonts w:eastAsia="Calibri"/>
                <w:color w:val="000000"/>
                <w:sz w:val="20"/>
                <w:szCs w:val="20"/>
              </w:rPr>
            </w:pPr>
            <w:r>
              <w:rPr>
                <w:rFonts w:eastAsia="Calibri"/>
                <w:color w:val="000000"/>
              </w:rPr>
              <w:t xml:space="preserve">Unidad 4: </w:t>
            </w:r>
            <w:r w:rsidR="00E450CA">
              <w:rPr>
                <w:color w:val="000000"/>
              </w:rPr>
              <w:t>Conquista y colonización de américa</w:t>
            </w:r>
          </w:p>
        </w:tc>
      </w:tr>
      <w:tr w:rsidR="00E87E85" w14:paraId="3D30F11D"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717C00A0" w14:textId="77777777" w:rsidR="00E87E85" w:rsidRDefault="00E87E85" w:rsidP="003B23F8">
            <w:pPr>
              <w:pStyle w:val="NoSpacing"/>
              <w:rPr>
                <w:rFonts w:eastAsia="Calibri"/>
                <w:color w:val="000000"/>
              </w:rPr>
            </w:pPr>
            <w:r>
              <w:rPr>
                <w:rFonts w:eastAsia="Calibri"/>
                <w:sz w:val="20"/>
                <w:szCs w:val="20"/>
              </w:rPr>
              <w:t>Objetivos específicos de la unidad de planificación</w:t>
            </w:r>
          </w:p>
        </w:tc>
      </w:tr>
      <w:tr w:rsidR="00E87E85" w14:paraId="7B4226B7"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199EAA19" w14:textId="77777777" w:rsidR="00E87E85" w:rsidRDefault="00E87E85" w:rsidP="003B23F8">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76F03C46" w14:textId="77777777" w:rsidR="00E87E85" w:rsidRPr="00E24644" w:rsidRDefault="00E87E85" w:rsidP="003B23F8">
            <w:pPr>
              <w:pStyle w:val="NoSpacing"/>
              <w:rPr>
                <w:rFonts w:eastAsia="Calibri"/>
                <w:color w:val="000000"/>
              </w:rPr>
            </w:pPr>
            <w:r>
              <w:rPr>
                <w:rFonts w:eastAsia="Calibri"/>
                <w:color w:val="000000"/>
              </w:rPr>
              <w:t xml:space="preserve">O.CS.3.2. Interpretar en forma crítica el desarrollo histórico del Ecuador desde sus raíces aborígenes hasta el presente, subrayando los procesos económicos, políticos, sociales, étnicos y culturales, </w:t>
            </w:r>
            <w:r>
              <w:rPr>
                <w:rFonts w:eastAsia="Calibri"/>
              </w:rPr>
              <w:t xml:space="preserve">el papel de los actores colectivos, las regiones y  </w:t>
            </w:r>
            <w:r w:rsidRPr="00BE0C54">
              <w:rPr>
                <w:rFonts w:eastAsia="Calibri"/>
              </w:rPr>
              <w:t>la</w:t>
            </w:r>
            <w:r>
              <w:rPr>
                <w:rFonts w:eastAsia="Calibri"/>
              </w:rPr>
              <w:t xml:space="preserve"> </w:t>
            </w:r>
            <w:r w:rsidRPr="00BE0C54">
              <w:rPr>
                <w:rFonts w:eastAsia="Calibri"/>
              </w:rPr>
              <w:t>dimensión</w:t>
            </w:r>
            <w:r>
              <w:rPr>
                <w:rFonts w:eastAsia="Calibri"/>
              </w:rPr>
              <w:t xml:space="preserve"> </w:t>
            </w:r>
            <w:r w:rsidRPr="00BE0C54">
              <w:rPr>
                <w:rFonts w:eastAsia="Calibri"/>
              </w:rPr>
              <w:t>internacional, de modo que se pueda comprender y construir</w:t>
            </w:r>
            <w:r>
              <w:rPr>
                <w:rFonts w:eastAsia="Calibri"/>
              </w:rPr>
              <w:t xml:space="preserve"> </w:t>
            </w:r>
            <w:r w:rsidRPr="00BE0C54">
              <w:rPr>
                <w:rFonts w:eastAsia="Calibri"/>
              </w:rPr>
              <w:t>su identidad y la unidad en la diversidad.</w:t>
            </w:r>
          </w:p>
          <w:p w14:paraId="7945364C" w14:textId="77777777" w:rsidR="00E87E85" w:rsidRDefault="00E87E85" w:rsidP="003B23F8">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6F40FEF6" w14:textId="77777777" w:rsidR="00E87E85" w:rsidRDefault="00E87E85" w:rsidP="003B23F8">
            <w:pPr>
              <w:pStyle w:val="NoSpacing"/>
              <w:rPr>
                <w:rFonts w:eastAsia="Calibri"/>
                <w:color w:val="000000"/>
              </w:rPr>
            </w:pPr>
            <w:r>
              <w:rPr>
                <w:rFonts w:eastAsia="Calibri"/>
                <w:color w:val="000000"/>
              </w:rPr>
              <w:t>construir una identidad nacional arraigada en los valores y necesidades</w:t>
            </w:r>
          </w:p>
          <w:p w14:paraId="2B821F3A" w14:textId="77777777" w:rsidR="00E87E85" w:rsidRDefault="00E87E85" w:rsidP="003B23F8">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39F4B14A" w14:textId="77777777" w:rsidR="00E87E85" w:rsidRPr="00E450CA" w:rsidRDefault="00E87E85" w:rsidP="003B23F8">
            <w:pPr>
              <w:pStyle w:val="NoSpacing"/>
              <w:rPr>
                <w:rFonts w:eastAsia="Calibri"/>
                <w:sz w:val="20"/>
                <w:szCs w:val="20"/>
              </w:rPr>
            </w:pPr>
            <w:r>
              <w:rPr>
                <w:rFonts w:eastAsia="Calibri"/>
                <w:color w:val="000000"/>
              </w:rPr>
              <w:t>O.CS.3.6. Asumir una actitud comprometida con la conservación de la diversidad, el medioambiente y los espacios naturales protegidos frente a las amenazas del calentamiento global y el cambio climático</w:t>
            </w:r>
          </w:p>
        </w:tc>
      </w:tr>
      <w:tr w:rsidR="00E87E85" w14:paraId="6FFE9BC4"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33D43B95" w14:textId="77777777" w:rsidR="00E87E85" w:rsidRDefault="00E87E85" w:rsidP="003B23F8">
            <w:pPr>
              <w:pStyle w:val="NoSpacing"/>
              <w:rPr>
                <w:rFonts w:eastAsia="Calibri"/>
                <w:color w:val="000000"/>
              </w:rPr>
            </w:pPr>
            <w:r>
              <w:rPr>
                <w:rFonts w:eastAsia="Calibri"/>
                <w:color w:val="000000"/>
              </w:rPr>
              <w:t xml:space="preserve">Contenidos </w:t>
            </w:r>
          </w:p>
        </w:tc>
      </w:tr>
      <w:tr w:rsidR="00E87E85" w14:paraId="040788BC" w14:textId="77777777" w:rsidTr="00F95EA7">
        <w:trPr>
          <w:cnfStyle w:val="000000010000" w:firstRow="0" w:lastRow="0" w:firstColumn="0" w:lastColumn="0" w:oddVBand="0" w:evenVBand="0" w:oddHBand="0" w:evenHBand="1" w:firstRowFirstColumn="0" w:firstRowLastColumn="0" w:lastRowFirstColumn="0" w:lastRowLastColumn="0"/>
          <w:trHeight w:val="2263"/>
        </w:trPr>
        <w:tc>
          <w:tcPr>
            <w:tcW w:w="15876" w:type="dxa"/>
            <w:gridSpan w:val="13"/>
            <w:tcBorders>
              <w:top w:val="single" w:sz="4" w:space="0" w:color="C45911" w:themeColor="accent2" w:themeShade="BF"/>
              <w:bottom w:val="single" w:sz="4" w:space="0" w:color="C45911" w:themeColor="accent2" w:themeShade="BF"/>
            </w:tcBorders>
          </w:tcPr>
          <w:p w14:paraId="15AAA9D6" w14:textId="77777777" w:rsidR="00E87E85" w:rsidRDefault="00E87E85" w:rsidP="003B23F8">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la Costa, la Sierra, la Amazonía y la región Insular o Galápagos.</w:t>
            </w:r>
          </w:p>
          <w:p w14:paraId="4F42457E" w14:textId="77777777" w:rsidR="00E87E85" w:rsidRDefault="00E87E85" w:rsidP="003B23F8">
            <w:pPr>
              <w:pStyle w:val="NoSpacing"/>
              <w:rPr>
                <w:rFonts w:eastAsia="Calibri"/>
                <w:color w:val="000000"/>
              </w:rPr>
            </w:pPr>
            <w:r>
              <w:rPr>
                <w:rFonts w:eastAsia="Calibri"/>
                <w:color w:val="000000"/>
              </w:rPr>
              <w:t>C.S 3.1.10. Analizar los hechos iniciales de la colonización, en especial la fundación de ciudades y su papel en la dominación.</w:t>
            </w:r>
          </w:p>
          <w:p w14:paraId="3C70C8F1" w14:textId="77777777" w:rsidR="00E87E85" w:rsidRDefault="00E87E85" w:rsidP="003B23F8">
            <w:pPr>
              <w:pStyle w:val="NoSpacing"/>
              <w:rPr>
                <w:rFonts w:eastAsia="Calibri"/>
                <w:color w:val="000000"/>
              </w:rPr>
            </w:pPr>
            <w:r>
              <w:rPr>
                <w:rFonts w:eastAsia="Calibri"/>
                <w:color w:val="000000"/>
              </w:rPr>
              <w:t>C.S 3.1.12. Explicar la estructura de la sociedad colonial y la vida cotidiana con sus diferencias sociales y prácticas discriminatorias.</w:t>
            </w:r>
          </w:p>
          <w:p w14:paraId="4DD99B0B" w14:textId="77777777" w:rsidR="00E87E85" w:rsidRDefault="00E87E85" w:rsidP="003B23F8">
            <w:pPr>
              <w:pStyle w:val="NoSpacing"/>
              <w:rPr>
                <w:rFonts w:eastAsia="Calibri"/>
                <w:color w:val="000000"/>
              </w:rPr>
            </w:pPr>
            <w:r>
              <w:rPr>
                <w:rFonts w:eastAsia="Calibri"/>
                <w:color w:val="000000"/>
              </w:rPr>
              <w:t>C.S 3.1.14. Interpretar las causas de la crisis que sufrió la Audiencia de Quito en el marco de los grandes cambios de la monarquía española y el mundo.</w:t>
            </w:r>
          </w:p>
          <w:p w14:paraId="301DD881" w14:textId="77777777" w:rsidR="00E87E85" w:rsidRPr="004A597F" w:rsidRDefault="00E87E85" w:rsidP="003B23F8">
            <w:pPr>
              <w:pStyle w:val="NoSpacing"/>
              <w:rPr>
                <w:rFonts w:ascii="Carme" w:eastAsia="Carme" w:hAnsi="Carme" w:cs="Carme"/>
                <w:color w:val="666666"/>
                <w:sz w:val="16"/>
                <w:szCs w:val="16"/>
              </w:rPr>
            </w:pPr>
            <w:r>
              <w:rPr>
                <w:rFonts w:eastAsia="Calibri"/>
                <w:color w:val="000000"/>
              </w:rPr>
              <w:t>C.S 3.3.6. Discutir las causas y los efectos del calentamiento global en el planeta y las acciones colectivas que se deben tomar para enfrentarlo</w:t>
            </w:r>
            <w:r>
              <w:rPr>
                <w:rFonts w:ascii="Carme" w:eastAsia="Carme" w:hAnsi="Carme" w:cs="Carme"/>
                <w:color w:val="666666"/>
                <w:sz w:val="16"/>
                <w:szCs w:val="16"/>
              </w:rPr>
              <w:t>.</w:t>
            </w:r>
          </w:p>
        </w:tc>
      </w:tr>
      <w:tr w:rsidR="00E87E85" w14:paraId="3C2FDFF0"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30154CCB" w14:textId="77777777" w:rsidR="00E87E85" w:rsidRDefault="00E87E85" w:rsidP="003B23F8">
            <w:pPr>
              <w:pStyle w:val="NoSpacing"/>
              <w:rPr>
                <w:rFonts w:eastAsia="Calibri"/>
                <w:color w:val="000000"/>
              </w:rPr>
            </w:pPr>
            <w:r>
              <w:rPr>
                <w:rFonts w:eastAsia="Calibri"/>
                <w:color w:val="000000"/>
              </w:rPr>
              <w:t xml:space="preserve">evaluación </w:t>
            </w:r>
          </w:p>
        </w:tc>
      </w:tr>
      <w:tr w:rsidR="00E87E85" w14:paraId="1A4488D0"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13AECC03" w14:textId="77777777" w:rsidR="00E87E85" w:rsidRDefault="00E87E85" w:rsidP="003B23F8">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33D5500E" w14:textId="77777777" w:rsidR="00E87E85" w:rsidRDefault="00E87E85" w:rsidP="003B23F8">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196CEF12" w14:textId="77777777" w:rsidR="00E87E85" w:rsidRDefault="00E87E85" w:rsidP="003B23F8">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031C520B" w14:textId="77777777" w:rsidR="00E87E85" w:rsidRDefault="00E87E85" w:rsidP="003B23F8">
            <w:pPr>
              <w:pStyle w:val="NoSpacing"/>
              <w:rPr>
                <w:rFonts w:eastAsia="Calibri"/>
                <w:b/>
                <w:sz w:val="20"/>
                <w:szCs w:val="20"/>
              </w:rPr>
            </w:pPr>
          </w:p>
          <w:p w14:paraId="708434ED" w14:textId="77777777" w:rsidR="00E87E85" w:rsidRDefault="00E87E85" w:rsidP="003B23F8">
            <w:pPr>
              <w:pStyle w:val="NoSpacing"/>
              <w:rPr>
                <w:rFonts w:eastAsia="Calibri"/>
                <w:color w:val="000000"/>
              </w:rPr>
            </w:pPr>
            <w:r>
              <w:rPr>
                <w:rFonts w:eastAsia="Calibri"/>
                <w:b/>
                <w:sz w:val="20"/>
                <w:szCs w:val="20"/>
              </w:rPr>
              <w:t>Indicadores para la evaluación del criterio:</w:t>
            </w:r>
          </w:p>
          <w:p w14:paraId="1AEF6C80" w14:textId="77777777" w:rsidR="00E87E85" w:rsidRDefault="00E87E85" w:rsidP="003B23F8">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6E223367" w14:textId="77777777" w:rsidR="00E87E85" w:rsidRDefault="00E87E85" w:rsidP="003B23F8">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311AEC82" w14:textId="77777777" w:rsidR="00E87E85" w:rsidRDefault="00E87E85" w:rsidP="003B23F8">
            <w:pPr>
              <w:pStyle w:val="NoSpacing"/>
              <w:rPr>
                <w:rFonts w:eastAsia="Calibri"/>
                <w:color w:val="000000"/>
              </w:rPr>
            </w:pPr>
            <w:r>
              <w:rPr>
                <w:rFonts w:eastAsia="Calibri"/>
                <w:color w:val="000000"/>
              </w:rPr>
              <w:t>I.CS.3.2.2. Relaciona las causas de la crisis que sufrió la</w:t>
            </w:r>
          </w:p>
          <w:p w14:paraId="70EFF4E4" w14:textId="77777777" w:rsidR="00E87E85" w:rsidRDefault="00E87E85" w:rsidP="003B23F8">
            <w:pPr>
              <w:pStyle w:val="NoSpacing"/>
              <w:rPr>
                <w:rFonts w:eastAsia="Calibri"/>
                <w:color w:val="000000"/>
              </w:rPr>
            </w:pPr>
            <w:r>
              <w:rPr>
                <w:rFonts w:eastAsia="Calibri"/>
                <w:color w:val="000000"/>
              </w:rPr>
              <w:t>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4092BB79" w14:textId="77777777" w:rsidR="00E87E85" w:rsidRDefault="00E87E85" w:rsidP="003B23F8">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582EF97B" w14:textId="77777777" w:rsidR="00E87E85" w:rsidRDefault="00E87E85" w:rsidP="003B23F8">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1D25CC70" w14:textId="77777777" w:rsidR="00E450CA" w:rsidRDefault="00E450CA" w:rsidP="003B23F8">
            <w:pPr>
              <w:pStyle w:val="NoSpacing"/>
              <w:rPr>
                <w:rFonts w:eastAsia="Calibri"/>
                <w:color w:val="000000"/>
              </w:rPr>
            </w:pPr>
          </w:p>
          <w:p w14:paraId="4E20959D" w14:textId="77777777" w:rsidR="00E450CA" w:rsidRDefault="00E450CA" w:rsidP="003B23F8">
            <w:pPr>
              <w:pStyle w:val="NoSpacing"/>
              <w:rPr>
                <w:rFonts w:eastAsia="Calibri"/>
                <w:color w:val="000000"/>
              </w:rPr>
            </w:pPr>
          </w:p>
          <w:p w14:paraId="53189953" w14:textId="77777777" w:rsidR="00E450CA" w:rsidRDefault="00E450CA" w:rsidP="003B23F8">
            <w:pPr>
              <w:pStyle w:val="NoSpacing"/>
              <w:rPr>
                <w:rFonts w:eastAsia="Calibri"/>
                <w:color w:val="000000"/>
              </w:rPr>
            </w:pPr>
          </w:p>
          <w:p w14:paraId="71BEF791" w14:textId="77777777" w:rsidR="00E450CA" w:rsidRDefault="00E450CA" w:rsidP="003B23F8">
            <w:pPr>
              <w:pStyle w:val="NoSpacing"/>
              <w:rPr>
                <w:rFonts w:eastAsia="Calibri"/>
                <w:color w:val="000000"/>
              </w:rPr>
            </w:pPr>
          </w:p>
          <w:p w14:paraId="462C5D87" w14:textId="77777777" w:rsidR="00E450CA" w:rsidRDefault="00E450CA" w:rsidP="003B23F8">
            <w:pPr>
              <w:pStyle w:val="NoSpacing"/>
              <w:rPr>
                <w:rFonts w:eastAsia="Calibri"/>
                <w:color w:val="000000"/>
              </w:rPr>
            </w:pPr>
          </w:p>
          <w:p w14:paraId="2F0CD498" w14:textId="77777777" w:rsidR="00E450CA" w:rsidRDefault="00E450CA" w:rsidP="003B23F8">
            <w:pPr>
              <w:pStyle w:val="NoSpacing"/>
              <w:rPr>
                <w:rFonts w:eastAsia="Calibri"/>
                <w:color w:val="000000"/>
              </w:rPr>
            </w:pPr>
          </w:p>
        </w:tc>
      </w:tr>
      <w:tr w:rsidR="00E87E85" w14:paraId="2F1547DF"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524152E0" w14:textId="77777777" w:rsidR="00E87E85" w:rsidRDefault="00E450CA" w:rsidP="003B23F8">
            <w:pPr>
              <w:pStyle w:val="NoSpacing"/>
              <w:rPr>
                <w:rFonts w:eastAsia="Calibri"/>
                <w:color w:val="000000"/>
              </w:rPr>
            </w:pPr>
            <w:r>
              <w:rPr>
                <w:rFonts w:eastAsia="Calibri"/>
                <w:color w:val="000000"/>
              </w:rPr>
              <w:t>Unidad 5</w:t>
            </w:r>
            <w:r w:rsidR="00E87E85">
              <w:rPr>
                <w:rFonts w:eastAsia="Calibri"/>
                <w:color w:val="000000"/>
              </w:rPr>
              <w:t xml:space="preserve">: </w:t>
            </w:r>
            <w:r>
              <w:t>La independencia latinoamericana</w:t>
            </w:r>
          </w:p>
        </w:tc>
      </w:tr>
      <w:tr w:rsidR="00E87E85" w14:paraId="7F4AEED4"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5E731073" w14:textId="77777777" w:rsidR="00E87E85" w:rsidRDefault="00E87E85" w:rsidP="003B23F8">
            <w:pPr>
              <w:pStyle w:val="NoSpacing"/>
              <w:rPr>
                <w:rFonts w:eastAsia="Calibri"/>
                <w:color w:val="000000"/>
              </w:rPr>
            </w:pPr>
            <w:r>
              <w:rPr>
                <w:rFonts w:eastAsia="Calibri"/>
                <w:sz w:val="20"/>
                <w:szCs w:val="20"/>
              </w:rPr>
              <w:t>Objetivos específicos de la unidad de planificación</w:t>
            </w:r>
          </w:p>
        </w:tc>
      </w:tr>
      <w:tr w:rsidR="00E87E85" w14:paraId="67CC4562"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78B94029" w14:textId="77777777" w:rsidR="00E87E85" w:rsidRDefault="00E87E85" w:rsidP="003B23F8">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75DF5C8D" w14:textId="77777777" w:rsidR="00E87E85" w:rsidRDefault="00E87E85" w:rsidP="003B23F8">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14EE9093" w14:textId="77777777" w:rsidR="00E87E85" w:rsidRDefault="00E87E85" w:rsidP="003B23F8">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1F2D1AEA" w14:textId="77777777" w:rsidR="00E87E85" w:rsidRDefault="00E87E85" w:rsidP="003B23F8">
            <w:pPr>
              <w:pStyle w:val="NoSpacing"/>
              <w:rPr>
                <w:rFonts w:eastAsia="Calibri"/>
                <w:color w:val="000000"/>
              </w:rPr>
            </w:pPr>
            <w:r>
              <w:rPr>
                <w:rFonts w:eastAsia="Calibri"/>
                <w:color w:val="000000"/>
              </w:rPr>
              <w:t>construir una identidad nacional arraigada en los valores y necesidades</w:t>
            </w:r>
          </w:p>
          <w:p w14:paraId="206E4FBD" w14:textId="77777777" w:rsidR="00E87E85" w:rsidRDefault="00E87E85" w:rsidP="003B23F8">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42F5B923" w14:textId="77777777" w:rsidR="00E87E85" w:rsidRDefault="00E87E85" w:rsidP="003B23F8">
            <w:pPr>
              <w:pStyle w:val="NoSpacing"/>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tc>
      </w:tr>
      <w:tr w:rsidR="00E87E85" w14:paraId="59763148"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228EC05B" w14:textId="77777777" w:rsidR="00E87E85" w:rsidRDefault="00E87E85" w:rsidP="003B23F8">
            <w:pPr>
              <w:pStyle w:val="NoSpacing"/>
              <w:rPr>
                <w:rFonts w:eastAsia="Calibri"/>
                <w:color w:val="000000"/>
              </w:rPr>
            </w:pPr>
            <w:r>
              <w:rPr>
                <w:rFonts w:eastAsia="Calibri"/>
                <w:color w:val="000000"/>
              </w:rPr>
              <w:t xml:space="preserve">Contenidos </w:t>
            </w:r>
          </w:p>
        </w:tc>
      </w:tr>
      <w:tr w:rsidR="00E87E85" w14:paraId="5FC782C4"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264D8946" w14:textId="77777777" w:rsidR="00E87E85" w:rsidRDefault="00E87E85" w:rsidP="003B23F8">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Costa, Sierra, Amazonía y región Insular de Galápagos (desglosada).</w:t>
            </w:r>
          </w:p>
          <w:p w14:paraId="07980E69" w14:textId="77777777" w:rsidR="00E87E85" w:rsidRDefault="00E87E85" w:rsidP="003B23F8">
            <w:pPr>
              <w:pStyle w:val="NoSpacing"/>
              <w:rPr>
                <w:rFonts w:eastAsia="Calibri"/>
                <w:color w:val="000000"/>
              </w:rPr>
            </w:pPr>
            <w:r>
              <w:rPr>
                <w:rFonts w:eastAsia="Calibri"/>
                <w:color w:val="000000"/>
              </w:rPr>
              <w:t>C.S 3.1.15. Destacar la consolidación del latifundio, el inicio de la expansión de la Costa y las grandes sublevaciones indígenas y de las ciudades.</w:t>
            </w:r>
          </w:p>
          <w:p w14:paraId="6F6D8CA9" w14:textId="77777777" w:rsidR="00E87E85" w:rsidRDefault="00E87E85" w:rsidP="003B23F8">
            <w:pPr>
              <w:pStyle w:val="NoSpacing"/>
              <w:rPr>
                <w:rFonts w:eastAsia="Calibri"/>
                <w:color w:val="000000"/>
              </w:rPr>
            </w:pPr>
            <w:r>
              <w:rPr>
                <w:rFonts w:eastAsia="Calibri"/>
                <w:color w:val="000000"/>
              </w:rPr>
              <w:t>C.S.1.19. Identificar, al _n de la Colonia, los primeros esfuerzos por definir la identidad del “país” en el marco de las contradicciones prevalecientes.</w:t>
            </w:r>
          </w:p>
          <w:p w14:paraId="58BA2A47" w14:textId="77777777" w:rsidR="00E87E85" w:rsidRDefault="00E87E85" w:rsidP="003B23F8">
            <w:pPr>
              <w:pStyle w:val="NoSpacing"/>
              <w:rPr>
                <w:rFonts w:eastAsia="Calibri"/>
                <w:color w:val="000000"/>
              </w:rPr>
            </w:pPr>
            <w:r>
              <w:rPr>
                <w:rFonts w:eastAsia="Calibri"/>
                <w:color w:val="000000"/>
              </w:rPr>
              <w:t>C.S.3.1.8. Examinar y discutir el fundamento científico de ciertas narraciones históricas tradicionales como el reino de Quito, la dinastía de los shyris, etc.</w:t>
            </w:r>
          </w:p>
          <w:p w14:paraId="78F4BB6F" w14:textId="77777777" w:rsidR="00E87E85" w:rsidRDefault="00E87E85" w:rsidP="003B23F8">
            <w:pPr>
              <w:pStyle w:val="NoSpacing"/>
              <w:rPr>
                <w:rFonts w:eastAsia="Calibri"/>
                <w:color w:val="000000"/>
              </w:rPr>
            </w:pPr>
            <w:r>
              <w:rPr>
                <w:rFonts w:eastAsia="Calibri"/>
                <w:color w:val="000000"/>
              </w:rPr>
              <w:t>C.S 3.3.5. Comparar los efectos concretos que el cambio climático ha provocado en el país en los últimos tiempos y plantear acciones viables para revertir dicho proceso.</w:t>
            </w:r>
          </w:p>
        </w:tc>
      </w:tr>
      <w:tr w:rsidR="00E87E85" w14:paraId="3A85BE27"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03F07359" w14:textId="77777777" w:rsidR="00E87E85" w:rsidRDefault="00E87E85" w:rsidP="003B23F8">
            <w:pPr>
              <w:pStyle w:val="NoSpacing"/>
              <w:rPr>
                <w:rFonts w:eastAsia="Calibri"/>
                <w:color w:val="000000"/>
              </w:rPr>
            </w:pPr>
            <w:r>
              <w:rPr>
                <w:rFonts w:eastAsia="Calibri"/>
                <w:color w:val="000000"/>
              </w:rPr>
              <w:t xml:space="preserve">evaluación </w:t>
            </w:r>
          </w:p>
        </w:tc>
      </w:tr>
      <w:tr w:rsidR="00E87E85" w14:paraId="7CFE7A7F"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37DCA713" w14:textId="77777777" w:rsidR="00E87E85" w:rsidRDefault="00E87E85" w:rsidP="003B23F8">
            <w:pPr>
              <w:pStyle w:val="NoSpacing"/>
              <w:rPr>
                <w:rFonts w:eastAsia="Calibri"/>
                <w:sz w:val="20"/>
                <w:szCs w:val="20"/>
              </w:rPr>
            </w:pPr>
            <w:r>
              <w:rPr>
                <w:rFonts w:eastAsia="Calibri"/>
                <w:sz w:val="20"/>
                <w:szCs w:val="20"/>
              </w:rPr>
              <w:t xml:space="preserve">CE.CS.3.8. Distingue, con diversos recursos cartográficos, las regiones del Ecuador según sus características geográficas naturales. </w:t>
            </w:r>
          </w:p>
          <w:p w14:paraId="270253A1" w14:textId="77777777" w:rsidR="00E87E85" w:rsidRDefault="00E87E85" w:rsidP="003B23F8">
            <w:pPr>
              <w:pStyle w:val="NoSpacing"/>
              <w:rPr>
                <w:rFonts w:eastAsia="Calibri"/>
                <w:sz w:val="20"/>
                <w:szCs w:val="20"/>
              </w:rPr>
            </w:pPr>
            <w:r>
              <w:rPr>
                <w:rFonts w:eastAsia="Calibri"/>
                <w:sz w:val="20"/>
                <w:szCs w:val="20"/>
              </w:rPr>
              <w:t xml:space="preserve">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 </w:t>
            </w:r>
          </w:p>
          <w:p w14:paraId="1F4F0528" w14:textId="77777777" w:rsidR="00E87E85" w:rsidRDefault="00E87E85" w:rsidP="003B23F8">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358595D1" w14:textId="77777777" w:rsidR="00E87E85" w:rsidRDefault="00E87E85" w:rsidP="003B23F8">
            <w:pPr>
              <w:pStyle w:val="NoSpacing"/>
              <w:rPr>
                <w:rFonts w:eastAsia="Calibri"/>
                <w:b/>
                <w:sz w:val="20"/>
                <w:szCs w:val="20"/>
              </w:rPr>
            </w:pPr>
          </w:p>
          <w:p w14:paraId="60D134F0" w14:textId="77777777" w:rsidR="00E87E85" w:rsidRDefault="00E87E85" w:rsidP="003B23F8">
            <w:pPr>
              <w:pStyle w:val="NoSpacing"/>
              <w:rPr>
                <w:rFonts w:eastAsia="Calibri"/>
                <w:b/>
                <w:sz w:val="20"/>
                <w:szCs w:val="20"/>
              </w:rPr>
            </w:pPr>
          </w:p>
          <w:p w14:paraId="54E8B600" w14:textId="77777777" w:rsidR="00E87E85" w:rsidRDefault="00E87E85" w:rsidP="003B23F8">
            <w:pPr>
              <w:pStyle w:val="NoSpacing"/>
              <w:rPr>
                <w:rFonts w:eastAsia="Calibri"/>
                <w:b/>
                <w:sz w:val="20"/>
                <w:szCs w:val="20"/>
              </w:rPr>
            </w:pPr>
            <w:r>
              <w:rPr>
                <w:rFonts w:eastAsia="Calibri"/>
                <w:b/>
                <w:sz w:val="20"/>
                <w:szCs w:val="20"/>
              </w:rPr>
              <w:t>Indicadores para la evaluación del criterio:</w:t>
            </w:r>
          </w:p>
          <w:p w14:paraId="7E9AFD88" w14:textId="77777777" w:rsidR="00E87E85" w:rsidRDefault="00E87E85" w:rsidP="003B23F8">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1AFD3AF3" w14:textId="77777777" w:rsidR="00E87E85" w:rsidRDefault="00E87E85" w:rsidP="003B23F8">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7FCB4F85" w14:textId="77777777" w:rsidR="00E87E85" w:rsidRDefault="00E87E85" w:rsidP="003B23F8">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35B699F4" w14:textId="77777777" w:rsidR="00E87E85" w:rsidRDefault="00E87E85" w:rsidP="003B23F8">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393CEA33" w14:textId="77777777" w:rsidR="00E87E85" w:rsidRDefault="00E87E85" w:rsidP="003B23F8">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70F18815" w14:textId="77777777" w:rsidR="00E87E85" w:rsidRDefault="00E87E85" w:rsidP="003B23F8">
            <w:pPr>
              <w:pStyle w:val="NoSpacing"/>
              <w:rPr>
                <w:rFonts w:eastAsia="Calibri"/>
                <w:color w:val="000000"/>
              </w:rPr>
            </w:pPr>
          </w:p>
        </w:tc>
      </w:tr>
      <w:tr w:rsidR="00E87E85" w14:paraId="405F5244"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49AE577E" w14:textId="77777777" w:rsidR="00E87E85" w:rsidRPr="00E450CA" w:rsidRDefault="00E87E85" w:rsidP="00E450CA">
            <w:pPr>
              <w:tabs>
                <w:tab w:val="left" w:pos="924"/>
              </w:tabs>
              <w:jc w:val="both"/>
              <w:rPr>
                <w:color w:val="000000"/>
              </w:rPr>
            </w:pPr>
            <w:r>
              <w:rPr>
                <w:rFonts w:eastAsia="Calibri"/>
                <w:color w:val="000000"/>
              </w:rPr>
              <w:t xml:space="preserve">Unidad 6: </w:t>
            </w:r>
            <w:r w:rsidR="00E450CA">
              <w:rPr>
                <w:color w:val="000000"/>
              </w:rPr>
              <w:t xml:space="preserve">Democracia y derechos humanos </w:t>
            </w:r>
          </w:p>
        </w:tc>
      </w:tr>
      <w:tr w:rsidR="00E87E85" w14:paraId="77D0797B"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23E3DE36" w14:textId="77777777" w:rsidR="00E87E85" w:rsidRDefault="00E87E85" w:rsidP="003B23F8">
            <w:pPr>
              <w:pStyle w:val="NoSpacing"/>
              <w:rPr>
                <w:rFonts w:eastAsia="Calibri"/>
                <w:color w:val="000000"/>
              </w:rPr>
            </w:pPr>
            <w:r>
              <w:rPr>
                <w:rFonts w:eastAsia="Calibri"/>
                <w:sz w:val="20"/>
                <w:szCs w:val="20"/>
              </w:rPr>
              <w:t>Objetivos específicos de la unidad de planificación</w:t>
            </w:r>
          </w:p>
        </w:tc>
      </w:tr>
      <w:tr w:rsidR="00E87E85" w14:paraId="4C981512"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13D168E9" w14:textId="77777777" w:rsidR="00E87E85" w:rsidRDefault="00E87E85" w:rsidP="003B23F8">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63B2649F" w14:textId="77777777" w:rsidR="00E87E85" w:rsidRDefault="00E87E85" w:rsidP="003B23F8">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construirse identidad y la unidad en la diversidad.</w:t>
            </w:r>
          </w:p>
          <w:p w14:paraId="4DCB0785" w14:textId="77777777" w:rsidR="00E87E85" w:rsidRDefault="00E87E85" w:rsidP="003B23F8">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00EC5868" w14:textId="77777777" w:rsidR="00E87E85" w:rsidRDefault="00E87E85" w:rsidP="003B23F8">
            <w:pPr>
              <w:pStyle w:val="NoSpacing"/>
              <w:rPr>
                <w:rFonts w:eastAsia="Calibri"/>
                <w:color w:val="000000"/>
              </w:rPr>
            </w:pPr>
            <w:r>
              <w:rPr>
                <w:rFonts w:eastAsia="Calibri"/>
                <w:color w:val="000000"/>
              </w:rPr>
              <w:t>construir una identidad nacional arraigada en los valores y necesidades</w:t>
            </w:r>
          </w:p>
          <w:p w14:paraId="06082E27" w14:textId="77777777" w:rsidR="00E87E85" w:rsidRDefault="00E87E85" w:rsidP="003B23F8">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02DF53A2" w14:textId="77777777" w:rsidR="00E87E85" w:rsidRDefault="00E87E85" w:rsidP="003B23F8">
            <w:pPr>
              <w:pStyle w:val="NoSpacing"/>
              <w:rPr>
                <w:rFonts w:eastAsia="Calibri"/>
                <w:color w:val="000000"/>
              </w:rPr>
            </w:pPr>
          </w:p>
        </w:tc>
      </w:tr>
      <w:tr w:rsidR="00E87E85" w14:paraId="56B0CB18"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016D3C59" w14:textId="77777777" w:rsidR="00E87E85" w:rsidRDefault="00E87E85" w:rsidP="003B23F8">
            <w:pPr>
              <w:pStyle w:val="NoSpacing"/>
              <w:rPr>
                <w:rFonts w:eastAsia="Calibri"/>
                <w:color w:val="000000"/>
              </w:rPr>
            </w:pPr>
            <w:r>
              <w:rPr>
                <w:rFonts w:eastAsia="Calibri"/>
                <w:color w:val="000000"/>
              </w:rPr>
              <w:t xml:space="preserve">Contenidos </w:t>
            </w:r>
          </w:p>
        </w:tc>
      </w:tr>
      <w:tr w:rsidR="00E87E85" w14:paraId="06FA4722"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576C2A5D" w14:textId="77777777" w:rsidR="00E87E85" w:rsidRDefault="00E87E85" w:rsidP="003B23F8">
            <w:pPr>
              <w:pStyle w:val="NoSpacing"/>
              <w:rPr>
                <w:rFonts w:eastAsia="Calibri"/>
                <w:color w:val="000000"/>
              </w:rPr>
            </w:pPr>
            <w:r>
              <w:rPr>
                <w:rFonts w:eastAsia="Calibri"/>
                <w:color w:val="000000"/>
              </w:rPr>
              <w:t>C.S 3.2.3. Describir el relieve, cordilleras y hoyas, sistemas fluviales, espacios agrícolas, pecuarios, selváticos, de páramo y las características peculiares de Costa, Sierra, Amazonía y región Insular (desglosado).</w:t>
            </w:r>
          </w:p>
          <w:p w14:paraId="6BA2247F" w14:textId="77777777" w:rsidR="00E87E85" w:rsidRDefault="00E87E85" w:rsidP="003B23F8">
            <w:pPr>
              <w:pStyle w:val="NoSpacing"/>
              <w:rPr>
                <w:rFonts w:eastAsia="Calibri"/>
                <w:color w:val="000000"/>
              </w:rPr>
            </w:pPr>
            <w:r>
              <w:rPr>
                <w:rFonts w:eastAsia="Calibri"/>
                <w:color w:val="000000"/>
              </w:rPr>
              <w:t xml:space="preserve"> C.S 3.1.16. Explicar la función de dominación de la cultura social y la educación colonial y el valor de las culturas populares como respuesta frente al poder.</w:t>
            </w:r>
          </w:p>
          <w:p w14:paraId="465F1FDC" w14:textId="77777777" w:rsidR="00E87E85" w:rsidRDefault="00E87E85" w:rsidP="003B23F8">
            <w:pPr>
              <w:pStyle w:val="NoSpacing"/>
              <w:rPr>
                <w:rFonts w:eastAsia="Calibri"/>
                <w:color w:val="000000"/>
              </w:rPr>
            </w:pPr>
            <w:r>
              <w:rPr>
                <w:rFonts w:eastAsia="Calibri"/>
                <w:color w:val="000000"/>
              </w:rPr>
              <w:t xml:space="preserve"> C.S 3.1.17. Examinar las obras artísticas de la Colonia como productos de una sociedad de desigualdades, y su función cultural, estética e ideológica.</w:t>
            </w:r>
          </w:p>
          <w:p w14:paraId="4A562159" w14:textId="77777777" w:rsidR="00E87E85" w:rsidRDefault="00E87E85" w:rsidP="003B23F8">
            <w:pPr>
              <w:pStyle w:val="NoSpacing"/>
              <w:rPr>
                <w:rFonts w:eastAsia="Calibri"/>
                <w:color w:val="000000"/>
              </w:rPr>
            </w:pPr>
            <w:r>
              <w:rPr>
                <w:rFonts w:eastAsia="Calibri"/>
                <w:color w:val="000000"/>
              </w:rPr>
              <w:t>C.S 3.1.18. Reconocer el trabajo artístico indígena y mestizo el compromiso de proteger el patrimonio nacional.</w:t>
            </w:r>
          </w:p>
          <w:p w14:paraId="654A38C8" w14:textId="77777777" w:rsidR="00E87E85" w:rsidRDefault="00E87E85" w:rsidP="003B23F8">
            <w:pPr>
              <w:pStyle w:val="NoSpacing"/>
              <w:rPr>
                <w:rFonts w:eastAsia="Calibri"/>
                <w:color w:val="000000"/>
              </w:rPr>
            </w:pPr>
            <w:r>
              <w:rPr>
                <w:rFonts w:eastAsia="Calibri"/>
                <w:color w:val="000000"/>
              </w:rPr>
              <w:t>C.S 3.3.7. Plantear actividades concretas para la protección del ambiente (siembra de árboles, reciclaje, ahorro de agua y combustibles, etc.).</w:t>
            </w:r>
          </w:p>
          <w:p w14:paraId="6B714E9C" w14:textId="77777777" w:rsidR="00E87E85" w:rsidRDefault="00E87E85" w:rsidP="003B23F8">
            <w:pPr>
              <w:pStyle w:val="NoSpacing"/>
              <w:rPr>
                <w:rFonts w:eastAsia="Calibri"/>
                <w:color w:val="000000"/>
              </w:rPr>
            </w:pPr>
          </w:p>
          <w:p w14:paraId="74E19D78" w14:textId="77777777" w:rsidR="00E87E85" w:rsidRDefault="00E87E85" w:rsidP="003B23F8">
            <w:pPr>
              <w:pStyle w:val="NoSpacing"/>
              <w:rPr>
                <w:rFonts w:eastAsia="Calibri"/>
                <w:color w:val="000000"/>
              </w:rPr>
            </w:pPr>
          </w:p>
          <w:p w14:paraId="0E630CE4" w14:textId="77777777" w:rsidR="00E450CA" w:rsidRDefault="00E450CA" w:rsidP="003B23F8">
            <w:pPr>
              <w:pStyle w:val="NoSpacing"/>
              <w:rPr>
                <w:rFonts w:eastAsia="Calibri"/>
                <w:color w:val="000000"/>
              </w:rPr>
            </w:pPr>
          </w:p>
          <w:p w14:paraId="08F249E5" w14:textId="77777777" w:rsidR="00E450CA" w:rsidRDefault="00E450CA" w:rsidP="003B23F8">
            <w:pPr>
              <w:pStyle w:val="NoSpacing"/>
              <w:rPr>
                <w:rFonts w:eastAsia="Calibri"/>
                <w:color w:val="000000"/>
              </w:rPr>
            </w:pPr>
          </w:p>
          <w:p w14:paraId="5209791B" w14:textId="77777777" w:rsidR="00E450CA" w:rsidRDefault="00E450CA" w:rsidP="003B23F8">
            <w:pPr>
              <w:pStyle w:val="NoSpacing"/>
              <w:rPr>
                <w:rFonts w:eastAsia="Calibri"/>
                <w:color w:val="000000"/>
              </w:rPr>
            </w:pPr>
          </w:p>
          <w:p w14:paraId="5077F360" w14:textId="77777777" w:rsidR="00E450CA" w:rsidRDefault="00E450CA" w:rsidP="003B23F8">
            <w:pPr>
              <w:pStyle w:val="NoSpacing"/>
              <w:rPr>
                <w:rFonts w:eastAsia="Calibri"/>
                <w:color w:val="000000"/>
              </w:rPr>
            </w:pPr>
          </w:p>
          <w:p w14:paraId="24C0794D" w14:textId="77777777" w:rsidR="00E87E85" w:rsidRDefault="00E87E85" w:rsidP="003B23F8">
            <w:pPr>
              <w:pStyle w:val="NoSpacing"/>
              <w:rPr>
                <w:rFonts w:eastAsia="Calibri"/>
                <w:color w:val="000000"/>
              </w:rPr>
            </w:pPr>
          </w:p>
        </w:tc>
      </w:tr>
      <w:tr w:rsidR="00E87E85" w14:paraId="4E3C39FD"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4A8793C1" w14:textId="77777777" w:rsidR="00E87E85" w:rsidRDefault="00E87E85" w:rsidP="003B23F8">
            <w:pPr>
              <w:pStyle w:val="NoSpacing"/>
              <w:rPr>
                <w:rFonts w:eastAsia="Calibri"/>
                <w:color w:val="000000"/>
              </w:rPr>
            </w:pPr>
            <w:r>
              <w:rPr>
                <w:rFonts w:eastAsia="Calibri"/>
                <w:color w:val="000000"/>
              </w:rPr>
              <w:t xml:space="preserve">Evaluación </w:t>
            </w:r>
          </w:p>
        </w:tc>
      </w:tr>
      <w:tr w:rsidR="00E87E85" w14:paraId="70060C3C"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15876" w:type="dxa"/>
            <w:gridSpan w:val="13"/>
            <w:tcBorders>
              <w:top w:val="single" w:sz="4" w:space="0" w:color="C45911" w:themeColor="accent2" w:themeShade="BF"/>
              <w:bottom w:val="single" w:sz="4" w:space="0" w:color="C45911" w:themeColor="accent2" w:themeShade="BF"/>
            </w:tcBorders>
          </w:tcPr>
          <w:p w14:paraId="778987CF" w14:textId="77777777" w:rsidR="00E87E85" w:rsidRDefault="00E87E85" w:rsidP="003B23F8">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722BF56D" w14:textId="77777777" w:rsidR="00E87E85" w:rsidRDefault="00E87E85" w:rsidP="003B23F8">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1B733FBA" w14:textId="77777777" w:rsidR="00E87E85" w:rsidRDefault="00E87E85" w:rsidP="003B23F8">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2F60700E" w14:textId="77777777" w:rsidR="00E87E85" w:rsidRDefault="00E87E85" w:rsidP="003B23F8">
            <w:pPr>
              <w:pStyle w:val="NoSpacing"/>
              <w:rPr>
                <w:rFonts w:eastAsia="Calibri"/>
                <w:b/>
                <w:sz w:val="20"/>
                <w:szCs w:val="20"/>
              </w:rPr>
            </w:pPr>
          </w:p>
          <w:p w14:paraId="21B78661" w14:textId="77777777" w:rsidR="00E87E85" w:rsidRDefault="00E87E85" w:rsidP="003B23F8">
            <w:pPr>
              <w:pStyle w:val="NoSpacing"/>
              <w:rPr>
                <w:rFonts w:eastAsia="Calibri"/>
                <w:b/>
                <w:sz w:val="20"/>
                <w:szCs w:val="20"/>
              </w:rPr>
            </w:pPr>
            <w:r>
              <w:rPr>
                <w:rFonts w:eastAsia="Calibri"/>
                <w:b/>
                <w:sz w:val="20"/>
                <w:szCs w:val="20"/>
              </w:rPr>
              <w:t>Indicadores para la evaluación del criterio:</w:t>
            </w:r>
          </w:p>
          <w:p w14:paraId="18AB010C" w14:textId="77777777" w:rsidR="00E87E85" w:rsidRDefault="00E87E85" w:rsidP="003B23F8">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7353D99C" w14:textId="77777777" w:rsidR="00E87E85" w:rsidRDefault="00E87E85" w:rsidP="003B23F8">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72D034F9" w14:textId="77777777" w:rsidR="00E87E85" w:rsidRDefault="00E87E85" w:rsidP="003B23F8">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388D25AD" w14:textId="77777777" w:rsidR="00E87E85" w:rsidRPr="002968FA" w:rsidRDefault="00E87E85" w:rsidP="003B23F8">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w:t>
            </w:r>
            <w:r>
              <w:rPr>
                <w:rFonts w:ascii="Gotham-Light" w:eastAsia="Gotham-Light" w:hAnsi="Gotham-Light" w:cs="Gotham-Light"/>
                <w:color w:val="000000"/>
                <w:sz w:val="17"/>
                <w:szCs w:val="17"/>
              </w:rPr>
              <w:t xml:space="preserve"> S.1.)</w:t>
            </w:r>
          </w:p>
          <w:p w14:paraId="19EB2302" w14:textId="77777777" w:rsidR="00E87E85" w:rsidRDefault="00E87E85" w:rsidP="003B23F8">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6CAAD04D" w14:textId="77777777" w:rsidR="00E87E85" w:rsidRDefault="00E87E85" w:rsidP="003B23F8">
            <w:pPr>
              <w:pStyle w:val="NoSpacing"/>
              <w:rPr>
                <w:rFonts w:eastAsia="Calibri"/>
                <w:color w:val="000000"/>
              </w:rPr>
            </w:pPr>
          </w:p>
        </w:tc>
      </w:tr>
      <w:tr w:rsidR="00E87E85" w14:paraId="3EAE07E6"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33105A26" w14:textId="77777777" w:rsidR="00E87E85" w:rsidRDefault="00E87E85" w:rsidP="003B23F8">
            <w:pPr>
              <w:pStyle w:val="NoSpacing"/>
              <w:rPr>
                <w:rFonts w:eastAsia="Calibri"/>
                <w:b/>
              </w:rPr>
            </w:pPr>
            <w:r>
              <w:rPr>
                <w:rFonts w:eastAsia="Calibri"/>
                <w:b/>
              </w:rPr>
              <w:t>ELABORADO</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155F437E" w14:textId="77777777" w:rsidR="00E87E85" w:rsidRDefault="00E87E85" w:rsidP="003B23F8">
            <w:pPr>
              <w:pStyle w:val="NoSpacing"/>
              <w:rPr>
                <w:rFonts w:eastAsia="Calibri"/>
                <w:b/>
              </w:rPr>
            </w:pPr>
            <w:r>
              <w:rPr>
                <w:rFonts w:eastAsia="Calibri"/>
                <w:b/>
              </w:rPr>
              <w:t>REVISADO</w:t>
            </w:r>
          </w:p>
        </w:tc>
        <w:tc>
          <w:tcPr>
            <w:tcW w:w="6002"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02ACEA88" w14:textId="77777777" w:rsidR="00E87E85" w:rsidRDefault="00E87E85" w:rsidP="003B23F8">
            <w:pPr>
              <w:pStyle w:val="NoSpacing"/>
              <w:rPr>
                <w:rFonts w:eastAsia="Calibri"/>
                <w:b/>
              </w:rPr>
            </w:pPr>
            <w:r>
              <w:rPr>
                <w:rFonts w:eastAsia="Calibri"/>
                <w:b/>
              </w:rPr>
              <w:t>APROBADO</w:t>
            </w:r>
          </w:p>
        </w:tc>
      </w:tr>
      <w:tr w:rsidR="00E87E85" w14:paraId="65B2A5D7"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3571C7A4" w14:textId="77777777" w:rsidR="00E87E85" w:rsidRDefault="00E87E85" w:rsidP="003B23F8">
            <w:pPr>
              <w:pStyle w:val="NoSpacing"/>
              <w:rPr>
                <w:rFonts w:eastAsia="Calibri"/>
                <w:b/>
              </w:rPr>
            </w:pPr>
            <w:r>
              <w:rPr>
                <w:rFonts w:eastAsia="Calibri"/>
                <w:b/>
              </w:rPr>
              <w:t>DOCENTE(S):</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6904BB30" w14:textId="77777777" w:rsidR="00E87E85" w:rsidRDefault="00E87E85" w:rsidP="003B23F8">
            <w:pPr>
              <w:pStyle w:val="NoSpacing"/>
              <w:rPr>
                <w:rFonts w:eastAsia="Calibri"/>
                <w:b/>
              </w:rPr>
            </w:pPr>
            <w:r>
              <w:rPr>
                <w:rFonts w:eastAsia="Calibri"/>
                <w:b/>
              </w:rPr>
              <w:t>NOMBRE:</w:t>
            </w:r>
          </w:p>
        </w:tc>
        <w:tc>
          <w:tcPr>
            <w:tcW w:w="6002"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758E0DC1" w14:textId="77777777" w:rsidR="00E87E85" w:rsidRDefault="00E87E85" w:rsidP="003B23F8">
            <w:pPr>
              <w:pStyle w:val="NoSpacing"/>
              <w:rPr>
                <w:rFonts w:eastAsia="Calibri"/>
                <w:b/>
              </w:rPr>
            </w:pPr>
            <w:r>
              <w:rPr>
                <w:rFonts w:eastAsia="Calibri"/>
                <w:b/>
              </w:rPr>
              <w:t>NOMBRE:</w:t>
            </w:r>
          </w:p>
        </w:tc>
      </w:tr>
      <w:tr w:rsidR="00E87E85" w14:paraId="274F60D1" w14:textId="77777777" w:rsidTr="00F95EA7">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11910558" w14:textId="77777777" w:rsidR="00E87E85" w:rsidRDefault="00E87E85" w:rsidP="003B23F8">
            <w:pPr>
              <w:pStyle w:val="NoSpacing"/>
              <w:rPr>
                <w:rFonts w:eastAsia="Calibri"/>
              </w:rPr>
            </w:pPr>
            <w:r>
              <w:rPr>
                <w:rFonts w:eastAsia="Calibri"/>
              </w:rPr>
              <w:t>Firma:</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0386CB74" w14:textId="77777777" w:rsidR="00E87E85" w:rsidRDefault="00E87E85" w:rsidP="003B23F8">
            <w:pPr>
              <w:pStyle w:val="NoSpacing"/>
              <w:rPr>
                <w:rFonts w:eastAsia="Calibri"/>
              </w:rPr>
            </w:pPr>
            <w:r>
              <w:rPr>
                <w:rFonts w:eastAsia="Calibri"/>
              </w:rPr>
              <w:t>Firma:</w:t>
            </w:r>
          </w:p>
        </w:tc>
        <w:tc>
          <w:tcPr>
            <w:tcW w:w="6002"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6537C362" w14:textId="77777777" w:rsidR="00E87E85" w:rsidRDefault="00E87E85" w:rsidP="003B23F8">
            <w:pPr>
              <w:pStyle w:val="NoSpacing"/>
              <w:rPr>
                <w:rFonts w:eastAsia="Calibri"/>
              </w:rPr>
            </w:pPr>
            <w:r>
              <w:rPr>
                <w:rFonts w:eastAsia="Calibri"/>
              </w:rPr>
              <w:t>Firma:</w:t>
            </w:r>
          </w:p>
        </w:tc>
      </w:tr>
      <w:tr w:rsidR="00E87E85" w14:paraId="27B3B6CC" w14:textId="77777777" w:rsidTr="00F95EA7">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right w:val="single" w:sz="4" w:space="0" w:color="C45911" w:themeColor="accent2" w:themeShade="BF"/>
            </w:tcBorders>
          </w:tcPr>
          <w:p w14:paraId="2B420014" w14:textId="77777777" w:rsidR="00E87E85" w:rsidRDefault="00E87E85" w:rsidP="003B23F8">
            <w:pPr>
              <w:pStyle w:val="NoSpacing"/>
              <w:rPr>
                <w:rFonts w:eastAsia="Calibri"/>
              </w:rPr>
            </w:pPr>
            <w:r>
              <w:rPr>
                <w:rFonts w:eastAsia="Calibri"/>
              </w:rPr>
              <w:t>Fecha:</w:t>
            </w:r>
          </w:p>
        </w:tc>
        <w:tc>
          <w:tcPr>
            <w:tcW w:w="5863" w:type="dxa"/>
            <w:gridSpan w:val="5"/>
            <w:tcBorders>
              <w:top w:val="single" w:sz="4" w:space="0" w:color="C45911" w:themeColor="accent2" w:themeShade="BF"/>
              <w:left w:val="single" w:sz="4" w:space="0" w:color="C45911" w:themeColor="accent2" w:themeShade="BF"/>
              <w:right w:val="single" w:sz="4" w:space="0" w:color="C45911" w:themeColor="accent2" w:themeShade="BF"/>
            </w:tcBorders>
          </w:tcPr>
          <w:p w14:paraId="1E09C40D" w14:textId="77777777" w:rsidR="00E87E85" w:rsidRDefault="00E87E85" w:rsidP="003B23F8">
            <w:pPr>
              <w:pStyle w:val="NoSpacing"/>
              <w:rPr>
                <w:rFonts w:eastAsia="Calibri"/>
              </w:rPr>
            </w:pPr>
            <w:r>
              <w:rPr>
                <w:rFonts w:eastAsia="Calibri"/>
              </w:rPr>
              <w:t>Fecha:</w:t>
            </w:r>
          </w:p>
        </w:tc>
        <w:tc>
          <w:tcPr>
            <w:tcW w:w="6002" w:type="dxa"/>
            <w:gridSpan w:val="6"/>
            <w:tcBorders>
              <w:top w:val="single" w:sz="4" w:space="0" w:color="C45911" w:themeColor="accent2" w:themeShade="BF"/>
              <w:left w:val="single" w:sz="4" w:space="0" w:color="C45911" w:themeColor="accent2" w:themeShade="BF"/>
            </w:tcBorders>
          </w:tcPr>
          <w:p w14:paraId="77B2F6D1" w14:textId="77777777" w:rsidR="00E87E85" w:rsidRDefault="00E87E85" w:rsidP="003B23F8">
            <w:pPr>
              <w:pStyle w:val="NoSpacing"/>
              <w:rPr>
                <w:rFonts w:eastAsia="Calibri"/>
              </w:rPr>
            </w:pPr>
            <w:r>
              <w:rPr>
                <w:rFonts w:eastAsia="Calibri"/>
              </w:rPr>
              <w:t>Fecha:</w:t>
            </w:r>
          </w:p>
        </w:tc>
      </w:tr>
    </w:tbl>
    <w:p w14:paraId="34788827" w14:textId="77777777" w:rsidR="00E87E85" w:rsidRDefault="00E87E85" w:rsidP="00E87E85"/>
    <w:p w14:paraId="0F0C040E" w14:textId="77777777" w:rsidR="00E87E85" w:rsidRDefault="00E87E85" w:rsidP="00E87E85"/>
    <w:p w14:paraId="5B04564A" w14:textId="77777777" w:rsidR="00E87E85" w:rsidRDefault="00E87E85" w:rsidP="00E87E85"/>
    <w:p w14:paraId="506F407B" w14:textId="77777777" w:rsidR="00E87E85" w:rsidRDefault="00E87E85" w:rsidP="00E87E85"/>
    <w:p w14:paraId="5709823A" w14:textId="77777777" w:rsidR="00E87E85" w:rsidRDefault="00E87E85" w:rsidP="00E87E85"/>
    <w:p w14:paraId="22D5D938" w14:textId="77777777" w:rsidR="00E450CA" w:rsidRDefault="00E450CA" w:rsidP="00E87E85"/>
    <w:p w14:paraId="00FAED46" w14:textId="77777777" w:rsidR="00E450CA" w:rsidRDefault="00E450CA" w:rsidP="00E87E85"/>
    <w:p w14:paraId="356D4530" w14:textId="77777777" w:rsidR="00E450CA" w:rsidRDefault="00E450CA" w:rsidP="00E87E85"/>
    <w:p w14:paraId="3C04031A" w14:textId="77777777" w:rsidR="00E450CA" w:rsidRDefault="00E450CA" w:rsidP="00E87E85"/>
    <w:p w14:paraId="00F7D863" w14:textId="77777777" w:rsidR="00E450CA" w:rsidRDefault="00E450CA" w:rsidP="00E87E85"/>
    <w:p w14:paraId="3F34FC92" w14:textId="77777777" w:rsidR="00E450CA" w:rsidRDefault="00E450CA" w:rsidP="00E87E85"/>
    <w:p w14:paraId="6ECA4621" w14:textId="77777777" w:rsidR="00E450CA" w:rsidRDefault="00E450CA" w:rsidP="00E87E85">
      <w:r>
        <w:rPr>
          <w:noProof/>
          <w:lang w:eastAsia="es-EC"/>
        </w:rPr>
        <w:drawing>
          <wp:anchor distT="0" distB="0" distL="114300" distR="114300" simplePos="0" relativeHeight="251661312" behindDoc="0" locked="0" layoutInCell="1" allowOverlap="1" wp14:anchorId="5F273599" wp14:editId="7E400FD6">
            <wp:simplePos x="0" y="0"/>
            <wp:positionH relativeFrom="margin">
              <wp:align>right</wp:align>
            </wp:positionH>
            <wp:positionV relativeFrom="page">
              <wp:posOffset>895350</wp:posOffset>
            </wp:positionV>
            <wp:extent cx="9735185" cy="6086475"/>
            <wp:effectExtent l="0" t="0" r="0" b="9525"/>
            <wp:wrapSquare wrapText="bothSides"/>
            <wp:docPr id="3" name="Imagen 3" descr="PORTADA-PLANIFICACIONES_ESTUDIOS-SOCIALES P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RTADA-PLANIFICACIONES_ESTUDIOS-SOCIALES PU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35185" cy="608647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dTable4-Accent2"/>
        <w:tblpPr w:leftFromText="141" w:rightFromText="141" w:vertAnchor="page" w:horzAnchor="margin" w:tblpXSpec="center" w:tblpY="1681"/>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3B23F8" w14:paraId="22D0F9EB" w14:textId="77777777" w:rsidTr="003B23F8">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60F1442A" w14:textId="77777777" w:rsidR="003B23F8" w:rsidRDefault="003B23F8" w:rsidP="003B23F8">
            <w:pPr>
              <w:rPr>
                <w:rFonts w:ascii="Calibri" w:eastAsia="Calibri" w:hAnsi="Calibri" w:cs="Calibri"/>
                <w:b/>
              </w:rPr>
            </w:pPr>
            <w:r>
              <w:rPr>
                <w:rFonts w:ascii="Calibri" w:eastAsia="Calibri" w:hAnsi="Calibri" w:cs="Calibri"/>
                <w:b/>
              </w:rPr>
              <w:t>PLANIFICACION MICROCURRICULAR</w:t>
            </w:r>
          </w:p>
        </w:tc>
      </w:tr>
      <w:tr w:rsidR="003B23F8" w14:paraId="7F36A29C" w14:textId="77777777" w:rsidTr="003B23F8">
        <w:trPr>
          <w:trHeight w:val="450"/>
        </w:trPr>
        <w:tc>
          <w:tcPr>
            <w:tcW w:w="15165" w:type="dxa"/>
            <w:gridSpan w:val="7"/>
          </w:tcPr>
          <w:p w14:paraId="46106D1C" w14:textId="77777777" w:rsidR="003B23F8" w:rsidRDefault="003B23F8" w:rsidP="003B23F8">
            <w:pPr>
              <w:rPr>
                <w:rFonts w:ascii="Calibri" w:eastAsia="Calibri" w:hAnsi="Calibri" w:cs="Calibri"/>
                <w:b/>
              </w:rPr>
            </w:pPr>
          </w:p>
        </w:tc>
      </w:tr>
      <w:tr w:rsidR="003B23F8" w14:paraId="3F1D85FD" w14:textId="77777777" w:rsidTr="003B23F8">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6E0939E6" w14:textId="77777777" w:rsidR="003B23F8" w:rsidRDefault="003B23F8" w:rsidP="003B23F8">
            <w:pPr>
              <w:rPr>
                <w:rFonts w:ascii="Calibri" w:eastAsia="Calibri" w:hAnsi="Calibri" w:cs="Calibri"/>
                <w:b/>
              </w:rPr>
            </w:pPr>
            <w:r>
              <w:rPr>
                <w:rFonts w:ascii="Calibri" w:eastAsia="Calibri" w:hAnsi="Calibri" w:cs="Calibri"/>
                <w:b/>
              </w:rPr>
              <w:t>Nombre de la institución:</w:t>
            </w:r>
          </w:p>
        </w:tc>
        <w:tc>
          <w:tcPr>
            <w:tcW w:w="11755" w:type="dxa"/>
            <w:gridSpan w:val="5"/>
          </w:tcPr>
          <w:p w14:paraId="72FF16E0" w14:textId="77777777" w:rsidR="003B23F8" w:rsidRDefault="003B23F8" w:rsidP="003B23F8">
            <w:pPr>
              <w:rPr>
                <w:rFonts w:ascii="Calibri" w:eastAsia="Calibri" w:hAnsi="Calibri" w:cs="Calibri"/>
                <w:b/>
              </w:rPr>
            </w:pPr>
          </w:p>
        </w:tc>
      </w:tr>
      <w:tr w:rsidR="003B23F8" w14:paraId="7F41F45C" w14:textId="77777777" w:rsidTr="003B23F8">
        <w:trPr>
          <w:trHeight w:val="300"/>
        </w:trPr>
        <w:tc>
          <w:tcPr>
            <w:tcW w:w="3410" w:type="dxa"/>
            <w:gridSpan w:val="2"/>
            <w:hideMark/>
          </w:tcPr>
          <w:p w14:paraId="6AAA0310" w14:textId="77777777" w:rsidR="003B23F8" w:rsidRDefault="003B23F8" w:rsidP="003B23F8">
            <w:pPr>
              <w:rPr>
                <w:rFonts w:ascii="Calibri" w:eastAsia="Calibri" w:hAnsi="Calibri" w:cs="Calibri"/>
                <w:b/>
              </w:rPr>
            </w:pPr>
            <w:r>
              <w:rPr>
                <w:rFonts w:ascii="Calibri" w:eastAsia="Calibri" w:hAnsi="Calibri" w:cs="Calibri"/>
                <w:b/>
              </w:rPr>
              <w:t>Nombre del Docente:</w:t>
            </w:r>
          </w:p>
        </w:tc>
        <w:tc>
          <w:tcPr>
            <w:tcW w:w="5952" w:type="dxa"/>
            <w:gridSpan w:val="3"/>
          </w:tcPr>
          <w:p w14:paraId="174479F2" w14:textId="77777777" w:rsidR="003B23F8" w:rsidRDefault="003B23F8" w:rsidP="003B23F8">
            <w:pPr>
              <w:rPr>
                <w:rFonts w:ascii="Calibri" w:eastAsia="Calibri" w:hAnsi="Calibri" w:cs="Calibri"/>
                <w:b/>
              </w:rPr>
            </w:pPr>
          </w:p>
        </w:tc>
        <w:tc>
          <w:tcPr>
            <w:tcW w:w="1418" w:type="dxa"/>
            <w:hideMark/>
          </w:tcPr>
          <w:p w14:paraId="3906F96E" w14:textId="77777777" w:rsidR="003B23F8" w:rsidRDefault="003B23F8" w:rsidP="003B23F8">
            <w:pPr>
              <w:rPr>
                <w:rFonts w:ascii="Calibri" w:eastAsia="Calibri" w:hAnsi="Calibri" w:cs="Calibri"/>
                <w:b/>
              </w:rPr>
            </w:pPr>
            <w:r>
              <w:rPr>
                <w:rFonts w:ascii="Calibri" w:eastAsia="Calibri" w:hAnsi="Calibri" w:cs="Calibri"/>
                <w:b/>
              </w:rPr>
              <w:t>Fecha</w:t>
            </w:r>
          </w:p>
        </w:tc>
        <w:tc>
          <w:tcPr>
            <w:tcW w:w="4385" w:type="dxa"/>
          </w:tcPr>
          <w:p w14:paraId="5B9BB37F" w14:textId="77777777" w:rsidR="003B23F8" w:rsidRDefault="003B23F8" w:rsidP="003B23F8">
            <w:pPr>
              <w:rPr>
                <w:rFonts w:ascii="Calibri" w:eastAsia="Calibri" w:hAnsi="Calibri" w:cs="Calibri"/>
                <w:b/>
              </w:rPr>
            </w:pPr>
          </w:p>
        </w:tc>
      </w:tr>
      <w:tr w:rsidR="003B23F8" w14:paraId="4A58A21D" w14:textId="77777777" w:rsidTr="003B23F8">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20487CD6" w14:textId="77777777" w:rsidR="003B23F8" w:rsidRDefault="003B23F8" w:rsidP="003B23F8">
            <w:pPr>
              <w:rPr>
                <w:rFonts w:ascii="Calibri" w:eastAsia="Calibri" w:hAnsi="Calibri" w:cs="Calibri"/>
                <w:b/>
              </w:rPr>
            </w:pPr>
            <w:r>
              <w:rPr>
                <w:rFonts w:ascii="Calibri" w:eastAsia="Calibri" w:hAnsi="Calibri" w:cs="Calibri"/>
                <w:b/>
              </w:rPr>
              <w:t>Área</w:t>
            </w:r>
          </w:p>
        </w:tc>
        <w:tc>
          <w:tcPr>
            <w:tcW w:w="3793" w:type="dxa"/>
            <w:gridSpan w:val="2"/>
            <w:hideMark/>
          </w:tcPr>
          <w:p w14:paraId="17E9EAB2" w14:textId="77777777" w:rsidR="003B23F8" w:rsidRDefault="003B23F8" w:rsidP="003B23F8">
            <w:pPr>
              <w:rPr>
                <w:rFonts w:ascii="Calibri" w:eastAsia="Calibri" w:hAnsi="Calibri" w:cs="Calibri"/>
                <w:b/>
              </w:rPr>
            </w:pPr>
            <w:r>
              <w:rPr>
                <w:rFonts w:ascii="Calibri" w:eastAsia="Calibri" w:hAnsi="Calibri" w:cs="Calibri"/>
                <w:color w:val="000000"/>
              </w:rPr>
              <w:t>Ciencias Sociales</w:t>
            </w:r>
          </w:p>
        </w:tc>
        <w:tc>
          <w:tcPr>
            <w:tcW w:w="1590" w:type="dxa"/>
            <w:hideMark/>
          </w:tcPr>
          <w:p w14:paraId="03DD770C" w14:textId="77777777" w:rsidR="003B23F8" w:rsidRDefault="003B23F8" w:rsidP="003B23F8">
            <w:pPr>
              <w:rPr>
                <w:rFonts w:ascii="Calibri" w:eastAsia="Calibri" w:hAnsi="Calibri" w:cs="Calibri"/>
                <w:b/>
              </w:rPr>
            </w:pPr>
            <w:r>
              <w:rPr>
                <w:rFonts w:ascii="Calibri" w:eastAsia="Calibri" w:hAnsi="Calibri" w:cs="Calibri"/>
                <w:b/>
              </w:rPr>
              <w:t>Grado</w:t>
            </w:r>
          </w:p>
        </w:tc>
        <w:tc>
          <w:tcPr>
            <w:tcW w:w="3102" w:type="dxa"/>
            <w:hideMark/>
          </w:tcPr>
          <w:p w14:paraId="622CCCAB" w14:textId="77777777" w:rsidR="003B23F8" w:rsidRDefault="003B23F8" w:rsidP="003B23F8">
            <w:pPr>
              <w:rPr>
                <w:rFonts w:ascii="Calibri" w:eastAsia="Calibri" w:hAnsi="Calibri" w:cs="Calibri"/>
              </w:rPr>
            </w:pPr>
            <w:r>
              <w:rPr>
                <w:rFonts w:ascii="Calibri" w:eastAsia="Calibri" w:hAnsi="Calibri" w:cs="Calibri"/>
              </w:rPr>
              <w:t>NOVENO EGB</w:t>
            </w:r>
          </w:p>
        </w:tc>
        <w:tc>
          <w:tcPr>
            <w:tcW w:w="1418" w:type="dxa"/>
            <w:hideMark/>
          </w:tcPr>
          <w:p w14:paraId="6BB496A2" w14:textId="77777777" w:rsidR="003B23F8" w:rsidRDefault="003B23F8" w:rsidP="003B23F8">
            <w:pPr>
              <w:rPr>
                <w:rFonts w:ascii="Calibri" w:eastAsia="Calibri" w:hAnsi="Calibri" w:cs="Calibri"/>
                <w:b/>
              </w:rPr>
            </w:pPr>
            <w:r>
              <w:rPr>
                <w:rFonts w:ascii="Calibri" w:eastAsia="Calibri" w:hAnsi="Calibri" w:cs="Calibri"/>
                <w:b/>
              </w:rPr>
              <w:t>Año lectivo</w:t>
            </w:r>
          </w:p>
        </w:tc>
        <w:tc>
          <w:tcPr>
            <w:tcW w:w="4385" w:type="dxa"/>
          </w:tcPr>
          <w:p w14:paraId="0A03AEE1" w14:textId="77777777" w:rsidR="003B23F8" w:rsidRDefault="003B23F8" w:rsidP="003B23F8">
            <w:pPr>
              <w:rPr>
                <w:rFonts w:ascii="Calibri" w:eastAsia="Calibri" w:hAnsi="Calibri" w:cs="Calibri"/>
                <w:b/>
              </w:rPr>
            </w:pPr>
          </w:p>
        </w:tc>
      </w:tr>
      <w:tr w:rsidR="003B23F8" w14:paraId="35772607" w14:textId="77777777" w:rsidTr="003B23F8">
        <w:trPr>
          <w:trHeight w:val="340"/>
        </w:trPr>
        <w:tc>
          <w:tcPr>
            <w:tcW w:w="9362" w:type="dxa"/>
            <w:gridSpan w:val="5"/>
            <w:hideMark/>
          </w:tcPr>
          <w:p w14:paraId="45500B1A" w14:textId="77777777" w:rsidR="003B23F8" w:rsidRDefault="003B23F8" w:rsidP="003B23F8">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2AC6B2BF" w14:textId="77777777" w:rsidR="003B23F8" w:rsidRDefault="003B23F8" w:rsidP="003B23F8">
            <w:pPr>
              <w:rPr>
                <w:rFonts w:ascii="Calibri" w:eastAsia="Calibri" w:hAnsi="Calibri" w:cs="Calibri"/>
                <w:b/>
                <w:bCs/>
              </w:rPr>
            </w:pPr>
            <w:r>
              <w:rPr>
                <w:rFonts w:ascii="Calibri" w:eastAsia="Calibri" w:hAnsi="Calibri" w:cs="Calibri"/>
                <w:b/>
                <w:bCs/>
              </w:rPr>
              <w:t>Tiempo</w:t>
            </w:r>
          </w:p>
        </w:tc>
        <w:tc>
          <w:tcPr>
            <w:tcW w:w="4385" w:type="dxa"/>
          </w:tcPr>
          <w:p w14:paraId="23C41C1C" w14:textId="77777777" w:rsidR="003B23F8" w:rsidRDefault="003B23F8" w:rsidP="003B23F8">
            <w:pPr>
              <w:rPr>
                <w:rFonts w:ascii="Calibri" w:eastAsia="Calibri" w:hAnsi="Calibri" w:cs="Calibri"/>
              </w:rPr>
            </w:pPr>
          </w:p>
        </w:tc>
      </w:tr>
      <w:tr w:rsidR="003B23F8" w14:paraId="3C317AFF" w14:textId="77777777" w:rsidTr="003B23F8">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36FABBCD" w14:textId="77777777" w:rsidR="003B23F8" w:rsidRDefault="003B23F8" w:rsidP="003B23F8">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4C037878" w14:textId="77777777" w:rsidR="003B23F8" w:rsidRDefault="003B23F8" w:rsidP="003B23F8">
            <w:pPr>
              <w:tabs>
                <w:tab w:val="left" w:pos="6284"/>
              </w:tabs>
              <w:rPr>
                <w:rFonts w:ascii="Calibri" w:eastAsia="Calibri" w:hAnsi="Calibri" w:cs="Calibri"/>
              </w:rPr>
            </w:pPr>
            <w:r>
              <w:rPr>
                <w:rFonts w:ascii="Calibri" w:eastAsia="Calibri" w:hAnsi="Calibri" w:cs="Calibri"/>
              </w:rPr>
              <w:t>#1</w:t>
            </w:r>
          </w:p>
        </w:tc>
      </w:tr>
      <w:tr w:rsidR="003B23F8" w14:paraId="5F084A3C" w14:textId="77777777" w:rsidTr="003B23F8">
        <w:trPr>
          <w:trHeight w:val="106"/>
        </w:trPr>
        <w:tc>
          <w:tcPr>
            <w:tcW w:w="15165" w:type="dxa"/>
            <w:gridSpan w:val="7"/>
            <w:hideMark/>
          </w:tcPr>
          <w:p w14:paraId="51485596" w14:textId="77777777" w:rsidR="003B23F8" w:rsidRDefault="003B23F8" w:rsidP="003B23F8">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3B23F8" w14:paraId="243B16D6"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5C14CB78" w14:textId="77777777" w:rsidR="003B23F8" w:rsidRPr="00C54D60" w:rsidRDefault="003B23F8" w:rsidP="003B23F8">
            <w:pPr>
              <w:jc w:val="both"/>
              <w:rPr>
                <w:color w:val="000000"/>
              </w:rPr>
            </w:pPr>
            <w:r w:rsidRPr="00C54D60">
              <w:rPr>
                <w:color w:val="000000"/>
              </w:rPr>
              <w:t>OG.CS.7. Adoptar una actitud crítica frente a la desigualdad</w:t>
            </w:r>
            <w:r>
              <w:rPr>
                <w:color w:val="000000"/>
              </w:rPr>
              <w:t xml:space="preserve"> </w:t>
            </w:r>
            <w:r w:rsidRPr="00C54D60">
              <w:rPr>
                <w:color w:val="000000"/>
              </w:rPr>
              <w:t>socioeconómica y toda forma de discriminación, y de</w:t>
            </w:r>
            <w:r>
              <w:rPr>
                <w:color w:val="000000"/>
              </w:rPr>
              <w:t xml:space="preserve"> </w:t>
            </w:r>
            <w:r w:rsidRPr="00C54D60">
              <w:rPr>
                <w:color w:val="000000"/>
              </w:rPr>
              <w:t>respeto ante la diversidad, por medio de la contextualización</w:t>
            </w:r>
            <w:r>
              <w:rPr>
                <w:color w:val="000000"/>
              </w:rPr>
              <w:t xml:space="preserve"> </w:t>
            </w:r>
            <w:r w:rsidRPr="00C54D60">
              <w:rPr>
                <w:color w:val="000000"/>
              </w:rPr>
              <w:t>histórica de los procesos sociales y su desnaturalización,</w:t>
            </w:r>
            <w:r>
              <w:rPr>
                <w:color w:val="000000"/>
              </w:rPr>
              <w:t xml:space="preserve"> </w:t>
            </w:r>
            <w:r w:rsidRPr="00C54D60">
              <w:rPr>
                <w:color w:val="000000"/>
              </w:rPr>
              <w:t>para promover una sociedad plural, justa y solidaria.</w:t>
            </w:r>
          </w:p>
          <w:p w14:paraId="24CE951C" w14:textId="77777777" w:rsidR="003B23F8" w:rsidRDefault="003B23F8" w:rsidP="003B23F8">
            <w:pPr>
              <w:pStyle w:val="NoSpacing"/>
              <w:rPr>
                <w:rFonts w:ascii="Calibri" w:eastAsia="Calibri" w:hAnsi="Calibri" w:cs="Calibri"/>
                <w:b/>
                <w:color w:val="000000"/>
              </w:rPr>
            </w:pPr>
            <w:r w:rsidRPr="00C54D60">
              <w:rPr>
                <w:color w:val="000000"/>
              </w:rPr>
              <w:t>OG.CS.10. Usar y contrastar diversas fuentes, metodologías</w:t>
            </w:r>
            <w:r>
              <w:rPr>
                <w:color w:val="000000"/>
              </w:rPr>
              <w:t xml:space="preserve"> </w:t>
            </w:r>
            <w:r w:rsidRPr="00C54D60">
              <w:rPr>
                <w:color w:val="000000"/>
              </w:rPr>
              <w:t>cualitativas y cuantitativas y herramientas cartográficas,</w:t>
            </w:r>
            <w:r>
              <w:rPr>
                <w:color w:val="000000"/>
              </w:rPr>
              <w:t xml:space="preserve"> </w:t>
            </w:r>
            <w:r w:rsidRPr="00C54D60">
              <w:rPr>
                <w:color w:val="000000"/>
              </w:rPr>
              <w:t>utilizando medios de comunicación y TIC, en la codificación</w:t>
            </w:r>
            <w:r>
              <w:rPr>
                <w:color w:val="000000"/>
              </w:rPr>
              <w:t xml:space="preserve"> </w:t>
            </w:r>
            <w:r w:rsidRPr="00C54D60">
              <w:rPr>
                <w:color w:val="000000"/>
              </w:rPr>
              <w:t>e interpretación crítica de discursos e imágenes, para</w:t>
            </w:r>
            <w:r>
              <w:rPr>
                <w:color w:val="000000"/>
              </w:rPr>
              <w:t xml:space="preserve"> </w:t>
            </w:r>
            <w:r w:rsidRPr="00C54D60">
              <w:rPr>
                <w:color w:val="000000"/>
              </w:rPr>
              <w:t>desarrollar un criterio propio acerca de la realidad local,</w:t>
            </w:r>
            <w:r>
              <w:rPr>
                <w:color w:val="000000"/>
              </w:rPr>
              <w:t xml:space="preserve"> </w:t>
            </w:r>
            <w:r w:rsidRPr="00C54D60">
              <w:rPr>
                <w:color w:val="000000"/>
              </w:rPr>
              <w:t>regional y global, y reducir la brecha digital.</w:t>
            </w:r>
          </w:p>
        </w:tc>
      </w:tr>
      <w:tr w:rsidR="003B23F8" w14:paraId="1B58AB98" w14:textId="77777777" w:rsidTr="003B23F8">
        <w:trPr>
          <w:trHeight w:val="106"/>
        </w:trPr>
        <w:tc>
          <w:tcPr>
            <w:tcW w:w="15165" w:type="dxa"/>
            <w:gridSpan w:val="7"/>
            <w:hideMark/>
          </w:tcPr>
          <w:p w14:paraId="09E7C40C" w14:textId="77777777" w:rsidR="003B23F8" w:rsidRDefault="003B23F8" w:rsidP="003B23F8">
            <w:pPr>
              <w:rPr>
                <w:rFonts w:ascii="Calibri" w:eastAsia="Calibri" w:hAnsi="Calibri" w:cs="Calibri"/>
                <w:i/>
              </w:rPr>
            </w:pPr>
            <w:r>
              <w:rPr>
                <w:rFonts w:ascii="Calibri" w:eastAsia="Calibri" w:hAnsi="Calibri" w:cs="Calibri"/>
                <w:i/>
              </w:rPr>
              <w:t xml:space="preserve">Criterios de evaluación </w:t>
            </w:r>
          </w:p>
        </w:tc>
      </w:tr>
      <w:tr w:rsidR="003B23F8" w14:paraId="7FFC6610"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33BBB8A4" w14:textId="77777777" w:rsidR="003B23F8" w:rsidRPr="00C54D60" w:rsidRDefault="003B23F8" w:rsidP="003B23F8">
            <w:pPr>
              <w:jc w:val="both"/>
              <w:rPr>
                <w:color w:val="000000"/>
              </w:rPr>
            </w:pPr>
            <w:r w:rsidRPr="00C54D60">
              <w:rPr>
                <w:color w:val="000000"/>
              </w:rPr>
              <w:t>CE.CS.4.7. Explica el rol y funcionamiento de los sectores económicos del Ecuador y el papel que cumplen cada uno de</w:t>
            </w:r>
            <w:r>
              <w:rPr>
                <w:color w:val="000000"/>
              </w:rPr>
              <w:t xml:space="preserve"> </w:t>
            </w:r>
            <w:r w:rsidRPr="00C54D60">
              <w:rPr>
                <w:color w:val="000000"/>
              </w:rPr>
              <w:t>ellos en la economía del país, reconociendo la intervención del Estado en la economía y sus efectos en la sociedad.</w:t>
            </w:r>
          </w:p>
          <w:p w14:paraId="43A73DED" w14:textId="77777777" w:rsidR="003B23F8" w:rsidRPr="00C54D60" w:rsidRDefault="003B23F8" w:rsidP="003B23F8">
            <w:pPr>
              <w:jc w:val="both"/>
              <w:rPr>
                <w:color w:val="000000"/>
              </w:rPr>
            </w:pPr>
          </w:p>
          <w:p w14:paraId="01FF787B" w14:textId="77777777" w:rsidR="003B23F8" w:rsidRPr="00C54D60" w:rsidRDefault="003B23F8" w:rsidP="003B23F8">
            <w:pPr>
              <w:jc w:val="both"/>
              <w:rPr>
                <w:b/>
                <w:color w:val="000000"/>
              </w:rPr>
            </w:pPr>
            <w:r w:rsidRPr="00C54D60">
              <w:rPr>
                <w:b/>
                <w:color w:val="000000"/>
              </w:rPr>
              <w:t>Indicadores de criterios para la evaluación:</w:t>
            </w:r>
          </w:p>
          <w:p w14:paraId="40BDAFD2" w14:textId="77777777" w:rsidR="003B23F8" w:rsidRPr="00C54D60" w:rsidRDefault="003B23F8" w:rsidP="003B23F8">
            <w:pPr>
              <w:jc w:val="both"/>
              <w:rPr>
                <w:color w:val="000000"/>
              </w:rPr>
            </w:pPr>
            <w:r w:rsidRPr="00C54D60">
              <w:rPr>
                <w:color w:val="000000"/>
              </w:rPr>
              <w:t>I.CS.4.7.1. Examina la interrelación entre lugares, personas</w:t>
            </w:r>
            <w:r>
              <w:rPr>
                <w:color w:val="000000"/>
              </w:rPr>
              <w:t xml:space="preserve"> </w:t>
            </w:r>
            <w:r w:rsidRPr="00C54D60">
              <w:rPr>
                <w:color w:val="000000"/>
              </w:rPr>
              <w:t>y productos involucrados en el sector primario, secundario</w:t>
            </w:r>
            <w:r>
              <w:rPr>
                <w:color w:val="000000"/>
              </w:rPr>
              <w:t xml:space="preserve"> </w:t>
            </w:r>
            <w:r w:rsidRPr="00C54D60">
              <w:rPr>
                <w:color w:val="000000"/>
              </w:rPr>
              <w:t>y de servicios destacando sus fortalezas, oportunidades,</w:t>
            </w:r>
            <w:r>
              <w:rPr>
                <w:color w:val="000000"/>
              </w:rPr>
              <w:t xml:space="preserve"> </w:t>
            </w:r>
            <w:r w:rsidRPr="00C54D60">
              <w:rPr>
                <w:color w:val="000000"/>
              </w:rPr>
              <w:t>debilidades y amenazas y el impacto económico y social</w:t>
            </w:r>
            <w:r>
              <w:rPr>
                <w:color w:val="000000"/>
              </w:rPr>
              <w:t xml:space="preserve"> </w:t>
            </w:r>
            <w:r w:rsidRPr="00C54D60">
              <w:rPr>
                <w:color w:val="000000"/>
              </w:rPr>
              <w:t>en los recursos naturales. (J.4., I.1.)</w:t>
            </w:r>
          </w:p>
          <w:p w14:paraId="480EDA6A" w14:textId="77777777" w:rsidR="003B23F8" w:rsidRPr="00C54D60" w:rsidRDefault="003B23F8" w:rsidP="003B23F8">
            <w:pPr>
              <w:jc w:val="both"/>
              <w:rPr>
                <w:color w:val="000000"/>
              </w:rPr>
            </w:pPr>
            <w:r w:rsidRPr="00C54D60">
              <w:rPr>
                <w:color w:val="000000"/>
              </w:rPr>
              <w:t>I.CS.4.7.2. Explica el papel que tiene el sector financiero, el</w:t>
            </w:r>
            <w:r>
              <w:rPr>
                <w:color w:val="000000"/>
              </w:rPr>
              <w:t xml:space="preserve"> </w:t>
            </w:r>
            <w:r w:rsidRPr="00C54D60">
              <w:rPr>
                <w:color w:val="000000"/>
              </w:rPr>
              <w:t>sector servicios y el Estado en la economía del país, identificando</w:t>
            </w:r>
            <w:r>
              <w:rPr>
                <w:color w:val="000000"/>
              </w:rPr>
              <w:t xml:space="preserve"> </w:t>
            </w:r>
            <w:r w:rsidRPr="00C54D60">
              <w:rPr>
                <w:color w:val="000000"/>
              </w:rPr>
              <w:t>sus efectos en la vida de las personas y principales</w:t>
            </w:r>
            <w:r>
              <w:rPr>
                <w:color w:val="000000"/>
              </w:rPr>
              <w:t xml:space="preserve"> </w:t>
            </w:r>
            <w:r w:rsidRPr="00C54D60">
              <w:rPr>
                <w:color w:val="000000"/>
              </w:rPr>
              <w:t xml:space="preserve">problemas económicos. (J.1., S.1.) </w:t>
            </w:r>
          </w:p>
          <w:p w14:paraId="7CDDFE27" w14:textId="77777777" w:rsidR="003B23F8" w:rsidRPr="00C54D60" w:rsidRDefault="003B23F8" w:rsidP="003B23F8">
            <w:pPr>
              <w:jc w:val="both"/>
              <w:rPr>
                <w:color w:val="000000"/>
              </w:rPr>
            </w:pPr>
          </w:p>
          <w:p w14:paraId="6B6C22B7" w14:textId="77777777" w:rsidR="003B23F8" w:rsidRDefault="003B23F8" w:rsidP="003B23F8">
            <w:pPr>
              <w:jc w:val="both"/>
              <w:rPr>
                <w:color w:val="000000"/>
              </w:rPr>
            </w:pPr>
          </w:p>
          <w:p w14:paraId="2E7CACC2" w14:textId="77777777" w:rsidR="003B23F8" w:rsidRDefault="003B23F8" w:rsidP="003B23F8">
            <w:pPr>
              <w:rPr>
                <w:rFonts w:ascii="Calibri" w:eastAsia="Calibri" w:hAnsi="Calibri" w:cs="Calibri"/>
                <w:i/>
              </w:rPr>
            </w:pPr>
          </w:p>
        </w:tc>
      </w:tr>
    </w:tbl>
    <w:p w14:paraId="10E480FB" w14:textId="77777777" w:rsidR="00E450CA" w:rsidRDefault="00E450CA" w:rsidP="00E87E85"/>
    <w:p w14:paraId="2934D8C1" w14:textId="77777777" w:rsidR="00E450CA" w:rsidRDefault="00E450CA" w:rsidP="00E87E85"/>
    <w:p w14:paraId="6B6C2719" w14:textId="77777777" w:rsidR="003B23F8" w:rsidRDefault="003B23F8" w:rsidP="00E87E85"/>
    <w:tbl>
      <w:tblPr>
        <w:tblStyle w:val="Tabladecuadrcula3-nfasis21"/>
        <w:tblW w:w="15309" w:type="dxa"/>
        <w:tblInd w:w="-289" w:type="dxa"/>
        <w:tblLayout w:type="fixed"/>
        <w:tblLook w:val="0400" w:firstRow="0" w:lastRow="0" w:firstColumn="0" w:lastColumn="0" w:noHBand="0" w:noVBand="1"/>
      </w:tblPr>
      <w:tblGrid>
        <w:gridCol w:w="2797"/>
        <w:gridCol w:w="564"/>
        <w:gridCol w:w="302"/>
        <w:gridCol w:w="2737"/>
        <w:gridCol w:w="1410"/>
        <w:gridCol w:w="307"/>
        <w:gridCol w:w="821"/>
        <w:gridCol w:w="1287"/>
        <w:gridCol w:w="829"/>
        <w:gridCol w:w="1542"/>
        <w:gridCol w:w="150"/>
        <w:gridCol w:w="2563"/>
      </w:tblGrid>
      <w:tr w:rsidR="003B23F8" w14:paraId="32B62CE0" w14:textId="77777777" w:rsidTr="003B23F8">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F24D2C2"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3B23F8" w14:paraId="79A8E2C8" w14:textId="77777777" w:rsidTr="003B23F8">
        <w:trPr>
          <w:trHeight w:val="420"/>
        </w:trPr>
        <w:tc>
          <w:tcPr>
            <w:tcW w:w="3361"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E46365"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1C5E141"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F5F19A3"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084"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673D57" w14:textId="77777777" w:rsidR="003B23F8" w:rsidRDefault="003B23F8" w:rsidP="003B23F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3B23F8" w14:paraId="05665554" w14:textId="77777777" w:rsidTr="003B23F8">
        <w:trPr>
          <w:cnfStyle w:val="000000100000" w:firstRow="0" w:lastRow="0" w:firstColumn="0" w:lastColumn="0" w:oddVBand="0" w:evenVBand="0" w:oddHBand="1" w:evenHBand="0" w:firstRowFirstColumn="0" w:firstRowLastColumn="0" w:lastRowFirstColumn="0" w:lastRowLastColumn="0"/>
          <w:trHeight w:val="340"/>
        </w:trPr>
        <w:tc>
          <w:tcPr>
            <w:tcW w:w="3361"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F110AFD" w14:textId="77777777" w:rsidR="003B23F8" w:rsidRDefault="003B23F8" w:rsidP="003B23F8">
            <w:pPr>
              <w:rPr>
                <w:rFonts w:ascii="Calibri" w:eastAsia="Calibri" w:hAnsi="Calibri" w:cs="Calibri"/>
                <w:b/>
                <w:color w:val="000000"/>
                <w:sz w:val="20"/>
                <w:szCs w:val="20"/>
              </w:rPr>
            </w:pPr>
          </w:p>
        </w:tc>
        <w:tc>
          <w:tcPr>
            <w:tcW w:w="4756"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BDF8153" w14:textId="77777777" w:rsidR="003B23F8" w:rsidRDefault="003B23F8" w:rsidP="003B23F8">
            <w:pPr>
              <w:rPr>
                <w:rFonts w:ascii="Calibri" w:eastAsia="Calibri" w:hAnsi="Calibri" w:cs="Calibri"/>
                <w:b/>
                <w:color w:val="000000"/>
                <w:sz w:val="20"/>
                <w:szCs w:val="20"/>
              </w:rPr>
            </w:pPr>
          </w:p>
        </w:tc>
        <w:tc>
          <w:tcPr>
            <w:tcW w:w="210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87118D5" w14:textId="77777777" w:rsidR="003B23F8" w:rsidRDefault="003B23F8" w:rsidP="003B23F8">
            <w:pPr>
              <w:rPr>
                <w:rFonts w:ascii="Calibri" w:eastAsia="Calibri" w:hAnsi="Calibri" w:cs="Calibri"/>
                <w:b/>
                <w:color w:val="000000"/>
                <w:sz w:val="20"/>
                <w:szCs w:val="2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5D26863" w14:textId="77777777" w:rsidR="003B23F8" w:rsidRDefault="003B23F8" w:rsidP="003B23F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3FB82F8" w14:textId="77777777" w:rsidR="003B23F8" w:rsidRDefault="003B23F8" w:rsidP="003B23F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1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2DC383C" w14:textId="77777777" w:rsidR="003B23F8" w:rsidRDefault="003B23F8" w:rsidP="003B23F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instrumentos de la unidad </w:t>
            </w:r>
          </w:p>
        </w:tc>
      </w:tr>
      <w:tr w:rsidR="003B23F8" w14:paraId="3D9D6E38" w14:textId="77777777" w:rsidTr="003B23F8">
        <w:trPr>
          <w:trHeight w:val="60"/>
        </w:trPr>
        <w:tc>
          <w:tcPr>
            <w:tcW w:w="336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1E430FC"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CS.4.2.9. Localizar y apreciar los recursos naturales del Ecuador y</w:t>
            </w:r>
          </w:p>
          <w:p w14:paraId="6A381999"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establecer su importancia económica y social</w:t>
            </w:r>
          </w:p>
          <w:p w14:paraId="053AEB8F"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CS.4.2.10. Relacionar y discutir las actividades productivas del</w:t>
            </w:r>
          </w:p>
          <w:p w14:paraId="406B92C8"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sector primario (agricultura, ganadería, pesca, minería) con los</w:t>
            </w:r>
          </w:p>
          <w:p w14:paraId="79EAE795"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ingresos y calidad de vida de las personas que se dedican a ellas.</w:t>
            </w:r>
          </w:p>
          <w:p w14:paraId="43C332AB"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CS.4.2.11. Analizar las actividades productivas del sector secundario</w:t>
            </w:r>
          </w:p>
          <w:p w14:paraId="327BA78F"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nacional (industrias y artesanías) y las personas que se ocupan en ellas.</w:t>
            </w:r>
          </w:p>
          <w:p w14:paraId="4CD7DFD5"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CS.4.2.12. Examinar la interrelación entre los lugares, las personas</w:t>
            </w:r>
          </w:p>
          <w:p w14:paraId="10B2C1C7"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y los productos que están involucrados en el comercio y sus mutuas</w:t>
            </w:r>
          </w:p>
          <w:p w14:paraId="34C0A923"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incidencias.</w:t>
            </w:r>
          </w:p>
          <w:p w14:paraId="5E25863E"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CS.4.2.13. Destacar la importancia del sector servicios en la economía</w:t>
            </w:r>
          </w:p>
          <w:p w14:paraId="609BF341"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nacional, destacando el turismo con sus fortalezas, oportunidades,</w:t>
            </w:r>
          </w:p>
          <w:p w14:paraId="59CFF2AF"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debilidades y amenazas.</w:t>
            </w:r>
          </w:p>
          <w:p w14:paraId="199DF6E6"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CS.4.2.14. Analizar el papel del sector</w:t>
            </w:r>
          </w:p>
          <w:p w14:paraId="5C15886E"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financiero en el país y la necesidad de su control</w:t>
            </w:r>
          </w:p>
          <w:p w14:paraId="411FCA9D" w14:textId="77777777" w:rsidR="003B23F8" w:rsidRPr="00C54D60" w:rsidRDefault="003B23F8" w:rsidP="003B23F8">
            <w:pPr>
              <w:widowControl w:val="0"/>
              <w:ind w:left="251"/>
              <w:rPr>
                <w:rFonts w:ascii="Alegreya" w:eastAsia="Alegreya" w:hAnsi="Alegreya" w:cs="Alegreya"/>
                <w:color w:val="000000"/>
                <w:sz w:val="22"/>
                <w:szCs w:val="22"/>
              </w:rPr>
            </w:pPr>
            <w:r w:rsidRPr="00C54D60">
              <w:rPr>
                <w:rFonts w:ascii="Alegreya" w:eastAsia="Alegreya" w:hAnsi="Alegreya" w:cs="Alegreya"/>
                <w:color w:val="000000"/>
                <w:sz w:val="22"/>
                <w:szCs w:val="22"/>
              </w:rPr>
              <w:t>por parte de la sociedad y el Estado.</w:t>
            </w:r>
          </w:p>
          <w:p w14:paraId="7BACBD07" w14:textId="77777777" w:rsidR="003B23F8" w:rsidRDefault="003B23F8" w:rsidP="003B23F8">
            <w:pPr>
              <w:widowControl w:val="0"/>
              <w:ind w:left="251"/>
              <w:rPr>
                <w:rFonts w:ascii="Alegreya" w:eastAsia="Alegreya" w:hAnsi="Alegreya" w:cs="Alegreya"/>
                <w:color w:val="000000"/>
                <w:sz w:val="22"/>
                <w:szCs w:val="22"/>
              </w:rPr>
            </w:pPr>
          </w:p>
        </w:tc>
        <w:tc>
          <w:tcPr>
            <w:tcW w:w="475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CDCA723" w14:textId="77777777" w:rsidR="003B23F8" w:rsidRDefault="003B23F8" w:rsidP="003B23F8">
            <w:pPr>
              <w:jc w:val="center"/>
              <w:rPr>
                <w:b/>
                <w:color w:val="000000"/>
              </w:rPr>
            </w:pPr>
            <w:r>
              <w:rPr>
                <w:b/>
                <w:color w:val="000000"/>
              </w:rPr>
              <w:t xml:space="preserve">PROCESO DE ENSEÑANZA APRENDIZAJE </w:t>
            </w:r>
          </w:p>
          <w:p w14:paraId="2804AB47" w14:textId="77777777" w:rsidR="003B23F8" w:rsidRDefault="003B23F8" w:rsidP="003B23F8">
            <w:pPr>
              <w:jc w:val="center"/>
              <w:rPr>
                <w:b/>
                <w:color w:val="000000"/>
              </w:rPr>
            </w:pPr>
            <w:r>
              <w:rPr>
                <w:b/>
                <w:color w:val="000000"/>
              </w:rPr>
              <w:t>BLOQUE UNO</w:t>
            </w:r>
          </w:p>
          <w:p w14:paraId="562B9A29" w14:textId="77777777" w:rsidR="003B23F8" w:rsidRDefault="003B23F8" w:rsidP="003B23F8">
            <w:pPr>
              <w:jc w:val="center"/>
              <w:rPr>
                <w:b/>
                <w:color w:val="000000"/>
              </w:rPr>
            </w:pPr>
            <w:r>
              <w:rPr>
                <w:b/>
                <w:color w:val="000000"/>
              </w:rPr>
              <w:t>RECURSOS NATURALES DEL ECUADOR</w:t>
            </w:r>
          </w:p>
          <w:p w14:paraId="61C5E8CA" w14:textId="77777777" w:rsidR="003B23F8" w:rsidRDefault="003B23F8" w:rsidP="003B23F8">
            <w:pPr>
              <w:rPr>
                <w:b/>
                <w:color w:val="000000"/>
              </w:rPr>
            </w:pPr>
            <w:r>
              <w:rPr>
                <w:b/>
                <w:color w:val="000000"/>
              </w:rPr>
              <w:t xml:space="preserve">EXPLOREMOS LOS CONOCIMIENTOS </w:t>
            </w:r>
          </w:p>
          <w:p w14:paraId="00807BAE" w14:textId="77777777" w:rsidR="003B23F8" w:rsidRDefault="003B23F8" w:rsidP="003B23F8">
            <w:pPr>
              <w:rPr>
                <w:b/>
                <w:color w:val="000000"/>
              </w:rPr>
            </w:pPr>
          </w:p>
          <w:p w14:paraId="5C158412" w14:textId="77777777" w:rsidR="003B23F8" w:rsidRDefault="003B23F8" w:rsidP="003B23F8">
            <w:pPr>
              <w:numPr>
                <w:ilvl w:val="0"/>
                <w:numId w:val="1"/>
              </w:numPr>
              <w:pBdr>
                <w:top w:val="none" w:sz="0" w:space="0" w:color="auto"/>
                <w:left w:val="none" w:sz="0" w:space="0" w:color="auto"/>
                <w:bottom w:val="none" w:sz="0" w:space="0" w:color="auto"/>
                <w:right w:val="none" w:sz="0" w:space="0" w:color="auto"/>
                <w:between w:val="none" w:sz="0" w:space="0" w:color="auto"/>
              </w:pBdr>
            </w:pPr>
            <w:r>
              <w:t>Formen grupos de trabajo y conversen sobre lo que es la naturaleza y su importancia para la vida.</w:t>
            </w:r>
          </w:p>
          <w:p w14:paraId="407899C8" w14:textId="77777777" w:rsidR="003B23F8" w:rsidRDefault="003B23F8" w:rsidP="003B23F8">
            <w:pPr>
              <w:numPr>
                <w:ilvl w:val="0"/>
                <w:numId w:val="1"/>
              </w:numPr>
              <w:pBdr>
                <w:top w:val="none" w:sz="0" w:space="0" w:color="auto"/>
                <w:left w:val="none" w:sz="0" w:space="0" w:color="auto"/>
                <w:bottom w:val="none" w:sz="0" w:space="0" w:color="auto"/>
                <w:right w:val="none" w:sz="0" w:space="0" w:color="auto"/>
                <w:between w:val="none" w:sz="0" w:space="0" w:color="auto"/>
              </w:pBdr>
            </w:pPr>
            <w:r>
              <w:t>Identifiquen ¿qué recursos de la naturaleza son aprovechados por el ser humano?</w:t>
            </w:r>
          </w:p>
          <w:p w14:paraId="6DB05A88" w14:textId="77777777" w:rsidR="003B23F8" w:rsidRDefault="003B23F8" w:rsidP="003B23F8">
            <w:pPr>
              <w:numPr>
                <w:ilvl w:val="0"/>
                <w:numId w:val="1"/>
              </w:numPr>
              <w:pBdr>
                <w:top w:val="none" w:sz="0" w:space="0" w:color="auto"/>
                <w:left w:val="none" w:sz="0" w:space="0" w:color="auto"/>
                <w:bottom w:val="none" w:sz="0" w:space="0" w:color="auto"/>
                <w:right w:val="none" w:sz="0" w:space="0" w:color="auto"/>
                <w:between w:val="none" w:sz="0" w:space="0" w:color="auto"/>
              </w:pBdr>
            </w:pPr>
            <w:r>
              <w:t>Analicen los riesgos o las bondades que reviste el uso de cada uno.</w:t>
            </w:r>
          </w:p>
          <w:p w14:paraId="218DFB2F" w14:textId="77777777" w:rsidR="003B23F8" w:rsidRDefault="003B23F8" w:rsidP="003B23F8">
            <w:pPr>
              <w:numPr>
                <w:ilvl w:val="0"/>
                <w:numId w:val="1"/>
              </w:numPr>
              <w:pBdr>
                <w:top w:val="none" w:sz="0" w:space="0" w:color="auto"/>
                <w:left w:val="none" w:sz="0" w:space="0" w:color="auto"/>
                <w:bottom w:val="none" w:sz="0" w:space="0" w:color="auto"/>
                <w:right w:val="none" w:sz="0" w:space="0" w:color="auto"/>
                <w:between w:val="none" w:sz="0" w:space="0" w:color="auto"/>
              </w:pBdr>
            </w:pPr>
            <w:r>
              <w:t xml:space="preserve">Organicen su información en una matriz de tres columnas: recursos, riesgos, bondades. </w:t>
            </w:r>
          </w:p>
          <w:p w14:paraId="5EEA0394" w14:textId="77777777" w:rsidR="003B23F8" w:rsidRDefault="003B23F8" w:rsidP="003B23F8">
            <w:pPr>
              <w:numPr>
                <w:ilvl w:val="0"/>
                <w:numId w:val="1"/>
              </w:numPr>
              <w:pBdr>
                <w:top w:val="none" w:sz="0" w:space="0" w:color="auto"/>
                <w:left w:val="none" w:sz="0" w:space="0" w:color="auto"/>
                <w:bottom w:val="none" w:sz="0" w:space="0" w:color="auto"/>
                <w:right w:val="none" w:sz="0" w:space="0" w:color="auto"/>
                <w:between w:val="none" w:sz="0" w:space="0" w:color="auto"/>
              </w:pBdr>
            </w:pPr>
            <w:r>
              <w:t>Compartan sus ideas en clase.</w:t>
            </w:r>
          </w:p>
          <w:p w14:paraId="529825DF" w14:textId="77777777" w:rsidR="003B23F8" w:rsidRDefault="003B23F8" w:rsidP="003B23F8">
            <w:pPr>
              <w:numPr>
                <w:ilvl w:val="0"/>
                <w:numId w:val="1"/>
              </w:numPr>
              <w:pBdr>
                <w:top w:val="none" w:sz="0" w:space="0" w:color="auto"/>
                <w:left w:val="none" w:sz="0" w:space="0" w:color="auto"/>
                <w:bottom w:val="none" w:sz="0" w:space="0" w:color="auto"/>
                <w:right w:val="none" w:sz="0" w:space="0" w:color="auto"/>
                <w:between w:val="none" w:sz="0" w:space="0" w:color="auto"/>
              </w:pBdr>
            </w:pPr>
            <w:r>
              <w:t>• ¿Qué condiciones geográficas hay en el Ecuador, que son favorables a la agricultura, ganadería y pesca?</w:t>
            </w:r>
          </w:p>
          <w:p w14:paraId="31F1C570" w14:textId="77777777" w:rsidR="003B23F8" w:rsidRPr="00C54D60" w:rsidRDefault="003B23F8" w:rsidP="003B23F8">
            <w:pPr>
              <w:numPr>
                <w:ilvl w:val="0"/>
                <w:numId w:val="1"/>
              </w:numPr>
              <w:pBdr>
                <w:top w:val="none" w:sz="0" w:space="0" w:color="auto"/>
                <w:left w:val="none" w:sz="0" w:space="0" w:color="auto"/>
                <w:bottom w:val="none" w:sz="0" w:space="0" w:color="auto"/>
                <w:right w:val="none" w:sz="0" w:space="0" w:color="auto"/>
                <w:between w:val="none" w:sz="0" w:space="0" w:color="auto"/>
              </w:pBdr>
            </w:pPr>
            <w:r>
              <w:t>• ¿Qué riesgos para el medio ambiente deja la minería artesanal?</w:t>
            </w:r>
          </w:p>
          <w:p w14:paraId="233022F8" w14:textId="77777777" w:rsidR="003B23F8" w:rsidRDefault="003B23F8" w:rsidP="003B23F8">
            <w:pPr>
              <w:rPr>
                <w:b/>
              </w:rPr>
            </w:pPr>
            <w:r>
              <w:rPr>
                <w:b/>
              </w:rPr>
              <w:t xml:space="preserve">CONSTRUYO MIS CONOCIMIENTOS </w:t>
            </w:r>
          </w:p>
          <w:p w14:paraId="08BA504D" w14:textId="77777777" w:rsidR="003B23F8" w:rsidRDefault="003B23F8" w:rsidP="003B23F8">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pPr>
            <w:r>
              <w:t>Identifica diez de los recursos naturales del Ecuador y haz una lista, en la que los clasifiques en renovables y no renovables.</w:t>
            </w:r>
          </w:p>
          <w:p w14:paraId="6EA74308" w14:textId="77777777" w:rsidR="003B23F8" w:rsidRDefault="003B23F8" w:rsidP="003B23F8">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pPr>
            <w:r>
              <w:t>Investiga en la web los lugares en los que se explotan estos recursos.</w:t>
            </w:r>
          </w:p>
          <w:p w14:paraId="21C3786D" w14:textId="77777777" w:rsidR="003B23F8" w:rsidRDefault="003B23F8" w:rsidP="003B23F8"/>
          <w:p w14:paraId="62EFC470" w14:textId="77777777" w:rsidR="003B23F8" w:rsidRDefault="003B23F8" w:rsidP="003B23F8">
            <w:pPr>
              <w:spacing w:line="283" w:lineRule="auto"/>
              <w:jc w:val="both"/>
              <w:rPr>
                <w:b/>
                <w:color w:val="00656F"/>
              </w:rPr>
            </w:pPr>
            <w:r>
              <w:rPr>
                <w:b/>
                <w:color w:val="000000"/>
              </w:rPr>
              <w:t>CONSOLIDACIÓN</w:t>
            </w:r>
          </w:p>
          <w:p w14:paraId="234FEA89" w14:textId="77777777" w:rsidR="003B23F8" w:rsidRDefault="003B23F8" w:rsidP="003B23F8">
            <w:pPr>
              <w:jc w:val="both"/>
              <w:rPr>
                <w:color w:val="000000"/>
              </w:rPr>
            </w:pPr>
          </w:p>
          <w:p w14:paraId="4BE5482F" w14:textId="77777777" w:rsidR="003B23F8" w:rsidRDefault="003B23F8" w:rsidP="003B23F8">
            <w:pPr>
              <w:numPr>
                <w:ilvl w:val="0"/>
                <w:numId w:val="1"/>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Elaborar un concepto bajo sus propias palabras sobre los recursos naturales</w:t>
            </w:r>
          </w:p>
          <w:p w14:paraId="360F18AE" w14:textId="77777777" w:rsidR="003B23F8" w:rsidRDefault="003B23F8" w:rsidP="003B23F8">
            <w:pPr>
              <w:numPr>
                <w:ilvl w:val="0"/>
                <w:numId w:val="1"/>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Identificar cada tipo de recurso natural y enlista según corresponda.</w:t>
            </w:r>
          </w:p>
          <w:p w14:paraId="7C328A5F" w14:textId="77777777" w:rsidR="003B23F8" w:rsidRPr="00D22590" w:rsidRDefault="003B23F8" w:rsidP="003B23F8">
            <w:pPr>
              <w:numPr>
                <w:ilvl w:val="0"/>
                <w:numId w:val="1"/>
              </w:numPr>
              <w:pBdr>
                <w:top w:val="none" w:sz="0" w:space="0" w:color="auto"/>
                <w:left w:val="none" w:sz="0" w:space="0" w:color="auto"/>
                <w:bottom w:val="none" w:sz="0" w:space="0" w:color="auto"/>
                <w:right w:val="none" w:sz="0" w:space="0" w:color="auto"/>
                <w:between w:val="none" w:sz="0" w:space="0" w:color="auto"/>
              </w:pBdr>
              <w:jc w:val="both"/>
              <w:rPr>
                <w:color w:val="000000"/>
              </w:rPr>
            </w:pPr>
            <w:r w:rsidRPr="00D22590">
              <w:rPr>
                <w:color w:val="000000"/>
              </w:rPr>
              <w:t>Investigar sobre minerales, petróleo y gas natural.</w:t>
            </w:r>
          </w:p>
          <w:p w14:paraId="39F3636F" w14:textId="77777777" w:rsidR="003B23F8" w:rsidRDefault="003B23F8" w:rsidP="003B23F8">
            <w:pPr>
              <w:jc w:val="both"/>
              <w:rPr>
                <w:color w:val="000000"/>
              </w:rPr>
            </w:pPr>
          </w:p>
          <w:p w14:paraId="493A7C28" w14:textId="77777777" w:rsidR="003B23F8" w:rsidRDefault="003B23F8" w:rsidP="003B23F8">
            <w:pPr>
              <w:jc w:val="both"/>
              <w:rPr>
                <w:color w:val="000000"/>
              </w:rPr>
            </w:pPr>
          </w:p>
          <w:p w14:paraId="63B9D469" w14:textId="77777777" w:rsidR="003B23F8" w:rsidRDefault="003B23F8" w:rsidP="003B23F8">
            <w:pPr>
              <w:rPr>
                <w:color w:val="000000"/>
              </w:rPr>
            </w:pPr>
          </w:p>
          <w:p w14:paraId="6B169DBA" w14:textId="77777777" w:rsidR="003B23F8" w:rsidRDefault="003B23F8" w:rsidP="003B23F8">
            <w:pPr>
              <w:jc w:val="center"/>
              <w:rPr>
                <w:b/>
                <w:color w:val="000000"/>
              </w:rPr>
            </w:pPr>
            <w:r>
              <w:rPr>
                <w:b/>
                <w:color w:val="000000"/>
              </w:rPr>
              <w:t xml:space="preserve">PROCESO DE ENSEÑANZA APRENDIZAJE </w:t>
            </w:r>
          </w:p>
          <w:p w14:paraId="5DADE3C0" w14:textId="77777777" w:rsidR="003B23F8" w:rsidRDefault="003B23F8" w:rsidP="003B23F8">
            <w:pPr>
              <w:jc w:val="center"/>
              <w:rPr>
                <w:b/>
                <w:color w:val="000000"/>
              </w:rPr>
            </w:pPr>
            <w:r>
              <w:rPr>
                <w:b/>
                <w:color w:val="000000"/>
              </w:rPr>
              <w:t xml:space="preserve">BLOQUE DOS </w:t>
            </w:r>
          </w:p>
          <w:p w14:paraId="73072E43" w14:textId="77777777" w:rsidR="003B23F8" w:rsidRDefault="003B23F8" w:rsidP="003B23F8">
            <w:pPr>
              <w:jc w:val="center"/>
              <w:rPr>
                <w:b/>
                <w:color w:val="000000"/>
              </w:rPr>
            </w:pPr>
            <w:r>
              <w:rPr>
                <w:b/>
                <w:color w:val="000000"/>
              </w:rPr>
              <w:t>EL SECTOR PRIMARIO DE LA ECONOMÍA</w:t>
            </w:r>
          </w:p>
          <w:p w14:paraId="7586C7A8" w14:textId="77777777" w:rsidR="003B23F8" w:rsidRDefault="003B23F8" w:rsidP="003B23F8">
            <w:pPr>
              <w:rPr>
                <w:color w:val="000000"/>
              </w:rPr>
            </w:pPr>
            <w:r>
              <w:rPr>
                <w:b/>
                <w:color w:val="000000"/>
              </w:rPr>
              <w:t xml:space="preserve">EXPLOREMOS LOS CONOCIMIENTOS </w:t>
            </w:r>
          </w:p>
          <w:p w14:paraId="4EA67A08" w14:textId="77777777" w:rsidR="003B23F8" w:rsidRPr="00D22590" w:rsidRDefault="003B23F8" w:rsidP="003B23F8">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ind w:left="370" w:firstLine="0"/>
              <w:rPr>
                <w:color w:val="000000"/>
              </w:rPr>
            </w:pPr>
            <w:r w:rsidRPr="00D22590">
              <w:rPr>
                <w:color w:val="000000"/>
              </w:rPr>
              <w:t>Formar grupos de trabajo y en cada grupo conversen</w:t>
            </w:r>
          </w:p>
          <w:p w14:paraId="63A46470" w14:textId="77777777" w:rsidR="003B23F8" w:rsidRDefault="003B23F8" w:rsidP="003B23F8">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ind w:left="370" w:firstLine="0"/>
              <w:rPr>
                <w:color w:val="000000"/>
              </w:rPr>
            </w:pPr>
            <w:r w:rsidRPr="00D22590">
              <w:rPr>
                <w:color w:val="000000"/>
              </w:rPr>
              <w:t>lo que ustedes conocen sobre:</w:t>
            </w:r>
          </w:p>
          <w:p w14:paraId="34AE0D3B" w14:textId="77777777" w:rsidR="003B23F8" w:rsidRDefault="003B23F8" w:rsidP="003B23F8">
            <w:pPr>
              <w:pStyle w:val="ListParagraph"/>
              <w:numPr>
                <w:ilvl w:val="1"/>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tipos de productos agrícolas</w:t>
            </w:r>
          </w:p>
          <w:p w14:paraId="143E6388" w14:textId="77777777" w:rsidR="003B23F8" w:rsidRDefault="003B23F8" w:rsidP="003B23F8">
            <w:pPr>
              <w:pStyle w:val="ListParagraph"/>
              <w:numPr>
                <w:ilvl w:val="1"/>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productos de actividad ganadera</w:t>
            </w:r>
          </w:p>
          <w:p w14:paraId="387D1CBE" w14:textId="77777777" w:rsidR="003B23F8" w:rsidRDefault="003B23F8" w:rsidP="003B23F8">
            <w:pPr>
              <w:pStyle w:val="ListParagraph"/>
              <w:numPr>
                <w:ilvl w:val="1"/>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diversidad de peces, mariscos y moluscos.</w:t>
            </w:r>
          </w:p>
          <w:p w14:paraId="32C471AD" w14:textId="77777777" w:rsidR="003B23F8" w:rsidRDefault="003B23F8" w:rsidP="003B23F8">
            <w:pPr>
              <w:pStyle w:val="ListParagraph"/>
              <w:numPr>
                <w:ilvl w:val="1"/>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Minerales que se extraen con la actividad minera.</w:t>
            </w:r>
          </w:p>
          <w:p w14:paraId="3549CCB8" w14:textId="77777777" w:rsidR="003B23F8" w:rsidRPr="00D22590" w:rsidRDefault="003B23F8" w:rsidP="003B23F8">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ind w:left="370" w:firstLine="0"/>
              <w:rPr>
                <w:color w:val="000000"/>
              </w:rPr>
            </w:pPr>
            <w:r w:rsidRPr="00D22590">
              <w:rPr>
                <w:color w:val="000000"/>
              </w:rPr>
              <w:t>Organicen su información en una matriz elaborada en un papelote.</w:t>
            </w:r>
          </w:p>
          <w:p w14:paraId="6B3F84A2" w14:textId="77777777" w:rsidR="003B23F8" w:rsidRPr="00D22590" w:rsidRDefault="003B23F8" w:rsidP="003B23F8">
            <w:pPr>
              <w:pStyle w:val="ListParagraph"/>
              <w:numPr>
                <w:ilvl w:val="1"/>
                <w:numId w:val="5"/>
              </w:numPr>
              <w:pBdr>
                <w:top w:val="none" w:sz="0" w:space="0" w:color="auto"/>
                <w:left w:val="none" w:sz="0" w:space="0" w:color="auto"/>
                <w:bottom w:val="none" w:sz="0" w:space="0" w:color="auto"/>
                <w:right w:val="none" w:sz="0" w:space="0" w:color="auto"/>
                <w:between w:val="none" w:sz="0" w:space="0" w:color="auto"/>
              </w:pBdr>
              <w:ind w:left="370" w:firstLine="0"/>
              <w:rPr>
                <w:color w:val="000000"/>
              </w:rPr>
            </w:pPr>
            <w:r w:rsidRPr="00D22590">
              <w:rPr>
                <w:color w:val="000000"/>
              </w:rPr>
              <w:t>Presenten en clase sus aportes.</w:t>
            </w:r>
          </w:p>
          <w:p w14:paraId="7ED03A3A" w14:textId="77777777" w:rsidR="003B23F8" w:rsidRPr="00D22590" w:rsidRDefault="003B23F8" w:rsidP="003B23F8">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ind w:left="370" w:firstLine="0"/>
              <w:rPr>
                <w:color w:val="000000"/>
              </w:rPr>
            </w:pPr>
            <w:r w:rsidRPr="00D22590">
              <w:rPr>
                <w:color w:val="000000"/>
              </w:rPr>
              <w:t>Al final del tratamiento de este tema, observen sus</w:t>
            </w:r>
            <w:r>
              <w:rPr>
                <w:color w:val="000000"/>
              </w:rPr>
              <w:t xml:space="preserve"> </w:t>
            </w:r>
            <w:r w:rsidRPr="00D22590">
              <w:rPr>
                <w:color w:val="000000"/>
              </w:rPr>
              <w:t>aciertos.</w:t>
            </w:r>
          </w:p>
          <w:p w14:paraId="1556BB2F" w14:textId="77777777" w:rsidR="003B23F8" w:rsidRDefault="003B23F8" w:rsidP="003B23F8">
            <w:pPr>
              <w:jc w:val="both"/>
              <w:rPr>
                <w:color w:val="000000"/>
              </w:rPr>
            </w:pPr>
          </w:p>
          <w:p w14:paraId="3B57B425" w14:textId="77777777" w:rsidR="003B23F8" w:rsidRDefault="003B23F8" w:rsidP="003B23F8">
            <w:pPr>
              <w:jc w:val="both"/>
              <w:rPr>
                <w:color w:val="000000"/>
              </w:rPr>
            </w:pPr>
          </w:p>
          <w:p w14:paraId="2EA6C084" w14:textId="77777777" w:rsidR="003B23F8" w:rsidRDefault="003B23F8" w:rsidP="003B23F8">
            <w:pPr>
              <w:jc w:val="both"/>
            </w:pPr>
            <w:r>
              <w:rPr>
                <w:b/>
              </w:rPr>
              <w:t xml:space="preserve">CONSTRUYO MIS CONOCIMIENTOS </w:t>
            </w:r>
          </w:p>
          <w:p w14:paraId="4E344FF5" w14:textId="77777777" w:rsidR="003B23F8" w:rsidRDefault="003B23F8" w:rsidP="003B23F8">
            <w:pPr>
              <w:widowControl w:val="0"/>
              <w:rPr>
                <w:color w:val="000000"/>
              </w:rPr>
            </w:pPr>
          </w:p>
          <w:p w14:paraId="47EC5933" w14:textId="77777777" w:rsidR="003B23F8" w:rsidRPr="0045331B" w:rsidRDefault="003B23F8" w:rsidP="003B23F8">
            <w:pPr>
              <w:pStyle w:val="ListParagraph"/>
              <w:widowControl w:val="0"/>
              <w:numPr>
                <w:ilvl w:val="0"/>
                <w:numId w:val="6"/>
              </w:numPr>
              <w:pBdr>
                <w:top w:val="none" w:sz="0" w:space="0" w:color="auto"/>
                <w:left w:val="none" w:sz="0" w:space="0" w:color="auto"/>
                <w:bottom w:val="none" w:sz="0" w:space="0" w:color="auto"/>
                <w:right w:val="none" w:sz="0" w:space="0" w:color="auto"/>
                <w:between w:val="none" w:sz="0" w:space="0" w:color="auto"/>
              </w:pBdr>
              <w:rPr>
                <w:color w:val="000000"/>
              </w:rPr>
            </w:pPr>
            <w:r w:rsidRPr="0045331B">
              <w:rPr>
                <w:color w:val="000000"/>
              </w:rPr>
              <w:t>Elabora una pequeña definición de lo que es el sector primario de la economía.</w:t>
            </w:r>
          </w:p>
          <w:p w14:paraId="5126C248" w14:textId="77777777" w:rsidR="003B23F8" w:rsidRPr="0045331B" w:rsidRDefault="003B23F8" w:rsidP="003B23F8">
            <w:pPr>
              <w:pStyle w:val="ListParagraph"/>
              <w:widowControl w:val="0"/>
              <w:numPr>
                <w:ilvl w:val="0"/>
                <w:numId w:val="6"/>
              </w:numPr>
              <w:pBdr>
                <w:top w:val="none" w:sz="0" w:space="0" w:color="auto"/>
                <w:left w:val="none" w:sz="0" w:space="0" w:color="auto"/>
                <w:bottom w:val="none" w:sz="0" w:space="0" w:color="auto"/>
                <w:right w:val="none" w:sz="0" w:space="0" w:color="auto"/>
                <w:between w:val="none" w:sz="0" w:space="0" w:color="auto"/>
              </w:pBdr>
              <w:rPr>
                <w:color w:val="000000"/>
              </w:rPr>
            </w:pPr>
            <w:r w:rsidRPr="0045331B">
              <w:rPr>
                <w:color w:val="000000"/>
              </w:rPr>
              <w:t>Contesta: ¿qué actividades productivas integran este sector?</w:t>
            </w:r>
          </w:p>
          <w:p w14:paraId="56F82C4E" w14:textId="77777777" w:rsidR="003B23F8" w:rsidRPr="0045331B" w:rsidRDefault="003B23F8" w:rsidP="003B23F8">
            <w:pPr>
              <w:pStyle w:val="ListParagraph"/>
              <w:widowControl w:val="0"/>
              <w:numPr>
                <w:ilvl w:val="0"/>
                <w:numId w:val="6"/>
              </w:numPr>
              <w:pBdr>
                <w:top w:val="none" w:sz="0" w:space="0" w:color="auto"/>
                <w:left w:val="none" w:sz="0" w:space="0" w:color="auto"/>
                <w:bottom w:val="none" w:sz="0" w:space="0" w:color="auto"/>
                <w:right w:val="none" w:sz="0" w:space="0" w:color="auto"/>
                <w:between w:val="none" w:sz="0" w:space="0" w:color="auto"/>
              </w:pBdr>
              <w:rPr>
                <w:color w:val="000000"/>
              </w:rPr>
            </w:pPr>
            <w:r w:rsidRPr="0045331B">
              <w:rPr>
                <w:color w:val="000000"/>
              </w:rPr>
              <w:t>Comenta en clase tus respuestas.</w:t>
            </w:r>
          </w:p>
          <w:p w14:paraId="09C8989C" w14:textId="77777777" w:rsidR="003B23F8" w:rsidRDefault="003B23F8" w:rsidP="003B23F8">
            <w:pPr>
              <w:spacing w:line="283" w:lineRule="auto"/>
              <w:jc w:val="both"/>
              <w:rPr>
                <w:b/>
                <w:color w:val="00656F"/>
              </w:rPr>
            </w:pPr>
            <w:r>
              <w:rPr>
                <w:b/>
                <w:color w:val="000000"/>
              </w:rPr>
              <w:t>CONSOLIDACIÓN</w:t>
            </w:r>
          </w:p>
          <w:p w14:paraId="6F935E34" w14:textId="77777777" w:rsidR="003B23F8" w:rsidRPr="0045331B" w:rsidRDefault="003B23F8" w:rsidP="003B23F8">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283" w:lineRule="auto"/>
              <w:jc w:val="both"/>
              <w:rPr>
                <w:b/>
                <w:color w:val="000000" w:themeColor="text1"/>
              </w:rPr>
            </w:pPr>
            <w:r w:rsidRPr="0045331B">
              <w:rPr>
                <w:color w:val="000000" w:themeColor="text1"/>
              </w:rPr>
              <w:t>Señalar</w:t>
            </w:r>
            <w:r>
              <w:rPr>
                <w:color w:val="000000" w:themeColor="text1"/>
              </w:rPr>
              <w:t xml:space="preserve"> los productos agrícolas que se dan en las cuatro regiones del país.</w:t>
            </w:r>
          </w:p>
          <w:p w14:paraId="0391E050" w14:textId="77777777" w:rsidR="003B23F8" w:rsidRPr="0045331B" w:rsidRDefault="003B23F8" w:rsidP="003B23F8">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283" w:lineRule="auto"/>
              <w:jc w:val="both"/>
              <w:rPr>
                <w:b/>
                <w:color w:val="000000" w:themeColor="text1"/>
              </w:rPr>
            </w:pPr>
            <w:r>
              <w:rPr>
                <w:color w:val="000000" w:themeColor="text1"/>
              </w:rPr>
              <w:t>Indicar los usos del ganado vacuno y riesgos para el medio ambiente por la producción.</w:t>
            </w:r>
          </w:p>
          <w:p w14:paraId="0E571470" w14:textId="77777777" w:rsidR="003B23F8" w:rsidRPr="0045331B" w:rsidRDefault="003B23F8" w:rsidP="003B23F8">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283" w:lineRule="auto"/>
              <w:jc w:val="both"/>
              <w:rPr>
                <w:b/>
                <w:color w:val="000000" w:themeColor="text1"/>
              </w:rPr>
            </w:pPr>
            <w:r>
              <w:rPr>
                <w:b/>
                <w:color w:val="000000" w:themeColor="text1"/>
              </w:rPr>
              <w:t>Profundizar sobre las corrientes marinas del Niño y de Humboldt.</w:t>
            </w:r>
          </w:p>
          <w:p w14:paraId="3DB7C915" w14:textId="77777777" w:rsidR="003B23F8" w:rsidRDefault="003B23F8" w:rsidP="003B23F8">
            <w:pPr>
              <w:rPr>
                <w:color w:val="000000"/>
              </w:rPr>
            </w:pPr>
          </w:p>
          <w:p w14:paraId="4EA9ED8A" w14:textId="77777777" w:rsidR="003B23F8" w:rsidRDefault="003B23F8" w:rsidP="003B23F8">
            <w:pPr>
              <w:jc w:val="center"/>
              <w:rPr>
                <w:b/>
                <w:color w:val="000000"/>
              </w:rPr>
            </w:pPr>
            <w:r>
              <w:rPr>
                <w:b/>
                <w:color w:val="000000"/>
              </w:rPr>
              <w:t xml:space="preserve">PROCESO DE ENSEÑANZA APRENDIZAJE </w:t>
            </w:r>
          </w:p>
          <w:p w14:paraId="680AA8D6" w14:textId="77777777" w:rsidR="003B23F8" w:rsidRDefault="003B23F8" w:rsidP="003B23F8">
            <w:pPr>
              <w:jc w:val="center"/>
              <w:rPr>
                <w:b/>
                <w:color w:val="000000"/>
              </w:rPr>
            </w:pPr>
            <w:r>
              <w:rPr>
                <w:b/>
                <w:color w:val="000000"/>
              </w:rPr>
              <w:t>BLOQUE TRES</w:t>
            </w:r>
          </w:p>
          <w:p w14:paraId="7BFC148C" w14:textId="77777777" w:rsidR="003B23F8" w:rsidRDefault="003B23F8" w:rsidP="003B23F8">
            <w:pPr>
              <w:jc w:val="center"/>
              <w:rPr>
                <w:b/>
                <w:color w:val="000000"/>
              </w:rPr>
            </w:pPr>
            <w:r>
              <w:rPr>
                <w:b/>
                <w:color w:val="000000"/>
              </w:rPr>
              <w:t>EL SECTOR SECUNDARIO DE LA ECONOMÍA</w:t>
            </w:r>
          </w:p>
          <w:p w14:paraId="10AD33E7" w14:textId="77777777" w:rsidR="003B23F8" w:rsidRDefault="003B23F8" w:rsidP="003B23F8">
            <w:pPr>
              <w:rPr>
                <w:color w:val="000000"/>
              </w:rPr>
            </w:pPr>
            <w:r>
              <w:rPr>
                <w:b/>
                <w:color w:val="000000"/>
              </w:rPr>
              <w:t xml:space="preserve">EXPLOREMOS LOS CONOCIMIENTOS </w:t>
            </w:r>
          </w:p>
          <w:p w14:paraId="5FACCDE7" w14:textId="77777777" w:rsidR="003B23F8" w:rsidRPr="0045331B" w:rsidRDefault="003B23F8" w:rsidP="003B23F8">
            <w:pPr>
              <w:pStyle w:val="ListParagraph"/>
              <w:widowControl w:val="0"/>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sidRPr="0045331B">
              <w:rPr>
                <w:color w:val="000000"/>
              </w:rPr>
              <w:t>Identifiquen qué tipo de materia prima</w:t>
            </w:r>
          </w:p>
          <w:p w14:paraId="0363FE79" w14:textId="77777777" w:rsidR="003B23F8" w:rsidRPr="0045331B" w:rsidRDefault="003B23F8" w:rsidP="003B23F8">
            <w:pPr>
              <w:widowControl w:val="0"/>
              <w:rPr>
                <w:color w:val="000000"/>
              </w:rPr>
            </w:pPr>
            <w:r w:rsidRPr="0045331B">
              <w:rPr>
                <w:color w:val="000000"/>
              </w:rPr>
              <w:t>se utilizó para su fabricación y a qué</w:t>
            </w:r>
          </w:p>
          <w:p w14:paraId="2E261C7C" w14:textId="77777777" w:rsidR="003B23F8" w:rsidRPr="0045331B" w:rsidRDefault="003B23F8" w:rsidP="003B23F8">
            <w:pPr>
              <w:widowControl w:val="0"/>
              <w:rPr>
                <w:color w:val="000000"/>
              </w:rPr>
            </w:pPr>
            <w:r w:rsidRPr="0045331B">
              <w:rPr>
                <w:color w:val="000000"/>
              </w:rPr>
              <w:t>tipo de industria pertenece.</w:t>
            </w:r>
          </w:p>
          <w:p w14:paraId="071F8130" w14:textId="77777777" w:rsidR="003B23F8" w:rsidRPr="0045331B" w:rsidRDefault="003B23F8" w:rsidP="003B23F8">
            <w:pPr>
              <w:pStyle w:val="ListParagraph"/>
              <w:widowControl w:val="0"/>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sidRPr="0045331B">
              <w:rPr>
                <w:color w:val="000000"/>
              </w:rPr>
              <w:t>Organicen su información en su</w:t>
            </w:r>
          </w:p>
          <w:p w14:paraId="5EABD47E" w14:textId="77777777" w:rsidR="003B23F8" w:rsidRPr="0045331B" w:rsidRDefault="003B23F8" w:rsidP="003B23F8">
            <w:pPr>
              <w:widowControl w:val="0"/>
              <w:rPr>
                <w:color w:val="000000"/>
              </w:rPr>
            </w:pPr>
            <w:r w:rsidRPr="0045331B">
              <w:rPr>
                <w:color w:val="000000"/>
              </w:rPr>
              <w:t>cuaderno.</w:t>
            </w:r>
          </w:p>
          <w:p w14:paraId="0103DF9C" w14:textId="77777777" w:rsidR="003B23F8" w:rsidRPr="0045331B" w:rsidRDefault="003B23F8" w:rsidP="003B23F8">
            <w:pPr>
              <w:pStyle w:val="ListParagraph"/>
              <w:widowControl w:val="0"/>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sidRPr="0045331B">
              <w:rPr>
                <w:color w:val="000000"/>
              </w:rPr>
              <w:t>Hagan la explicación en clase.</w:t>
            </w:r>
          </w:p>
          <w:p w14:paraId="0CA6247D" w14:textId="77777777" w:rsidR="003B23F8" w:rsidRPr="0045331B" w:rsidRDefault="003B23F8" w:rsidP="003B23F8">
            <w:pPr>
              <w:widowControl w:val="0"/>
              <w:rPr>
                <w:color w:val="000000"/>
              </w:rPr>
            </w:pPr>
            <w:r w:rsidRPr="0045331B">
              <w:rPr>
                <w:color w:val="000000"/>
              </w:rPr>
              <w:t>• Entre todos enlisten en el pizarrón los</w:t>
            </w:r>
          </w:p>
          <w:p w14:paraId="5CD28775" w14:textId="77777777" w:rsidR="003B23F8" w:rsidRDefault="003B23F8" w:rsidP="003B23F8">
            <w:pPr>
              <w:widowControl w:val="0"/>
              <w:rPr>
                <w:color w:val="000000"/>
              </w:rPr>
            </w:pPr>
            <w:r w:rsidRPr="0045331B">
              <w:rPr>
                <w:color w:val="000000"/>
              </w:rPr>
              <w:t>tipos de industria mencionados.</w:t>
            </w:r>
          </w:p>
          <w:p w14:paraId="13A373C1" w14:textId="77777777" w:rsidR="003B23F8" w:rsidRDefault="003B23F8" w:rsidP="003B23F8">
            <w:pPr>
              <w:pStyle w:val="ListParagraph"/>
              <w:widowControl w:val="0"/>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Consultar sobre los diversos tipos de industrias que existen.</w:t>
            </w:r>
          </w:p>
          <w:p w14:paraId="009C5FA0" w14:textId="77777777" w:rsidR="003B23F8" w:rsidRPr="0045331B" w:rsidRDefault="003B23F8" w:rsidP="003B23F8">
            <w:pPr>
              <w:pStyle w:val="ListParagraph"/>
              <w:widowControl w:val="0"/>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Investigar si Ecuador es un país industrializado y los objetos de la vida diaria fabricados en el país.</w:t>
            </w:r>
          </w:p>
          <w:p w14:paraId="0A0D2C8F" w14:textId="77777777" w:rsidR="003B23F8" w:rsidRDefault="003B23F8" w:rsidP="003B23F8">
            <w:pPr>
              <w:widowControl w:val="0"/>
            </w:pPr>
            <w:r>
              <w:rPr>
                <w:b/>
              </w:rPr>
              <w:t xml:space="preserve">CONSTRUYO MIS CONOCIMIENTOS </w:t>
            </w:r>
          </w:p>
          <w:p w14:paraId="36731C9A" w14:textId="77777777" w:rsidR="003B23F8" w:rsidRDefault="003B23F8" w:rsidP="003B23F8">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el nivel de industrialización que Ecuador tiene.</w:t>
            </w:r>
          </w:p>
          <w:p w14:paraId="791D1D31" w14:textId="77777777" w:rsidR="003B23F8" w:rsidRPr="0045331B" w:rsidRDefault="003B23F8" w:rsidP="003B23F8">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45331B">
              <w:rPr>
                <w:color w:val="000000"/>
              </w:rPr>
              <w:t>Elabora una breve definición de lo que es el sector secundario de la economía.</w:t>
            </w:r>
          </w:p>
          <w:p w14:paraId="6CF5CFD8" w14:textId="77777777" w:rsidR="003B23F8" w:rsidRDefault="003B23F8" w:rsidP="003B23F8">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45331B">
              <w:rPr>
                <w:color w:val="000000"/>
              </w:rPr>
              <w:t xml:space="preserve"> A partir de la observación de un objeto, explica ¿cuál fue el proceso para su producción?</w:t>
            </w:r>
          </w:p>
          <w:p w14:paraId="2D3372CD" w14:textId="77777777" w:rsidR="003B23F8" w:rsidRDefault="003B23F8" w:rsidP="003B23F8">
            <w:pPr>
              <w:widowControl w:val="0"/>
              <w:rPr>
                <w:color w:val="000000"/>
              </w:rPr>
            </w:pPr>
          </w:p>
          <w:p w14:paraId="29C7FA84" w14:textId="77777777" w:rsidR="003B23F8" w:rsidRDefault="003B23F8" w:rsidP="003B23F8">
            <w:pPr>
              <w:widowControl w:val="0"/>
              <w:rPr>
                <w:color w:val="000000"/>
              </w:rPr>
            </w:pPr>
          </w:p>
          <w:p w14:paraId="77E25DD6" w14:textId="77777777" w:rsidR="003B23F8" w:rsidRDefault="003B23F8" w:rsidP="003B23F8">
            <w:pPr>
              <w:widowControl w:val="0"/>
              <w:spacing w:line="283" w:lineRule="auto"/>
              <w:jc w:val="both"/>
              <w:rPr>
                <w:color w:val="000000"/>
              </w:rPr>
            </w:pPr>
          </w:p>
          <w:p w14:paraId="4236CA50" w14:textId="77777777" w:rsidR="003B23F8" w:rsidRDefault="003B23F8" w:rsidP="003B23F8">
            <w:pPr>
              <w:widowControl w:val="0"/>
              <w:spacing w:line="283" w:lineRule="auto"/>
              <w:ind w:left="720"/>
              <w:jc w:val="both"/>
              <w:rPr>
                <w:b/>
                <w:color w:val="000000"/>
              </w:rPr>
            </w:pPr>
            <w:r>
              <w:rPr>
                <w:b/>
                <w:color w:val="000000"/>
              </w:rPr>
              <w:t>CONSOLIDACIÓN</w:t>
            </w:r>
          </w:p>
          <w:p w14:paraId="4AFC245F" w14:textId="77777777" w:rsidR="003B23F8" w:rsidRDefault="003B23F8" w:rsidP="003B23F8">
            <w:pPr>
              <w:widowControl w:val="0"/>
              <w:spacing w:line="283" w:lineRule="auto"/>
              <w:ind w:left="720"/>
              <w:jc w:val="both"/>
              <w:rPr>
                <w:b/>
                <w:color w:val="000000"/>
              </w:rPr>
            </w:pPr>
          </w:p>
          <w:p w14:paraId="460C2B06"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sobre la rama de la industria que se desarrolla con mayor peso en el país.</w:t>
            </w:r>
          </w:p>
          <w:p w14:paraId="5BDB6F34"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Mencionar provincias de mayor desarrollo textil y tipo de mercado destinada a la producción.</w:t>
            </w:r>
          </w:p>
          <w:p w14:paraId="0C45F88F"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Observar un producto artesanal y contestar las preguntas sobre el tema.</w:t>
            </w:r>
          </w:p>
          <w:p w14:paraId="735D312E" w14:textId="77777777" w:rsidR="003B23F8" w:rsidRDefault="003B23F8" w:rsidP="003B23F8">
            <w:pPr>
              <w:rPr>
                <w:color w:val="000000"/>
              </w:rPr>
            </w:pPr>
          </w:p>
          <w:p w14:paraId="5934AA7E" w14:textId="77777777" w:rsidR="003B23F8" w:rsidRDefault="003B23F8" w:rsidP="003B23F8">
            <w:pPr>
              <w:rPr>
                <w:color w:val="000000"/>
              </w:rPr>
            </w:pPr>
          </w:p>
          <w:p w14:paraId="547D9C7B" w14:textId="77777777" w:rsidR="003B23F8" w:rsidRDefault="003B23F8" w:rsidP="003B23F8">
            <w:pPr>
              <w:rPr>
                <w:color w:val="000000"/>
              </w:rPr>
            </w:pPr>
          </w:p>
          <w:p w14:paraId="71E90C6C" w14:textId="77777777" w:rsidR="003B23F8" w:rsidRDefault="003B23F8" w:rsidP="003B23F8">
            <w:pPr>
              <w:rPr>
                <w:color w:val="000000"/>
              </w:rPr>
            </w:pPr>
          </w:p>
          <w:p w14:paraId="148E8119" w14:textId="77777777" w:rsidR="003B23F8" w:rsidRDefault="003B23F8" w:rsidP="003B23F8">
            <w:pPr>
              <w:rPr>
                <w:color w:val="000000"/>
              </w:rPr>
            </w:pPr>
          </w:p>
          <w:p w14:paraId="39FB6B48" w14:textId="77777777" w:rsidR="003B23F8" w:rsidRDefault="003B23F8" w:rsidP="003B23F8">
            <w:pPr>
              <w:rPr>
                <w:color w:val="000000"/>
              </w:rPr>
            </w:pPr>
          </w:p>
          <w:p w14:paraId="7D4F82C4" w14:textId="77777777" w:rsidR="003B23F8" w:rsidRDefault="003B23F8" w:rsidP="003B23F8">
            <w:pPr>
              <w:rPr>
                <w:color w:val="000000"/>
              </w:rPr>
            </w:pPr>
          </w:p>
          <w:p w14:paraId="6E58A2B2" w14:textId="77777777" w:rsidR="003B23F8" w:rsidRDefault="003B23F8" w:rsidP="003B23F8">
            <w:pPr>
              <w:jc w:val="center"/>
              <w:rPr>
                <w:b/>
                <w:color w:val="000000"/>
              </w:rPr>
            </w:pPr>
            <w:r>
              <w:rPr>
                <w:b/>
                <w:color w:val="000000"/>
              </w:rPr>
              <w:t xml:space="preserve">PROCESO DE ENSEÑANZA APRENDIZAJE </w:t>
            </w:r>
          </w:p>
          <w:p w14:paraId="59666C7E" w14:textId="77777777" w:rsidR="003B23F8" w:rsidRDefault="003B23F8" w:rsidP="003B23F8">
            <w:pPr>
              <w:jc w:val="center"/>
              <w:rPr>
                <w:b/>
                <w:color w:val="000000"/>
              </w:rPr>
            </w:pPr>
            <w:r>
              <w:rPr>
                <w:b/>
                <w:color w:val="000000"/>
              </w:rPr>
              <w:t>BLOQUE CUATRO</w:t>
            </w:r>
          </w:p>
          <w:p w14:paraId="495CF1EB" w14:textId="77777777" w:rsidR="003B23F8" w:rsidRDefault="003B23F8" w:rsidP="003B23F8">
            <w:pPr>
              <w:jc w:val="center"/>
              <w:rPr>
                <w:b/>
                <w:color w:val="000000"/>
              </w:rPr>
            </w:pPr>
            <w:r>
              <w:rPr>
                <w:b/>
                <w:color w:val="000000"/>
              </w:rPr>
              <w:t>EL SECTOR TERCIARIO DE LA ECONOMÍA</w:t>
            </w:r>
          </w:p>
          <w:p w14:paraId="0DB99D8A" w14:textId="77777777" w:rsidR="003B23F8" w:rsidRDefault="003B23F8" w:rsidP="003B23F8">
            <w:pPr>
              <w:jc w:val="center"/>
              <w:rPr>
                <w:b/>
                <w:color w:val="000000"/>
              </w:rPr>
            </w:pPr>
            <w:r>
              <w:rPr>
                <w:b/>
                <w:color w:val="000000"/>
              </w:rPr>
              <w:t xml:space="preserve">EXPLOREMOS LOS CONOCIMIENTOS </w:t>
            </w:r>
          </w:p>
          <w:p w14:paraId="24DD7074" w14:textId="77777777" w:rsidR="003B23F8" w:rsidRPr="00E86157" w:rsidRDefault="003B23F8" w:rsidP="003B23F8">
            <w:pPr>
              <w:pStyle w:val="ListParagraph"/>
              <w:widowControl w:val="0"/>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sidRPr="00E86157">
              <w:rPr>
                <w:color w:val="000000"/>
              </w:rPr>
              <w:t>Formen grupos de trabajo y conversen</w:t>
            </w:r>
          </w:p>
          <w:p w14:paraId="5E2FEA41" w14:textId="77777777" w:rsidR="003B23F8" w:rsidRPr="00E86157" w:rsidRDefault="003B23F8" w:rsidP="003B23F8">
            <w:pPr>
              <w:widowControl w:val="0"/>
              <w:rPr>
                <w:color w:val="000000"/>
              </w:rPr>
            </w:pPr>
            <w:r w:rsidRPr="00E86157">
              <w:rPr>
                <w:color w:val="000000"/>
              </w:rPr>
              <w:t>sobre las actividades económicas que no</w:t>
            </w:r>
          </w:p>
          <w:p w14:paraId="6F3AB0D4" w14:textId="77777777" w:rsidR="003B23F8" w:rsidRPr="00E86157" w:rsidRDefault="003B23F8" w:rsidP="003B23F8">
            <w:pPr>
              <w:widowControl w:val="0"/>
              <w:rPr>
                <w:color w:val="000000"/>
              </w:rPr>
            </w:pPr>
            <w:r w:rsidRPr="00E86157">
              <w:rPr>
                <w:color w:val="000000"/>
              </w:rPr>
              <w:t>corresponden a los sectores primarios o</w:t>
            </w:r>
          </w:p>
          <w:p w14:paraId="399EA077" w14:textId="77777777" w:rsidR="003B23F8" w:rsidRPr="00E86157" w:rsidRDefault="003B23F8" w:rsidP="003B23F8">
            <w:pPr>
              <w:widowControl w:val="0"/>
              <w:rPr>
                <w:color w:val="000000"/>
              </w:rPr>
            </w:pPr>
            <w:r w:rsidRPr="00E86157">
              <w:rPr>
                <w:color w:val="000000"/>
              </w:rPr>
              <w:t>secundarios y que realizan las personas que</w:t>
            </w:r>
          </w:p>
          <w:p w14:paraId="157EBAFE" w14:textId="77777777" w:rsidR="003B23F8" w:rsidRPr="00E86157" w:rsidRDefault="003B23F8" w:rsidP="003B23F8">
            <w:pPr>
              <w:widowControl w:val="0"/>
              <w:rPr>
                <w:color w:val="000000"/>
              </w:rPr>
            </w:pPr>
            <w:r w:rsidRPr="00E86157">
              <w:rPr>
                <w:color w:val="000000"/>
              </w:rPr>
              <w:t>conocen.</w:t>
            </w:r>
          </w:p>
          <w:p w14:paraId="39D859DF" w14:textId="77777777" w:rsidR="003B23F8" w:rsidRPr="00E86157" w:rsidRDefault="003B23F8" w:rsidP="003B23F8">
            <w:pPr>
              <w:widowControl w:val="0"/>
              <w:rPr>
                <w:color w:val="000000"/>
              </w:rPr>
            </w:pPr>
            <w:r w:rsidRPr="00E86157">
              <w:rPr>
                <w:color w:val="000000"/>
              </w:rPr>
              <w:t>• Analicen si estas actividades son productivas</w:t>
            </w:r>
          </w:p>
          <w:p w14:paraId="3BFC914F" w14:textId="77777777" w:rsidR="003B23F8" w:rsidRPr="00E86157" w:rsidRDefault="003B23F8" w:rsidP="003B23F8">
            <w:pPr>
              <w:widowControl w:val="0"/>
              <w:rPr>
                <w:color w:val="000000"/>
              </w:rPr>
            </w:pPr>
            <w:r w:rsidRPr="00E86157">
              <w:rPr>
                <w:color w:val="000000"/>
              </w:rPr>
              <w:t>o brindan algún servicio y qué pasaría si no</w:t>
            </w:r>
          </w:p>
          <w:p w14:paraId="635F609C" w14:textId="77777777" w:rsidR="003B23F8" w:rsidRPr="00E86157" w:rsidRDefault="003B23F8" w:rsidP="003B23F8">
            <w:pPr>
              <w:widowControl w:val="0"/>
              <w:rPr>
                <w:color w:val="000000"/>
              </w:rPr>
            </w:pPr>
            <w:r w:rsidRPr="00E86157">
              <w:rPr>
                <w:color w:val="000000"/>
              </w:rPr>
              <w:t>existieran.</w:t>
            </w:r>
          </w:p>
          <w:p w14:paraId="5D0A2380" w14:textId="77777777" w:rsidR="003B23F8" w:rsidRPr="00E86157" w:rsidRDefault="003B23F8" w:rsidP="003B23F8">
            <w:pPr>
              <w:widowControl w:val="0"/>
              <w:rPr>
                <w:color w:val="000000"/>
              </w:rPr>
            </w:pPr>
            <w:r w:rsidRPr="00E86157">
              <w:rPr>
                <w:color w:val="000000"/>
              </w:rPr>
              <w:t>• Organicen sus ideas en un papelote y</w:t>
            </w:r>
          </w:p>
          <w:p w14:paraId="6900D5BE" w14:textId="77777777" w:rsidR="003B23F8" w:rsidRPr="00E86157" w:rsidRDefault="003B23F8" w:rsidP="003B23F8">
            <w:pPr>
              <w:widowControl w:val="0"/>
              <w:rPr>
                <w:color w:val="000000"/>
              </w:rPr>
            </w:pPr>
            <w:r w:rsidRPr="00E86157">
              <w:rPr>
                <w:color w:val="000000"/>
              </w:rPr>
              <w:t>coméntenlas en clase.</w:t>
            </w:r>
          </w:p>
          <w:p w14:paraId="6014B79B" w14:textId="77777777" w:rsidR="003B23F8" w:rsidRDefault="003B23F8" w:rsidP="003B23F8">
            <w:pPr>
              <w:widowControl w:val="0"/>
              <w:rPr>
                <w:color w:val="000000"/>
              </w:rPr>
            </w:pPr>
            <w:r w:rsidRPr="00E86157">
              <w:rPr>
                <w:color w:val="000000"/>
              </w:rPr>
              <w:t>• Al finalizar el estudio de este tema revisen sus</w:t>
            </w:r>
            <w:r>
              <w:rPr>
                <w:color w:val="000000"/>
              </w:rPr>
              <w:t xml:space="preserve"> </w:t>
            </w:r>
            <w:r w:rsidRPr="00E86157">
              <w:rPr>
                <w:color w:val="000000"/>
              </w:rPr>
              <w:t>aciertos.</w:t>
            </w:r>
          </w:p>
          <w:p w14:paraId="15D4B07E" w14:textId="77777777" w:rsidR="003B23F8" w:rsidRDefault="003B23F8" w:rsidP="003B23F8">
            <w:pPr>
              <w:pStyle w:val="ListParagraph"/>
              <w:widowControl w:val="0"/>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Consultar en la web el significado de: mercado interno y mercado externo.</w:t>
            </w:r>
          </w:p>
          <w:p w14:paraId="1B839CEE" w14:textId="77777777" w:rsidR="003B23F8" w:rsidRPr="00E86157" w:rsidRDefault="003B23F8" w:rsidP="003B23F8">
            <w:pPr>
              <w:pStyle w:val="ListParagraph"/>
              <w:widowControl w:val="0"/>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si la producción puede operar sin servicios básicos y consultar la relación entre el comercio y transporte de actividades productivas.</w:t>
            </w:r>
          </w:p>
          <w:p w14:paraId="2328110F" w14:textId="77777777" w:rsidR="003B23F8" w:rsidRDefault="003B23F8" w:rsidP="003B23F8">
            <w:pPr>
              <w:widowControl w:val="0"/>
              <w:rPr>
                <w:color w:val="000000"/>
              </w:rPr>
            </w:pPr>
          </w:p>
          <w:p w14:paraId="53232193" w14:textId="77777777" w:rsidR="003B23F8" w:rsidRDefault="003B23F8" w:rsidP="003B23F8">
            <w:pPr>
              <w:widowControl w:val="0"/>
            </w:pPr>
            <w:r>
              <w:rPr>
                <w:b/>
              </w:rPr>
              <w:t xml:space="preserve">CONSTRUYO MIS CONOCIMIENTOS </w:t>
            </w:r>
          </w:p>
          <w:p w14:paraId="05CBD5EE" w14:textId="77777777" w:rsidR="003B23F8" w:rsidRDefault="003B23F8" w:rsidP="003B23F8">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si la economía puede sostenerse con la provisión de servicios.</w:t>
            </w:r>
          </w:p>
          <w:p w14:paraId="77DAB08C" w14:textId="77777777" w:rsidR="003B23F8" w:rsidRPr="0076461B" w:rsidRDefault="003B23F8" w:rsidP="003B23F8">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pBdr>
              <w:rPr>
                <w:color w:val="000000"/>
              </w:rPr>
            </w:pPr>
            <w:r w:rsidRPr="0076461B">
              <w:rPr>
                <w:color w:val="000000"/>
              </w:rPr>
              <w:t>Enlista en tu cuaderno las actividades que forman parte del sector terciario de la economía.</w:t>
            </w:r>
          </w:p>
          <w:p w14:paraId="1BB3E7B1" w14:textId="77777777" w:rsidR="003B23F8" w:rsidRPr="00E86157" w:rsidRDefault="003B23F8" w:rsidP="003B23F8">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pBdr>
              <w:rPr>
                <w:color w:val="000000"/>
              </w:rPr>
            </w:pPr>
            <w:r w:rsidRPr="0076461B">
              <w:rPr>
                <w:color w:val="000000"/>
              </w:rPr>
              <w:t xml:space="preserve"> Investiga dos productos que Ecuador importa y dos que exporta.</w:t>
            </w:r>
          </w:p>
          <w:p w14:paraId="5FCC3C74" w14:textId="77777777" w:rsidR="003B23F8" w:rsidRDefault="003B23F8" w:rsidP="003B23F8">
            <w:pPr>
              <w:widowControl w:val="0"/>
              <w:contextualSpacing/>
              <w:rPr>
                <w:color w:val="000000"/>
              </w:rPr>
            </w:pPr>
          </w:p>
          <w:p w14:paraId="39380F19" w14:textId="77777777" w:rsidR="003B23F8" w:rsidRDefault="003B23F8" w:rsidP="003B23F8">
            <w:pPr>
              <w:widowControl w:val="0"/>
              <w:contextualSpacing/>
              <w:rPr>
                <w:color w:val="000000"/>
              </w:rPr>
            </w:pPr>
          </w:p>
          <w:p w14:paraId="36A80D92" w14:textId="77777777" w:rsidR="003B23F8" w:rsidRDefault="003B23F8" w:rsidP="003B23F8">
            <w:pPr>
              <w:widowControl w:val="0"/>
              <w:spacing w:line="283" w:lineRule="auto"/>
              <w:ind w:left="720"/>
              <w:jc w:val="both"/>
              <w:rPr>
                <w:b/>
                <w:color w:val="000000"/>
              </w:rPr>
            </w:pPr>
            <w:r>
              <w:rPr>
                <w:b/>
                <w:color w:val="000000"/>
              </w:rPr>
              <w:t>CONSOLIDACIÓN</w:t>
            </w:r>
          </w:p>
          <w:p w14:paraId="681D6B8F"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Describir la definición e importancia del comercio.</w:t>
            </w:r>
          </w:p>
          <w:p w14:paraId="4BB43EC4"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lo que es el comercio interno y su funcionamiento.</w:t>
            </w:r>
          </w:p>
          <w:p w14:paraId="5CD8BBAB"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importación, exportación y balanza comercial.</w:t>
            </w:r>
          </w:p>
          <w:p w14:paraId="01A4807E" w14:textId="77777777" w:rsidR="003B23F8" w:rsidRDefault="003B23F8" w:rsidP="003B23F8">
            <w:pPr>
              <w:ind w:left="720"/>
              <w:rPr>
                <w:color w:val="000000"/>
              </w:rPr>
            </w:pPr>
          </w:p>
          <w:p w14:paraId="1EE20E6F" w14:textId="77777777" w:rsidR="003B23F8" w:rsidRDefault="003B23F8" w:rsidP="003B23F8">
            <w:pPr>
              <w:rPr>
                <w:color w:val="000000"/>
              </w:rPr>
            </w:pPr>
          </w:p>
          <w:p w14:paraId="615075B1" w14:textId="77777777" w:rsidR="003B23F8" w:rsidRDefault="003B23F8" w:rsidP="003B23F8">
            <w:pPr>
              <w:rPr>
                <w:color w:val="000000"/>
              </w:rPr>
            </w:pPr>
          </w:p>
          <w:p w14:paraId="66BFE393" w14:textId="77777777" w:rsidR="003B23F8" w:rsidRDefault="003B23F8" w:rsidP="003B23F8">
            <w:pPr>
              <w:rPr>
                <w:color w:val="000000"/>
              </w:rPr>
            </w:pPr>
          </w:p>
          <w:p w14:paraId="6A8A5F82" w14:textId="77777777" w:rsidR="003B23F8" w:rsidRDefault="003B23F8" w:rsidP="003B23F8">
            <w:pPr>
              <w:rPr>
                <w:color w:val="000000"/>
              </w:rPr>
            </w:pPr>
          </w:p>
          <w:p w14:paraId="597EE7A6" w14:textId="77777777" w:rsidR="003B23F8" w:rsidRDefault="003B23F8" w:rsidP="003B23F8">
            <w:pPr>
              <w:rPr>
                <w:color w:val="000000"/>
              </w:rPr>
            </w:pPr>
          </w:p>
          <w:p w14:paraId="7489BAF2" w14:textId="77777777" w:rsidR="003B23F8" w:rsidRDefault="003B23F8" w:rsidP="003B23F8">
            <w:pPr>
              <w:rPr>
                <w:color w:val="000000"/>
              </w:rPr>
            </w:pPr>
          </w:p>
          <w:p w14:paraId="62D5C87A" w14:textId="77777777" w:rsidR="003B23F8" w:rsidRDefault="003B23F8" w:rsidP="003B23F8">
            <w:pPr>
              <w:rPr>
                <w:color w:val="000000"/>
              </w:rPr>
            </w:pPr>
          </w:p>
          <w:p w14:paraId="3E78E62F" w14:textId="77777777" w:rsidR="003B23F8" w:rsidRDefault="003B23F8" w:rsidP="003B23F8">
            <w:pPr>
              <w:rPr>
                <w:color w:val="000000"/>
              </w:rPr>
            </w:pPr>
          </w:p>
          <w:p w14:paraId="3F236833" w14:textId="77777777" w:rsidR="003B23F8" w:rsidRDefault="003B23F8" w:rsidP="003B23F8">
            <w:pPr>
              <w:rPr>
                <w:color w:val="000000"/>
              </w:rPr>
            </w:pPr>
          </w:p>
          <w:p w14:paraId="4C613F2C" w14:textId="77777777" w:rsidR="003B23F8" w:rsidRDefault="003B23F8" w:rsidP="003B23F8">
            <w:pPr>
              <w:jc w:val="center"/>
              <w:rPr>
                <w:b/>
                <w:color w:val="000000"/>
              </w:rPr>
            </w:pPr>
            <w:r>
              <w:rPr>
                <w:b/>
                <w:color w:val="000000"/>
              </w:rPr>
              <w:t xml:space="preserve">PROCESO DE ENSEÑANZA APRENDIZAJE </w:t>
            </w:r>
          </w:p>
          <w:p w14:paraId="49C1623C" w14:textId="77777777" w:rsidR="003B23F8" w:rsidRDefault="003B23F8" w:rsidP="003B23F8">
            <w:pPr>
              <w:jc w:val="center"/>
              <w:rPr>
                <w:b/>
                <w:color w:val="000000"/>
              </w:rPr>
            </w:pPr>
            <w:r>
              <w:rPr>
                <w:b/>
                <w:color w:val="000000"/>
              </w:rPr>
              <w:t>BLOQUE CINCO</w:t>
            </w:r>
          </w:p>
          <w:p w14:paraId="1AE27D2D" w14:textId="77777777" w:rsidR="003B23F8" w:rsidRDefault="003B23F8" w:rsidP="003B23F8">
            <w:pPr>
              <w:jc w:val="center"/>
              <w:rPr>
                <w:b/>
                <w:color w:val="000000"/>
              </w:rPr>
            </w:pPr>
            <w:r>
              <w:rPr>
                <w:b/>
                <w:color w:val="000000"/>
              </w:rPr>
              <w:t>EL TURISMO</w:t>
            </w:r>
          </w:p>
          <w:p w14:paraId="7DE8F7F8" w14:textId="77777777" w:rsidR="003B23F8" w:rsidRDefault="003B23F8" w:rsidP="003B23F8">
            <w:pPr>
              <w:jc w:val="center"/>
              <w:rPr>
                <w:b/>
                <w:color w:val="000000"/>
              </w:rPr>
            </w:pPr>
            <w:r>
              <w:rPr>
                <w:b/>
                <w:color w:val="000000"/>
              </w:rPr>
              <w:t>EXPLOREMOS LOS CONOCIMIENTOS</w:t>
            </w:r>
          </w:p>
          <w:p w14:paraId="6D7DD004" w14:textId="77777777" w:rsidR="003B23F8" w:rsidRDefault="003B23F8" w:rsidP="003B23F8">
            <w:pPr>
              <w:jc w:val="center"/>
              <w:rPr>
                <w:b/>
                <w:color w:val="000000"/>
              </w:rPr>
            </w:pPr>
          </w:p>
          <w:p w14:paraId="0EA20B17" w14:textId="77777777" w:rsidR="003B23F8" w:rsidRPr="0076461B" w:rsidRDefault="003B23F8" w:rsidP="003B23F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sidRPr="0076461B">
              <w:rPr>
                <w:color w:val="000000"/>
              </w:rPr>
              <w:t>Formen grupos de trabajo y conversen sobre todos</w:t>
            </w:r>
            <w:r>
              <w:rPr>
                <w:color w:val="000000"/>
              </w:rPr>
              <w:t xml:space="preserve"> </w:t>
            </w:r>
            <w:r w:rsidRPr="0076461B">
              <w:rPr>
                <w:color w:val="000000"/>
              </w:rPr>
              <w:t>los lugares turísticos del país que ustedes conocen.</w:t>
            </w:r>
          </w:p>
          <w:p w14:paraId="7990188A" w14:textId="77777777" w:rsidR="003B23F8" w:rsidRPr="0076461B" w:rsidRDefault="003B23F8" w:rsidP="003B23F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sidRPr="0076461B">
              <w:rPr>
                <w:color w:val="000000"/>
              </w:rPr>
              <w:t>Comenten ¿qué atractivos tienen? ¿cómo se llega? ¿poseen lugar de hospedaje? ¿qué comida se ofrecen? ¿cómo es el trato a los turistas? ¿cómo puede afectarse ese lugar por la actividad turística?</w:t>
            </w:r>
          </w:p>
          <w:p w14:paraId="280A6643" w14:textId="77777777" w:rsidR="003B23F8" w:rsidRPr="0076461B" w:rsidRDefault="003B23F8" w:rsidP="003B23F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sidRPr="0076461B">
              <w:rPr>
                <w:color w:val="000000"/>
              </w:rPr>
              <w:t>• Organicen su información en una presentación PowerPoint y acompáñenla de imágenes.</w:t>
            </w:r>
          </w:p>
          <w:p w14:paraId="3201E332" w14:textId="77777777" w:rsidR="003B23F8" w:rsidRPr="0076461B" w:rsidRDefault="003B23F8" w:rsidP="003B23F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sidRPr="0076461B">
              <w:rPr>
                <w:color w:val="000000"/>
              </w:rPr>
              <w:t>• Compartan en clase su trabajo.</w:t>
            </w:r>
          </w:p>
          <w:p w14:paraId="0D75BA40" w14:textId="77777777" w:rsidR="003B23F8" w:rsidRDefault="003B23F8" w:rsidP="003B23F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sidRPr="0076461B">
              <w:rPr>
                <w:color w:val="000000"/>
              </w:rPr>
              <w:t>• Entre todos conversen respecto de en qué radica el potencial turístico del Ecuador.</w:t>
            </w:r>
          </w:p>
          <w:p w14:paraId="7876EEDB" w14:textId="77777777" w:rsidR="003B23F8" w:rsidRPr="0076461B" w:rsidRDefault="003B23F8" w:rsidP="003B23F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el potencial turístico del Ecuador y los lugares que brindan condiciones adecuadas para recibir turistas.</w:t>
            </w:r>
          </w:p>
          <w:p w14:paraId="05B63DF3" w14:textId="77777777" w:rsidR="003B23F8" w:rsidRDefault="003B23F8" w:rsidP="003B23F8">
            <w:pPr>
              <w:widowControl w:val="0"/>
              <w:rPr>
                <w:color w:val="000000"/>
              </w:rPr>
            </w:pPr>
          </w:p>
          <w:p w14:paraId="3B734674" w14:textId="77777777" w:rsidR="003B23F8" w:rsidRDefault="003B23F8" w:rsidP="003B23F8">
            <w:pPr>
              <w:widowControl w:val="0"/>
            </w:pPr>
            <w:r>
              <w:rPr>
                <w:b/>
              </w:rPr>
              <w:t xml:space="preserve">CONSTRUYO MIS CONOCIMIENTOS </w:t>
            </w:r>
          </w:p>
          <w:p w14:paraId="5062AC4D" w14:textId="77777777" w:rsidR="003B23F8" w:rsidRPr="0076461B" w:rsidRDefault="003B23F8" w:rsidP="003B23F8">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76461B">
              <w:rPr>
                <w:color w:val="000000"/>
              </w:rPr>
              <w:t>Amplía la información del texto, investigando en la web, los atractivos turísticos que ofrece cada una</w:t>
            </w:r>
            <w:r>
              <w:rPr>
                <w:color w:val="000000"/>
              </w:rPr>
              <w:t xml:space="preserve"> </w:t>
            </w:r>
            <w:r w:rsidRPr="0076461B">
              <w:rPr>
                <w:color w:val="000000"/>
              </w:rPr>
              <w:t>de las regiones del país.</w:t>
            </w:r>
          </w:p>
          <w:p w14:paraId="7478EFD8" w14:textId="77777777" w:rsidR="003B23F8" w:rsidRDefault="003B23F8" w:rsidP="003B23F8">
            <w:pPr>
              <w:widowControl w:val="0"/>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sidRPr="0076461B">
              <w:rPr>
                <w:color w:val="000000"/>
              </w:rPr>
              <w:t>Organiza tu información en una presentación PowerPoint y compártela en clase.</w:t>
            </w:r>
          </w:p>
          <w:p w14:paraId="5E96248F" w14:textId="77777777" w:rsidR="003B23F8" w:rsidRDefault="003B23F8" w:rsidP="003B23F8">
            <w:pPr>
              <w:widowControl w:val="0"/>
              <w:spacing w:line="283" w:lineRule="auto"/>
              <w:ind w:left="720"/>
              <w:jc w:val="both"/>
              <w:rPr>
                <w:b/>
                <w:color w:val="000000"/>
              </w:rPr>
            </w:pPr>
            <w:r>
              <w:rPr>
                <w:b/>
                <w:color w:val="000000"/>
              </w:rPr>
              <w:t>CONSOLIDACIÓN</w:t>
            </w:r>
          </w:p>
          <w:p w14:paraId="41055BCA" w14:textId="77777777" w:rsidR="003B23F8" w:rsidRDefault="003B23F8" w:rsidP="003B23F8">
            <w:pPr>
              <w:widowControl w:val="0"/>
              <w:spacing w:line="283" w:lineRule="auto"/>
              <w:ind w:left="720"/>
              <w:jc w:val="both"/>
              <w:rPr>
                <w:b/>
                <w:color w:val="000000"/>
              </w:rPr>
            </w:pPr>
          </w:p>
          <w:p w14:paraId="059F260F"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el termino turista</w:t>
            </w:r>
          </w:p>
          <w:p w14:paraId="4583C07A"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Describe la importancia del turismo en la economía del Ecuador.</w:t>
            </w:r>
          </w:p>
          <w:p w14:paraId="6A7BD68B"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Enlistar las debilidades y amenazas para el sector del turismo.</w:t>
            </w:r>
          </w:p>
          <w:p w14:paraId="2BE2849D" w14:textId="77777777" w:rsidR="003B23F8" w:rsidRDefault="003B23F8" w:rsidP="003B23F8">
            <w:pPr>
              <w:rPr>
                <w:color w:val="000000"/>
              </w:rPr>
            </w:pPr>
          </w:p>
          <w:p w14:paraId="2C064704" w14:textId="77777777" w:rsidR="003B23F8" w:rsidRDefault="003B23F8" w:rsidP="003B23F8">
            <w:pPr>
              <w:rPr>
                <w:color w:val="000000"/>
              </w:rPr>
            </w:pPr>
          </w:p>
          <w:p w14:paraId="07DF1EFA" w14:textId="77777777" w:rsidR="003B23F8" w:rsidRDefault="003B23F8" w:rsidP="003B23F8">
            <w:pPr>
              <w:rPr>
                <w:color w:val="000000"/>
              </w:rPr>
            </w:pPr>
          </w:p>
          <w:p w14:paraId="15B40AFB" w14:textId="77777777" w:rsidR="003B23F8" w:rsidRDefault="003B23F8" w:rsidP="003B23F8">
            <w:pPr>
              <w:rPr>
                <w:color w:val="000000"/>
              </w:rPr>
            </w:pPr>
          </w:p>
          <w:p w14:paraId="3715EE77" w14:textId="77777777" w:rsidR="003B23F8" w:rsidRDefault="003B23F8" w:rsidP="003B23F8">
            <w:pPr>
              <w:jc w:val="center"/>
              <w:rPr>
                <w:b/>
                <w:color w:val="000000"/>
              </w:rPr>
            </w:pPr>
            <w:r>
              <w:rPr>
                <w:b/>
                <w:color w:val="000000"/>
              </w:rPr>
              <w:t xml:space="preserve">PROCESO DE ENSEÑANZA APRENDIZAJE </w:t>
            </w:r>
          </w:p>
          <w:p w14:paraId="5F6A164F" w14:textId="77777777" w:rsidR="003B23F8" w:rsidRDefault="003B23F8" w:rsidP="003B23F8">
            <w:pPr>
              <w:jc w:val="center"/>
              <w:rPr>
                <w:b/>
                <w:color w:val="000000"/>
              </w:rPr>
            </w:pPr>
            <w:r>
              <w:rPr>
                <w:b/>
                <w:color w:val="000000"/>
              </w:rPr>
              <w:t>BLOQUE SEIS</w:t>
            </w:r>
          </w:p>
          <w:p w14:paraId="03E6AEB1" w14:textId="77777777" w:rsidR="003B23F8" w:rsidRDefault="003B23F8" w:rsidP="003B23F8">
            <w:pPr>
              <w:jc w:val="center"/>
              <w:rPr>
                <w:b/>
                <w:color w:val="000000"/>
              </w:rPr>
            </w:pPr>
            <w:r>
              <w:rPr>
                <w:b/>
                <w:color w:val="000000"/>
              </w:rPr>
              <w:t>EL SECTOR FINANCIERO</w:t>
            </w:r>
          </w:p>
          <w:p w14:paraId="43C8758C" w14:textId="77777777" w:rsidR="003B23F8" w:rsidRDefault="003B23F8" w:rsidP="003B23F8">
            <w:pPr>
              <w:jc w:val="center"/>
              <w:rPr>
                <w:b/>
                <w:color w:val="000000"/>
              </w:rPr>
            </w:pPr>
            <w:r>
              <w:rPr>
                <w:b/>
                <w:color w:val="000000"/>
              </w:rPr>
              <w:t xml:space="preserve">EXPLOREMOS LOS CONOCIMIENTOS </w:t>
            </w:r>
          </w:p>
          <w:p w14:paraId="7C524D01" w14:textId="77777777" w:rsidR="003B23F8" w:rsidRDefault="003B23F8" w:rsidP="003B23F8">
            <w:pPr>
              <w:widowControl w:val="0"/>
              <w:rPr>
                <w:color w:val="000000"/>
              </w:rPr>
            </w:pPr>
          </w:p>
          <w:p w14:paraId="7C6114B3" w14:textId="77777777" w:rsidR="003B23F8" w:rsidRPr="003A4D39" w:rsidRDefault="003B23F8" w:rsidP="003B23F8">
            <w:pPr>
              <w:widowControl w:val="0"/>
              <w:numPr>
                <w:ilvl w:val="0"/>
                <w:numId w:val="2"/>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A4D39">
              <w:rPr>
                <w:color w:val="000000"/>
              </w:rPr>
              <w:t>Formen grupos de trabajo y conversen sobre</w:t>
            </w:r>
            <w:r>
              <w:rPr>
                <w:color w:val="000000"/>
              </w:rPr>
              <w:t xml:space="preserve"> </w:t>
            </w:r>
            <w:r w:rsidRPr="003A4D39">
              <w:rPr>
                <w:color w:val="000000"/>
              </w:rPr>
              <w:t>¿cuántos bancos, cooperativas de ahorro y crédito o mutualistas conocen que existen en el país?</w:t>
            </w:r>
          </w:p>
          <w:p w14:paraId="33640240" w14:textId="77777777" w:rsidR="003B23F8" w:rsidRDefault="003B23F8" w:rsidP="003B23F8">
            <w:pPr>
              <w:widowControl w:val="0"/>
              <w:numPr>
                <w:ilvl w:val="0"/>
                <w:numId w:val="2"/>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A4D39">
              <w:rPr>
                <w:color w:val="000000"/>
              </w:rPr>
              <w:t>• Respondan: ¿para qué acude la población a</w:t>
            </w:r>
            <w:r>
              <w:rPr>
                <w:color w:val="000000"/>
              </w:rPr>
              <w:t xml:space="preserve"> </w:t>
            </w:r>
            <w:r w:rsidRPr="003A4D39">
              <w:rPr>
                <w:color w:val="000000"/>
              </w:rPr>
              <w:t>estas instituciones financieras?</w:t>
            </w:r>
          </w:p>
          <w:p w14:paraId="1EB72865" w14:textId="77777777" w:rsidR="003B23F8" w:rsidRPr="003A4D39" w:rsidRDefault="003B23F8" w:rsidP="003B23F8">
            <w:pPr>
              <w:widowControl w:val="0"/>
              <w:numPr>
                <w:ilvl w:val="0"/>
                <w:numId w:val="2"/>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A4D39">
              <w:rPr>
                <w:color w:val="000000"/>
              </w:rPr>
              <w:t xml:space="preserve"> Elaboren una lista de los servicios que brindan y los beneficios que obtienen.</w:t>
            </w:r>
          </w:p>
          <w:p w14:paraId="739567AE" w14:textId="77777777" w:rsidR="003B23F8" w:rsidRPr="003A4D39" w:rsidRDefault="003B23F8" w:rsidP="003B23F8">
            <w:pPr>
              <w:widowControl w:val="0"/>
              <w:numPr>
                <w:ilvl w:val="0"/>
                <w:numId w:val="2"/>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A4D39">
              <w:rPr>
                <w:color w:val="000000"/>
              </w:rPr>
              <w:t>• Organicen su información en un papelote y preséntenla en clase.</w:t>
            </w:r>
          </w:p>
          <w:p w14:paraId="45B778DE" w14:textId="77777777" w:rsidR="003B23F8" w:rsidRDefault="003B23F8" w:rsidP="003B23F8">
            <w:pPr>
              <w:widowControl w:val="0"/>
              <w:numPr>
                <w:ilvl w:val="0"/>
                <w:numId w:val="2"/>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A4D39">
              <w:rPr>
                <w:color w:val="000000"/>
              </w:rPr>
              <w:t>• Respondan: ¿por qué el sector financiero se enriquece tanto?</w:t>
            </w:r>
          </w:p>
          <w:p w14:paraId="2AA4C3D4" w14:textId="77777777" w:rsidR="003B23F8" w:rsidRDefault="003B23F8" w:rsidP="003B23F8">
            <w:pPr>
              <w:widowControl w:val="0"/>
              <w:numPr>
                <w:ilvl w:val="0"/>
                <w:numId w:val="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la importancia de los bancos.</w:t>
            </w:r>
          </w:p>
          <w:p w14:paraId="0DF95411" w14:textId="77777777" w:rsidR="003B23F8" w:rsidRDefault="003B23F8" w:rsidP="003B23F8">
            <w:pPr>
              <w:widowControl w:val="0"/>
              <w:numPr>
                <w:ilvl w:val="0"/>
                <w:numId w:val="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factibilidad de un emprendimiento sin disponer de capital inicial.</w:t>
            </w:r>
          </w:p>
          <w:p w14:paraId="311ABE8F" w14:textId="77777777" w:rsidR="003B23F8" w:rsidRPr="003A4D39" w:rsidRDefault="003B23F8" w:rsidP="003B23F8">
            <w:pPr>
              <w:widowControl w:val="0"/>
              <w:ind w:left="720"/>
              <w:contextualSpacing/>
              <w:rPr>
                <w:color w:val="000000"/>
              </w:rPr>
            </w:pPr>
          </w:p>
          <w:p w14:paraId="6A0D3822" w14:textId="77777777" w:rsidR="003B23F8" w:rsidRDefault="003B23F8" w:rsidP="003B23F8">
            <w:pPr>
              <w:widowControl w:val="0"/>
            </w:pPr>
            <w:r>
              <w:rPr>
                <w:b/>
              </w:rPr>
              <w:t xml:space="preserve">CONSTRUYO MIS CONOCIMIENTOS </w:t>
            </w:r>
          </w:p>
          <w:p w14:paraId="182F556F" w14:textId="77777777" w:rsidR="003B23F8" w:rsidRPr="003A4D39" w:rsidRDefault="003B23F8" w:rsidP="003B23F8">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A4D39">
              <w:rPr>
                <w:color w:val="000000"/>
              </w:rPr>
              <w:t>Profundiza los contenidos del texto, consultando en la web cómo se produjo la crisis bancaria en el</w:t>
            </w:r>
            <w:r>
              <w:rPr>
                <w:color w:val="000000"/>
              </w:rPr>
              <w:t xml:space="preserve"> </w:t>
            </w:r>
            <w:r w:rsidRPr="003A4D39">
              <w:rPr>
                <w:color w:val="000000"/>
              </w:rPr>
              <w:t>Ecuador en 1999.</w:t>
            </w:r>
          </w:p>
          <w:p w14:paraId="6AED3812" w14:textId="77777777" w:rsidR="003B23F8" w:rsidRDefault="003B23F8" w:rsidP="003B23F8">
            <w:pPr>
              <w:widowControl w:val="0"/>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sidRPr="003A4D39">
              <w:rPr>
                <w:color w:val="000000"/>
              </w:rPr>
              <w:t>Con tus hallazgos elabora un ensayo y léelo en clase.</w:t>
            </w:r>
          </w:p>
          <w:p w14:paraId="298D05F3" w14:textId="77777777" w:rsidR="003B23F8" w:rsidRDefault="003B23F8" w:rsidP="003B23F8">
            <w:pPr>
              <w:widowControl w:val="0"/>
              <w:spacing w:line="283" w:lineRule="auto"/>
              <w:ind w:left="720"/>
              <w:jc w:val="both"/>
              <w:rPr>
                <w:b/>
                <w:color w:val="000000"/>
              </w:rPr>
            </w:pPr>
            <w:r>
              <w:rPr>
                <w:b/>
                <w:color w:val="000000"/>
              </w:rPr>
              <w:t>CONSOLIDACIÓN</w:t>
            </w:r>
          </w:p>
          <w:p w14:paraId="2229F50D" w14:textId="77777777" w:rsidR="003B23F8" w:rsidRDefault="003B23F8" w:rsidP="003B23F8">
            <w:pPr>
              <w:widowControl w:val="0"/>
              <w:spacing w:line="283" w:lineRule="auto"/>
              <w:ind w:left="720"/>
              <w:jc w:val="both"/>
              <w:rPr>
                <w:b/>
                <w:color w:val="000000"/>
              </w:rPr>
            </w:pPr>
          </w:p>
          <w:p w14:paraId="3EAAA8EC"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Conceptualizar el termino: sector financiero.</w:t>
            </w:r>
          </w:p>
          <w:p w14:paraId="341F3E3A"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el Estado y su gestión de regularización.</w:t>
            </w:r>
          </w:p>
          <w:p w14:paraId="2DA2FE67" w14:textId="77777777" w:rsidR="003B23F8" w:rsidRDefault="003B23F8" w:rsidP="003B23F8">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el Estado y su participación en el sector financiero a través de: Banco del Instituto Ecuatoriano de Seguridad Social- BIESS, Banco Nacional de Fomento, Banco Ecuatoriano de la Vivienda.</w:t>
            </w:r>
          </w:p>
          <w:p w14:paraId="61068C42" w14:textId="77777777" w:rsidR="003B23F8" w:rsidRDefault="003B23F8" w:rsidP="003B23F8">
            <w:pPr>
              <w:rPr>
                <w:rFonts w:ascii="Calibri" w:eastAsia="Calibri" w:hAnsi="Calibri" w:cs="Calibri"/>
                <w:color w:val="000000"/>
                <w:sz w:val="22"/>
                <w:szCs w:val="22"/>
              </w:rPr>
            </w:pPr>
          </w:p>
          <w:p w14:paraId="533FADD2" w14:textId="77777777" w:rsidR="003B23F8" w:rsidRDefault="003B23F8" w:rsidP="003B23F8">
            <w:pPr>
              <w:jc w:val="center"/>
              <w:rPr>
                <w:b/>
                <w:color w:val="000000"/>
              </w:rPr>
            </w:pPr>
            <w:r>
              <w:rPr>
                <w:b/>
                <w:color w:val="000000"/>
              </w:rPr>
              <w:t xml:space="preserve">PROCESO DE ENSEÑANZA APRENDIZAJE </w:t>
            </w:r>
          </w:p>
          <w:p w14:paraId="4CFC3611" w14:textId="77777777" w:rsidR="003B23F8" w:rsidRDefault="003B23F8" w:rsidP="003B23F8">
            <w:pPr>
              <w:jc w:val="center"/>
              <w:rPr>
                <w:b/>
                <w:color w:val="000000"/>
              </w:rPr>
            </w:pPr>
            <w:r>
              <w:rPr>
                <w:b/>
                <w:color w:val="000000"/>
              </w:rPr>
              <w:t>BLOQUE SIETE</w:t>
            </w:r>
          </w:p>
          <w:p w14:paraId="02B30FC8" w14:textId="77777777" w:rsidR="003B23F8" w:rsidRDefault="003B23F8" w:rsidP="003B23F8">
            <w:pPr>
              <w:jc w:val="center"/>
              <w:rPr>
                <w:b/>
                <w:color w:val="000000"/>
              </w:rPr>
            </w:pPr>
            <w:r>
              <w:rPr>
                <w:b/>
                <w:color w:val="000000"/>
              </w:rPr>
              <w:t>PARTICIPACIÓN DEL ESTADO EN LA ECONOMÍA</w:t>
            </w:r>
          </w:p>
          <w:p w14:paraId="2A712AD3" w14:textId="77777777" w:rsidR="003B23F8" w:rsidRDefault="003B23F8" w:rsidP="003B23F8">
            <w:pPr>
              <w:jc w:val="center"/>
              <w:rPr>
                <w:b/>
                <w:color w:val="000000"/>
              </w:rPr>
            </w:pPr>
            <w:r>
              <w:rPr>
                <w:b/>
                <w:color w:val="000000"/>
              </w:rPr>
              <w:t xml:space="preserve">EXPLOREMOS LOS CONOCIMIENTOS </w:t>
            </w:r>
          </w:p>
          <w:p w14:paraId="528498DA" w14:textId="77777777" w:rsidR="003B23F8" w:rsidRDefault="003B23F8" w:rsidP="003B23F8">
            <w:pPr>
              <w:widowControl w:val="0"/>
              <w:rPr>
                <w:color w:val="000000"/>
              </w:rPr>
            </w:pPr>
          </w:p>
          <w:p w14:paraId="43E8B684" w14:textId="77777777" w:rsidR="003B23F8" w:rsidRPr="003A4D39" w:rsidRDefault="003B23F8" w:rsidP="003B23F8">
            <w:pPr>
              <w:widowControl w:val="0"/>
              <w:numPr>
                <w:ilvl w:val="0"/>
                <w:numId w:val="2"/>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A4D39">
              <w:rPr>
                <w:color w:val="000000"/>
              </w:rPr>
              <w:t>Formen grupos de trabajo y conversen lo que ustedes conocen respecto a: a) los tipos de impuestos que cobra el Estado, b) las obras públicas que realiza y los productos que tienen subsidio estatal. Respondan: ¿qué pasaría en la sociedad si el Estado no emitiera leyes que regulen el pago de salarios o la fijación de precios?</w:t>
            </w:r>
          </w:p>
          <w:p w14:paraId="51AEBF31" w14:textId="77777777" w:rsidR="003B23F8" w:rsidRPr="003A4D39" w:rsidRDefault="003B23F8" w:rsidP="003B23F8">
            <w:pPr>
              <w:widowControl w:val="0"/>
              <w:numPr>
                <w:ilvl w:val="0"/>
                <w:numId w:val="2"/>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A4D39">
              <w:rPr>
                <w:color w:val="000000"/>
              </w:rPr>
              <w:t>• Organicen sus respuestas en una presentación</w:t>
            </w:r>
            <w:r>
              <w:rPr>
                <w:color w:val="000000"/>
              </w:rPr>
              <w:t xml:space="preserve"> </w:t>
            </w:r>
            <w:r w:rsidRPr="003A4D39">
              <w:rPr>
                <w:color w:val="000000"/>
              </w:rPr>
              <w:t>PowerPoint y compártanla en clase.</w:t>
            </w:r>
          </w:p>
          <w:p w14:paraId="37E9A174" w14:textId="77777777" w:rsidR="003B23F8" w:rsidRPr="003A4D39" w:rsidRDefault="003B23F8" w:rsidP="003B23F8">
            <w:pPr>
              <w:widowControl w:val="0"/>
              <w:numPr>
                <w:ilvl w:val="0"/>
                <w:numId w:val="2"/>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A4D39">
              <w:rPr>
                <w:color w:val="000000"/>
              </w:rPr>
              <w:t>• En conjunto saquen como conclusión, si el Estado</w:t>
            </w:r>
            <w:r>
              <w:rPr>
                <w:color w:val="000000"/>
              </w:rPr>
              <w:t xml:space="preserve"> </w:t>
            </w:r>
            <w:r w:rsidRPr="003A4D39">
              <w:rPr>
                <w:color w:val="000000"/>
              </w:rPr>
              <w:t>debe o no participar en economía.</w:t>
            </w:r>
          </w:p>
          <w:p w14:paraId="18E3B323" w14:textId="77777777" w:rsidR="003B23F8" w:rsidRPr="003A4D39" w:rsidRDefault="003B23F8" w:rsidP="003B23F8">
            <w:pPr>
              <w:widowControl w:val="0"/>
              <w:ind w:left="720"/>
              <w:contextualSpacing/>
              <w:rPr>
                <w:color w:val="000000"/>
              </w:rPr>
            </w:pPr>
          </w:p>
          <w:p w14:paraId="725C10F1" w14:textId="77777777" w:rsidR="003B23F8" w:rsidRDefault="003B23F8" w:rsidP="003B23F8">
            <w:pPr>
              <w:widowControl w:val="0"/>
            </w:pPr>
            <w:r>
              <w:rPr>
                <w:b/>
              </w:rPr>
              <w:t xml:space="preserve">CONSTRUYO MIS CONOCIMIENTOS </w:t>
            </w:r>
          </w:p>
          <w:p w14:paraId="5102D57A" w14:textId="77777777" w:rsidR="003B23F8" w:rsidRDefault="003B23F8" w:rsidP="003B23F8">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83" w:lineRule="auto"/>
              <w:jc w:val="both"/>
              <w:rPr>
                <w:color w:val="000000"/>
              </w:rPr>
            </w:pPr>
            <w:r>
              <w:rPr>
                <w:color w:val="000000"/>
              </w:rPr>
              <w:t>Investigar sobre la función de los impuestos que se paga al Estado.</w:t>
            </w:r>
          </w:p>
          <w:p w14:paraId="74C480C2" w14:textId="77777777" w:rsidR="003B23F8" w:rsidRPr="003A4D39" w:rsidRDefault="003B23F8" w:rsidP="003B23F8">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83" w:lineRule="auto"/>
              <w:jc w:val="both"/>
              <w:rPr>
                <w:color w:val="000000"/>
              </w:rPr>
            </w:pPr>
            <w:r w:rsidRPr="003A4D39">
              <w:rPr>
                <w:color w:val="000000"/>
              </w:rPr>
              <w:t>Elabora una definición de lo que es el Estado y señala cuál es su función en la economía.</w:t>
            </w:r>
          </w:p>
          <w:p w14:paraId="318C91B5" w14:textId="77777777" w:rsidR="003B23F8" w:rsidRPr="003A4D39" w:rsidRDefault="003B23F8" w:rsidP="003B23F8">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83" w:lineRule="auto"/>
              <w:jc w:val="both"/>
              <w:rPr>
                <w:color w:val="000000"/>
              </w:rPr>
            </w:pPr>
            <w:r w:rsidRPr="003A4D39">
              <w:rPr>
                <w:color w:val="000000"/>
              </w:rPr>
              <w:t>Lee en clase tu respuesta.</w:t>
            </w:r>
          </w:p>
          <w:p w14:paraId="78BE90B6" w14:textId="77777777" w:rsidR="003B23F8" w:rsidRDefault="003B23F8" w:rsidP="003B23F8">
            <w:pPr>
              <w:widowControl w:val="0"/>
              <w:spacing w:line="283" w:lineRule="auto"/>
              <w:ind w:left="720"/>
              <w:jc w:val="both"/>
              <w:rPr>
                <w:b/>
                <w:color w:val="000000"/>
              </w:rPr>
            </w:pPr>
            <w:r>
              <w:rPr>
                <w:b/>
                <w:color w:val="000000"/>
              </w:rPr>
              <w:t>CONSOLIDACIÓN</w:t>
            </w:r>
          </w:p>
          <w:p w14:paraId="41C28CA7" w14:textId="77777777" w:rsidR="003B23F8" w:rsidRDefault="003B23F8" w:rsidP="003B23F8">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83" w:lineRule="auto"/>
              <w:jc w:val="both"/>
              <w:rPr>
                <w:color w:val="000000"/>
              </w:rPr>
            </w:pPr>
            <w:r>
              <w:rPr>
                <w:color w:val="000000"/>
              </w:rPr>
              <w:t>Reflexionar sobre la importancia del Estado y la regulación en la economía.</w:t>
            </w:r>
          </w:p>
          <w:p w14:paraId="5F9ACA4B" w14:textId="77777777" w:rsidR="003B23F8" w:rsidRDefault="003B23F8" w:rsidP="003B23F8">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83" w:lineRule="auto"/>
              <w:jc w:val="both"/>
              <w:rPr>
                <w:color w:val="000000"/>
              </w:rPr>
            </w:pPr>
            <w:r>
              <w:rPr>
                <w:color w:val="000000"/>
              </w:rPr>
              <w:t>Explicar la importancia de las formas de participación en la economía del Estado</w:t>
            </w:r>
          </w:p>
          <w:p w14:paraId="504F811A" w14:textId="77777777" w:rsidR="003B23F8" w:rsidRPr="003A4D39" w:rsidRDefault="003B23F8" w:rsidP="003B23F8">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83" w:lineRule="auto"/>
              <w:jc w:val="both"/>
              <w:rPr>
                <w:color w:val="000000"/>
              </w:rPr>
            </w:pPr>
            <w:r>
              <w:rPr>
                <w:color w:val="000000"/>
              </w:rPr>
              <w:t>Mencionar efectos en la sociedad por la participación del Estado en la economía.</w:t>
            </w:r>
          </w:p>
          <w:p w14:paraId="1518A4D4" w14:textId="77777777" w:rsidR="003B23F8" w:rsidRDefault="003B23F8" w:rsidP="003B23F8">
            <w:pPr>
              <w:rPr>
                <w:rFonts w:ascii="Calibri" w:eastAsia="Calibri" w:hAnsi="Calibri" w:cs="Calibri"/>
                <w:color w:val="000000"/>
                <w:sz w:val="22"/>
                <w:szCs w:val="22"/>
              </w:rPr>
            </w:pPr>
          </w:p>
          <w:p w14:paraId="6D781F72" w14:textId="77777777" w:rsidR="003B23F8" w:rsidRDefault="003B23F8" w:rsidP="003B23F8">
            <w:pPr>
              <w:jc w:val="center"/>
              <w:rPr>
                <w:b/>
                <w:color w:val="000000"/>
              </w:rPr>
            </w:pPr>
            <w:r>
              <w:rPr>
                <w:b/>
                <w:color w:val="000000"/>
              </w:rPr>
              <w:t xml:space="preserve">PROCESO DE ENSEÑANZA APRENDIZAJE </w:t>
            </w:r>
          </w:p>
          <w:p w14:paraId="345B4EBA" w14:textId="77777777" w:rsidR="003B23F8" w:rsidRDefault="003B23F8" w:rsidP="003B23F8">
            <w:pPr>
              <w:jc w:val="center"/>
              <w:rPr>
                <w:b/>
                <w:color w:val="000000"/>
              </w:rPr>
            </w:pPr>
            <w:r>
              <w:rPr>
                <w:b/>
                <w:color w:val="000000"/>
              </w:rPr>
              <w:t>BLOQUE OCHO</w:t>
            </w:r>
          </w:p>
          <w:p w14:paraId="2DE80838" w14:textId="77777777" w:rsidR="003B23F8" w:rsidRDefault="003B23F8" w:rsidP="003B23F8">
            <w:pPr>
              <w:jc w:val="center"/>
              <w:rPr>
                <w:b/>
                <w:color w:val="000000"/>
              </w:rPr>
            </w:pPr>
            <w:r>
              <w:rPr>
                <w:b/>
                <w:color w:val="000000"/>
              </w:rPr>
              <w:t>PROBLEMAS ECONÓMICOS DEL ECUADOR</w:t>
            </w:r>
          </w:p>
          <w:p w14:paraId="39900D3B" w14:textId="77777777" w:rsidR="003B23F8" w:rsidRDefault="003B23F8" w:rsidP="003B23F8">
            <w:pPr>
              <w:jc w:val="center"/>
              <w:rPr>
                <w:b/>
                <w:color w:val="000000"/>
              </w:rPr>
            </w:pPr>
            <w:r>
              <w:rPr>
                <w:b/>
                <w:color w:val="000000"/>
              </w:rPr>
              <w:t>EXPLOREMOS LOS CONOCIMIENTOS</w:t>
            </w:r>
          </w:p>
          <w:p w14:paraId="665875CF" w14:textId="77777777" w:rsidR="003B23F8" w:rsidRDefault="003B23F8" w:rsidP="003B23F8">
            <w:pPr>
              <w:jc w:val="center"/>
              <w:rPr>
                <w:b/>
                <w:color w:val="000000"/>
              </w:rPr>
            </w:pPr>
          </w:p>
          <w:p w14:paraId="6AAC7D2F" w14:textId="77777777" w:rsidR="003B23F8" w:rsidRPr="005B6472" w:rsidRDefault="003B23F8" w:rsidP="003B23F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b/>
                <w:color w:val="000000"/>
              </w:rPr>
            </w:pPr>
            <w:r w:rsidRPr="005B6472">
              <w:rPr>
                <w:b/>
                <w:color w:val="000000"/>
              </w:rPr>
              <w:t>Formen grupos de trabajo y en base a la realidad del lugar donde ustedes viven, identifiquen los problemas económicos que tiene la población. Luego respondan: ¿cuáles son las razones para ello? ¿qué alternativas de solución piensan que puede haber?</w:t>
            </w:r>
          </w:p>
          <w:p w14:paraId="764B5EFE" w14:textId="77777777" w:rsidR="003B23F8" w:rsidRPr="005B6472" w:rsidRDefault="003B23F8" w:rsidP="003B23F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b/>
                <w:color w:val="000000"/>
              </w:rPr>
            </w:pPr>
            <w:r w:rsidRPr="005B6472">
              <w:rPr>
                <w:b/>
                <w:color w:val="000000"/>
              </w:rPr>
              <w:t>• Organicen sus respuestas en un papelote y léanlas en clase.</w:t>
            </w:r>
          </w:p>
          <w:p w14:paraId="44883E32" w14:textId="77777777" w:rsidR="003B23F8" w:rsidRPr="005B6472" w:rsidRDefault="003B23F8" w:rsidP="003B23F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b/>
                <w:color w:val="000000"/>
              </w:rPr>
            </w:pPr>
            <w:r w:rsidRPr="005B6472">
              <w:rPr>
                <w:b/>
                <w:color w:val="000000"/>
              </w:rPr>
              <w:t>• Comparen las respuestas y destaquen la información que es común para todos los grupos.</w:t>
            </w:r>
          </w:p>
          <w:p w14:paraId="39C6CAD2" w14:textId="77777777" w:rsidR="003B23F8" w:rsidRPr="005B6472" w:rsidRDefault="003B23F8" w:rsidP="003B23F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rPr>
                <w:b/>
                <w:color w:val="000000"/>
              </w:rPr>
            </w:pPr>
            <w:r w:rsidRPr="005B6472">
              <w:rPr>
                <w:b/>
                <w:color w:val="000000"/>
              </w:rPr>
              <w:t>• Al finalizar el estudio de este tema, revisen sus</w:t>
            </w:r>
            <w:r>
              <w:rPr>
                <w:b/>
                <w:color w:val="000000"/>
              </w:rPr>
              <w:t xml:space="preserve"> </w:t>
            </w:r>
            <w:r w:rsidRPr="005B6472">
              <w:rPr>
                <w:b/>
                <w:color w:val="000000"/>
              </w:rPr>
              <w:t>aciertos.</w:t>
            </w:r>
          </w:p>
          <w:p w14:paraId="1A5FBF25" w14:textId="77777777" w:rsidR="003B23F8" w:rsidRDefault="003B23F8" w:rsidP="003B23F8">
            <w:pPr>
              <w:widowControl w:val="0"/>
              <w:rPr>
                <w:color w:val="000000"/>
              </w:rPr>
            </w:pPr>
          </w:p>
          <w:p w14:paraId="6634B4A6" w14:textId="77777777" w:rsidR="003B23F8" w:rsidRPr="003A4D39" w:rsidRDefault="003B23F8" w:rsidP="003B23F8">
            <w:pPr>
              <w:widowControl w:val="0"/>
              <w:ind w:left="720"/>
              <w:contextualSpacing/>
              <w:rPr>
                <w:color w:val="000000"/>
              </w:rPr>
            </w:pPr>
          </w:p>
          <w:p w14:paraId="0F0325B7" w14:textId="77777777" w:rsidR="003B23F8" w:rsidRDefault="003B23F8" w:rsidP="003B23F8">
            <w:pPr>
              <w:widowControl w:val="0"/>
            </w:pPr>
            <w:r>
              <w:rPr>
                <w:b/>
              </w:rPr>
              <w:t xml:space="preserve">CONSTRUYO MIS CONOCIMIENTOS </w:t>
            </w:r>
          </w:p>
          <w:p w14:paraId="06CA960E" w14:textId="77777777" w:rsidR="003B23F8" w:rsidRDefault="003B23F8" w:rsidP="003B23F8">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83" w:lineRule="auto"/>
              <w:jc w:val="both"/>
              <w:rPr>
                <w:color w:val="000000"/>
              </w:rPr>
            </w:pPr>
            <w:r>
              <w:rPr>
                <w:color w:val="000000"/>
              </w:rPr>
              <w:t>Reflexiona sobre la esclavitud, explotación y colonialismo y su influencia en la situación económica del país.</w:t>
            </w:r>
          </w:p>
          <w:p w14:paraId="24EB4FE2" w14:textId="77777777" w:rsidR="003B23F8" w:rsidRPr="005B6472" w:rsidRDefault="003B23F8" w:rsidP="003B23F8">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83" w:lineRule="auto"/>
              <w:jc w:val="both"/>
              <w:rPr>
                <w:color w:val="000000"/>
              </w:rPr>
            </w:pPr>
            <w:r w:rsidRPr="005B6472">
              <w:rPr>
                <w:color w:val="000000"/>
              </w:rPr>
              <w:t>Elabora un ensayo respecto de los problemas económicos que heredó el Ecuador y analiza cómo</w:t>
            </w:r>
          </w:p>
          <w:p w14:paraId="72645ECD" w14:textId="77777777" w:rsidR="003B23F8" w:rsidRPr="005B6472" w:rsidRDefault="003B23F8" w:rsidP="003B23F8">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83" w:lineRule="auto"/>
              <w:jc w:val="both"/>
              <w:rPr>
                <w:color w:val="000000"/>
              </w:rPr>
            </w:pPr>
            <w:r w:rsidRPr="005B6472">
              <w:rPr>
                <w:color w:val="000000"/>
              </w:rPr>
              <w:t>esta situación pudo haber afectado la economía ecuatoriana.</w:t>
            </w:r>
          </w:p>
          <w:p w14:paraId="0F95C62D" w14:textId="77777777" w:rsidR="003B23F8" w:rsidRPr="003A4D39" w:rsidRDefault="003B23F8" w:rsidP="003B23F8">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line="283" w:lineRule="auto"/>
              <w:jc w:val="both"/>
              <w:rPr>
                <w:color w:val="000000"/>
              </w:rPr>
            </w:pPr>
            <w:r w:rsidRPr="005B6472">
              <w:rPr>
                <w:color w:val="000000"/>
              </w:rPr>
              <w:t xml:space="preserve"> Lee tu trabajo en clase.</w:t>
            </w:r>
          </w:p>
          <w:p w14:paraId="7FE06ECE" w14:textId="77777777" w:rsidR="003B23F8" w:rsidRDefault="003B23F8" w:rsidP="003B23F8">
            <w:pPr>
              <w:widowControl w:val="0"/>
              <w:spacing w:line="283" w:lineRule="auto"/>
              <w:ind w:left="720"/>
              <w:jc w:val="both"/>
              <w:rPr>
                <w:b/>
                <w:color w:val="000000"/>
              </w:rPr>
            </w:pPr>
            <w:r>
              <w:rPr>
                <w:b/>
                <w:color w:val="000000"/>
              </w:rPr>
              <w:t>CONSOLIDACIÓN</w:t>
            </w:r>
          </w:p>
          <w:p w14:paraId="6007D975" w14:textId="77777777" w:rsidR="003B23F8" w:rsidRPr="005B6472" w:rsidRDefault="003B23F8" w:rsidP="003B23F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rPr>
            </w:pPr>
            <w:r>
              <w:rPr>
                <w:rFonts w:ascii="Calibri" w:eastAsia="Calibri" w:hAnsi="Calibri" w:cs="Calibri"/>
                <w:color w:val="000000"/>
                <w:szCs w:val="22"/>
              </w:rPr>
              <w:t xml:space="preserve">Explicar </w:t>
            </w:r>
            <w:r w:rsidRPr="005B6472">
              <w:rPr>
                <w:rFonts w:ascii="Calibri" w:eastAsia="Calibri" w:hAnsi="Calibri" w:cs="Calibri"/>
                <w:color w:val="000000"/>
              </w:rPr>
              <w:t>sobre los sectores sociales que han sido excluidos durante la historia.</w:t>
            </w:r>
          </w:p>
          <w:p w14:paraId="282E4AD3" w14:textId="77777777" w:rsidR="003B23F8" w:rsidRDefault="003B23F8" w:rsidP="003B23F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rPr>
            </w:pPr>
            <w:r w:rsidRPr="005B6472">
              <w:rPr>
                <w:rFonts w:ascii="Calibri" w:eastAsia="Calibri" w:hAnsi="Calibri" w:cs="Calibri"/>
                <w:color w:val="000000"/>
              </w:rPr>
              <w:t>Identificar la posición del Ecuador frente a la economía capitalista mundial.</w:t>
            </w:r>
          </w:p>
          <w:p w14:paraId="12F95B05" w14:textId="77777777" w:rsidR="003B23F8" w:rsidRDefault="003B23F8" w:rsidP="003B23F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rPr>
            </w:pPr>
            <w:r>
              <w:rPr>
                <w:rFonts w:ascii="Calibri" w:eastAsia="Calibri" w:hAnsi="Calibri" w:cs="Calibri"/>
                <w:color w:val="000000"/>
              </w:rPr>
              <w:t>Identificar la idea principal de los problemas económicos actuales: Pobreza, Desempleo, Economía primario-exportadora.</w:t>
            </w:r>
          </w:p>
          <w:p w14:paraId="0325848B" w14:textId="77777777" w:rsidR="003B23F8" w:rsidRDefault="003B23F8" w:rsidP="003B23F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rPr>
            </w:pPr>
            <w:r>
              <w:rPr>
                <w:rFonts w:ascii="Calibri" w:eastAsia="Calibri" w:hAnsi="Calibri" w:cs="Calibri"/>
                <w:color w:val="000000"/>
              </w:rPr>
              <w:t>Enlistar alternativas a la superación de los problemas económicos.</w:t>
            </w:r>
          </w:p>
          <w:p w14:paraId="515A850A" w14:textId="77777777" w:rsidR="003B23F8" w:rsidRDefault="003B23F8" w:rsidP="003B23F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rPr>
            </w:pPr>
            <w:r>
              <w:rPr>
                <w:rFonts w:ascii="Calibri" w:eastAsia="Calibri" w:hAnsi="Calibri" w:cs="Calibri"/>
                <w:color w:val="000000"/>
              </w:rPr>
              <w:t>Caso de Estudio: El cambio de la matriz productiva</w:t>
            </w:r>
          </w:p>
          <w:p w14:paraId="18AEA17C" w14:textId="77777777" w:rsidR="003B23F8" w:rsidRDefault="003B23F8" w:rsidP="003B23F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rPr>
            </w:pPr>
            <w:r>
              <w:rPr>
                <w:rFonts w:ascii="Calibri" w:eastAsia="Calibri" w:hAnsi="Calibri" w:cs="Calibri"/>
                <w:color w:val="000000"/>
              </w:rPr>
              <w:t>Actividades del caso de estudio.</w:t>
            </w:r>
          </w:p>
          <w:p w14:paraId="7E75DC26" w14:textId="77777777" w:rsidR="003B23F8" w:rsidRPr="002533A2" w:rsidRDefault="003B23F8" w:rsidP="003B23F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rPr>
            </w:pPr>
            <w:r>
              <w:rPr>
                <w:rFonts w:ascii="Calibri" w:eastAsia="Calibri" w:hAnsi="Calibri" w:cs="Calibri"/>
                <w:color w:val="000000"/>
              </w:rPr>
              <w:t>Evaluación sumativa</w:t>
            </w:r>
          </w:p>
          <w:p w14:paraId="0A8B904C" w14:textId="77777777" w:rsidR="003B23F8" w:rsidRDefault="003B23F8" w:rsidP="003B23F8">
            <w:pPr>
              <w:widowControl w:val="0"/>
              <w:ind w:left="720"/>
              <w:rPr>
                <w:rFonts w:ascii="Calibri" w:eastAsia="Calibri" w:hAnsi="Calibri" w:cs="Calibri"/>
                <w:color w:val="000000"/>
                <w:sz w:val="20"/>
                <w:szCs w:val="20"/>
              </w:rPr>
            </w:pPr>
          </w:p>
          <w:p w14:paraId="272B7C11" w14:textId="77777777" w:rsidR="003B23F8" w:rsidRDefault="003B23F8" w:rsidP="003B23F8">
            <w:pPr>
              <w:widowControl w:val="0"/>
              <w:ind w:left="720"/>
              <w:rPr>
                <w:rFonts w:ascii="Calibri" w:eastAsia="Calibri" w:hAnsi="Calibri" w:cs="Calibri"/>
                <w:color w:val="000000"/>
                <w:sz w:val="20"/>
                <w:szCs w:val="20"/>
              </w:rPr>
            </w:pPr>
          </w:p>
          <w:p w14:paraId="4A436474" w14:textId="77777777" w:rsidR="003B23F8" w:rsidRDefault="003B23F8" w:rsidP="003B23F8">
            <w:pPr>
              <w:widowControl w:val="0"/>
              <w:ind w:left="720"/>
              <w:rPr>
                <w:rFonts w:ascii="Calibri" w:eastAsia="Calibri" w:hAnsi="Calibri" w:cs="Calibri"/>
                <w:color w:val="000000"/>
                <w:sz w:val="20"/>
                <w:szCs w:val="20"/>
              </w:rPr>
            </w:pPr>
          </w:p>
        </w:tc>
        <w:tc>
          <w:tcPr>
            <w:tcW w:w="21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6718C89" w14:textId="77777777" w:rsidR="003B23F8" w:rsidRDefault="003B23F8" w:rsidP="003B23F8">
            <w:pPr>
              <w:widowControl w:val="0"/>
              <w:jc w:val="both"/>
              <w:rPr>
                <w:rFonts w:ascii="Tame nwe roman" w:eastAsia="Tame nwe roman" w:hAnsi="Tame nwe roman" w:cs="Tame nwe roman"/>
                <w:color w:val="000000"/>
              </w:rPr>
            </w:pPr>
          </w:p>
          <w:p w14:paraId="1D2927CF"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4EE8E0FA"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570BBA2D"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77F224A4"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Lápiz</w:t>
            </w:r>
          </w:p>
          <w:p w14:paraId="1F748EAF"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559280A7"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705E5F88"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Mapa mundi</w:t>
            </w:r>
          </w:p>
          <w:p w14:paraId="6F83CE94"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w:t>
            </w:r>
          </w:p>
          <w:p w14:paraId="2E98EC71"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Pelota de espuma flex</w:t>
            </w:r>
          </w:p>
          <w:p w14:paraId="3BB37B73"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Google maps</w:t>
            </w:r>
          </w:p>
          <w:p w14:paraId="6F93C0CB"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125819AB" w14:textId="77777777" w:rsidR="003B23F8" w:rsidRDefault="003B23F8" w:rsidP="003B23F8">
            <w:pPr>
              <w:widowControl w:val="0"/>
              <w:jc w:val="both"/>
              <w:rPr>
                <w:rFonts w:ascii="Tame nwe roman" w:eastAsia="Tame nwe roman" w:hAnsi="Tame nwe roman" w:cs="Tame nwe roman"/>
                <w:color w:val="000000"/>
              </w:rPr>
            </w:pPr>
          </w:p>
          <w:p w14:paraId="58DD7A94" w14:textId="77777777" w:rsidR="003B23F8" w:rsidRDefault="003B23F8" w:rsidP="003B23F8">
            <w:pPr>
              <w:widowControl w:val="0"/>
              <w:jc w:val="both"/>
              <w:rPr>
                <w:rFonts w:ascii="Tame nwe roman" w:eastAsia="Tame nwe roman" w:hAnsi="Tame nwe roman" w:cs="Tame nwe roman"/>
                <w:color w:val="000000"/>
              </w:rPr>
            </w:pPr>
          </w:p>
          <w:p w14:paraId="43B46837" w14:textId="77777777" w:rsidR="003B23F8" w:rsidRDefault="003B23F8" w:rsidP="003B23F8">
            <w:pPr>
              <w:widowControl w:val="0"/>
              <w:jc w:val="both"/>
              <w:rPr>
                <w:rFonts w:ascii="Tame nwe roman" w:eastAsia="Tame nwe roman" w:hAnsi="Tame nwe roman" w:cs="Tame nwe roman"/>
                <w:color w:val="000000"/>
              </w:rPr>
            </w:pPr>
          </w:p>
          <w:p w14:paraId="7B0EE7C2" w14:textId="77777777" w:rsidR="003B23F8" w:rsidRDefault="003B23F8" w:rsidP="003B23F8">
            <w:pPr>
              <w:widowControl w:val="0"/>
              <w:jc w:val="both"/>
              <w:rPr>
                <w:rFonts w:ascii="Tame nwe roman" w:eastAsia="Tame nwe roman" w:hAnsi="Tame nwe roman" w:cs="Tame nwe roman"/>
                <w:color w:val="000000"/>
              </w:rPr>
            </w:pPr>
          </w:p>
          <w:p w14:paraId="05DDFF42" w14:textId="77777777" w:rsidR="003B23F8" w:rsidRDefault="003B23F8" w:rsidP="003B23F8">
            <w:pPr>
              <w:widowControl w:val="0"/>
              <w:jc w:val="both"/>
              <w:rPr>
                <w:rFonts w:ascii="Tame nwe roman" w:eastAsia="Tame nwe roman" w:hAnsi="Tame nwe roman" w:cs="Tame nwe roman"/>
                <w:color w:val="000000"/>
              </w:rPr>
            </w:pPr>
          </w:p>
          <w:p w14:paraId="30962B2B" w14:textId="77777777" w:rsidR="003B23F8" w:rsidRDefault="003B23F8" w:rsidP="003B23F8">
            <w:pPr>
              <w:widowControl w:val="0"/>
              <w:jc w:val="both"/>
              <w:rPr>
                <w:rFonts w:ascii="Calibri" w:eastAsia="Calibri" w:hAnsi="Calibri" w:cs="Calibri"/>
                <w:color w:val="00000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C02E033" w14:textId="77777777" w:rsidR="003B23F8" w:rsidRPr="00C54D60" w:rsidRDefault="003B23F8" w:rsidP="003B23F8">
            <w:pPr>
              <w:jc w:val="both"/>
              <w:rPr>
                <w:rFonts w:ascii="Alegreya" w:eastAsia="Alegreya" w:hAnsi="Alegreya" w:cs="Alegreya"/>
                <w:sz w:val="22"/>
                <w:szCs w:val="22"/>
              </w:rPr>
            </w:pPr>
            <w:r w:rsidRPr="00C54D60">
              <w:rPr>
                <w:rFonts w:ascii="Alegreya" w:eastAsia="Alegreya" w:hAnsi="Alegreya" w:cs="Alegreya"/>
                <w:sz w:val="22"/>
                <w:szCs w:val="22"/>
              </w:rPr>
              <w:t>I.CS.4.7.1. Examina la interrelación entre lugares, personas</w:t>
            </w:r>
          </w:p>
          <w:p w14:paraId="655FB441" w14:textId="77777777" w:rsidR="003B23F8" w:rsidRPr="00C54D60" w:rsidRDefault="003B23F8" w:rsidP="003B23F8">
            <w:pPr>
              <w:jc w:val="both"/>
              <w:rPr>
                <w:rFonts w:ascii="Alegreya" w:eastAsia="Alegreya" w:hAnsi="Alegreya" w:cs="Alegreya"/>
                <w:sz w:val="22"/>
                <w:szCs w:val="22"/>
              </w:rPr>
            </w:pPr>
            <w:r w:rsidRPr="00C54D60">
              <w:rPr>
                <w:rFonts w:ascii="Alegreya" w:eastAsia="Alegreya" w:hAnsi="Alegreya" w:cs="Alegreya"/>
                <w:sz w:val="22"/>
                <w:szCs w:val="22"/>
              </w:rPr>
              <w:t>y productos involucrados en el sector primario, secundario</w:t>
            </w:r>
          </w:p>
          <w:p w14:paraId="23931681" w14:textId="77777777" w:rsidR="003B23F8" w:rsidRPr="00C54D60" w:rsidRDefault="003B23F8" w:rsidP="003B23F8">
            <w:pPr>
              <w:jc w:val="both"/>
              <w:rPr>
                <w:rFonts w:ascii="Alegreya" w:eastAsia="Alegreya" w:hAnsi="Alegreya" w:cs="Alegreya"/>
                <w:sz w:val="22"/>
                <w:szCs w:val="22"/>
              </w:rPr>
            </w:pPr>
            <w:r w:rsidRPr="00C54D60">
              <w:rPr>
                <w:rFonts w:ascii="Alegreya" w:eastAsia="Alegreya" w:hAnsi="Alegreya" w:cs="Alegreya"/>
                <w:sz w:val="22"/>
                <w:szCs w:val="22"/>
              </w:rPr>
              <w:t>y de servicios destacando sus fortalezas, oportunidades,</w:t>
            </w:r>
          </w:p>
          <w:p w14:paraId="5CD31420" w14:textId="77777777" w:rsidR="003B23F8" w:rsidRPr="00C54D60" w:rsidRDefault="003B23F8" w:rsidP="003B23F8">
            <w:pPr>
              <w:jc w:val="both"/>
              <w:rPr>
                <w:rFonts w:ascii="Alegreya" w:eastAsia="Alegreya" w:hAnsi="Alegreya" w:cs="Alegreya"/>
                <w:sz w:val="22"/>
                <w:szCs w:val="22"/>
              </w:rPr>
            </w:pPr>
            <w:r w:rsidRPr="00C54D60">
              <w:rPr>
                <w:rFonts w:ascii="Alegreya" w:eastAsia="Alegreya" w:hAnsi="Alegreya" w:cs="Alegreya"/>
                <w:sz w:val="22"/>
                <w:szCs w:val="22"/>
              </w:rPr>
              <w:t>debilidades y amenazas y el impacto económico y social</w:t>
            </w:r>
          </w:p>
          <w:p w14:paraId="28B7F17C" w14:textId="77777777" w:rsidR="003B23F8" w:rsidRPr="00C54D60" w:rsidRDefault="003B23F8" w:rsidP="003B23F8">
            <w:pPr>
              <w:jc w:val="both"/>
              <w:rPr>
                <w:rFonts w:ascii="Alegreya" w:eastAsia="Alegreya" w:hAnsi="Alegreya" w:cs="Alegreya"/>
                <w:sz w:val="22"/>
                <w:szCs w:val="22"/>
              </w:rPr>
            </w:pPr>
            <w:r w:rsidRPr="00C54D60">
              <w:rPr>
                <w:rFonts w:ascii="Alegreya" w:eastAsia="Alegreya" w:hAnsi="Alegreya" w:cs="Alegreya"/>
                <w:sz w:val="22"/>
                <w:szCs w:val="22"/>
              </w:rPr>
              <w:t>en los recursos naturales. (J.4., I.1.)</w:t>
            </w:r>
          </w:p>
          <w:p w14:paraId="33B7DE11" w14:textId="77777777" w:rsidR="003B23F8" w:rsidRPr="00C54D60" w:rsidRDefault="003B23F8" w:rsidP="003B23F8">
            <w:pPr>
              <w:jc w:val="both"/>
              <w:rPr>
                <w:rFonts w:ascii="Alegreya" w:eastAsia="Alegreya" w:hAnsi="Alegreya" w:cs="Alegreya"/>
                <w:sz w:val="22"/>
                <w:szCs w:val="22"/>
              </w:rPr>
            </w:pPr>
            <w:r w:rsidRPr="00C54D60">
              <w:rPr>
                <w:rFonts w:ascii="Alegreya" w:eastAsia="Alegreya" w:hAnsi="Alegreya" w:cs="Alegreya"/>
                <w:sz w:val="22"/>
                <w:szCs w:val="22"/>
              </w:rPr>
              <w:t>I.CS.4.7.2. Explica el papel que tiene el sector financiero, el</w:t>
            </w:r>
          </w:p>
          <w:p w14:paraId="2FCEF89C" w14:textId="77777777" w:rsidR="003B23F8" w:rsidRPr="00C54D60" w:rsidRDefault="003B23F8" w:rsidP="003B23F8">
            <w:pPr>
              <w:jc w:val="both"/>
              <w:rPr>
                <w:rFonts w:ascii="Alegreya" w:eastAsia="Alegreya" w:hAnsi="Alegreya" w:cs="Alegreya"/>
                <w:sz w:val="22"/>
                <w:szCs w:val="22"/>
              </w:rPr>
            </w:pPr>
            <w:r w:rsidRPr="00C54D60">
              <w:rPr>
                <w:rFonts w:ascii="Alegreya" w:eastAsia="Alegreya" w:hAnsi="Alegreya" w:cs="Alegreya"/>
                <w:sz w:val="22"/>
                <w:szCs w:val="22"/>
              </w:rPr>
              <w:t>sector servicios y el Estado en la economía del país, identificando</w:t>
            </w:r>
          </w:p>
          <w:p w14:paraId="3224489F" w14:textId="77777777" w:rsidR="003B23F8" w:rsidRPr="00C54D60" w:rsidRDefault="003B23F8" w:rsidP="003B23F8">
            <w:pPr>
              <w:jc w:val="both"/>
              <w:rPr>
                <w:rFonts w:ascii="Alegreya" w:eastAsia="Alegreya" w:hAnsi="Alegreya" w:cs="Alegreya"/>
                <w:sz w:val="22"/>
                <w:szCs w:val="22"/>
              </w:rPr>
            </w:pPr>
            <w:r w:rsidRPr="00C54D60">
              <w:rPr>
                <w:rFonts w:ascii="Alegreya" w:eastAsia="Alegreya" w:hAnsi="Alegreya" w:cs="Alegreya"/>
                <w:sz w:val="22"/>
                <w:szCs w:val="22"/>
              </w:rPr>
              <w:t>sus efectos en la vida de las personas y principales</w:t>
            </w:r>
          </w:p>
          <w:p w14:paraId="3502CE55" w14:textId="77777777" w:rsidR="003B23F8" w:rsidRDefault="003B23F8" w:rsidP="003B23F8">
            <w:pPr>
              <w:jc w:val="both"/>
              <w:rPr>
                <w:rFonts w:ascii="Alegreya" w:eastAsia="Alegreya" w:hAnsi="Alegreya" w:cs="Alegreya"/>
                <w:sz w:val="22"/>
                <w:szCs w:val="22"/>
              </w:rPr>
            </w:pPr>
            <w:r w:rsidRPr="00C54D60">
              <w:rPr>
                <w:rFonts w:ascii="Alegreya" w:eastAsia="Alegreya" w:hAnsi="Alegreya" w:cs="Alegreya"/>
                <w:sz w:val="22"/>
                <w:szCs w:val="22"/>
              </w:rPr>
              <w:t>problemas económicos. (J.1., S.1.)</w:t>
            </w:r>
          </w:p>
        </w:tc>
        <w:tc>
          <w:tcPr>
            <w:tcW w:w="271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7B27329"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Se debe evaluar: (a) la pertinencia de las metas establecidas; (b) conocimientos; (c) adecuación de la nueva información. </w:t>
            </w:r>
          </w:p>
          <w:p w14:paraId="23F8D565" w14:textId="77777777" w:rsidR="003B23F8" w:rsidRDefault="003B23F8" w:rsidP="003B23F8">
            <w:pPr>
              <w:rPr>
                <w:rFonts w:ascii="Calibri" w:eastAsia="Calibri" w:hAnsi="Calibri" w:cs="Calibri"/>
                <w:i/>
                <w:color w:val="000000"/>
                <w:sz w:val="22"/>
                <w:szCs w:val="22"/>
              </w:rPr>
            </w:pPr>
          </w:p>
          <w:p w14:paraId="1C1F53F1" w14:textId="77777777" w:rsidR="003B23F8" w:rsidRDefault="003B23F8" w:rsidP="003B23F8">
            <w:pPr>
              <w:rPr>
                <w:b/>
                <w:color w:val="000000"/>
                <w:u w:val="single"/>
              </w:rPr>
            </w:pPr>
            <w:r>
              <w:rPr>
                <w:b/>
                <w:color w:val="000000"/>
                <w:u w:val="single"/>
              </w:rPr>
              <w:t xml:space="preserve">TÉCNICAS </w:t>
            </w:r>
          </w:p>
          <w:p w14:paraId="78E40CA1" w14:textId="77777777" w:rsidR="003B23F8" w:rsidRDefault="003B23F8" w:rsidP="003B23F8">
            <w:pPr>
              <w:widowControl w:val="0"/>
              <w:rPr>
                <w:color w:val="000000"/>
              </w:rPr>
            </w:pPr>
            <w:r>
              <w:rPr>
                <w:color w:val="000000"/>
              </w:rPr>
              <w:t>Discusión dirigida</w:t>
            </w:r>
          </w:p>
          <w:p w14:paraId="5FC572A6" w14:textId="77777777" w:rsidR="003B23F8" w:rsidRDefault="003B23F8" w:rsidP="003B23F8">
            <w:pPr>
              <w:widowControl w:val="0"/>
              <w:rPr>
                <w:color w:val="000000"/>
              </w:rPr>
            </w:pPr>
            <w:r>
              <w:rPr>
                <w:color w:val="000000"/>
              </w:rPr>
              <w:t>Andamios cognitivos</w:t>
            </w:r>
          </w:p>
          <w:p w14:paraId="34CC3561" w14:textId="77777777" w:rsidR="003B23F8" w:rsidRDefault="003B23F8" w:rsidP="003B23F8">
            <w:pPr>
              <w:widowControl w:val="0"/>
              <w:rPr>
                <w:color w:val="000000"/>
              </w:rPr>
            </w:pPr>
            <w:r>
              <w:rPr>
                <w:color w:val="000000"/>
              </w:rPr>
              <w:t>Lectura exegética o comentada</w:t>
            </w:r>
          </w:p>
          <w:p w14:paraId="1928935F" w14:textId="77777777" w:rsidR="003B23F8" w:rsidRDefault="003B23F8" w:rsidP="003B23F8">
            <w:pPr>
              <w:widowControl w:val="0"/>
              <w:rPr>
                <w:color w:val="000000"/>
              </w:rPr>
            </w:pPr>
            <w:r>
              <w:rPr>
                <w:color w:val="000000"/>
              </w:rPr>
              <w:t xml:space="preserve">Observaciones </w:t>
            </w:r>
          </w:p>
          <w:p w14:paraId="44AA61C7" w14:textId="77777777" w:rsidR="003B23F8" w:rsidRDefault="003B23F8" w:rsidP="003B23F8">
            <w:pPr>
              <w:widowControl w:val="0"/>
              <w:rPr>
                <w:color w:val="000000"/>
              </w:rPr>
            </w:pPr>
            <w:r>
              <w:rPr>
                <w:color w:val="000000"/>
              </w:rPr>
              <w:t xml:space="preserve">Lluvia de ideas  </w:t>
            </w:r>
          </w:p>
          <w:p w14:paraId="5775E6F5" w14:textId="77777777" w:rsidR="003B23F8" w:rsidRDefault="003B23F8" w:rsidP="003B23F8">
            <w:pPr>
              <w:widowControl w:val="0"/>
              <w:rPr>
                <w:color w:val="000000"/>
              </w:rPr>
            </w:pPr>
            <w:r>
              <w:rPr>
                <w:color w:val="000000"/>
              </w:rPr>
              <w:t xml:space="preserve">Taller pedagógicos </w:t>
            </w:r>
          </w:p>
          <w:p w14:paraId="612A32C6" w14:textId="77777777" w:rsidR="003B23F8" w:rsidRDefault="003B23F8" w:rsidP="003B23F8">
            <w:pPr>
              <w:widowControl w:val="0"/>
              <w:rPr>
                <w:color w:val="000000"/>
              </w:rPr>
            </w:pPr>
            <w:r>
              <w:rPr>
                <w:color w:val="000000"/>
              </w:rPr>
              <w:t xml:space="preserve">Investigación práctica </w:t>
            </w:r>
          </w:p>
          <w:p w14:paraId="2AEAB3BE" w14:textId="77777777" w:rsidR="003B23F8" w:rsidRDefault="003B23F8" w:rsidP="003B23F8">
            <w:pPr>
              <w:widowControl w:val="0"/>
              <w:rPr>
                <w:color w:val="000000"/>
              </w:rPr>
            </w:pPr>
            <w:r>
              <w:rPr>
                <w:color w:val="000000"/>
              </w:rPr>
              <w:t xml:space="preserve">Debate </w:t>
            </w:r>
          </w:p>
          <w:p w14:paraId="08FE4363" w14:textId="77777777" w:rsidR="003B23F8" w:rsidRDefault="003B23F8" w:rsidP="003B23F8">
            <w:pPr>
              <w:widowControl w:val="0"/>
              <w:rPr>
                <w:color w:val="000000"/>
              </w:rPr>
            </w:pPr>
            <w:r>
              <w:rPr>
                <w:color w:val="000000"/>
              </w:rPr>
              <w:t xml:space="preserve">Mesa redonda </w:t>
            </w:r>
          </w:p>
          <w:p w14:paraId="1D6BEBC2" w14:textId="77777777" w:rsidR="003B23F8" w:rsidRDefault="003B23F8" w:rsidP="003B23F8">
            <w:pPr>
              <w:widowControl w:val="0"/>
              <w:rPr>
                <w:color w:val="000000"/>
              </w:rPr>
            </w:pPr>
          </w:p>
          <w:p w14:paraId="50402D32" w14:textId="77777777" w:rsidR="003B23F8" w:rsidRDefault="003B23F8" w:rsidP="003B23F8">
            <w:pPr>
              <w:widowControl w:val="0"/>
              <w:rPr>
                <w:b/>
                <w:color w:val="000000"/>
              </w:rPr>
            </w:pPr>
            <w:r>
              <w:rPr>
                <w:b/>
                <w:color w:val="000000"/>
              </w:rPr>
              <w:t>Al docente:</w:t>
            </w:r>
          </w:p>
          <w:p w14:paraId="4912A816" w14:textId="77777777" w:rsidR="003B23F8" w:rsidRDefault="003B23F8" w:rsidP="003B23F8">
            <w:pPr>
              <w:widowControl w:val="0"/>
              <w:rPr>
                <w:color w:val="000000"/>
              </w:rPr>
            </w:pPr>
            <w:r>
              <w:rPr>
                <w:color w:val="000000"/>
              </w:rPr>
              <w:t>- Desentrañar las formas en que los alumnos resuelven situaciones planteadas y considerar sus errores como indicadores de problemas a descifrar, es decir, comprender las razones por las cuales éstos son o no alcanzados y entender qué representa esta situación en términos didácticos.</w:t>
            </w:r>
          </w:p>
          <w:p w14:paraId="6BC7346C" w14:textId="77777777" w:rsidR="003B23F8" w:rsidRDefault="003B23F8" w:rsidP="003B23F8">
            <w:pPr>
              <w:widowControl w:val="0"/>
              <w:rPr>
                <w:color w:val="000000"/>
              </w:rPr>
            </w:pPr>
            <w:r>
              <w:rPr>
                <w:color w:val="000000"/>
              </w:rPr>
              <w:t>- Ajustar la ayuda psicológica a las características individuales de los alumnos mediante aproximaciones sucesivas.</w:t>
            </w:r>
          </w:p>
          <w:p w14:paraId="54330AAB" w14:textId="77777777" w:rsidR="003B23F8" w:rsidRDefault="003B23F8" w:rsidP="003B23F8">
            <w:pPr>
              <w:widowControl w:val="0"/>
              <w:rPr>
                <w:color w:val="000000"/>
              </w:rPr>
            </w:pPr>
            <w:r>
              <w:rPr>
                <w:color w:val="000000"/>
              </w:rPr>
              <w:t>- Determinar el grado en que sean conseguido las intenciones educativas y, en consecuencia, realizar los ajustes necesarios.</w:t>
            </w:r>
          </w:p>
          <w:p w14:paraId="452D30A4" w14:textId="77777777" w:rsidR="003B23F8" w:rsidRDefault="003B23F8" w:rsidP="003B23F8">
            <w:pPr>
              <w:widowControl w:val="0"/>
              <w:rPr>
                <w:color w:val="000000"/>
              </w:rPr>
            </w:pPr>
            <w:r>
              <w:rPr>
                <w:color w:val="000000"/>
              </w:rPr>
              <w:t>- Autoevaluar sus intervenciones pedagógicas.</w:t>
            </w:r>
          </w:p>
          <w:p w14:paraId="71AFDA58" w14:textId="77777777" w:rsidR="003B23F8" w:rsidRDefault="003B23F8" w:rsidP="003B23F8">
            <w:pPr>
              <w:widowControl w:val="0"/>
              <w:rPr>
                <w:color w:val="000000"/>
              </w:rPr>
            </w:pPr>
          </w:p>
          <w:p w14:paraId="025848D9" w14:textId="77777777" w:rsidR="003B23F8" w:rsidRDefault="003B23F8" w:rsidP="003B23F8">
            <w:pPr>
              <w:widowControl w:val="0"/>
              <w:rPr>
                <w:b/>
                <w:color w:val="000000"/>
              </w:rPr>
            </w:pPr>
            <w:r>
              <w:rPr>
                <w:b/>
                <w:color w:val="000000"/>
              </w:rPr>
              <w:t>A los alumnos:</w:t>
            </w:r>
          </w:p>
          <w:p w14:paraId="0FEF6F72" w14:textId="77777777" w:rsidR="003B23F8" w:rsidRDefault="003B23F8" w:rsidP="003B23F8">
            <w:pPr>
              <w:widowControl w:val="0"/>
              <w:rPr>
                <w:color w:val="000000"/>
              </w:rPr>
            </w:pPr>
            <w:r>
              <w:rPr>
                <w:color w:val="000000"/>
              </w:rPr>
              <w:t xml:space="preserve">- Informarse sobre sus progresos en relación con los objetivos establecidos, entendiendo a éstos, como principios orientadores y no como metas a cumplir. </w:t>
            </w:r>
          </w:p>
          <w:p w14:paraId="6F932E3F" w14:textId="77777777" w:rsidR="003B23F8" w:rsidRDefault="003B23F8" w:rsidP="003B23F8">
            <w:pPr>
              <w:widowControl w:val="0"/>
              <w:rPr>
                <w:color w:val="000000"/>
              </w:rPr>
            </w:pPr>
            <w:r>
              <w:rPr>
                <w:color w:val="000000"/>
              </w:rPr>
              <w:t xml:space="preserve">- Reflexionar sobre sus aprendizajes, los problemas que se le presentan para adquirirlo y visualizar las posibles soluciones a ellos. </w:t>
            </w:r>
          </w:p>
          <w:p w14:paraId="7C6222D1" w14:textId="77777777" w:rsidR="003B23F8" w:rsidRDefault="003B23F8" w:rsidP="003B23F8">
            <w:pPr>
              <w:widowControl w:val="0"/>
              <w:rPr>
                <w:color w:val="000000"/>
              </w:rPr>
            </w:pPr>
            <w:r>
              <w:rPr>
                <w:color w:val="000000"/>
              </w:rPr>
              <w:t xml:space="preserve">- Posibilitar su autoevaluación. </w:t>
            </w:r>
          </w:p>
          <w:p w14:paraId="5BDE968C" w14:textId="77777777" w:rsidR="003B23F8" w:rsidRDefault="003B23F8" w:rsidP="003B23F8">
            <w:pPr>
              <w:widowControl w:val="0"/>
              <w:rPr>
                <w:color w:val="000000"/>
              </w:rPr>
            </w:pPr>
          </w:p>
          <w:p w14:paraId="054264FC" w14:textId="77777777" w:rsidR="003B23F8" w:rsidRDefault="003B23F8" w:rsidP="003B23F8">
            <w:pPr>
              <w:widowControl w:val="0"/>
              <w:rPr>
                <w:color w:val="000000"/>
              </w:rPr>
            </w:pPr>
          </w:p>
          <w:p w14:paraId="5F28CF24" w14:textId="77777777" w:rsidR="003B23F8" w:rsidRDefault="003B23F8" w:rsidP="003B23F8">
            <w:pPr>
              <w:widowControl w:val="0"/>
              <w:rPr>
                <w:b/>
                <w:color w:val="000000"/>
                <w:u w:val="single"/>
              </w:rPr>
            </w:pPr>
            <w:r>
              <w:rPr>
                <w:b/>
                <w:color w:val="000000"/>
                <w:u w:val="single"/>
              </w:rPr>
              <w:t xml:space="preserve">INSTRUMENTOS </w:t>
            </w:r>
          </w:p>
          <w:p w14:paraId="3B9F8FBD" w14:textId="77777777" w:rsidR="003B23F8" w:rsidRDefault="003B23F8" w:rsidP="003B23F8">
            <w:pPr>
              <w:rPr>
                <w:color w:val="000000"/>
              </w:rPr>
            </w:pPr>
            <w:r>
              <w:rPr>
                <w:color w:val="000000"/>
              </w:rPr>
              <w:t>Guía de trabajo</w:t>
            </w:r>
          </w:p>
          <w:p w14:paraId="735A2292" w14:textId="77777777" w:rsidR="003B23F8" w:rsidRDefault="003B23F8" w:rsidP="003B23F8">
            <w:pPr>
              <w:rPr>
                <w:color w:val="000000"/>
              </w:rPr>
            </w:pPr>
            <w:r>
              <w:rPr>
                <w:color w:val="000000"/>
              </w:rPr>
              <w:t>Pruebas de ensayo</w:t>
            </w:r>
          </w:p>
          <w:p w14:paraId="63ED1DDE" w14:textId="77777777" w:rsidR="003B23F8" w:rsidRDefault="003B23F8" w:rsidP="003B23F8">
            <w:pPr>
              <w:rPr>
                <w:color w:val="000000"/>
              </w:rPr>
            </w:pPr>
            <w:r>
              <w:rPr>
                <w:color w:val="000000"/>
              </w:rPr>
              <w:t xml:space="preserve">Pruebas objetivas </w:t>
            </w:r>
          </w:p>
          <w:p w14:paraId="1A9FBDF8" w14:textId="77777777" w:rsidR="003B23F8" w:rsidRDefault="003B23F8" w:rsidP="003B23F8">
            <w:pPr>
              <w:rPr>
                <w:color w:val="000000"/>
              </w:rPr>
            </w:pPr>
            <w:r>
              <w:rPr>
                <w:color w:val="000000"/>
              </w:rPr>
              <w:t xml:space="preserve">Cuestionarios </w:t>
            </w:r>
          </w:p>
          <w:p w14:paraId="7D479148" w14:textId="77777777" w:rsidR="003B23F8" w:rsidRDefault="003B23F8" w:rsidP="003B23F8">
            <w:pPr>
              <w:rPr>
                <w:rFonts w:ascii="Calibri" w:eastAsia="Calibri" w:hAnsi="Calibri" w:cs="Calibri"/>
                <w:b/>
                <w:color w:val="000000"/>
                <w:sz w:val="22"/>
                <w:szCs w:val="22"/>
                <w:u w:val="single"/>
              </w:rPr>
            </w:pPr>
            <w:r>
              <w:rPr>
                <w:color w:val="000000"/>
              </w:rPr>
              <w:t>Trabajo grupal</w:t>
            </w:r>
          </w:p>
        </w:tc>
      </w:tr>
      <w:tr w:rsidR="003B23F8" w14:paraId="43AE9951" w14:textId="77777777" w:rsidTr="003B23F8">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B9A25F2"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3B23F8" w14:paraId="03778D52" w14:textId="77777777" w:rsidTr="003B23F8">
        <w:trPr>
          <w:trHeight w:val="420"/>
        </w:trPr>
        <w:tc>
          <w:tcPr>
            <w:tcW w:w="279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C3CA18D" w14:textId="77777777" w:rsidR="003B23F8" w:rsidRDefault="003B23F8" w:rsidP="003B23F8">
            <w:pPr>
              <w:jc w:val="center"/>
              <w:rPr>
                <w:color w:val="000000"/>
                <w:sz w:val="20"/>
                <w:szCs w:val="20"/>
              </w:rPr>
            </w:pPr>
            <w:r>
              <w:rPr>
                <w:rFonts w:ascii="Calibri" w:eastAsia="Calibri" w:hAnsi="Calibri" w:cs="Calibri"/>
                <w:b/>
                <w:color w:val="000000"/>
                <w:sz w:val="20"/>
                <w:szCs w:val="20"/>
              </w:rPr>
              <w:t>ESPECIFICACIÓN DE LA</w:t>
            </w:r>
          </w:p>
          <w:p w14:paraId="5D0E71FE" w14:textId="77777777" w:rsidR="003B23F8" w:rsidRDefault="003B23F8" w:rsidP="003B23F8">
            <w:pPr>
              <w:jc w:val="center"/>
              <w:rPr>
                <w:color w:val="000000"/>
                <w:sz w:val="20"/>
                <w:szCs w:val="20"/>
              </w:rPr>
            </w:pPr>
            <w:r>
              <w:rPr>
                <w:rFonts w:ascii="Calibri" w:eastAsia="Calibri" w:hAnsi="Calibri" w:cs="Calibri"/>
                <w:b/>
                <w:color w:val="000000"/>
                <w:sz w:val="20"/>
                <w:szCs w:val="20"/>
              </w:rPr>
              <w:t>NECESIDAD EDUCATIVA</w:t>
            </w:r>
          </w:p>
          <w:p w14:paraId="0E37F9F7" w14:textId="77777777" w:rsidR="003B23F8" w:rsidRDefault="003B23F8" w:rsidP="003B23F8">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47D204C" w14:textId="77777777" w:rsidR="003B23F8" w:rsidRDefault="003B23F8" w:rsidP="003B23F8">
            <w:pPr>
              <w:jc w:val="center"/>
              <w:rPr>
                <w:color w:val="000000"/>
                <w:sz w:val="20"/>
                <w:szCs w:val="20"/>
              </w:rPr>
            </w:pPr>
            <w:r>
              <w:rPr>
                <w:rFonts w:ascii="Calibri" w:eastAsia="Calibri" w:hAnsi="Calibri" w:cs="Calibri"/>
                <w:b/>
                <w:color w:val="000000"/>
                <w:sz w:val="20"/>
                <w:szCs w:val="20"/>
              </w:rPr>
              <w:t>DESTREZAS CON CRITERIO DE</w:t>
            </w:r>
          </w:p>
          <w:p w14:paraId="1F4CB37E" w14:textId="77777777" w:rsidR="003B23F8" w:rsidRDefault="003B23F8" w:rsidP="003B23F8">
            <w:pPr>
              <w:jc w:val="center"/>
              <w:rPr>
                <w:color w:val="000000"/>
                <w:sz w:val="20"/>
                <w:szCs w:val="20"/>
              </w:rPr>
            </w:pPr>
            <w:r>
              <w:rPr>
                <w:rFonts w:ascii="Calibri" w:eastAsia="Calibri" w:hAnsi="Calibri" w:cs="Calibri"/>
                <w:b/>
                <w:color w:val="000000"/>
                <w:sz w:val="20"/>
                <w:szCs w:val="20"/>
              </w:rPr>
              <w:t>DESEMPEÑO</w:t>
            </w:r>
          </w:p>
          <w:p w14:paraId="5C8E9EDF" w14:textId="77777777" w:rsidR="003B23F8" w:rsidRDefault="003B23F8" w:rsidP="003B23F8">
            <w:pPr>
              <w:jc w:val="center"/>
              <w:rPr>
                <w:rFonts w:ascii="Calibri" w:eastAsia="Calibri" w:hAnsi="Calibri" w:cs="Calibri"/>
                <w:b/>
                <w:color w:val="000000"/>
                <w:sz w:val="22"/>
                <w:szCs w:val="22"/>
              </w:rPr>
            </w:pPr>
          </w:p>
        </w:tc>
        <w:tc>
          <w:tcPr>
            <w:tcW w:w="253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671B065" w14:textId="77777777" w:rsidR="003B23F8" w:rsidRDefault="003B23F8" w:rsidP="003B23F8">
            <w:pPr>
              <w:jc w:val="center"/>
              <w:rPr>
                <w:color w:val="000000"/>
                <w:sz w:val="20"/>
                <w:szCs w:val="20"/>
              </w:rPr>
            </w:pPr>
            <w:r>
              <w:rPr>
                <w:rFonts w:ascii="Calibri" w:eastAsia="Calibri" w:hAnsi="Calibri" w:cs="Calibri"/>
                <w:b/>
                <w:color w:val="000000"/>
                <w:sz w:val="20"/>
                <w:szCs w:val="20"/>
              </w:rPr>
              <w:t>ACTIVIDADES DE</w:t>
            </w:r>
          </w:p>
          <w:p w14:paraId="3288F54C" w14:textId="77777777" w:rsidR="003B23F8" w:rsidRDefault="003B23F8" w:rsidP="003B23F8">
            <w:pPr>
              <w:jc w:val="center"/>
              <w:rPr>
                <w:color w:val="000000"/>
                <w:sz w:val="20"/>
                <w:szCs w:val="20"/>
              </w:rPr>
            </w:pPr>
            <w:r>
              <w:rPr>
                <w:rFonts w:ascii="Calibri" w:eastAsia="Calibri" w:hAnsi="Calibri" w:cs="Calibri"/>
                <w:b/>
                <w:color w:val="000000"/>
                <w:sz w:val="20"/>
                <w:szCs w:val="20"/>
              </w:rPr>
              <w:t>APRENDIZAJE</w:t>
            </w:r>
          </w:p>
          <w:p w14:paraId="4B373FF2" w14:textId="77777777" w:rsidR="003B23F8" w:rsidRDefault="003B23F8" w:rsidP="003B23F8">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19D10DD" w14:textId="77777777" w:rsidR="003B23F8" w:rsidRDefault="003B23F8" w:rsidP="003B23F8">
            <w:pPr>
              <w:jc w:val="center"/>
              <w:rPr>
                <w:color w:val="000000"/>
                <w:sz w:val="20"/>
                <w:szCs w:val="20"/>
              </w:rPr>
            </w:pPr>
            <w:r>
              <w:rPr>
                <w:rFonts w:ascii="Calibri" w:eastAsia="Calibri" w:hAnsi="Calibri" w:cs="Calibri"/>
                <w:b/>
                <w:color w:val="000000"/>
                <w:sz w:val="20"/>
                <w:szCs w:val="20"/>
              </w:rPr>
              <w:t>RECURSOS</w:t>
            </w:r>
          </w:p>
          <w:p w14:paraId="219CC1FB" w14:textId="77777777" w:rsidR="003B23F8" w:rsidRDefault="003B23F8" w:rsidP="003B23F8">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CA8FE8" w14:textId="77777777" w:rsidR="003B23F8" w:rsidRDefault="003B23F8" w:rsidP="003B23F8">
            <w:pPr>
              <w:jc w:val="center"/>
              <w:rPr>
                <w:color w:val="000000"/>
                <w:sz w:val="20"/>
                <w:szCs w:val="20"/>
              </w:rPr>
            </w:pPr>
            <w:r>
              <w:rPr>
                <w:rFonts w:ascii="Calibri" w:eastAsia="Calibri" w:hAnsi="Calibri" w:cs="Calibri"/>
                <w:b/>
                <w:color w:val="000000"/>
                <w:sz w:val="20"/>
                <w:szCs w:val="20"/>
              </w:rPr>
              <w:t>INDICADORES DE</w:t>
            </w:r>
          </w:p>
          <w:p w14:paraId="16FF62F8" w14:textId="77777777" w:rsidR="003B23F8" w:rsidRDefault="003B23F8" w:rsidP="003B23F8">
            <w:pPr>
              <w:jc w:val="center"/>
              <w:rPr>
                <w:color w:val="000000"/>
                <w:sz w:val="20"/>
                <w:szCs w:val="20"/>
              </w:rPr>
            </w:pPr>
            <w:r>
              <w:rPr>
                <w:rFonts w:ascii="Calibri" w:eastAsia="Calibri" w:hAnsi="Calibri" w:cs="Calibri"/>
                <w:b/>
                <w:color w:val="000000"/>
                <w:sz w:val="20"/>
                <w:szCs w:val="20"/>
              </w:rPr>
              <w:t>EVALUACIÓN DE</w:t>
            </w:r>
          </w:p>
          <w:p w14:paraId="5E847399" w14:textId="77777777" w:rsidR="003B23F8" w:rsidRDefault="003B23F8" w:rsidP="003B23F8">
            <w:pPr>
              <w:jc w:val="center"/>
              <w:rPr>
                <w:color w:val="000000"/>
                <w:sz w:val="20"/>
                <w:szCs w:val="20"/>
              </w:rPr>
            </w:pPr>
            <w:r>
              <w:rPr>
                <w:rFonts w:ascii="Calibri" w:eastAsia="Calibri" w:hAnsi="Calibri" w:cs="Calibri"/>
                <w:b/>
                <w:color w:val="000000"/>
                <w:sz w:val="20"/>
                <w:szCs w:val="20"/>
              </w:rPr>
              <w:t>LA UNIDAD</w:t>
            </w:r>
          </w:p>
          <w:p w14:paraId="1A539491" w14:textId="77777777" w:rsidR="003B23F8" w:rsidRDefault="003B23F8" w:rsidP="003B23F8">
            <w:pPr>
              <w:jc w:val="center"/>
              <w:rPr>
                <w:rFonts w:ascii="Calibri" w:eastAsia="Calibri" w:hAnsi="Calibri" w:cs="Calibri"/>
                <w:b/>
                <w:color w:val="000000"/>
                <w:sz w:val="22"/>
                <w:szCs w:val="22"/>
              </w:rPr>
            </w:pPr>
          </w:p>
        </w:tc>
        <w:tc>
          <w:tcPr>
            <w:tcW w:w="256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3774C4E" w14:textId="77777777" w:rsidR="003B23F8" w:rsidRDefault="003B23F8" w:rsidP="003B23F8">
            <w:pPr>
              <w:jc w:val="center"/>
              <w:rPr>
                <w:color w:val="000000"/>
                <w:sz w:val="20"/>
                <w:szCs w:val="20"/>
              </w:rPr>
            </w:pPr>
            <w:r>
              <w:rPr>
                <w:rFonts w:ascii="Calibri" w:eastAsia="Calibri" w:hAnsi="Calibri" w:cs="Calibri"/>
                <w:b/>
                <w:color w:val="000000"/>
                <w:sz w:val="20"/>
                <w:szCs w:val="20"/>
              </w:rPr>
              <w:t>TÉCNICAS E</w:t>
            </w:r>
          </w:p>
          <w:p w14:paraId="62B706B4" w14:textId="77777777" w:rsidR="003B23F8" w:rsidRDefault="003B23F8" w:rsidP="003B23F8">
            <w:pPr>
              <w:jc w:val="center"/>
              <w:rPr>
                <w:color w:val="000000"/>
                <w:sz w:val="20"/>
                <w:szCs w:val="20"/>
              </w:rPr>
            </w:pPr>
            <w:r>
              <w:rPr>
                <w:rFonts w:ascii="Calibri" w:eastAsia="Calibri" w:hAnsi="Calibri" w:cs="Calibri"/>
                <w:b/>
                <w:color w:val="000000"/>
                <w:sz w:val="20"/>
                <w:szCs w:val="20"/>
              </w:rPr>
              <w:t>INSTRUMENTOS</w:t>
            </w:r>
          </w:p>
          <w:p w14:paraId="22891457" w14:textId="77777777" w:rsidR="003B23F8" w:rsidRDefault="003B23F8" w:rsidP="003B23F8">
            <w:pPr>
              <w:jc w:val="center"/>
              <w:rPr>
                <w:color w:val="000000"/>
                <w:sz w:val="20"/>
                <w:szCs w:val="20"/>
              </w:rPr>
            </w:pPr>
            <w:r>
              <w:rPr>
                <w:rFonts w:ascii="Calibri" w:eastAsia="Calibri" w:hAnsi="Calibri" w:cs="Calibri"/>
                <w:b/>
                <w:color w:val="000000"/>
                <w:sz w:val="20"/>
                <w:szCs w:val="20"/>
              </w:rPr>
              <w:t>DE EVALUACIÓN</w:t>
            </w:r>
          </w:p>
          <w:p w14:paraId="7FDE0520" w14:textId="77777777" w:rsidR="003B23F8" w:rsidRDefault="003B23F8" w:rsidP="003B23F8">
            <w:pPr>
              <w:jc w:val="center"/>
              <w:rPr>
                <w:rFonts w:ascii="Calibri" w:eastAsia="Calibri" w:hAnsi="Calibri" w:cs="Calibri"/>
                <w:b/>
                <w:color w:val="000000"/>
                <w:sz w:val="20"/>
                <w:szCs w:val="20"/>
              </w:rPr>
            </w:pPr>
          </w:p>
        </w:tc>
      </w:tr>
      <w:tr w:rsidR="003B23F8" w14:paraId="760571C7" w14:textId="77777777" w:rsidTr="003B23F8">
        <w:trPr>
          <w:cnfStyle w:val="000000100000" w:firstRow="0" w:lastRow="0" w:firstColumn="0" w:lastColumn="0" w:oddVBand="0" w:evenVBand="0" w:oddHBand="1" w:evenHBand="0" w:firstRowFirstColumn="0" w:firstRowLastColumn="0" w:lastRowFirstColumn="0" w:lastRowLastColumn="0"/>
          <w:trHeight w:val="420"/>
        </w:trPr>
        <w:tc>
          <w:tcPr>
            <w:tcW w:w="279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C753D76" w14:textId="77777777" w:rsidR="003B23F8" w:rsidRDefault="003B23F8" w:rsidP="003B23F8">
            <w:pPr>
              <w:jc w:val="center"/>
              <w:rPr>
                <w:rFonts w:ascii="Calibri" w:eastAsia="Calibri" w:hAnsi="Calibri" w:cs="Calibri"/>
                <w:b/>
                <w:color w:val="000000"/>
                <w:sz w:val="22"/>
                <w:szCs w:val="22"/>
              </w:rPr>
            </w:pPr>
          </w:p>
          <w:p w14:paraId="58C393F5" w14:textId="77777777" w:rsidR="003B23F8" w:rsidRDefault="003B23F8" w:rsidP="003B23F8">
            <w:pPr>
              <w:rPr>
                <w:rFonts w:ascii="Calibri" w:eastAsia="Calibri" w:hAnsi="Calibri" w:cs="Calibri"/>
                <w:b/>
                <w:color w:val="000000"/>
                <w:sz w:val="22"/>
                <w:szCs w:val="22"/>
              </w:rPr>
            </w:pPr>
          </w:p>
          <w:p w14:paraId="621011C4" w14:textId="77777777" w:rsidR="003B23F8" w:rsidRDefault="003B23F8" w:rsidP="003B23F8">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D867E65" w14:textId="77777777" w:rsidR="003B23F8" w:rsidRDefault="003B23F8" w:rsidP="003B23F8">
            <w:pPr>
              <w:rPr>
                <w:rFonts w:ascii="Calibri" w:eastAsia="Calibri" w:hAnsi="Calibri" w:cs="Calibri"/>
                <w:b/>
                <w:color w:val="000000"/>
                <w:sz w:val="22"/>
                <w:szCs w:val="22"/>
              </w:rPr>
            </w:pPr>
          </w:p>
        </w:tc>
        <w:tc>
          <w:tcPr>
            <w:tcW w:w="253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BABBBA3" w14:textId="77777777" w:rsidR="003B23F8" w:rsidRDefault="003B23F8" w:rsidP="003B23F8">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64A38FB" w14:textId="77777777" w:rsidR="003B23F8" w:rsidRDefault="003B23F8" w:rsidP="003B23F8">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878A3B7" w14:textId="77777777" w:rsidR="003B23F8" w:rsidRDefault="003B23F8" w:rsidP="003B23F8">
            <w:pPr>
              <w:jc w:val="center"/>
              <w:rPr>
                <w:rFonts w:ascii="Calibri" w:eastAsia="Calibri" w:hAnsi="Calibri" w:cs="Calibri"/>
                <w:b/>
                <w:color w:val="000000"/>
                <w:sz w:val="22"/>
                <w:szCs w:val="22"/>
              </w:rPr>
            </w:pPr>
          </w:p>
        </w:tc>
        <w:tc>
          <w:tcPr>
            <w:tcW w:w="256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72D759B" w14:textId="77777777" w:rsidR="003B23F8" w:rsidRDefault="003B23F8" w:rsidP="003B23F8">
            <w:pPr>
              <w:jc w:val="center"/>
              <w:rPr>
                <w:rFonts w:ascii="Calibri" w:eastAsia="Calibri" w:hAnsi="Calibri" w:cs="Calibri"/>
                <w:b/>
                <w:color w:val="000000"/>
                <w:sz w:val="22"/>
                <w:szCs w:val="22"/>
              </w:rPr>
            </w:pPr>
          </w:p>
        </w:tc>
      </w:tr>
      <w:tr w:rsidR="003B23F8" w14:paraId="49F035C0" w14:textId="77777777" w:rsidTr="003B23F8">
        <w:trPr>
          <w:trHeight w:val="420"/>
        </w:trPr>
        <w:tc>
          <w:tcPr>
            <w:tcW w:w="336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9EAE185"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2DA7977" w14:textId="77777777" w:rsidR="003B23F8" w:rsidRDefault="003B23F8" w:rsidP="003B23F8">
            <w:pPr>
              <w:jc w:val="center"/>
              <w:rPr>
                <w:rFonts w:ascii="Calibri" w:eastAsia="Calibri" w:hAnsi="Calibri" w:cs="Calibri"/>
                <w:b/>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272B561"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499"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5A51A57"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3B23F8" w14:paraId="341E3A1F" w14:textId="77777777" w:rsidTr="003B23F8">
        <w:trPr>
          <w:cnfStyle w:val="000000100000" w:firstRow="0" w:lastRow="0" w:firstColumn="0" w:lastColumn="0" w:oddVBand="0" w:evenVBand="0" w:oddHBand="1" w:evenHBand="0" w:firstRowFirstColumn="0" w:firstRowLastColumn="0" w:lastRowFirstColumn="0" w:lastRowLastColumn="0"/>
          <w:trHeight w:val="180"/>
        </w:trPr>
        <w:tc>
          <w:tcPr>
            <w:tcW w:w="336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F4ADECB"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651D5A2" w14:textId="77777777" w:rsidR="003B23F8" w:rsidRDefault="003B23F8" w:rsidP="003B23F8">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C7D710E"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499"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36711AF"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3B23F8" w14:paraId="45297B12" w14:textId="77777777" w:rsidTr="003B23F8">
        <w:trPr>
          <w:trHeight w:val="240"/>
        </w:trPr>
        <w:tc>
          <w:tcPr>
            <w:tcW w:w="336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6A87F0C"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91EA34A" w14:textId="77777777" w:rsidR="003B23F8" w:rsidRDefault="003B23F8" w:rsidP="003B23F8">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76AFCA3" w14:textId="77777777" w:rsidR="003B23F8" w:rsidRDefault="003B23F8" w:rsidP="003B23F8">
            <w:pPr>
              <w:rPr>
                <w:rFonts w:ascii="Calibri" w:eastAsia="Calibri" w:hAnsi="Calibri" w:cs="Calibri"/>
                <w:color w:val="000000"/>
                <w:sz w:val="22"/>
                <w:szCs w:val="22"/>
              </w:rPr>
            </w:pPr>
          </w:p>
        </w:tc>
        <w:tc>
          <w:tcPr>
            <w:tcW w:w="7499"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E6AE03D" w14:textId="77777777" w:rsidR="003B23F8" w:rsidRDefault="003B23F8" w:rsidP="003B23F8">
            <w:pPr>
              <w:rPr>
                <w:rFonts w:ascii="Calibri" w:eastAsia="Calibri" w:hAnsi="Calibri" w:cs="Calibri"/>
                <w:color w:val="000000"/>
                <w:sz w:val="22"/>
                <w:szCs w:val="22"/>
              </w:rPr>
            </w:pPr>
          </w:p>
        </w:tc>
      </w:tr>
      <w:tr w:rsidR="003B23F8" w14:paraId="64AD62C7" w14:textId="77777777" w:rsidTr="003B23F8">
        <w:trPr>
          <w:cnfStyle w:val="000000100000" w:firstRow="0" w:lastRow="0" w:firstColumn="0" w:lastColumn="0" w:oddVBand="0" w:evenVBand="0" w:oddHBand="1" w:evenHBand="0" w:firstRowFirstColumn="0" w:firstRowLastColumn="0" w:lastRowFirstColumn="0" w:lastRowLastColumn="0"/>
          <w:trHeight w:val="240"/>
        </w:trPr>
        <w:tc>
          <w:tcPr>
            <w:tcW w:w="336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363457E"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26DD873" w14:textId="77777777" w:rsidR="003B23F8" w:rsidRDefault="003B23F8" w:rsidP="003B23F8">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B15A045" w14:textId="77777777" w:rsidR="003B23F8" w:rsidRDefault="003B23F8" w:rsidP="003B23F8">
            <w:pPr>
              <w:rPr>
                <w:rFonts w:ascii="Calibri" w:eastAsia="Calibri" w:hAnsi="Calibri" w:cs="Calibri"/>
                <w:color w:val="000000"/>
                <w:sz w:val="22"/>
                <w:szCs w:val="22"/>
              </w:rPr>
            </w:pPr>
          </w:p>
        </w:tc>
        <w:tc>
          <w:tcPr>
            <w:tcW w:w="7499"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7B277DF" w14:textId="77777777" w:rsidR="003B23F8" w:rsidRDefault="003B23F8" w:rsidP="003B23F8">
            <w:pPr>
              <w:rPr>
                <w:rFonts w:ascii="Calibri" w:eastAsia="Calibri" w:hAnsi="Calibri" w:cs="Calibri"/>
                <w:color w:val="000000"/>
                <w:sz w:val="22"/>
                <w:szCs w:val="22"/>
              </w:rPr>
            </w:pPr>
          </w:p>
        </w:tc>
      </w:tr>
    </w:tbl>
    <w:p w14:paraId="6AB3520B" w14:textId="77777777" w:rsidR="003B23F8" w:rsidRDefault="003B23F8" w:rsidP="003B23F8">
      <w:pPr>
        <w:tabs>
          <w:tab w:val="left" w:pos="924"/>
        </w:tabs>
        <w:spacing w:before="240" w:after="240"/>
        <w:jc w:val="center"/>
        <w:rPr>
          <w:b/>
        </w:rPr>
      </w:pPr>
    </w:p>
    <w:p w14:paraId="7C5F6375" w14:textId="77777777" w:rsidR="003B23F8" w:rsidRDefault="003B23F8" w:rsidP="003B23F8">
      <w:pPr>
        <w:tabs>
          <w:tab w:val="left" w:pos="924"/>
        </w:tabs>
        <w:spacing w:before="240" w:after="240"/>
        <w:jc w:val="center"/>
        <w:rPr>
          <w:b/>
        </w:rPr>
      </w:pPr>
    </w:p>
    <w:p w14:paraId="72777C2F" w14:textId="77777777" w:rsidR="003B23F8" w:rsidRDefault="003B23F8" w:rsidP="003B23F8">
      <w:pPr>
        <w:tabs>
          <w:tab w:val="left" w:pos="924"/>
        </w:tabs>
        <w:spacing w:before="240" w:after="240"/>
        <w:jc w:val="center"/>
        <w:rPr>
          <w:b/>
        </w:rPr>
      </w:pPr>
    </w:p>
    <w:tbl>
      <w:tblPr>
        <w:tblStyle w:val="GridTable4-Accent2"/>
        <w:tblpPr w:leftFromText="141" w:rightFromText="141" w:vertAnchor="page" w:horzAnchor="margin" w:tblpXSpec="center" w:tblpY="1711"/>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3B23F8" w14:paraId="010E0234" w14:textId="77777777" w:rsidTr="003B23F8">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6CE3FA80" w14:textId="77777777" w:rsidR="003B23F8" w:rsidRDefault="003B23F8" w:rsidP="003B23F8">
            <w:pPr>
              <w:rPr>
                <w:rFonts w:ascii="Calibri" w:eastAsia="Calibri" w:hAnsi="Calibri" w:cs="Calibri"/>
                <w:b/>
              </w:rPr>
            </w:pPr>
            <w:r>
              <w:rPr>
                <w:rFonts w:ascii="Calibri" w:eastAsia="Calibri" w:hAnsi="Calibri" w:cs="Calibri"/>
                <w:b/>
              </w:rPr>
              <w:t>PLANIFICACION MICROCURRICULAR</w:t>
            </w:r>
          </w:p>
        </w:tc>
      </w:tr>
      <w:tr w:rsidR="003B23F8" w14:paraId="282723E4" w14:textId="77777777" w:rsidTr="003B23F8">
        <w:trPr>
          <w:trHeight w:val="450"/>
        </w:trPr>
        <w:tc>
          <w:tcPr>
            <w:tcW w:w="15165" w:type="dxa"/>
            <w:gridSpan w:val="7"/>
          </w:tcPr>
          <w:p w14:paraId="1177488E" w14:textId="77777777" w:rsidR="003B23F8" w:rsidRDefault="003B23F8" w:rsidP="003B23F8">
            <w:pPr>
              <w:rPr>
                <w:rFonts w:ascii="Calibri" w:eastAsia="Calibri" w:hAnsi="Calibri" w:cs="Calibri"/>
                <w:b/>
              </w:rPr>
            </w:pPr>
          </w:p>
        </w:tc>
      </w:tr>
      <w:tr w:rsidR="003B23F8" w14:paraId="1C055B5D" w14:textId="77777777" w:rsidTr="003B23F8">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00989891" w14:textId="77777777" w:rsidR="003B23F8" w:rsidRDefault="003B23F8" w:rsidP="003B23F8">
            <w:pPr>
              <w:rPr>
                <w:rFonts w:ascii="Calibri" w:eastAsia="Calibri" w:hAnsi="Calibri" w:cs="Calibri"/>
                <w:b/>
              </w:rPr>
            </w:pPr>
            <w:r>
              <w:rPr>
                <w:rFonts w:ascii="Calibri" w:eastAsia="Calibri" w:hAnsi="Calibri" w:cs="Calibri"/>
                <w:b/>
              </w:rPr>
              <w:t>Nombre de la institución:</w:t>
            </w:r>
          </w:p>
        </w:tc>
        <w:tc>
          <w:tcPr>
            <w:tcW w:w="11755" w:type="dxa"/>
            <w:gridSpan w:val="5"/>
          </w:tcPr>
          <w:p w14:paraId="7921AD61" w14:textId="77777777" w:rsidR="003B23F8" w:rsidRDefault="003B23F8" w:rsidP="003B23F8">
            <w:pPr>
              <w:rPr>
                <w:rFonts w:ascii="Calibri" w:eastAsia="Calibri" w:hAnsi="Calibri" w:cs="Calibri"/>
                <w:b/>
              </w:rPr>
            </w:pPr>
          </w:p>
        </w:tc>
      </w:tr>
      <w:tr w:rsidR="003B23F8" w14:paraId="1C22841A" w14:textId="77777777" w:rsidTr="003B23F8">
        <w:trPr>
          <w:trHeight w:val="300"/>
        </w:trPr>
        <w:tc>
          <w:tcPr>
            <w:tcW w:w="3410" w:type="dxa"/>
            <w:gridSpan w:val="2"/>
            <w:hideMark/>
          </w:tcPr>
          <w:p w14:paraId="148EC273" w14:textId="77777777" w:rsidR="003B23F8" w:rsidRDefault="003B23F8" w:rsidP="003B23F8">
            <w:pPr>
              <w:rPr>
                <w:rFonts w:ascii="Calibri" w:eastAsia="Calibri" w:hAnsi="Calibri" w:cs="Calibri"/>
                <w:b/>
              </w:rPr>
            </w:pPr>
            <w:r>
              <w:rPr>
                <w:rFonts w:ascii="Calibri" w:eastAsia="Calibri" w:hAnsi="Calibri" w:cs="Calibri"/>
                <w:b/>
              </w:rPr>
              <w:t>Nombre del Docente:</w:t>
            </w:r>
          </w:p>
        </w:tc>
        <w:tc>
          <w:tcPr>
            <w:tcW w:w="5952" w:type="dxa"/>
            <w:gridSpan w:val="3"/>
          </w:tcPr>
          <w:p w14:paraId="43C66A14" w14:textId="77777777" w:rsidR="003B23F8" w:rsidRDefault="003B23F8" w:rsidP="003B23F8">
            <w:pPr>
              <w:rPr>
                <w:rFonts w:ascii="Calibri" w:eastAsia="Calibri" w:hAnsi="Calibri" w:cs="Calibri"/>
                <w:b/>
              </w:rPr>
            </w:pPr>
          </w:p>
        </w:tc>
        <w:tc>
          <w:tcPr>
            <w:tcW w:w="1418" w:type="dxa"/>
            <w:hideMark/>
          </w:tcPr>
          <w:p w14:paraId="2DE052DD" w14:textId="77777777" w:rsidR="003B23F8" w:rsidRDefault="003B23F8" w:rsidP="003B23F8">
            <w:pPr>
              <w:rPr>
                <w:rFonts w:ascii="Calibri" w:eastAsia="Calibri" w:hAnsi="Calibri" w:cs="Calibri"/>
                <w:b/>
              </w:rPr>
            </w:pPr>
            <w:r>
              <w:rPr>
                <w:rFonts w:ascii="Calibri" w:eastAsia="Calibri" w:hAnsi="Calibri" w:cs="Calibri"/>
                <w:b/>
              </w:rPr>
              <w:t>Fecha</w:t>
            </w:r>
          </w:p>
        </w:tc>
        <w:tc>
          <w:tcPr>
            <w:tcW w:w="4385" w:type="dxa"/>
          </w:tcPr>
          <w:p w14:paraId="11D7BAB6" w14:textId="77777777" w:rsidR="003B23F8" w:rsidRDefault="003B23F8" w:rsidP="003B23F8">
            <w:pPr>
              <w:rPr>
                <w:rFonts w:ascii="Calibri" w:eastAsia="Calibri" w:hAnsi="Calibri" w:cs="Calibri"/>
                <w:b/>
              </w:rPr>
            </w:pPr>
          </w:p>
        </w:tc>
      </w:tr>
      <w:tr w:rsidR="003B23F8" w14:paraId="2DA72423" w14:textId="77777777" w:rsidTr="003B23F8">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7332A4D2" w14:textId="77777777" w:rsidR="003B23F8" w:rsidRDefault="003B23F8" w:rsidP="003B23F8">
            <w:pPr>
              <w:rPr>
                <w:rFonts w:ascii="Calibri" w:eastAsia="Calibri" w:hAnsi="Calibri" w:cs="Calibri"/>
                <w:b/>
              </w:rPr>
            </w:pPr>
            <w:r>
              <w:rPr>
                <w:rFonts w:ascii="Calibri" w:eastAsia="Calibri" w:hAnsi="Calibri" w:cs="Calibri"/>
                <w:b/>
              </w:rPr>
              <w:t>Área</w:t>
            </w:r>
          </w:p>
        </w:tc>
        <w:tc>
          <w:tcPr>
            <w:tcW w:w="3793" w:type="dxa"/>
            <w:gridSpan w:val="2"/>
            <w:hideMark/>
          </w:tcPr>
          <w:p w14:paraId="78EA0226" w14:textId="77777777" w:rsidR="003B23F8" w:rsidRDefault="003B23F8" w:rsidP="003B23F8">
            <w:pPr>
              <w:rPr>
                <w:rFonts w:ascii="Calibri" w:eastAsia="Calibri" w:hAnsi="Calibri" w:cs="Calibri"/>
                <w:b/>
              </w:rPr>
            </w:pPr>
            <w:r>
              <w:rPr>
                <w:rFonts w:ascii="Calibri" w:eastAsia="Calibri" w:hAnsi="Calibri" w:cs="Calibri"/>
                <w:color w:val="000000"/>
              </w:rPr>
              <w:t>Ciencias Sociales</w:t>
            </w:r>
          </w:p>
        </w:tc>
        <w:tc>
          <w:tcPr>
            <w:tcW w:w="1590" w:type="dxa"/>
            <w:hideMark/>
          </w:tcPr>
          <w:p w14:paraId="4461615E" w14:textId="77777777" w:rsidR="003B23F8" w:rsidRDefault="003B23F8" w:rsidP="003B23F8">
            <w:pPr>
              <w:rPr>
                <w:rFonts w:ascii="Calibri" w:eastAsia="Calibri" w:hAnsi="Calibri" w:cs="Calibri"/>
                <w:b/>
              </w:rPr>
            </w:pPr>
            <w:r>
              <w:rPr>
                <w:rFonts w:ascii="Calibri" w:eastAsia="Calibri" w:hAnsi="Calibri" w:cs="Calibri"/>
                <w:b/>
              </w:rPr>
              <w:t>Grado</w:t>
            </w:r>
          </w:p>
        </w:tc>
        <w:tc>
          <w:tcPr>
            <w:tcW w:w="3102" w:type="dxa"/>
            <w:hideMark/>
          </w:tcPr>
          <w:p w14:paraId="66E12CD6" w14:textId="77777777" w:rsidR="003B23F8" w:rsidRDefault="003B23F8" w:rsidP="003B23F8">
            <w:pPr>
              <w:rPr>
                <w:rFonts w:ascii="Calibri" w:eastAsia="Calibri" w:hAnsi="Calibri" w:cs="Calibri"/>
              </w:rPr>
            </w:pPr>
            <w:r>
              <w:rPr>
                <w:rFonts w:ascii="Calibri" w:eastAsia="Calibri" w:hAnsi="Calibri" w:cs="Calibri"/>
              </w:rPr>
              <w:t>NOVENO EGB</w:t>
            </w:r>
          </w:p>
        </w:tc>
        <w:tc>
          <w:tcPr>
            <w:tcW w:w="1418" w:type="dxa"/>
            <w:hideMark/>
          </w:tcPr>
          <w:p w14:paraId="6781F7D7" w14:textId="77777777" w:rsidR="003B23F8" w:rsidRDefault="003B23F8" w:rsidP="003B23F8">
            <w:pPr>
              <w:rPr>
                <w:rFonts w:ascii="Calibri" w:eastAsia="Calibri" w:hAnsi="Calibri" w:cs="Calibri"/>
                <w:b/>
              </w:rPr>
            </w:pPr>
            <w:r>
              <w:rPr>
                <w:rFonts w:ascii="Calibri" w:eastAsia="Calibri" w:hAnsi="Calibri" w:cs="Calibri"/>
                <w:b/>
              </w:rPr>
              <w:t>Año lectivo</w:t>
            </w:r>
          </w:p>
        </w:tc>
        <w:tc>
          <w:tcPr>
            <w:tcW w:w="4385" w:type="dxa"/>
          </w:tcPr>
          <w:p w14:paraId="000DD4BE" w14:textId="77777777" w:rsidR="003B23F8" w:rsidRDefault="003B23F8" w:rsidP="003B23F8">
            <w:pPr>
              <w:rPr>
                <w:rFonts w:ascii="Calibri" w:eastAsia="Calibri" w:hAnsi="Calibri" w:cs="Calibri"/>
                <w:b/>
              </w:rPr>
            </w:pPr>
          </w:p>
        </w:tc>
      </w:tr>
      <w:tr w:rsidR="003B23F8" w14:paraId="1ABAEDCE" w14:textId="77777777" w:rsidTr="003B23F8">
        <w:trPr>
          <w:trHeight w:val="340"/>
        </w:trPr>
        <w:tc>
          <w:tcPr>
            <w:tcW w:w="9362" w:type="dxa"/>
            <w:gridSpan w:val="5"/>
            <w:hideMark/>
          </w:tcPr>
          <w:p w14:paraId="00222584" w14:textId="77777777" w:rsidR="003B23F8" w:rsidRDefault="003B23F8" w:rsidP="003B23F8">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3905EF0D" w14:textId="77777777" w:rsidR="003B23F8" w:rsidRDefault="003B23F8" w:rsidP="003B23F8">
            <w:pPr>
              <w:rPr>
                <w:rFonts w:ascii="Calibri" w:eastAsia="Calibri" w:hAnsi="Calibri" w:cs="Calibri"/>
                <w:b/>
                <w:bCs/>
              </w:rPr>
            </w:pPr>
            <w:r>
              <w:rPr>
                <w:rFonts w:ascii="Calibri" w:eastAsia="Calibri" w:hAnsi="Calibri" w:cs="Calibri"/>
                <w:b/>
                <w:bCs/>
              </w:rPr>
              <w:t>Tiempo</w:t>
            </w:r>
          </w:p>
        </w:tc>
        <w:tc>
          <w:tcPr>
            <w:tcW w:w="4385" w:type="dxa"/>
          </w:tcPr>
          <w:p w14:paraId="33B0A51C" w14:textId="77777777" w:rsidR="003B23F8" w:rsidRDefault="003B23F8" w:rsidP="003B23F8">
            <w:pPr>
              <w:rPr>
                <w:rFonts w:ascii="Calibri" w:eastAsia="Calibri" w:hAnsi="Calibri" w:cs="Calibri"/>
              </w:rPr>
            </w:pPr>
          </w:p>
        </w:tc>
      </w:tr>
      <w:tr w:rsidR="003B23F8" w14:paraId="0173EB80" w14:textId="77777777" w:rsidTr="003B23F8">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1041A805" w14:textId="77777777" w:rsidR="003B23F8" w:rsidRDefault="003B23F8" w:rsidP="003B23F8">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41D7736D" w14:textId="77777777" w:rsidR="003B23F8" w:rsidRDefault="003B23F8" w:rsidP="003B23F8">
            <w:pPr>
              <w:tabs>
                <w:tab w:val="left" w:pos="6284"/>
              </w:tabs>
              <w:rPr>
                <w:rFonts w:ascii="Calibri" w:eastAsia="Calibri" w:hAnsi="Calibri" w:cs="Calibri"/>
              </w:rPr>
            </w:pPr>
            <w:r>
              <w:rPr>
                <w:rFonts w:ascii="Calibri" w:eastAsia="Calibri" w:hAnsi="Calibri" w:cs="Calibri"/>
              </w:rPr>
              <w:t>#2</w:t>
            </w:r>
          </w:p>
        </w:tc>
      </w:tr>
      <w:tr w:rsidR="003B23F8" w14:paraId="403956C7" w14:textId="77777777" w:rsidTr="003B23F8">
        <w:trPr>
          <w:trHeight w:val="106"/>
        </w:trPr>
        <w:tc>
          <w:tcPr>
            <w:tcW w:w="15165" w:type="dxa"/>
            <w:gridSpan w:val="7"/>
            <w:hideMark/>
          </w:tcPr>
          <w:p w14:paraId="571E4B3D" w14:textId="77777777" w:rsidR="003B23F8" w:rsidRDefault="003B23F8" w:rsidP="003B23F8">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3B23F8" w14:paraId="6C947BC5"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72C2D9A5" w14:textId="77777777" w:rsidR="003B23F8" w:rsidRPr="00C54D60" w:rsidRDefault="003B23F8" w:rsidP="003B23F8">
            <w:pPr>
              <w:jc w:val="both"/>
              <w:rPr>
                <w:color w:val="000000"/>
              </w:rPr>
            </w:pPr>
            <w:r w:rsidRPr="00C54D60">
              <w:rPr>
                <w:color w:val="000000"/>
              </w:rPr>
              <w:t>OG.CS.7. Adoptar una actitud crítica frente a la desigualdad</w:t>
            </w:r>
            <w:r>
              <w:rPr>
                <w:color w:val="000000"/>
              </w:rPr>
              <w:t xml:space="preserve"> </w:t>
            </w:r>
            <w:r w:rsidRPr="00C54D60">
              <w:rPr>
                <w:color w:val="000000"/>
              </w:rPr>
              <w:t>socioeconómica y toda forma de discriminación, y de</w:t>
            </w:r>
            <w:r>
              <w:rPr>
                <w:color w:val="000000"/>
              </w:rPr>
              <w:t xml:space="preserve"> </w:t>
            </w:r>
            <w:r w:rsidRPr="00C54D60">
              <w:rPr>
                <w:color w:val="000000"/>
              </w:rPr>
              <w:t>respeto ante la diversidad, por medio de la contextualización</w:t>
            </w:r>
            <w:r>
              <w:rPr>
                <w:color w:val="000000"/>
              </w:rPr>
              <w:t xml:space="preserve"> </w:t>
            </w:r>
            <w:r w:rsidRPr="00C54D60">
              <w:rPr>
                <w:color w:val="000000"/>
              </w:rPr>
              <w:t>histórica de los procesos sociales y su desnaturalización,</w:t>
            </w:r>
            <w:r>
              <w:rPr>
                <w:color w:val="000000"/>
              </w:rPr>
              <w:t xml:space="preserve"> </w:t>
            </w:r>
            <w:r w:rsidRPr="00C54D60">
              <w:rPr>
                <w:color w:val="000000"/>
              </w:rPr>
              <w:t>para promover una sociedad plural, justa y solidaria.</w:t>
            </w:r>
          </w:p>
          <w:p w14:paraId="3824887A" w14:textId="77777777" w:rsidR="003B23F8" w:rsidRDefault="003B23F8" w:rsidP="003B23F8">
            <w:pPr>
              <w:pStyle w:val="NoSpacing"/>
              <w:rPr>
                <w:rFonts w:ascii="Calibri" w:eastAsia="Calibri" w:hAnsi="Calibri" w:cs="Calibri"/>
                <w:b/>
                <w:color w:val="000000"/>
              </w:rPr>
            </w:pPr>
            <w:r w:rsidRPr="00C54D60">
              <w:rPr>
                <w:color w:val="000000"/>
              </w:rPr>
              <w:t>OG.CS.10. Usar y contrastar diversas fuentes, metodologías</w:t>
            </w:r>
            <w:r>
              <w:rPr>
                <w:color w:val="000000"/>
              </w:rPr>
              <w:t xml:space="preserve"> </w:t>
            </w:r>
            <w:r w:rsidRPr="00C54D60">
              <w:rPr>
                <w:color w:val="000000"/>
              </w:rPr>
              <w:t>cualitativas y cuantitativas y herramientas cartográficas,</w:t>
            </w:r>
            <w:r>
              <w:rPr>
                <w:color w:val="000000"/>
              </w:rPr>
              <w:t xml:space="preserve"> </w:t>
            </w:r>
            <w:r w:rsidRPr="00C54D60">
              <w:rPr>
                <w:color w:val="000000"/>
              </w:rPr>
              <w:t>utilizando medios de comunicación y TIC, en la codificación</w:t>
            </w:r>
            <w:r>
              <w:rPr>
                <w:color w:val="000000"/>
              </w:rPr>
              <w:t xml:space="preserve"> </w:t>
            </w:r>
            <w:r w:rsidRPr="00C54D60">
              <w:rPr>
                <w:color w:val="000000"/>
              </w:rPr>
              <w:t>e interpretación crítica de discursos e imágenes, para</w:t>
            </w:r>
            <w:r>
              <w:rPr>
                <w:color w:val="000000"/>
              </w:rPr>
              <w:t xml:space="preserve"> </w:t>
            </w:r>
            <w:r w:rsidRPr="00C54D60">
              <w:rPr>
                <w:color w:val="000000"/>
              </w:rPr>
              <w:t>desarrollar un criterio propio acerca de la realidad local,</w:t>
            </w:r>
            <w:r>
              <w:rPr>
                <w:color w:val="000000"/>
              </w:rPr>
              <w:t xml:space="preserve"> </w:t>
            </w:r>
            <w:r w:rsidRPr="00C54D60">
              <w:rPr>
                <w:color w:val="000000"/>
              </w:rPr>
              <w:t>regional y global, y reducir la brecha digital.</w:t>
            </w:r>
          </w:p>
        </w:tc>
      </w:tr>
      <w:tr w:rsidR="003B23F8" w14:paraId="6D3CE135" w14:textId="77777777" w:rsidTr="003B23F8">
        <w:trPr>
          <w:trHeight w:val="106"/>
        </w:trPr>
        <w:tc>
          <w:tcPr>
            <w:tcW w:w="15165" w:type="dxa"/>
            <w:gridSpan w:val="7"/>
            <w:hideMark/>
          </w:tcPr>
          <w:p w14:paraId="175D3166" w14:textId="77777777" w:rsidR="003B23F8" w:rsidRDefault="003B23F8" w:rsidP="003B23F8">
            <w:pPr>
              <w:rPr>
                <w:rFonts w:ascii="Calibri" w:eastAsia="Calibri" w:hAnsi="Calibri" w:cs="Calibri"/>
                <w:i/>
              </w:rPr>
            </w:pPr>
            <w:r>
              <w:rPr>
                <w:rFonts w:ascii="Calibri" w:eastAsia="Calibri" w:hAnsi="Calibri" w:cs="Calibri"/>
                <w:i/>
              </w:rPr>
              <w:t xml:space="preserve">Criterios de evaluación </w:t>
            </w:r>
          </w:p>
        </w:tc>
      </w:tr>
      <w:tr w:rsidR="003B23F8" w14:paraId="00C20905"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53988F36" w14:textId="77777777" w:rsidR="003B23F8" w:rsidRPr="002533A2" w:rsidRDefault="003B23F8" w:rsidP="003B23F8">
            <w:pPr>
              <w:rPr>
                <w:rFonts w:ascii="Montserrat Medium" w:eastAsia="Montserrat Medium" w:hAnsi="Montserrat Medium" w:cs="Montserrat Medium"/>
                <w:color w:val="000000"/>
                <w:sz w:val="17"/>
                <w:szCs w:val="17"/>
              </w:rPr>
            </w:pPr>
            <w:r w:rsidRPr="002533A2">
              <w:rPr>
                <w:rFonts w:ascii="Montserrat Medium" w:eastAsia="Montserrat Medium" w:hAnsi="Montserrat Medium" w:cs="Montserrat Medium"/>
                <w:color w:val="000000"/>
                <w:sz w:val="17"/>
                <w:szCs w:val="17"/>
              </w:rPr>
              <w:t>CE.CS.4.8. Analiza y discute el concepto de Buen Vivir como respuesta integral a los problemas de educación, salud,</w:t>
            </w:r>
            <w:r>
              <w:rPr>
                <w:rFonts w:ascii="Montserrat Medium" w:eastAsia="Montserrat Medium" w:hAnsi="Montserrat Medium" w:cs="Montserrat Medium"/>
                <w:color w:val="000000"/>
                <w:sz w:val="17"/>
                <w:szCs w:val="17"/>
              </w:rPr>
              <w:t xml:space="preserve"> </w:t>
            </w:r>
            <w:r w:rsidRPr="002533A2">
              <w:rPr>
                <w:rFonts w:ascii="Montserrat Medium" w:eastAsia="Montserrat Medium" w:hAnsi="Montserrat Medium" w:cs="Montserrat Medium"/>
                <w:color w:val="000000"/>
                <w:sz w:val="17"/>
                <w:szCs w:val="17"/>
              </w:rPr>
              <w:t>vivienda, transporte, empleo y recreación del ser humano.</w:t>
            </w:r>
          </w:p>
          <w:p w14:paraId="1EBAE642" w14:textId="77777777" w:rsidR="003B23F8" w:rsidRDefault="003B23F8" w:rsidP="003B23F8">
            <w:pPr>
              <w:tabs>
                <w:tab w:val="clear" w:pos="708"/>
                <w:tab w:val="left" w:pos="3180"/>
              </w:tabs>
              <w:jc w:val="both"/>
              <w:rPr>
                <w:color w:val="000000"/>
              </w:rPr>
            </w:pPr>
            <w:r>
              <w:rPr>
                <w:color w:val="000000"/>
              </w:rPr>
              <w:tab/>
            </w:r>
          </w:p>
          <w:p w14:paraId="03202B13" w14:textId="77777777" w:rsidR="003B23F8" w:rsidRDefault="003B23F8" w:rsidP="003B23F8">
            <w:pPr>
              <w:tabs>
                <w:tab w:val="clear" w:pos="708"/>
                <w:tab w:val="left" w:pos="3180"/>
              </w:tabs>
              <w:jc w:val="both"/>
              <w:rPr>
                <w:color w:val="000000"/>
              </w:rPr>
            </w:pPr>
          </w:p>
          <w:p w14:paraId="04213B1E" w14:textId="77777777" w:rsidR="003B23F8" w:rsidRDefault="003B23F8" w:rsidP="003B23F8">
            <w:pPr>
              <w:tabs>
                <w:tab w:val="clear" w:pos="708"/>
                <w:tab w:val="left" w:pos="3180"/>
              </w:tabs>
              <w:jc w:val="both"/>
              <w:rPr>
                <w:color w:val="000000"/>
              </w:rPr>
            </w:pPr>
          </w:p>
          <w:p w14:paraId="09E59EC2" w14:textId="77777777" w:rsidR="003B23F8" w:rsidRDefault="003B23F8" w:rsidP="003B23F8">
            <w:pPr>
              <w:tabs>
                <w:tab w:val="clear" w:pos="708"/>
                <w:tab w:val="left" w:pos="3180"/>
              </w:tabs>
              <w:jc w:val="both"/>
              <w:rPr>
                <w:color w:val="000000"/>
              </w:rPr>
            </w:pPr>
          </w:p>
          <w:p w14:paraId="49082D11" w14:textId="77777777" w:rsidR="003B23F8" w:rsidRDefault="003B23F8" w:rsidP="003B23F8">
            <w:pPr>
              <w:tabs>
                <w:tab w:val="clear" w:pos="708"/>
                <w:tab w:val="left" w:pos="3180"/>
              </w:tabs>
              <w:jc w:val="both"/>
              <w:rPr>
                <w:color w:val="000000"/>
              </w:rPr>
            </w:pPr>
          </w:p>
          <w:p w14:paraId="59B5C363" w14:textId="77777777" w:rsidR="003B23F8" w:rsidRDefault="003B23F8" w:rsidP="003B23F8">
            <w:pPr>
              <w:tabs>
                <w:tab w:val="clear" w:pos="708"/>
                <w:tab w:val="left" w:pos="3180"/>
              </w:tabs>
              <w:jc w:val="both"/>
              <w:rPr>
                <w:color w:val="000000"/>
              </w:rPr>
            </w:pPr>
          </w:p>
          <w:p w14:paraId="2D159A96" w14:textId="77777777" w:rsidR="003B23F8" w:rsidRDefault="003B23F8" w:rsidP="003B23F8">
            <w:pPr>
              <w:tabs>
                <w:tab w:val="clear" w:pos="708"/>
                <w:tab w:val="left" w:pos="3180"/>
              </w:tabs>
              <w:jc w:val="both"/>
              <w:rPr>
                <w:color w:val="000000"/>
              </w:rPr>
            </w:pPr>
          </w:p>
          <w:p w14:paraId="30D83C5E" w14:textId="77777777" w:rsidR="003B23F8" w:rsidRDefault="003B23F8" w:rsidP="003B23F8">
            <w:pPr>
              <w:tabs>
                <w:tab w:val="clear" w:pos="708"/>
                <w:tab w:val="left" w:pos="3180"/>
              </w:tabs>
              <w:jc w:val="both"/>
              <w:rPr>
                <w:color w:val="000000"/>
              </w:rPr>
            </w:pPr>
          </w:p>
          <w:p w14:paraId="7290ADC0" w14:textId="77777777" w:rsidR="003B23F8" w:rsidRDefault="003B23F8" w:rsidP="003B23F8">
            <w:pPr>
              <w:tabs>
                <w:tab w:val="clear" w:pos="708"/>
                <w:tab w:val="left" w:pos="3180"/>
              </w:tabs>
              <w:jc w:val="both"/>
              <w:rPr>
                <w:color w:val="000000"/>
              </w:rPr>
            </w:pPr>
          </w:p>
          <w:p w14:paraId="33668328" w14:textId="77777777" w:rsidR="003B23F8" w:rsidRDefault="003B23F8" w:rsidP="003B23F8">
            <w:pPr>
              <w:tabs>
                <w:tab w:val="clear" w:pos="708"/>
                <w:tab w:val="left" w:pos="3180"/>
              </w:tabs>
              <w:jc w:val="both"/>
              <w:rPr>
                <w:color w:val="000000"/>
              </w:rPr>
            </w:pPr>
          </w:p>
          <w:p w14:paraId="7EC2584A" w14:textId="77777777" w:rsidR="003B23F8" w:rsidRDefault="003B23F8" w:rsidP="003B23F8">
            <w:pPr>
              <w:rPr>
                <w:rFonts w:ascii="Calibri" w:eastAsia="Calibri" w:hAnsi="Calibri" w:cs="Calibri"/>
                <w:i/>
              </w:rPr>
            </w:pPr>
          </w:p>
        </w:tc>
      </w:tr>
    </w:tbl>
    <w:p w14:paraId="2EE0BB4A" w14:textId="77777777" w:rsidR="003B23F8" w:rsidRDefault="003B23F8" w:rsidP="00E87E85"/>
    <w:tbl>
      <w:tblPr>
        <w:tblStyle w:val="Tabladecuadrcula3-nfasis21"/>
        <w:tblW w:w="14884" w:type="dxa"/>
        <w:tblInd w:w="-289" w:type="dxa"/>
        <w:tblLayout w:type="fixed"/>
        <w:tblLook w:val="0400" w:firstRow="0" w:lastRow="0" w:firstColumn="0" w:lastColumn="0" w:noHBand="0" w:noVBand="1"/>
      </w:tblPr>
      <w:tblGrid>
        <w:gridCol w:w="2723"/>
        <w:gridCol w:w="563"/>
        <w:gridCol w:w="302"/>
        <w:gridCol w:w="2738"/>
        <w:gridCol w:w="1410"/>
        <w:gridCol w:w="467"/>
        <w:gridCol w:w="821"/>
        <w:gridCol w:w="1287"/>
        <w:gridCol w:w="829"/>
        <w:gridCol w:w="1543"/>
        <w:gridCol w:w="150"/>
        <w:gridCol w:w="2051"/>
      </w:tblGrid>
      <w:tr w:rsidR="003B23F8" w14:paraId="3E4A35E4" w14:textId="77777777" w:rsidTr="003B23F8">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E7DE1BE"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3B23F8" w14:paraId="6173D6AC" w14:textId="77777777" w:rsidTr="003B23F8">
        <w:trPr>
          <w:trHeight w:val="420"/>
        </w:trPr>
        <w:tc>
          <w:tcPr>
            <w:tcW w:w="3286"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0023170"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7"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F2F65B6"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85DD0A8"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3"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21A9931" w14:textId="77777777" w:rsidR="003B23F8" w:rsidRDefault="003B23F8" w:rsidP="003B23F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3B23F8" w14:paraId="67D6A267" w14:textId="77777777" w:rsidTr="003B23F8">
        <w:trPr>
          <w:cnfStyle w:val="000000100000" w:firstRow="0" w:lastRow="0" w:firstColumn="0" w:lastColumn="0" w:oddVBand="0" w:evenVBand="0" w:oddHBand="1" w:evenHBand="0" w:firstRowFirstColumn="0" w:firstRowLastColumn="0" w:lastRowFirstColumn="0" w:lastRowLastColumn="0"/>
          <w:trHeight w:val="340"/>
        </w:trPr>
        <w:tc>
          <w:tcPr>
            <w:tcW w:w="3286"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3FF7793" w14:textId="77777777" w:rsidR="003B23F8" w:rsidRDefault="003B23F8" w:rsidP="003B23F8">
            <w:pPr>
              <w:rPr>
                <w:rFonts w:ascii="Calibri" w:eastAsia="Calibri" w:hAnsi="Calibri" w:cs="Calibri"/>
                <w:b/>
                <w:color w:val="000000"/>
                <w:sz w:val="20"/>
                <w:szCs w:val="20"/>
              </w:rPr>
            </w:pPr>
          </w:p>
        </w:tc>
        <w:tc>
          <w:tcPr>
            <w:tcW w:w="4917"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6A9B1C3D" w14:textId="77777777" w:rsidR="003B23F8" w:rsidRDefault="003B23F8" w:rsidP="003B23F8">
            <w:pPr>
              <w:rPr>
                <w:rFonts w:ascii="Calibri" w:eastAsia="Calibri" w:hAnsi="Calibri" w:cs="Calibri"/>
                <w:b/>
                <w:color w:val="000000"/>
                <w:sz w:val="20"/>
                <w:szCs w:val="20"/>
              </w:rPr>
            </w:pPr>
          </w:p>
        </w:tc>
        <w:tc>
          <w:tcPr>
            <w:tcW w:w="210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B974832" w14:textId="77777777" w:rsidR="003B23F8" w:rsidRDefault="003B23F8" w:rsidP="003B23F8">
            <w:pPr>
              <w:rPr>
                <w:rFonts w:ascii="Calibri" w:eastAsia="Calibri" w:hAnsi="Calibri" w:cs="Calibri"/>
                <w:b/>
                <w:color w:val="000000"/>
                <w:sz w:val="20"/>
                <w:szCs w:val="20"/>
              </w:rPr>
            </w:pP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5B97F8D" w14:textId="77777777" w:rsidR="003B23F8" w:rsidRDefault="003B23F8" w:rsidP="003B23F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85F38D0" w14:textId="77777777" w:rsidR="003B23F8" w:rsidRDefault="003B23F8" w:rsidP="003B23F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0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8134F52" w14:textId="77777777" w:rsidR="003B23F8" w:rsidRDefault="003B23F8" w:rsidP="003B23F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B23F8" w14:paraId="4C5C8E8E" w14:textId="77777777" w:rsidTr="003B23F8">
        <w:trPr>
          <w:trHeight w:val="60"/>
        </w:trPr>
        <w:tc>
          <w:tcPr>
            <w:tcW w:w="328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0212A4D" w14:textId="77777777" w:rsidR="003B23F8" w:rsidRPr="002533A2" w:rsidRDefault="003B23F8" w:rsidP="003B23F8">
            <w:pPr>
              <w:jc w:val="both"/>
              <w:rPr>
                <w:color w:val="000000"/>
              </w:rPr>
            </w:pPr>
            <w:r w:rsidRPr="002533A2">
              <w:rPr>
                <w:color w:val="000000"/>
              </w:rPr>
              <w:t>CS.4.2.17. Discutir el concepto de “desarrollo” en contraste</w:t>
            </w:r>
          </w:p>
          <w:p w14:paraId="0360A07F" w14:textId="77777777" w:rsidR="003B23F8" w:rsidRPr="002533A2" w:rsidRDefault="003B23F8" w:rsidP="003B23F8">
            <w:pPr>
              <w:jc w:val="both"/>
              <w:rPr>
                <w:color w:val="000000"/>
              </w:rPr>
            </w:pPr>
            <w:r w:rsidRPr="002533A2">
              <w:rPr>
                <w:color w:val="000000"/>
              </w:rPr>
              <w:t>con el Buen Vivir, desde una perspectiva integral, que incluya</w:t>
            </w:r>
          </w:p>
          <w:p w14:paraId="2CF9D76B" w14:textId="77777777" w:rsidR="003B23F8" w:rsidRPr="002533A2" w:rsidRDefault="003B23F8" w:rsidP="003B23F8">
            <w:pPr>
              <w:jc w:val="both"/>
              <w:rPr>
                <w:color w:val="000000"/>
              </w:rPr>
            </w:pPr>
            <w:r w:rsidRPr="002533A2">
              <w:rPr>
                <w:color w:val="000000"/>
              </w:rPr>
              <w:t>naturaleza, humanidad y sustentabilidad.</w:t>
            </w:r>
          </w:p>
          <w:p w14:paraId="07C9EEF4" w14:textId="77777777" w:rsidR="003B23F8" w:rsidRPr="002533A2" w:rsidRDefault="003B23F8" w:rsidP="003B23F8">
            <w:pPr>
              <w:jc w:val="both"/>
              <w:rPr>
                <w:color w:val="000000"/>
              </w:rPr>
            </w:pPr>
            <w:r w:rsidRPr="002533A2">
              <w:rPr>
                <w:color w:val="000000"/>
              </w:rPr>
              <w:t>CS.4.2.18. Examinar la situación en que se encuentra el sistema educativo,</w:t>
            </w:r>
          </w:p>
          <w:p w14:paraId="68E0BA44" w14:textId="77777777" w:rsidR="003B23F8" w:rsidRPr="002533A2" w:rsidRDefault="003B23F8" w:rsidP="003B23F8">
            <w:pPr>
              <w:jc w:val="both"/>
              <w:rPr>
                <w:color w:val="000000"/>
              </w:rPr>
            </w:pPr>
            <w:r w:rsidRPr="002533A2">
              <w:rPr>
                <w:color w:val="000000"/>
              </w:rPr>
              <w:t>sus niveles, crecimiento y calidad, frente a las necesidades nacionales.</w:t>
            </w:r>
          </w:p>
          <w:p w14:paraId="1056A251" w14:textId="77777777" w:rsidR="003B23F8" w:rsidRPr="002533A2" w:rsidRDefault="003B23F8" w:rsidP="003B23F8">
            <w:pPr>
              <w:jc w:val="both"/>
              <w:rPr>
                <w:color w:val="000000"/>
              </w:rPr>
            </w:pPr>
            <w:r w:rsidRPr="002533A2">
              <w:rPr>
                <w:color w:val="000000"/>
              </w:rPr>
              <w:t>CS.4.2.19. Analizar el estado en que se encuentran los sistemas de</w:t>
            </w:r>
          </w:p>
          <w:p w14:paraId="669DA835" w14:textId="77777777" w:rsidR="003B23F8" w:rsidRPr="002533A2" w:rsidRDefault="003B23F8" w:rsidP="003B23F8">
            <w:pPr>
              <w:jc w:val="both"/>
              <w:rPr>
                <w:color w:val="000000"/>
              </w:rPr>
            </w:pPr>
            <w:r w:rsidRPr="002533A2">
              <w:rPr>
                <w:color w:val="000000"/>
              </w:rPr>
              <w:t>salud en el país frente a las necesidades de la sociedad ecuatoriana</w:t>
            </w:r>
          </w:p>
          <w:p w14:paraId="494AEE97" w14:textId="77777777" w:rsidR="003B23F8" w:rsidRPr="002533A2" w:rsidRDefault="003B23F8" w:rsidP="003B23F8">
            <w:pPr>
              <w:jc w:val="both"/>
              <w:rPr>
                <w:color w:val="000000"/>
              </w:rPr>
            </w:pPr>
            <w:r w:rsidRPr="002533A2">
              <w:rPr>
                <w:color w:val="000000"/>
              </w:rPr>
              <w:t>CS.4.2.20. Identificar las demandas existentes sobre vivienda</w:t>
            </w:r>
          </w:p>
          <w:p w14:paraId="5AB001ED" w14:textId="77777777" w:rsidR="003B23F8" w:rsidRPr="002533A2" w:rsidRDefault="003B23F8" w:rsidP="003B23F8">
            <w:pPr>
              <w:jc w:val="both"/>
              <w:rPr>
                <w:color w:val="000000"/>
              </w:rPr>
            </w:pPr>
            <w:r w:rsidRPr="002533A2">
              <w:rPr>
                <w:color w:val="000000"/>
              </w:rPr>
              <w:t>comparándola con la forma en que se está enfrentando esta realidad en</w:t>
            </w:r>
          </w:p>
          <w:p w14:paraId="2D46D098" w14:textId="77777777" w:rsidR="003B23F8" w:rsidRPr="002533A2" w:rsidRDefault="003B23F8" w:rsidP="003B23F8">
            <w:pPr>
              <w:jc w:val="both"/>
              <w:rPr>
                <w:color w:val="000000"/>
              </w:rPr>
            </w:pPr>
            <w:r w:rsidRPr="002533A2">
              <w:rPr>
                <w:color w:val="000000"/>
              </w:rPr>
              <w:t>el país.</w:t>
            </w:r>
          </w:p>
          <w:p w14:paraId="10BD157D" w14:textId="77777777" w:rsidR="003B23F8" w:rsidRPr="002533A2" w:rsidRDefault="003B23F8" w:rsidP="003B23F8">
            <w:pPr>
              <w:jc w:val="both"/>
              <w:rPr>
                <w:color w:val="000000"/>
              </w:rPr>
            </w:pPr>
            <w:r w:rsidRPr="002533A2">
              <w:rPr>
                <w:color w:val="000000"/>
              </w:rPr>
              <w:t>CS.4.2.21. Ubicar en el territorio las necesidades de transporte</w:t>
            </w:r>
          </w:p>
          <w:p w14:paraId="40EE0DB7" w14:textId="77777777" w:rsidR="003B23F8" w:rsidRPr="002533A2" w:rsidRDefault="003B23F8" w:rsidP="003B23F8">
            <w:pPr>
              <w:jc w:val="both"/>
              <w:rPr>
                <w:color w:val="000000"/>
              </w:rPr>
            </w:pPr>
            <w:r w:rsidRPr="002533A2">
              <w:rPr>
                <w:color w:val="000000"/>
              </w:rPr>
              <w:t>de la ciudadanía y los medios que se han establecido para</w:t>
            </w:r>
          </w:p>
          <w:p w14:paraId="0790ECE4" w14:textId="77777777" w:rsidR="003B23F8" w:rsidRPr="002533A2" w:rsidRDefault="003B23F8" w:rsidP="003B23F8">
            <w:pPr>
              <w:jc w:val="both"/>
              <w:rPr>
                <w:color w:val="000000"/>
              </w:rPr>
            </w:pPr>
            <w:r w:rsidRPr="002533A2">
              <w:rPr>
                <w:color w:val="000000"/>
              </w:rPr>
              <w:t>satisfacerlas.</w:t>
            </w:r>
          </w:p>
          <w:p w14:paraId="5DDC9E46" w14:textId="77777777" w:rsidR="003B23F8" w:rsidRPr="002533A2" w:rsidRDefault="003B23F8" w:rsidP="003B23F8">
            <w:pPr>
              <w:jc w:val="both"/>
              <w:rPr>
                <w:color w:val="000000"/>
              </w:rPr>
            </w:pPr>
            <w:r w:rsidRPr="002533A2">
              <w:rPr>
                <w:color w:val="000000"/>
              </w:rPr>
              <w:t>CS.4.2.22. Discutir la importancia del empleo y los problemas del</w:t>
            </w:r>
          </w:p>
          <w:p w14:paraId="73B0CD27" w14:textId="77777777" w:rsidR="003B23F8" w:rsidRPr="002533A2" w:rsidRDefault="003B23F8" w:rsidP="003B23F8">
            <w:pPr>
              <w:jc w:val="both"/>
              <w:rPr>
                <w:color w:val="000000"/>
              </w:rPr>
            </w:pPr>
            <w:r w:rsidRPr="002533A2">
              <w:rPr>
                <w:color w:val="000000"/>
              </w:rPr>
              <w:t>subempleo y el desempleo, destacando la realidad de la Seguridad</w:t>
            </w:r>
          </w:p>
          <w:p w14:paraId="60BB3652" w14:textId="77777777" w:rsidR="003B23F8" w:rsidRPr="002533A2" w:rsidRDefault="003B23F8" w:rsidP="003B23F8">
            <w:pPr>
              <w:jc w:val="both"/>
              <w:rPr>
                <w:color w:val="000000"/>
              </w:rPr>
            </w:pPr>
            <w:r w:rsidRPr="002533A2">
              <w:rPr>
                <w:color w:val="000000"/>
              </w:rPr>
              <w:t>Social.</w:t>
            </w:r>
          </w:p>
          <w:p w14:paraId="091FCA06" w14:textId="77777777" w:rsidR="003B23F8" w:rsidRPr="002533A2" w:rsidRDefault="003B23F8" w:rsidP="003B23F8">
            <w:pPr>
              <w:jc w:val="both"/>
              <w:rPr>
                <w:color w:val="000000"/>
              </w:rPr>
            </w:pPr>
            <w:r w:rsidRPr="002533A2">
              <w:rPr>
                <w:color w:val="000000"/>
              </w:rPr>
              <w:t>CS.4.2.23. Reconocer la importancia del deporte en la vida nacional, las principales</w:t>
            </w:r>
          </w:p>
          <w:p w14:paraId="239600AD" w14:textId="77777777" w:rsidR="003B23F8" w:rsidRPr="002533A2" w:rsidRDefault="003B23F8" w:rsidP="003B23F8">
            <w:pPr>
              <w:jc w:val="both"/>
              <w:rPr>
                <w:color w:val="000000"/>
              </w:rPr>
            </w:pPr>
            <w:r w:rsidRPr="002533A2">
              <w:rPr>
                <w:color w:val="000000"/>
              </w:rPr>
              <w:t>disciplinas deportivas que se practican y los avances en su infraestructura.</w:t>
            </w:r>
          </w:p>
          <w:p w14:paraId="4CA4C50A" w14:textId="77777777" w:rsidR="003B23F8" w:rsidRPr="002533A2" w:rsidRDefault="003B23F8" w:rsidP="003B23F8">
            <w:pPr>
              <w:jc w:val="both"/>
              <w:rPr>
                <w:color w:val="000000"/>
              </w:rPr>
            </w:pPr>
            <w:r w:rsidRPr="002533A2">
              <w:rPr>
                <w:color w:val="000000"/>
              </w:rPr>
              <w:t>CS.4.2.24. Relacionar las opciones de ocio y recreación de los</w:t>
            </w:r>
          </w:p>
          <w:p w14:paraId="6827E274" w14:textId="77777777" w:rsidR="003B23F8" w:rsidRPr="002533A2" w:rsidRDefault="003B23F8" w:rsidP="003B23F8">
            <w:pPr>
              <w:jc w:val="both"/>
              <w:rPr>
                <w:color w:val="000000"/>
              </w:rPr>
            </w:pPr>
            <w:r w:rsidRPr="002533A2">
              <w:rPr>
                <w:color w:val="000000"/>
              </w:rPr>
              <w:t>ecuatorianos como ocasiones para estimular vínculos que posibiliten la</w:t>
            </w:r>
          </w:p>
          <w:p w14:paraId="5D276377" w14:textId="77777777" w:rsidR="003B23F8" w:rsidRPr="002533A2" w:rsidRDefault="003B23F8" w:rsidP="003B23F8">
            <w:pPr>
              <w:jc w:val="both"/>
              <w:rPr>
                <w:color w:val="000000"/>
              </w:rPr>
            </w:pPr>
            <w:r w:rsidRPr="002533A2">
              <w:rPr>
                <w:color w:val="000000"/>
              </w:rPr>
              <w:t>construcción de la identidad nacional.</w:t>
            </w:r>
          </w:p>
          <w:p w14:paraId="4B1FB894" w14:textId="77777777" w:rsidR="003B23F8" w:rsidRPr="002533A2" w:rsidRDefault="003B23F8" w:rsidP="003B23F8">
            <w:pPr>
              <w:jc w:val="both"/>
              <w:rPr>
                <w:color w:val="000000"/>
              </w:rPr>
            </w:pPr>
            <w:r w:rsidRPr="002533A2">
              <w:rPr>
                <w:color w:val="000000"/>
              </w:rPr>
              <w:t>CS.4.2.25. Reconocer el Buen Vivir o Sumak Kawsay como una forma</w:t>
            </w:r>
          </w:p>
          <w:p w14:paraId="1AF8D245" w14:textId="77777777" w:rsidR="003B23F8" w:rsidRPr="002533A2" w:rsidRDefault="003B23F8" w:rsidP="003B23F8">
            <w:pPr>
              <w:jc w:val="both"/>
              <w:rPr>
                <w:color w:val="000000"/>
              </w:rPr>
            </w:pPr>
            <w:r w:rsidRPr="002533A2">
              <w:rPr>
                <w:color w:val="000000"/>
              </w:rPr>
              <w:t>alternativa de enfrentar la vida, desechando las presiones del capitalismo y</w:t>
            </w:r>
          </w:p>
          <w:p w14:paraId="56A76600" w14:textId="77777777" w:rsidR="003B23F8" w:rsidRPr="002533A2" w:rsidRDefault="003B23F8" w:rsidP="003B23F8">
            <w:pPr>
              <w:jc w:val="both"/>
              <w:rPr>
                <w:color w:val="000000"/>
              </w:rPr>
            </w:pPr>
            <w:r w:rsidRPr="002533A2">
              <w:rPr>
                <w:color w:val="000000"/>
              </w:rPr>
              <w:t>buscando el equilibrio del ser humano con la naturaleza.</w:t>
            </w:r>
          </w:p>
        </w:tc>
        <w:tc>
          <w:tcPr>
            <w:tcW w:w="4917"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F00EC08" w14:textId="77777777" w:rsidR="003B23F8" w:rsidRDefault="003B23F8" w:rsidP="003B23F8">
            <w:pPr>
              <w:jc w:val="center"/>
              <w:rPr>
                <w:b/>
                <w:color w:val="000000"/>
              </w:rPr>
            </w:pPr>
            <w:r>
              <w:rPr>
                <w:b/>
                <w:color w:val="000000"/>
              </w:rPr>
              <w:t xml:space="preserve">PROCESO DE ENSEÑANZA APRENDIZAJE </w:t>
            </w:r>
          </w:p>
          <w:p w14:paraId="116BED8A" w14:textId="77777777" w:rsidR="003B23F8" w:rsidRDefault="003B23F8" w:rsidP="003B23F8">
            <w:pPr>
              <w:jc w:val="center"/>
              <w:rPr>
                <w:b/>
                <w:color w:val="000000"/>
              </w:rPr>
            </w:pPr>
            <w:r>
              <w:rPr>
                <w:b/>
                <w:color w:val="000000"/>
              </w:rPr>
              <w:t>BLOQUE UNO</w:t>
            </w:r>
          </w:p>
          <w:p w14:paraId="748479B5" w14:textId="77777777" w:rsidR="003B23F8" w:rsidRDefault="003B23F8" w:rsidP="003B23F8">
            <w:pPr>
              <w:jc w:val="center"/>
              <w:rPr>
                <w:b/>
                <w:color w:val="000000"/>
              </w:rPr>
            </w:pPr>
            <w:r>
              <w:rPr>
                <w:b/>
                <w:color w:val="000000"/>
              </w:rPr>
              <w:t>EL CONCEPTO DE DESARROLLO</w:t>
            </w:r>
          </w:p>
          <w:p w14:paraId="193E05E6" w14:textId="77777777" w:rsidR="003B23F8" w:rsidRDefault="003B23F8" w:rsidP="003B23F8">
            <w:pPr>
              <w:rPr>
                <w:b/>
                <w:color w:val="000000"/>
              </w:rPr>
            </w:pPr>
            <w:r>
              <w:rPr>
                <w:b/>
                <w:color w:val="000000"/>
              </w:rPr>
              <w:t xml:space="preserve">EXPLOREMOS LOS CONOCIMIENTOS </w:t>
            </w:r>
          </w:p>
          <w:p w14:paraId="7B7506D1" w14:textId="77777777" w:rsidR="003B23F8" w:rsidRPr="002533A2" w:rsidRDefault="003B23F8" w:rsidP="003B23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sidRPr="002533A2">
              <w:rPr>
                <w:color w:val="000000"/>
              </w:rPr>
              <w:t>Formen grupos de trabajo y conversen sobre lo que ustedes consideran que es más importante en un ser humano: que tenga dinero, que goce de salud o que se eduque y si todo eso debe</w:t>
            </w:r>
            <w:r>
              <w:rPr>
                <w:color w:val="000000"/>
              </w:rPr>
              <w:t xml:space="preserve"> </w:t>
            </w:r>
            <w:r w:rsidRPr="002533A2">
              <w:rPr>
                <w:color w:val="000000"/>
              </w:rPr>
              <w:t>hacerlo depredando medio ambiente.</w:t>
            </w:r>
          </w:p>
          <w:p w14:paraId="53937DF4" w14:textId="77777777" w:rsidR="003B23F8" w:rsidRPr="002533A2" w:rsidRDefault="003B23F8" w:rsidP="003B23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sidRPr="002533A2">
              <w:rPr>
                <w:color w:val="000000"/>
              </w:rPr>
              <w:t>• Con sus argumentos organicen su información en</w:t>
            </w:r>
            <w:r>
              <w:rPr>
                <w:color w:val="000000"/>
              </w:rPr>
              <w:t xml:space="preserve"> </w:t>
            </w:r>
            <w:r w:rsidRPr="002533A2">
              <w:rPr>
                <w:color w:val="000000"/>
              </w:rPr>
              <w:t>un papelote y preséntenla en su clase.</w:t>
            </w:r>
          </w:p>
          <w:p w14:paraId="5C53E78F" w14:textId="77777777" w:rsidR="003B23F8" w:rsidRPr="002533A2" w:rsidRDefault="003B23F8" w:rsidP="003B23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sidRPr="002533A2">
              <w:rPr>
                <w:color w:val="000000"/>
              </w:rPr>
              <w:t>• En conjunto analicen las respuestas y saquen una</w:t>
            </w:r>
            <w:r>
              <w:rPr>
                <w:color w:val="000000"/>
              </w:rPr>
              <w:t xml:space="preserve"> </w:t>
            </w:r>
            <w:r w:rsidRPr="002533A2">
              <w:rPr>
                <w:color w:val="000000"/>
              </w:rPr>
              <w:t>conclusión.</w:t>
            </w:r>
          </w:p>
          <w:p w14:paraId="19E744B3" w14:textId="77777777" w:rsidR="003B23F8" w:rsidRDefault="003B23F8" w:rsidP="003B23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sidRPr="002533A2">
              <w:rPr>
                <w:color w:val="000000"/>
              </w:rPr>
              <w:t>• Al finalizar el estudio de este tema, revisen sus</w:t>
            </w:r>
            <w:r>
              <w:rPr>
                <w:color w:val="000000"/>
              </w:rPr>
              <w:t xml:space="preserve"> </w:t>
            </w:r>
            <w:r w:rsidRPr="002533A2">
              <w:rPr>
                <w:color w:val="000000"/>
              </w:rPr>
              <w:t>conclusiones y si acertaron o no.</w:t>
            </w:r>
          </w:p>
          <w:p w14:paraId="58434225" w14:textId="77777777" w:rsidR="003B23F8" w:rsidRDefault="003B23F8" w:rsidP="003B23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el impacto ambiental que el capitalismo ha dejado.</w:t>
            </w:r>
          </w:p>
          <w:p w14:paraId="274D6B59" w14:textId="77777777" w:rsidR="003B23F8" w:rsidRPr="002533A2" w:rsidRDefault="003B23F8" w:rsidP="003B23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sobre la destrucción del planeta a causa de la producción y el fin de la vida humana según la capacidad adquisitiva que tenga.</w:t>
            </w:r>
          </w:p>
          <w:p w14:paraId="601BEA01" w14:textId="77777777" w:rsidR="003B23F8" w:rsidRDefault="003B23F8" w:rsidP="003B23F8">
            <w:pPr>
              <w:rPr>
                <w:b/>
                <w:color w:val="000000"/>
              </w:rPr>
            </w:pPr>
          </w:p>
          <w:p w14:paraId="29ED1CCE" w14:textId="77777777" w:rsidR="003B23F8" w:rsidRDefault="003B23F8" w:rsidP="003B23F8">
            <w:pPr>
              <w:widowControl w:val="0"/>
            </w:pPr>
            <w:r>
              <w:rPr>
                <w:b/>
              </w:rPr>
              <w:t xml:space="preserve">CONSTRUYO MIS CONOCIMIENTOS </w:t>
            </w:r>
          </w:p>
          <w:p w14:paraId="0876C8A8" w14:textId="77777777" w:rsidR="003B23F8" w:rsidRPr="00953919" w:rsidRDefault="003B23F8" w:rsidP="003B23F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rPr>
                <w:color w:val="000000"/>
              </w:rPr>
            </w:pPr>
            <w:r w:rsidRPr="00953919">
              <w:rPr>
                <w:color w:val="000000"/>
              </w:rPr>
              <w:t>Conversa con una persona cercana sobre la finalidad de la vida debe ser tener mucho dinero.</w:t>
            </w:r>
            <w:r>
              <w:rPr>
                <w:color w:val="000000"/>
              </w:rPr>
              <w:t xml:space="preserve"> </w:t>
            </w:r>
            <w:r w:rsidRPr="00953919">
              <w:rPr>
                <w:color w:val="000000"/>
              </w:rPr>
              <w:t>Argumenten su respuesta.</w:t>
            </w:r>
          </w:p>
          <w:p w14:paraId="4FFC82E3" w14:textId="77777777" w:rsidR="003B23F8" w:rsidRPr="00953919" w:rsidRDefault="003B23F8" w:rsidP="003B23F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rPr>
                <w:color w:val="000000"/>
              </w:rPr>
            </w:pPr>
            <w:r w:rsidRPr="00953919">
              <w:rPr>
                <w:color w:val="000000"/>
              </w:rPr>
              <w:t xml:space="preserve"> Comparte en clase tu trabajo.</w:t>
            </w:r>
          </w:p>
          <w:p w14:paraId="25361E9A" w14:textId="77777777" w:rsidR="003B23F8" w:rsidRPr="00953919" w:rsidRDefault="003B23F8" w:rsidP="003B23F8">
            <w:pPr>
              <w:rPr>
                <w:color w:val="000000"/>
              </w:rPr>
            </w:pPr>
          </w:p>
          <w:p w14:paraId="2840AF25" w14:textId="77777777" w:rsidR="003B23F8" w:rsidRPr="00953919" w:rsidRDefault="003B23F8" w:rsidP="003B23F8">
            <w:pPr>
              <w:rPr>
                <w:color w:val="000000"/>
              </w:rPr>
            </w:pPr>
          </w:p>
          <w:p w14:paraId="548BF6EE" w14:textId="77777777" w:rsidR="003B23F8" w:rsidRDefault="003B23F8" w:rsidP="003B23F8">
            <w:pPr>
              <w:rPr>
                <w:b/>
                <w:color w:val="00656F"/>
              </w:rPr>
            </w:pPr>
            <w:r>
              <w:rPr>
                <w:b/>
                <w:color w:val="000000"/>
              </w:rPr>
              <w:t>CONSOLIDACIÓN</w:t>
            </w:r>
          </w:p>
          <w:p w14:paraId="188CF629" w14:textId="77777777" w:rsidR="003B23F8" w:rsidRDefault="003B23F8" w:rsidP="003B23F8">
            <w:pPr>
              <w:rPr>
                <w:color w:val="000000"/>
              </w:rPr>
            </w:pPr>
          </w:p>
          <w:p w14:paraId="72CC335F" w14:textId="77777777" w:rsidR="003B23F8" w:rsidRDefault="003B23F8" w:rsidP="003B23F8">
            <w:pPr>
              <w:numPr>
                <w:ilvl w:val="0"/>
                <w:numId w:val="14"/>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Conceptualiza los términos: progreso y desarrollo</w:t>
            </w:r>
          </w:p>
          <w:p w14:paraId="1EDBB15C" w14:textId="77777777" w:rsidR="003B23F8" w:rsidRDefault="003B23F8" w:rsidP="003B23F8">
            <w:pPr>
              <w:numPr>
                <w:ilvl w:val="0"/>
                <w:numId w:val="14"/>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Relacionar conceptos de desarrollo humano y desarrollo, reconociendo sus diferencias.</w:t>
            </w:r>
          </w:p>
          <w:p w14:paraId="6D2FD4FC" w14:textId="77777777" w:rsidR="003B23F8" w:rsidRDefault="003B23F8" w:rsidP="003B23F8">
            <w:pPr>
              <w:numPr>
                <w:ilvl w:val="0"/>
                <w:numId w:val="14"/>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Enumerar los planes de desarrollo sostenible.</w:t>
            </w:r>
          </w:p>
          <w:p w14:paraId="5F0ABB16" w14:textId="77777777" w:rsidR="003B23F8" w:rsidRDefault="003B23F8" w:rsidP="003B23F8">
            <w:pPr>
              <w:rPr>
                <w:color w:val="000000"/>
              </w:rPr>
            </w:pPr>
          </w:p>
          <w:p w14:paraId="39B8186E" w14:textId="77777777" w:rsidR="003B23F8" w:rsidRDefault="003B23F8" w:rsidP="003B23F8">
            <w:pPr>
              <w:jc w:val="center"/>
              <w:rPr>
                <w:b/>
                <w:color w:val="000000"/>
              </w:rPr>
            </w:pPr>
            <w:r>
              <w:rPr>
                <w:b/>
                <w:color w:val="000000"/>
              </w:rPr>
              <w:t xml:space="preserve">PROCESO DE ENSEÑANZA APRENDIZAJE </w:t>
            </w:r>
          </w:p>
          <w:p w14:paraId="668DFAD7" w14:textId="77777777" w:rsidR="003B23F8" w:rsidRDefault="003B23F8" w:rsidP="003B23F8">
            <w:pPr>
              <w:jc w:val="center"/>
              <w:rPr>
                <w:b/>
                <w:color w:val="000000"/>
              </w:rPr>
            </w:pPr>
            <w:r>
              <w:rPr>
                <w:b/>
                <w:color w:val="000000"/>
              </w:rPr>
              <w:t xml:space="preserve">BLOQUE DOS </w:t>
            </w:r>
          </w:p>
          <w:p w14:paraId="6FDD03DD" w14:textId="77777777" w:rsidR="003B23F8" w:rsidRDefault="003B23F8" w:rsidP="003B23F8">
            <w:pPr>
              <w:jc w:val="center"/>
              <w:rPr>
                <w:b/>
                <w:color w:val="000000"/>
              </w:rPr>
            </w:pPr>
            <w:r>
              <w:rPr>
                <w:b/>
                <w:color w:val="000000"/>
              </w:rPr>
              <w:t>EL SISTEMA EDUCATIVO</w:t>
            </w:r>
          </w:p>
          <w:p w14:paraId="0CEA157F" w14:textId="77777777" w:rsidR="003B23F8" w:rsidRDefault="003B23F8" w:rsidP="003B23F8">
            <w:pPr>
              <w:rPr>
                <w:b/>
                <w:color w:val="000000"/>
              </w:rPr>
            </w:pPr>
            <w:r>
              <w:rPr>
                <w:b/>
                <w:color w:val="000000"/>
              </w:rPr>
              <w:t xml:space="preserve">EXPLOREMOS LOS CONOCIMIENTOS </w:t>
            </w:r>
          </w:p>
          <w:p w14:paraId="0B47654F" w14:textId="77777777" w:rsidR="003B23F8" w:rsidRPr="00036A2A" w:rsidRDefault="003B23F8" w:rsidP="003B23F8">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pBdr>
              <w:rPr>
                <w:color w:val="000000"/>
              </w:rPr>
            </w:pPr>
            <w:r w:rsidRPr="00036A2A">
              <w:rPr>
                <w:color w:val="000000"/>
              </w:rPr>
              <w:t>Formen grupos de trabajo e identifiquen los beneficios que le trae a una persona el educarse, tomando en cuenta su propia realidad como estudiantes y contrastando con la realidad de aquellas que nunca se educaron. Analicen además: ¿de qué manera se beneficia un país, si tiene a su población educada?</w:t>
            </w:r>
          </w:p>
          <w:p w14:paraId="4D0635B4" w14:textId="77777777" w:rsidR="003B23F8" w:rsidRPr="00036A2A" w:rsidRDefault="003B23F8" w:rsidP="003B23F8">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pBdr>
              <w:rPr>
                <w:color w:val="000000"/>
              </w:rPr>
            </w:pPr>
            <w:r w:rsidRPr="00036A2A">
              <w:rPr>
                <w:color w:val="000000"/>
              </w:rPr>
              <w:t>• Organicen su información en un papelote y</w:t>
            </w:r>
            <w:r>
              <w:rPr>
                <w:color w:val="000000"/>
              </w:rPr>
              <w:t xml:space="preserve"> </w:t>
            </w:r>
            <w:r w:rsidRPr="00036A2A">
              <w:rPr>
                <w:color w:val="000000"/>
              </w:rPr>
              <w:t>presenten en clase.</w:t>
            </w:r>
          </w:p>
          <w:p w14:paraId="02472877" w14:textId="77777777" w:rsidR="003B23F8" w:rsidRPr="00036A2A" w:rsidRDefault="003B23F8" w:rsidP="003B23F8">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pBdr>
              <w:rPr>
                <w:color w:val="000000"/>
              </w:rPr>
            </w:pPr>
            <w:r w:rsidRPr="00036A2A">
              <w:rPr>
                <w:color w:val="000000"/>
              </w:rPr>
              <w:t>• Saquen una conclusión en conjunto sobre la importancia de la educación para el desarrollo</w:t>
            </w:r>
            <w:r>
              <w:rPr>
                <w:color w:val="000000"/>
              </w:rPr>
              <w:t xml:space="preserve"> </w:t>
            </w:r>
            <w:r w:rsidRPr="00036A2A">
              <w:rPr>
                <w:color w:val="000000"/>
              </w:rPr>
              <w:t>del país.</w:t>
            </w:r>
          </w:p>
          <w:p w14:paraId="7EE80A2F" w14:textId="77777777" w:rsidR="003B23F8" w:rsidRDefault="003B23F8" w:rsidP="003B23F8">
            <w:pPr>
              <w:widowControl w:val="0"/>
              <w:rPr>
                <w:b/>
              </w:rPr>
            </w:pPr>
          </w:p>
          <w:p w14:paraId="26DBACAE" w14:textId="77777777" w:rsidR="003B23F8" w:rsidRDefault="003B23F8" w:rsidP="003B23F8">
            <w:pPr>
              <w:widowControl w:val="0"/>
              <w:rPr>
                <w:b/>
              </w:rPr>
            </w:pPr>
          </w:p>
          <w:p w14:paraId="547C6680" w14:textId="77777777" w:rsidR="003B23F8" w:rsidRDefault="003B23F8" w:rsidP="003B23F8">
            <w:pPr>
              <w:widowControl w:val="0"/>
            </w:pPr>
            <w:r>
              <w:rPr>
                <w:b/>
              </w:rPr>
              <w:t xml:space="preserve">CONSTRUYO MIS CONOCIMIENTOS </w:t>
            </w:r>
          </w:p>
          <w:p w14:paraId="43752DCB" w14:textId="77777777" w:rsidR="003B23F8"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Analizar los aspectos que considerarías deberían mejorar en la educación. </w:t>
            </w:r>
          </w:p>
          <w:p w14:paraId="016A90CD" w14:textId="77777777" w:rsidR="003B23F8" w:rsidRPr="00036A2A"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w:t>
            </w:r>
            <w:r w:rsidRPr="00036A2A">
              <w:rPr>
                <w:color w:val="000000"/>
              </w:rPr>
              <w:t>Profundiza tus conocimientos consultando en la web en qué consiste el cambio de la matriz productiva.</w:t>
            </w:r>
          </w:p>
          <w:p w14:paraId="7041C9F5" w14:textId="77777777" w:rsidR="003B23F8"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036A2A">
              <w:rPr>
                <w:color w:val="000000"/>
              </w:rPr>
              <w:t xml:space="preserve"> Organiza tu información en un escrito y léelo en clase.</w:t>
            </w:r>
          </w:p>
          <w:p w14:paraId="26EDB2C5" w14:textId="77777777" w:rsidR="003B23F8" w:rsidRDefault="003B23F8" w:rsidP="003B23F8">
            <w:pPr>
              <w:spacing w:line="283" w:lineRule="auto"/>
              <w:jc w:val="both"/>
              <w:rPr>
                <w:color w:val="000000"/>
              </w:rPr>
            </w:pPr>
            <w:r>
              <w:rPr>
                <w:b/>
                <w:color w:val="000000"/>
              </w:rPr>
              <w:t>CONSOLIDACIÓN</w:t>
            </w:r>
          </w:p>
          <w:p w14:paraId="07EFEAD7" w14:textId="77777777" w:rsidR="003B23F8" w:rsidRDefault="003B23F8" w:rsidP="003B23F8">
            <w:pPr>
              <w:numPr>
                <w:ilvl w:val="0"/>
                <w:numId w:val="1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Detallar las ventajas de la educación laica, pública y gratuita para la población.</w:t>
            </w:r>
          </w:p>
          <w:p w14:paraId="1A10E138" w14:textId="77777777" w:rsidR="003B23F8" w:rsidRDefault="003B23F8" w:rsidP="003B23F8">
            <w:pPr>
              <w:numPr>
                <w:ilvl w:val="0"/>
                <w:numId w:val="1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 relación entre el desarrollo de un país y la población con educación hasta el mayor grado posible.</w:t>
            </w:r>
          </w:p>
          <w:p w14:paraId="149CF424" w14:textId="77777777" w:rsidR="003B23F8" w:rsidRDefault="003B23F8" w:rsidP="003B23F8">
            <w:pPr>
              <w:numPr>
                <w:ilvl w:val="0"/>
                <w:numId w:val="1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el cambio de la matriz productiva y la implicación en la dependencia de la economía con el sector primario, desarrollo industrial, tecnológico.</w:t>
            </w:r>
          </w:p>
          <w:p w14:paraId="644ED7E7" w14:textId="77777777" w:rsidR="003B23F8" w:rsidRDefault="003B23F8" w:rsidP="003B23F8">
            <w:pPr>
              <w:numPr>
                <w:ilvl w:val="0"/>
                <w:numId w:val="1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los problemas de la educación ecuatoriana y posibles soluciones.</w:t>
            </w:r>
          </w:p>
          <w:p w14:paraId="3FBD960E" w14:textId="77777777" w:rsidR="003B23F8" w:rsidRDefault="003B23F8" w:rsidP="003B23F8">
            <w:pPr>
              <w:rPr>
                <w:color w:val="000000"/>
              </w:rPr>
            </w:pPr>
          </w:p>
          <w:p w14:paraId="67326875" w14:textId="77777777" w:rsidR="003B23F8" w:rsidRDefault="003B23F8" w:rsidP="003B23F8">
            <w:pPr>
              <w:jc w:val="center"/>
              <w:rPr>
                <w:b/>
                <w:color w:val="000000"/>
              </w:rPr>
            </w:pPr>
            <w:r>
              <w:rPr>
                <w:b/>
                <w:color w:val="000000"/>
              </w:rPr>
              <w:t xml:space="preserve">PROCESO DE ENSEÑANZA APRENDIZAJE </w:t>
            </w:r>
          </w:p>
          <w:p w14:paraId="13DE3463" w14:textId="77777777" w:rsidR="003B23F8" w:rsidRDefault="003B23F8" w:rsidP="003B23F8">
            <w:pPr>
              <w:jc w:val="center"/>
              <w:rPr>
                <w:b/>
                <w:color w:val="000000"/>
              </w:rPr>
            </w:pPr>
            <w:r>
              <w:rPr>
                <w:b/>
                <w:color w:val="000000"/>
              </w:rPr>
              <w:t>BLOQUE TRES</w:t>
            </w:r>
          </w:p>
          <w:p w14:paraId="4E8C724F" w14:textId="77777777" w:rsidR="003B23F8" w:rsidRDefault="003B23F8" w:rsidP="003B23F8">
            <w:pPr>
              <w:jc w:val="center"/>
              <w:rPr>
                <w:b/>
                <w:color w:val="000000"/>
              </w:rPr>
            </w:pPr>
            <w:r>
              <w:rPr>
                <w:b/>
                <w:color w:val="000000"/>
              </w:rPr>
              <w:t>LA SALUD</w:t>
            </w:r>
          </w:p>
          <w:p w14:paraId="7D0A3150" w14:textId="77777777" w:rsidR="003B23F8" w:rsidRDefault="003B23F8" w:rsidP="003B23F8">
            <w:pPr>
              <w:rPr>
                <w:b/>
                <w:color w:val="000000"/>
              </w:rPr>
            </w:pPr>
            <w:r>
              <w:rPr>
                <w:b/>
                <w:color w:val="000000"/>
              </w:rPr>
              <w:t xml:space="preserve">EXPLOREMOS LOS CONOCIMIENTOS </w:t>
            </w:r>
          </w:p>
          <w:p w14:paraId="0B12CA7E" w14:textId="77777777" w:rsidR="003B23F8"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pPr>
            <w:r>
              <w:t>Formen grupos de trabajo y conversen si alguna vez han asistido ustedes o algún familiar a un servicio de salud pública y comenten lo que observaron: si había orden, limpieza, si hubo atención oportuna, si fueron bien tratados, si les entregaron la medicina, si los pacientes graves fueron atendidos a tiempo. Organicen sus impresiones clasificando qué aspectos consideran positivos y cuáles hay que mejorar y registren sus ideas en un papelote.</w:t>
            </w:r>
          </w:p>
          <w:p w14:paraId="6AEF0422" w14:textId="77777777" w:rsidR="003B23F8"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pPr>
            <w:r>
              <w:t>• Compartan en clase su trabajo y seleccionen qué ideas son comunes para todos los grupos.</w:t>
            </w:r>
          </w:p>
          <w:p w14:paraId="6E7E8DAD" w14:textId="77777777" w:rsidR="003B23F8"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pPr>
            <w:r>
              <w:t>Identificar los servicios de salud pública en el cantón que resides.</w:t>
            </w:r>
          </w:p>
          <w:p w14:paraId="080E1379" w14:textId="77777777" w:rsidR="003B23F8" w:rsidRPr="00036A2A"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pPr>
            <w:r>
              <w:t>Reflexionar sobre la salud de la población garantizada por el Estado.</w:t>
            </w:r>
          </w:p>
          <w:p w14:paraId="1F0DB28B" w14:textId="77777777" w:rsidR="003B23F8" w:rsidRPr="00036A2A" w:rsidRDefault="003B23F8" w:rsidP="003B23F8">
            <w:pPr>
              <w:ind w:left="720"/>
            </w:pPr>
          </w:p>
          <w:p w14:paraId="6B875111" w14:textId="77777777" w:rsidR="003B23F8" w:rsidRDefault="003B23F8" w:rsidP="003B23F8">
            <w:pPr>
              <w:ind w:left="360"/>
            </w:pPr>
            <w:r>
              <w:rPr>
                <w:b/>
              </w:rPr>
              <w:t xml:space="preserve">CONSTRUYO MIS CONOCIMIENTOS </w:t>
            </w:r>
          </w:p>
          <w:p w14:paraId="413DD975" w14:textId="77777777" w:rsidR="003B23F8" w:rsidRPr="00D06054"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w:t>
            </w:r>
            <w:r w:rsidRPr="00D06054">
              <w:rPr>
                <w:color w:val="000000"/>
              </w:rPr>
              <w:t>Analiza qué ventajas trae que los profesionales de la salud se encuentren altamente capacitados y</w:t>
            </w:r>
          </w:p>
          <w:p w14:paraId="7CCC4713" w14:textId="77777777" w:rsidR="003B23F8" w:rsidRPr="00D06054"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D06054">
              <w:rPr>
                <w:color w:val="000000"/>
              </w:rPr>
              <w:t>especializados.</w:t>
            </w:r>
          </w:p>
          <w:p w14:paraId="43CFA17B" w14:textId="77777777" w:rsidR="003B23F8"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D06054">
              <w:rPr>
                <w:color w:val="000000"/>
              </w:rPr>
              <w:t>Comparte en clase tus ideas.</w:t>
            </w:r>
          </w:p>
          <w:p w14:paraId="0F72D603" w14:textId="77777777" w:rsidR="003B23F8" w:rsidRDefault="003B23F8" w:rsidP="003B23F8">
            <w:pPr>
              <w:spacing w:line="283" w:lineRule="auto"/>
              <w:jc w:val="both"/>
              <w:rPr>
                <w:color w:val="000000"/>
              </w:rPr>
            </w:pPr>
            <w:r>
              <w:rPr>
                <w:b/>
                <w:color w:val="000000"/>
              </w:rPr>
              <w:t>CONSOLIDACIÓN</w:t>
            </w:r>
          </w:p>
          <w:p w14:paraId="4388DAE6" w14:textId="77777777" w:rsidR="003B23F8" w:rsidRDefault="003B23F8" w:rsidP="003B23F8">
            <w:pPr>
              <w:numPr>
                <w:ilvl w:val="0"/>
                <w:numId w:val="1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los servicios de salud privatizados y sus consecuencias al no ser públicas.</w:t>
            </w:r>
          </w:p>
          <w:p w14:paraId="74429107" w14:textId="77777777" w:rsidR="003B23F8" w:rsidRDefault="003B23F8" w:rsidP="003B23F8">
            <w:pPr>
              <w:numPr>
                <w:ilvl w:val="0"/>
                <w:numId w:val="1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los datos de inversión del PIB en 1999 y 2004 en servicios de salud, para determinar los beneficios que la población tiene a mayor inversión estatal.</w:t>
            </w:r>
          </w:p>
          <w:p w14:paraId="38C2B3D4" w14:textId="77777777" w:rsidR="003B23F8" w:rsidRDefault="003B23F8" w:rsidP="003B23F8">
            <w:pPr>
              <w:numPr>
                <w:ilvl w:val="0"/>
                <w:numId w:val="1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Investigar sobre los tres niveles de atención del Modelo de Atención Integral de Salud-MAIS</w:t>
            </w:r>
          </w:p>
          <w:p w14:paraId="20799047" w14:textId="77777777" w:rsidR="003B23F8" w:rsidRDefault="003B23F8" w:rsidP="003B23F8">
            <w:pPr>
              <w:rPr>
                <w:color w:val="000000"/>
              </w:rPr>
            </w:pPr>
          </w:p>
          <w:p w14:paraId="72A0B979" w14:textId="77777777" w:rsidR="003B23F8" w:rsidRDefault="003B23F8" w:rsidP="003B23F8">
            <w:pPr>
              <w:rPr>
                <w:b/>
                <w:color w:val="000000"/>
              </w:rPr>
            </w:pPr>
          </w:p>
          <w:p w14:paraId="1AF85451" w14:textId="77777777" w:rsidR="003B23F8" w:rsidRDefault="003B23F8" w:rsidP="003B23F8">
            <w:pPr>
              <w:rPr>
                <w:b/>
                <w:color w:val="000000"/>
              </w:rPr>
            </w:pPr>
          </w:p>
          <w:p w14:paraId="43C7568E" w14:textId="77777777" w:rsidR="003B23F8" w:rsidRDefault="003B23F8" w:rsidP="003B23F8">
            <w:pPr>
              <w:rPr>
                <w:b/>
                <w:color w:val="000000"/>
              </w:rPr>
            </w:pPr>
          </w:p>
          <w:p w14:paraId="51506917" w14:textId="77777777" w:rsidR="003B23F8" w:rsidRDefault="003B23F8" w:rsidP="003B23F8">
            <w:pPr>
              <w:jc w:val="center"/>
              <w:rPr>
                <w:b/>
                <w:color w:val="000000"/>
              </w:rPr>
            </w:pPr>
            <w:r>
              <w:rPr>
                <w:b/>
                <w:color w:val="000000"/>
              </w:rPr>
              <w:t xml:space="preserve">PROCESO DE ENSEÑANZA APRENDIZAJE </w:t>
            </w:r>
          </w:p>
          <w:p w14:paraId="14DC7997" w14:textId="77777777" w:rsidR="003B23F8" w:rsidRDefault="003B23F8" w:rsidP="003B23F8">
            <w:pPr>
              <w:jc w:val="center"/>
              <w:rPr>
                <w:b/>
                <w:color w:val="000000"/>
              </w:rPr>
            </w:pPr>
            <w:r>
              <w:rPr>
                <w:b/>
                <w:color w:val="000000"/>
              </w:rPr>
              <w:t xml:space="preserve">BLOQUE CUATRO </w:t>
            </w:r>
          </w:p>
          <w:p w14:paraId="69314E59" w14:textId="77777777" w:rsidR="003B23F8" w:rsidRDefault="003B23F8" w:rsidP="003B23F8">
            <w:pPr>
              <w:jc w:val="center"/>
              <w:rPr>
                <w:b/>
                <w:color w:val="000000"/>
              </w:rPr>
            </w:pPr>
            <w:r>
              <w:rPr>
                <w:b/>
                <w:color w:val="000000"/>
              </w:rPr>
              <w:t>LA VIVIENDA</w:t>
            </w:r>
          </w:p>
          <w:p w14:paraId="2397AAE3" w14:textId="77777777" w:rsidR="003B23F8" w:rsidRDefault="003B23F8" w:rsidP="003B23F8">
            <w:pPr>
              <w:rPr>
                <w:b/>
                <w:color w:val="000000"/>
              </w:rPr>
            </w:pPr>
            <w:r>
              <w:rPr>
                <w:b/>
                <w:color w:val="000000"/>
              </w:rPr>
              <w:t xml:space="preserve">EXPLOREMOS LOS CONOCIMIENTOS </w:t>
            </w:r>
          </w:p>
          <w:p w14:paraId="0C83984A" w14:textId="77777777" w:rsidR="003B23F8" w:rsidRPr="00D06054"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rPr>
                <w:color w:val="000000"/>
              </w:rPr>
            </w:pPr>
            <w:r w:rsidRPr="00D06054">
              <w:rPr>
                <w:color w:val="000000"/>
              </w:rPr>
              <w:t>Formen grupos de trabajo y conversen sobre los diversos tipos de vivienda que ustedes conocen y enlístenlas. Luego en cada tipo de vivienda señalen a) ¿cómo están construidas estas viviendas?, b) ¿son seguras para sus habitantes?, c) ¿tienen servicios básicos?, d) ¿dónde duerme la familia.</w:t>
            </w:r>
          </w:p>
          <w:p w14:paraId="2F760FD9" w14:textId="77777777" w:rsidR="003B23F8" w:rsidRPr="00D06054"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rPr>
                <w:color w:val="000000"/>
              </w:rPr>
            </w:pPr>
            <w:r w:rsidRPr="00D06054">
              <w:rPr>
                <w:color w:val="000000"/>
              </w:rPr>
              <w:t>• Analicen ¿qué tipo de vivienda permite que su población tenga una vida digna?</w:t>
            </w:r>
          </w:p>
          <w:p w14:paraId="5F4ABDD0" w14:textId="77777777" w:rsidR="003B23F8" w:rsidRPr="00D06054"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rPr>
                <w:color w:val="000000"/>
              </w:rPr>
            </w:pPr>
            <w:r w:rsidRPr="00D06054">
              <w:rPr>
                <w:color w:val="000000"/>
              </w:rPr>
              <w:t>• Presenten en clase sus aportes y comenten si la población del Ecuador goza de viviendas dignas</w:t>
            </w:r>
          </w:p>
          <w:p w14:paraId="5160C76D" w14:textId="77777777" w:rsidR="003B23F8"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rPr>
                <w:color w:val="000000"/>
              </w:rPr>
            </w:pPr>
            <w:r w:rsidRPr="00D06054">
              <w:rPr>
                <w:color w:val="000000"/>
              </w:rPr>
              <w:t>• Saquen una sola conclusión y al finalizar el estudio de</w:t>
            </w:r>
            <w:r>
              <w:rPr>
                <w:color w:val="000000"/>
              </w:rPr>
              <w:t xml:space="preserve"> </w:t>
            </w:r>
            <w:r w:rsidRPr="00D06054">
              <w:rPr>
                <w:color w:val="000000"/>
              </w:rPr>
              <w:t>este tema, revisen si acertaron o no con sus aportes.</w:t>
            </w:r>
          </w:p>
          <w:p w14:paraId="08CF8BE6" w14:textId="77777777" w:rsidR="003B23F8"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las personas de Ecuador que cuentan con una vivienda.</w:t>
            </w:r>
          </w:p>
          <w:p w14:paraId="1D36AE3B" w14:textId="77777777" w:rsidR="003B23F8" w:rsidRPr="00D06054"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los programas de vivienda que existen en Ecuador.</w:t>
            </w:r>
          </w:p>
          <w:p w14:paraId="55C6BF56" w14:textId="77777777" w:rsidR="003B23F8" w:rsidRDefault="003B23F8" w:rsidP="003B23F8">
            <w:pPr>
              <w:widowControl w:val="0"/>
            </w:pPr>
            <w:r>
              <w:rPr>
                <w:b/>
              </w:rPr>
              <w:t xml:space="preserve">CONSTRUYO MIS CONOCIMIENTOS </w:t>
            </w:r>
          </w:p>
          <w:p w14:paraId="44A71F08" w14:textId="77777777" w:rsidR="003B23F8" w:rsidRPr="00D06054"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w:t>
            </w:r>
            <w:r w:rsidRPr="00D06054">
              <w:rPr>
                <w:color w:val="000000"/>
              </w:rPr>
              <w:t>Contesta: ¿Qué involucra el problema de la vivienda?</w:t>
            </w:r>
          </w:p>
          <w:p w14:paraId="5A5E591C" w14:textId="77777777" w:rsidR="003B23F8"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D06054">
              <w:rPr>
                <w:color w:val="000000"/>
              </w:rPr>
              <w:t>Explica en clase por qué la oferta de viviendas debe realizarse mayoritariamente en las ciudades.</w:t>
            </w:r>
          </w:p>
          <w:p w14:paraId="708D73E4" w14:textId="77777777" w:rsidR="003B23F8" w:rsidRDefault="003B23F8" w:rsidP="003B23F8">
            <w:pPr>
              <w:ind w:left="720"/>
              <w:rPr>
                <w:color w:val="000000"/>
              </w:rPr>
            </w:pPr>
          </w:p>
          <w:p w14:paraId="7DA3E12B" w14:textId="77777777" w:rsidR="003B23F8" w:rsidRDefault="003B23F8" w:rsidP="003B23F8">
            <w:pPr>
              <w:ind w:left="720"/>
              <w:rPr>
                <w:color w:val="000000"/>
              </w:rPr>
            </w:pPr>
            <w:r>
              <w:rPr>
                <w:b/>
                <w:color w:val="000000"/>
              </w:rPr>
              <w:t>CONSOLIDACIÓN</w:t>
            </w:r>
          </w:p>
          <w:p w14:paraId="13022BD4" w14:textId="77777777" w:rsidR="003B23F8" w:rsidRDefault="003B23F8" w:rsidP="003B23F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el problema de vivienda en ciudades y su complejidad a la solución. </w:t>
            </w:r>
          </w:p>
          <w:p w14:paraId="55582B92" w14:textId="77777777" w:rsidR="003B23F8" w:rsidRDefault="003B23F8" w:rsidP="003B23F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sobre el déficit de vivienda y la calidad de vida de la población.</w:t>
            </w:r>
          </w:p>
          <w:p w14:paraId="328C6BC9" w14:textId="77777777" w:rsidR="003B23F8" w:rsidRDefault="003B23F8" w:rsidP="003B23F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las soluciones del gobierno frente al déficit habitacional.</w:t>
            </w:r>
          </w:p>
          <w:p w14:paraId="500FDF80" w14:textId="77777777" w:rsidR="003B23F8" w:rsidRDefault="003B23F8" w:rsidP="003B23F8">
            <w:pPr>
              <w:rPr>
                <w:color w:val="000000"/>
              </w:rPr>
            </w:pPr>
          </w:p>
          <w:p w14:paraId="0BFE1768" w14:textId="77777777" w:rsidR="003B23F8" w:rsidRDefault="003B23F8" w:rsidP="003B23F8">
            <w:pPr>
              <w:rPr>
                <w:color w:val="000000"/>
              </w:rPr>
            </w:pPr>
          </w:p>
          <w:p w14:paraId="2DD4A575" w14:textId="77777777" w:rsidR="003B23F8" w:rsidRPr="00115518" w:rsidRDefault="003B23F8" w:rsidP="003B23F8">
            <w:pPr>
              <w:rPr>
                <w:color w:val="000000"/>
              </w:rPr>
            </w:pPr>
            <w:r w:rsidRPr="00115518">
              <w:rPr>
                <w:color w:val="000000"/>
              </w:rPr>
              <w:t xml:space="preserve"> </w:t>
            </w:r>
          </w:p>
          <w:p w14:paraId="51DC4794" w14:textId="77777777" w:rsidR="003B23F8" w:rsidRDefault="003B23F8" w:rsidP="003B23F8">
            <w:pPr>
              <w:jc w:val="center"/>
              <w:rPr>
                <w:b/>
                <w:color w:val="000000"/>
              </w:rPr>
            </w:pPr>
            <w:r>
              <w:rPr>
                <w:b/>
                <w:color w:val="000000"/>
              </w:rPr>
              <w:t xml:space="preserve">PROCESO DE ENSEÑANZA APRENDIZAJE </w:t>
            </w:r>
          </w:p>
          <w:p w14:paraId="0AB2DCF3" w14:textId="77777777" w:rsidR="003B23F8" w:rsidRDefault="003B23F8" w:rsidP="003B23F8">
            <w:pPr>
              <w:jc w:val="center"/>
              <w:rPr>
                <w:b/>
                <w:color w:val="000000"/>
              </w:rPr>
            </w:pPr>
            <w:r>
              <w:rPr>
                <w:b/>
                <w:color w:val="000000"/>
              </w:rPr>
              <w:t>BLOQUE CINCO</w:t>
            </w:r>
          </w:p>
          <w:p w14:paraId="0AD30423" w14:textId="77777777" w:rsidR="003B23F8" w:rsidRDefault="003B23F8" w:rsidP="003B23F8">
            <w:pPr>
              <w:ind w:left="1080"/>
              <w:rPr>
                <w:color w:val="000000"/>
              </w:rPr>
            </w:pPr>
            <w:r>
              <w:rPr>
                <w:color w:val="000000"/>
              </w:rPr>
              <w:t>EL SISTEMA DE TRANSPORTE</w:t>
            </w:r>
          </w:p>
          <w:p w14:paraId="5C526C7C" w14:textId="77777777" w:rsidR="003B23F8" w:rsidRDefault="003B23F8" w:rsidP="003B23F8">
            <w:pPr>
              <w:rPr>
                <w:b/>
                <w:color w:val="000000"/>
              </w:rPr>
            </w:pPr>
            <w:r>
              <w:rPr>
                <w:b/>
                <w:color w:val="000000"/>
              </w:rPr>
              <w:t xml:space="preserve">EXPLOREMOS LOS CONOCIMIENTOS </w:t>
            </w:r>
          </w:p>
          <w:p w14:paraId="6118AC9C" w14:textId="77777777" w:rsidR="003B23F8" w:rsidRPr="00115518"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rPr>
                <w:color w:val="000000"/>
              </w:rPr>
            </w:pPr>
            <w:r w:rsidRPr="00115518">
              <w:rPr>
                <w:color w:val="000000"/>
              </w:rPr>
              <w:t>Formen grupos de trabajo y en un papelote grande, dibujen todos los medios de transporte en los que han viajado o que conocen que existe, identificando en cada uno: ¿cuándo la población utiliza ese medio de transporte? ¿qué destinos conectan? ¿para qué se los utiliza? ¿por dónde se desplazan?</w:t>
            </w:r>
          </w:p>
          <w:p w14:paraId="0AA2B52A" w14:textId="77777777" w:rsidR="003B23F8" w:rsidRPr="00115518" w:rsidRDefault="003B23F8" w:rsidP="003B23F8">
            <w:pPr>
              <w:numPr>
                <w:ilvl w:val="0"/>
                <w:numId w:val="15"/>
              </w:numPr>
              <w:pBdr>
                <w:top w:val="none" w:sz="0" w:space="0" w:color="auto"/>
                <w:left w:val="none" w:sz="0" w:space="0" w:color="auto"/>
                <w:bottom w:val="none" w:sz="0" w:space="0" w:color="auto"/>
                <w:right w:val="none" w:sz="0" w:space="0" w:color="auto"/>
                <w:between w:val="none" w:sz="0" w:space="0" w:color="auto"/>
              </w:pBdr>
              <w:rPr>
                <w:color w:val="000000"/>
              </w:rPr>
            </w:pPr>
            <w:r w:rsidRPr="00115518">
              <w:rPr>
                <w:color w:val="000000"/>
              </w:rPr>
              <w:t>• Comenten su trabajo en clase y en conjunto analicen si consideran que el sistema de transporte es eficiente en el país.</w:t>
            </w:r>
          </w:p>
          <w:p w14:paraId="1F0CD398" w14:textId="77777777" w:rsidR="003B23F8" w:rsidRPr="00115518" w:rsidRDefault="003B23F8" w:rsidP="003B23F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pPr>
            <w:r w:rsidRPr="00115518">
              <w:rPr>
                <w:color w:val="000000"/>
              </w:rPr>
              <w:t>• Anoten sus conclusiones en un papelote y al final del</w:t>
            </w:r>
            <w:r>
              <w:rPr>
                <w:color w:val="000000"/>
              </w:rPr>
              <w:t xml:space="preserve"> </w:t>
            </w:r>
            <w:r w:rsidRPr="00115518">
              <w:rPr>
                <w:color w:val="000000"/>
              </w:rPr>
              <w:t>estudio del tema revisen sus aciertos o desaciertos.</w:t>
            </w:r>
          </w:p>
          <w:p w14:paraId="4A1E1EB2" w14:textId="77777777" w:rsidR="003B23F8" w:rsidRDefault="003B23F8" w:rsidP="003B23F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pPr>
            <w:r>
              <w:t xml:space="preserve">Reflexionar sobre la calidad del transporte y sus mejorar para el sector público. </w:t>
            </w:r>
          </w:p>
          <w:p w14:paraId="008C8083" w14:textId="77777777" w:rsidR="003B23F8" w:rsidRPr="00115518" w:rsidRDefault="003B23F8" w:rsidP="003B23F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pPr>
            <w:r>
              <w:t>Indagar sobre la calidad del sistema de transporte en el país.</w:t>
            </w:r>
          </w:p>
          <w:p w14:paraId="292AE002" w14:textId="77777777" w:rsidR="003B23F8" w:rsidRDefault="003B23F8" w:rsidP="003B23F8">
            <w:pPr>
              <w:widowControl w:val="0"/>
              <w:ind w:left="720"/>
              <w:rPr>
                <w:b/>
              </w:rPr>
            </w:pPr>
          </w:p>
          <w:p w14:paraId="6CE06BF7" w14:textId="77777777" w:rsidR="003B23F8" w:rsidRDefault="003B23F8" w:rsidP="003B23F8">
            <w:pPr>
              <w:widowControl w:val="0"/>
              <w:tabs>
                <w:tab w:val="clear" w:pos="708"/>
                <w:tab w:val="left" w:pos="155"/>
              </w:tabs>
              <w:ind w:left="155"/>
            </w:pPr>
            <w:r w:rsidRPr="00115518">
              <w:rPr>
                <w:b/>
              </w:rPr>
              <w:t xml:space="preserve">CONSTRUYO MIS </w:t>
            </w:r>
            <w:r>
              <w:rPr>
                <w:b/>
              </w:rPr>
              <w:t>C</w:t>
            </w:r>
            <w:r w:rsidRPr="00115518">
              <w:rPr>
                <w:b/>
              </w:rPr>
              <w:t xml:space="preserve">ONOCIMIENTOS </w:t>
            </w:r>
          </w:p>
          <w:p w14:paraId="789AD3C2" w14:textId="77777777" w:rsidR="003B23F8"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Detallar los sistemas de transporte que conoces en tu país.</w:t>
            </w:r>
          </w:p>
          <w:p w14:paraId="66BAA6CB" w14:textId="77777777" w:rsidR="003B23F8" w:rsidRPr="003A3C6D"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3A3C6D">
              <w:rPr>
                <w:color w:val="000000"/>
              </w:rPr>
              <w:t>Formen grupos de trabajo y analicen la importancia que tiene para la población, el contar con</w:t>
            </w:r>
            <w:r>
              <w:rPr>
                <w:color w:val="000000"/>
              </w:rPr>
              <w:t xml:space="preserve"> </w:t>
            </w:r>
            <w:r w:rsidRPr="003A3C6D">
              <w:rPr>
                <w:color w:val="000000"/>
              </w:rPr>
              <w:t>carreteras en excelente estado.</w:t>
            </w:r>
          </w:p>
          <w:p w14:paraId="219DBA8D" w14:textId="77777777" w:rsidR="003B23F8"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3A3C6D">
              <w:rPr>
                <w:color w:val="000000"/>
              </w:rPr>
              <w:t>Presentar su trabajo en el aula.</w:t>
            </w:r>
          </w:p>
          <w:p w14:paraId="3B0A6FEA" w14:textId="77777777" w:rsidR="003B23F8" w:rsidRDefault="003B23F8" w:rsidP="003B23F8">
            <w:pPr>
              <w:spacing w:line="283" w:lineRule="auto"/>
              <w:jc w:val="both"/>
              <w:rPr>
                <w:color w:val="000000"/>
              </w:rPr>
            </w:pPr>
            <w:r>
              <w:rPr>
                <w:b/>
                <w:color w:val="000000"/>
              </w:rPr>
              <w:t>CONSOLIDACIÓN</w:t>
            </w:r>
          </w:p>
          <w:p w14:paraId="1A7442CB" w14:textId="77777777" w:rsidR="003B23F8" w:rsidRDefault="003B23F8" w:rsidP="003B23F8">
            <w:pPr>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las vías primarias, secundarias, terciarias y su administración.</w:t>
            </w:r>
          </w:p>
          <w:p w14:paraId="793336F7" w14:textId="77777777" w:rsidR="003B23F8" w:rsidRPr="007455E7" w:rsidRDefault="003B23F8" w:rsidP="003B23F8">
            <w:pPr>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el tipo de transporte que circulan según las vías aéreas, terrestres, marítimas, ferroviarias.</w:t>
            </w:r>
          </w:p>
          <w:p w14:paraId="3CD09E09" w14:textId="77777777" w:rsidR="003B23F8" w:rsidRDefault="003B23F8" w:rsidP="003B23F8">
            <w:pPr>
              <w:jc w:val="center"/>
              <w:rPr>
                <w:b/>
                <w:color w:val="000000"/>
              </w:rPr>
            </w:pPr>
            <w:r>
              <w:rPr>
                <w:b/>
                <w:color w:val="000000"/>
              </w:rPr>
              <w:t xml:space="preserve">PROCESO DE ENSEÑANZA APRENDIZAJE </w:t>
            </w:r>
          </w:p>
          <w:p w14:paraId="2A4BA64C" w14:textId="77777777" w:rsidR="003B23F8" w:rsidRDefault="003B23F8" w:rsidP="003B23F8">
            <w:pPr>
              <w:jc w:val="center"/>
              <w:rPr>
                <w:b/>
                <w:color w:val="000000"/>
              </w:rPr>
            </w:pPr>
            <w:r>
              <w:rPr>
                <w:b/>
                <w:color w:val="000000"/>
              </w:rPr>
              <w:t>BLOQUE SEIS</w:t>
            </w:r>
          </w:p>
          <w:p w14:paraId="33378215" w14:textId="77777777" w:rsidR="003B23F8" w:rsidRDefault="003B23F8" w:rsidP="003B23F8">
            <w:pPr>
              <w:ind w:left="1080"/>
              <w:rPr>
                <w:color w:val="000000"/>
              </w:rPr>
            </w:pPr>
            <w:r>
              <w:rPr>
                <w:b/>
                <w:color w:val="000000"/>
              </w:rPr>
              <w:t>EL EMPLEO Y LA SEGURIDAD SOCIAL</w:t>
            </w:r>
          </w:p>
          <w:p w14:paraId="73863C9D" w14:textId="77777777" w:rsidR="003B23F8" w:rsidRDefault="003B23F8" w:rsidP="003B23F8">
            <w:pPr>
              <w:rPr>
                <w:b/>
                <w:color w:val="000000"/>
              </w:rPr>
            </w:pPr>
            <w:r>
              <w:rPr>
                <w:b/>
                <w:color w:val="000000"/>
              </w:rPr>
              <w:t xml:space="preserve">EXPLOREMOS LOS CONOCIMIENTOS </w:t>
            </w:r>
          </w:p>
          <w:p w14:paraId="7FD03CD5" w14:textId="77777777" w:rsidR="003B23F8" w:rsidRPr="00E90E8E" w:rsidRDefault="003B23F8" w:rsidP="003B23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Formen grupos de trabajo y contesten en base a lo que ustedes conocen, ¿qué pasa en una familia cuando las personas que sostienen económicamente el hogar tienen un empleo, con un salario digno, justo y que incluye beneficios de ley? ¿qué pasa cuando no tienen empleo o el que tienen es solo por poco tiempo, con salario bajo, sin afiliación al Seguro Social ni pago de beneficios de ley?</w:t>
            </w:r>
          </w:p>
          <w:p w14:paraId="72BAA37F" w14:textId="77777777" w:rsidR="003B23F8" w:rsidRPr="00E90E8E" w:rsidRDefault="003B23F8" w:rsidP="003B23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 En base a sus respuestas, elaboren un argumento respecto de por qué es importante el trabajo digno para las personas.</w:t>
            </w:r>
          </w:p>
          <w:p w14:paraId="7D1F4388" w14:textId="77777777" w:rsidR="003B23F8" w:rsidRDefault="003B23F8" w:rsidP="003B23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 Organicen su información en un papelote y preséntenlo en clase.</w:t>
            </w:r>
          </w:p>
          <w:p w14:paraId="336EB71C" w14:textId="77777777" w:rsidR="003B23F8" w:rsidRDefault="003B23F8" w:rsidP="003B23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las diferencias entre empleo digno, subempleo y desempleo.</w:t>
            </w:r>
          </w:p>
          <w:p w14:paraId="39738D02" w14:textId="77777777" w:rsidR="003B23F8" w:rsidRPr="00E90E8E" w:rsidRDefault="003B23F8" w:rsidP="003B23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 persona que trabaja porque le gusta lo hace y lo que sabe.</w:t>
            </w:r>
          </w:p>
          <w:p w14:paraId="20F5456B" w14:textId="77777777" w:rsidR="003B23F8" w:rsidRDefault="003B23F8" w:rsidP="003B23F8">
            <w:pPr>
              <w:rPr>
                <w:color w:val="000000"/>
              </w:rPr>
            </w:pPr>
          </w:p>
          <w:p w14:paraId="7C74DC7B" w14:textId="77777777" w:rsidR="003B23F8" w:rsidRDefault="003B23F8" w:rsidP="003B23F8">
            <w:pPr>
              <w:rPr>
                <w:color w:val="000000"/>
              </w:rPr>
            </w:pPr>
          </w:p>
          <w:p w14:paraId="2A3B46E2" w14:textId="77777777" w:rsidR="003B23F8" w:rsidRDefault="003B23F8" w:rsidP="003B23F8">
            <w:pPr>
              <w:widowControl w:val="0"/>
            </w:pPr>
            <w:r>
              <w:rPr>
                <w:b/>
              </w:rPr>
              <w:t xml:space="preserve">CONSTRUYO MIS CONOCIMIENTOS </w:t>
            </w:r>
          </w:p>
          <w:p w14:paraId="3F1B0AAB" w14:textId="77777777" w:rsidR="003B23F8"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 xml:space="preserve"> Analizar </w:t>
            </w:r>
            <w:r>
              <w:rPr>
                <w:color w:val="000000"/>
              </w:rPr>
              <w:t>la importancia del sistema de Seguridad Social en la vida de las personas.</w:t>
            </w:r>
          </w:p>
          <w:p w14:paraId="0B750F4D" w14:textId="77777777" w:rsidR="003B23F8"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Elabora un escrito en el que resaltes la importancia del empleo para la vida de una persona.</w:t>
            </w:r>
          </w:p>
          <w:p w14:paraId="24D8B3E6" w14:textId="77777777" w:rsidR="003B23F8" w:rsidRPr="00E90E8E"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 xml:space="preserve"> Lee en clase tu trabajo.</w:t>
            </w:r>
          </w:p>
          <w:p w14:paraId="287A3781" w14:textId="77777777" w:rsidR="003B23F8" w:rsidRDefault="003B23F8" w:rsidP="003B23F8">
            <w:pPr>
              <w:rPr>
                <w:color w:val="000000"/>
              </w:rPr>
            </w:pPr>
          </w:p>
          <w:p w14:paraId="73B00522" w14:textId="77777777" w:rsidR="003B23F8" w:rsidRDefault="003B23F8" w:rsidP="003B23F8">
            <w:pPr>
              <w:rPr>
                <w:color w:val="000000"/>
              </w:rPr>
            </w:pPr>
          </w:p>
          <w:p w14:paraId="42C1EF2C" w14:textId="77777777" w:rsidR="003B23F8" w:rsidRDefault="003B23F8" w:rsidP="003B23F8">
            <w:pPr>
              <w:spacing w:line="283" w:lineRule="auto"/>
              <w:jc w:val="both"/>
              <w:rPr>
                <w:color w:val="000000"/>
              </w:rPr>
            </w:pPr>
            <w:r>
              <w:rPr>
                <w:b/>
                <w:color w:val="000000"/>
              </w:rPr>
              <w:t>CONSOLIDACIÓN</w:t>
            </w:r>
          </w:p>
          <w:p w14:paraId="250154B6" w14:textId="77777777" w:rsidR="003B23F8" w:rsidRDefault="003B23F8" w:rsidP="003B23F8">
            <w:pPr>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la tercierización y el motivo de su eliminación.</w:t>
            </w:r>
          </w:p>
          <w:p w14:paraId="3F1B88E8" w14:textId="77777777" w:rsidR="003B23F8" w:rsidRDefault="003B23F8" w:rsidP="003B23F8">
            <w:pPr>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Redactar sobre la importancia del acceso al empleo digno.</w:t>
            </w:r>
          </w:p>
          <w:p w14:paraId="1E600E5D" w14:textId="77777777" w:rsidR="003B23F8" w:rsidRDefault="003B23F8" w:rsidP="003B23F8">
            <w:pPr>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sobre las condiciones actuales del subempleo y desempleo.</w:t>
            </w:r>
          </w:p>
          <w:p w14:paraId="6613D6B5" w14:textId="77777777" w:rsidR="003B23F8" w:rsidRDefault="003B23F8" w:rsidP="003B23F8">
            <w:pPr>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Contestar en grupo las preguntas sobre los temas tratados en el capítulo. </w:t>
            </w:r>
          </w:p>
          <w:p w14:paraId="2220BE30" w14:textId="77777777" w:rsidR="003B23F8" w:rsidRDefault="003B23F8" w:rsidP="003B23F8">
            <w:pPr>
              <w:rPr>
                <w:rFonts w:ascii="Calibri" w:eastAsia="Calibri" w:hAnsi="Calibri" w:cs="Calibri"/>
                <w:color w:val="000000"/>
                <w:sz w:val="22"/>
                <w:szCs w:val="22"/>
              </w:rPr>
            </w:pPr>
          </w:p>
          <w:p w14:paraId="5D2D0882" w14:textId="77777777" w:rsidR="003B23F8" w:rsidRDefault="003B23F8" w:rsidP="003B23F8">
            <w:pPr>
              <w:jc w:val="center"/>
              <w:rPr>
                <w:b/>
                <w:color w:val="000000"/>
              </w:rPr>
            </w:pPr>
            <w:r>
              <w:rPr>
                <w:b/>
                <w:color w:val="000000"/>
              </w:rPr>
              <w:t xml:space="preserve">PROCESO DE ENSEÑANZA APRENDIZAJE </w:t>
            </w:r>
          </w:p>
          <w:p w14:paraId="23AC5199" w14:textId="77777777" w:rsidR="003B23F8" w:rsidRDefault="003B23F8" w:rsidP="003B23F8">
            <w:pPr>
              <w:jc w:val="center"/>
              <w:rPr>
                <w:b/>
                <w:color w:val="000000"/>
              </w:rPr>
            </w:pPr>
            <w:r>
              <w:rPr>
                <w:b/>
                <w:color w:val="000000"/>
              </w:rPr>
              <w:t>BLOQUE SIETE</w:t>
            </w:r>
          </w:p>
          <w:p w14:paraId="24C3236A" w14:textId="77777777" w:rsidR="003B23F8" w:rsidRDefault="003B23F8" w:rsidP="003B23F8">
            <w:pPr>
              <w:ind w:left="1080"/>
              <w:rPr>
                <w:color w:val="000000"/>
              </w:rPr>
            </w:pPr>
            <w:r>
              <w:rPr>
                <w:b/>
                <w:color w:val="000000"/>
              </w:rPr>
              <w:t>DEPORTES</w:t>
            </w:r>
          </w:p>
          <w:p w14:paraId="6D326243" w14:textId="77777777" w:rsidR="003B23F8" w:rsidRDefault="003B23F8" w:rsidP="003B23F8">
            <w:pPr>
              <w:rPr>
                <w:b/>
                <w:color w:val="000000"/>
              </w:rPr>
            </w:pPr>
            <w:r>
              <w:rPr>
                <w:b/>
                <w:color w:val="000000"/>
              </w:rPr>
              <w:t xml:space="preserve">EXPLOREMOS LOS CONOCIMIENTOS </w:t>
            </w:r>
          </w:p>
          <w:p w14:paraId="40F08C7E" w14:textId="77777777" w:rsidR="003B23F8" w:rsidRPr="00E90E8E"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Formen un grupo de trabajo y elaboren una lista de todos los deportes que ustedes conocen que existen en el mundo.</w:t>
            </w:r>
          </w:p>
          <w:p w14:paraId="674A83D4" w14:textId="77777777" w:rsidR="003B23F8" w:rsidRPr="00E90E8E"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 De esta lista seleccionen cuáles son sus favoritos y cuáles los practican. Si no practican ningún deporte, reflexionen por qué se da esta situación y qué necesitarían para practicarlo.</w:t>
            </w:r>
          </w:p>
          <w:p w14:paraId="30B055DA" w14:textId="77777777" w:rsidR="003B23F8" w:rsidRPr="00E90E8E"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 Organicen sus respuestas en un papelote y preséntenlo en clase.</w:t>
            </w:r>
          </w:p>
          <w:p w14:paraId="77DA4D01" w14:textId="77777777" w:rsidR="003B23F8"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 En conjunto analicen la importancia del deporte para una vida plena.</w:t>
            </w:r>
          </w:p>
          <w:p w14:paraId="0CC92424" w14:textId="77777777" w:rsidR="003B23F8"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los beneficios de los deportes en la salud humana.</w:t>
            </w:r>
          </w:p>
          <w:p w14:paraId="1B7C2776" w14:textId="77777777" w:rsidR="003B23F8"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los estímulos hacia la practica de deportes que existe en el país.</w:t>
            </w:r>
          </w:p>
          <w:p w14:paraId="05029E0E" w14:textId="77777777" w:rsidR="003B23F8" w:rsidRPr="00E90E8E" w:rsidRDefault="003B23F8" w:rsidP="003B23F8">
            <w:pPr>
              <w:pStyle w:val="ListParagraph"/>
              <w:rPr>
                <w:color w:val="000000"/>
              </w:rPr>
            </w:pPr>
            <w:r>
              <w:rPr>
                <w:color w:val="000000"/>
              </w:rPr>
              <w:t xml:space="preserve"> </w:t>
            </w:r>
          </w:p>
          <w:p w14:paraId="50763DCD" w14:textId="77777777" w:rsidR="003B23F8" w:rsidRDefault="003B23F8" w:rsidP="003B23F8">
            <w:pPr>
              <w:widowControl w:val="0"/>
            </w:pPr>
            <w:r>
              <w:rPr>
                <w:b/>
              </w:rPr>
              <w:t xml:space="preserve">CONSTRUYO MIS CONOCIMIENTOS </w:t>
            </w:r>
          </w:p>
          <w:p w14:paraId="632DBC95" w14:textId="77777777" w:rsidR="003B23F8"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 xml:space="preserve"> </w:t>
            </w:r>
            <w:r>
              <w:rPr>
                <w:color w:val="000000"/>
              </w:rPr>
              <w:t>Describir la importancia para la vida  y salud de la práctica de los deportes</w:t>
            </w:r>
          </w:p>
          <w:p w14:paraId="6CA89B89" w14:textId="77777777" w:rsidR="003B23F8" w:rsidRPr="00E90E8E"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Explora en la web otras disciplinas deportivas que se practican en Ecuador y si cuentan con el apoyo</w:t>
            </w:r>
            <w:r>
              <w:rPr>
                <w:color w:val="000000"/>
              </w:rPr>
              <w:t xml:space="preserve"> </w:t>
            </w:r>
            <w:r w:rsidRPr="00E90E8E">
              <w:rPr>
                <w:color w:val="000000"/>
              </w:rPr>
              <w:t>del Estado en infraestructura y organización.</w:t>
            </w:r>
          </w:p>
          <w:p w14:paraId="1B63B6D5" w14:textId="77777777" w:rsidR="003B23F8" w:rsidRDefault="003B23F8" w:rsidP="003B23F8">
            <w:pPr>
              <w:numPr>
                <w:ilvl w:val="0"/>
                <w:numId w:val="16"/>
              </w:numPr>
              <w:pBdr>
                <w:top w:val="none" w:sz="0" w:space="0" w:color="auto"/>
                <w:left w:val="none" w:sz="0" w:space="0" w:color="auto"/>
                <w:bottom w:val="none" w:sz="0" w:space="0" w:color="auto"/>
                <w:right w:val="none" w:sz="0" w:space="0" w:color="auto"/>
                <w:between w:val="none" w:sz="0" w:space="0" w:color="auto"/>
              </w:pBdr>
              <w:rPr>
                <w:color w:val="000000"/>
              </w:rPr>
            </w:pPr>
            <w:r w:rsidRPr="00E90E8E">
              <w:rPr>
                <w:color w:val="000000"/>
              </w:rPr>
              <w:t>Elabora un escrito con tus hallazgos y coméntalo en clase.</w:t>
            </w:r>
          </w:p>
          <w:p w14:paraId="5B69B7C2" w14:textId="77777777" w:rsidR="003B23F8" w:rsidRDefault="003B23F8" w:rsidP="003B23F8">
            <w:pPr>
              <w:rPr>
                <w:color w:val="000000"/>
              </w:rPr>
            </w:pPr>
          </w:p>
          <w:p w14:paraId="01BB7807" w14:textId="77777777" w:rsidR="003B23F8" w:rsidRDefault="003B23F8" w:rsidP="003B23F8">
            <w:pPr>
              <w:spacing w:line="283" w:lineRule="auto"/>
              <w:jc w:val="both"/>
              <w:rPr>
                <w:color w:val="000000"/>
              </w:rPr>
            </w:pPr>
            <w:r>
              <w:rPr>
                <w:b/>
                <w:color w:val="000000"/>
              </w:rPr>
              <w:t>CONSOLIDACIÓN</w:t>
            </w:r>
          </w:p>
          <w:p w14:paraId="0FF86343" w14:textId="77777777" w:rsidR="003B23F8" w:rsidRDefault="003B23F8" w:rsidP="003B23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Describir la importancia del deporte en la vida de las personas y para la sociedad.</w:t>
            </w:r>
          </w:p>
          <w:p w14:paraId="4704B617" w14:textId="77777777" w:rsidR="003B23F8" w:rsidRDefault="003B23F8" w:rsidP="003B23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 xml:space="preserve">Explicar los beneficios de la actividad deportiva en diversos ámbitos. </w:t>
            </w:r>
          </w:p>
          <w:p w14:paraId="1ACA7C68" w14:textId="77777777" w:rsidR="003B23F8" w:rsidRPr="00E90E8E" w:rsidRDefault="003B23F8" w:rsidP="003B23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 xml:space="preserve">Identificar los deportes que se destacan en el país. </w:t>
            </w:r>
          </w:p>
          <w:p w14:paraId="65135268" w14:textId="77777777" w:rsidR="003B23F8" w:rsidRDefault="003B23F8" w:rsidP="003B23F8">
            <w:pPr>
              <w:rPr>
                <w:rFonts w:ascii="Calibri" w:eastAsia="Calibri" w:hAnsi="Calibri" w:cs="Calibri"/>
                <w:color w:val="000000"/>
                <w:sz w:val="22"/>
                <w:szCs w:val="22"/>
              </w:rPr>
            </w:pPr>
          </w:p>
          <w:p w14:paraId="314D5B90" w14:textId="77777777" w:rsidR="003B23F8" w:rsidRDefault="003B23F8" w:rsidP="003B23F8">
            <w:pPr>
              <w:jc w:val="center"/>
              <w:rPr>
                <w:b/>
                <w:color w:val="000000"/>
              </w:rPr>
            </w:pPr>
            <w:r>
              <w:rPr>
                <w:b/>
                <w:color w:val="000000"/>
              </w:rPr>
              <w:t xml:space="preserve">PROCESO DE ENSEÑANZA APRENDIZAJE </w:t>
            </w:r>
          </w:p>
          <w:p w14:paraId="7FBE7FD8" w14:textId="77777777" w:rsidR="003B23F8" w:rsidRDefault="003B23F8" w:rsidP="003B23F8">
            <w:pPr>
              <w:jc w:val="center"/>
              <w:rPr>
                <w:b/>
                <w:color w:val="000000"/>
              </w:rPr>
            </w:pPr>
            <w:r>
              <w:rPr>
                <w:b/>
                <w:color w:val="000000"/>
              </w:rPr>
              <w:t>BLOQUE OCHO</w:t>
            </w:r>
          </w:p>
          <w:p w14:paraId="4A3B8E2F" w14:textId="77777777" w:rsidR="003B23F8" w:rsidRDefault="003B23F8" w:rsidP="003B23F8">
            <w:pPr>
              <w:jc w:val="center"/>
              <w:rPr>
                <w:b/>
                <w:color w:val="000000"/>
              </w:rPr>
            </w:pPr>
            <w:r>
              <w:rPr>
                <w:b/>
                <w:color w:val="000000"/>
              </w:rPr>
              <w:t>OCIO Y RECREACIÓN</w:t>
            </w:r>
          </w:p>
          <w:p w14:paraId="69CA7FB5" w14:textId="77777777" w:rsidR="003B23F8" w:rsidRDefault="003B23F8" w:rsidP="003B23F8">
            <w:pPr>
              <w:rPr>
                <w:b/>
                <w:color w:val="000000"/>
              </w:rPr>
            </w:pPr>
            <w:r>
              <w:rPr>
                <w:b/>
                <w:color w:val="000000"/>
              </w:rPr>
              <w:t xml:space="preserve">EXPLOREMOS LOS CONOCIMIENTOS </w:t>
            </w:r>
          </w:p>
          <w:p w14:paraId="18922C68" w14:textId="77777777" w:rsidR="003B23F8" w:rsidRPr="00580648"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sidRPr="00580648">
              <w:rPr>
                <w:color w:val="000000"/>
              </w:rPr>
              <w:t>Formen un grupo de trabajo y elaboren una lista de todos los deportes que ustedes conocen que existen en el mundo. Comenten qué es lo que les atrae tanto de cada una y si lo realizan solos, en familia o amigos.</w:t>
            </w:r>
          </w:p>
          <w:p w14:paraId="3ABE499A" w14:textId="77777777" w:rsidR="003B23F8" w:rsidRPr="00580648"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sidRPr="00580648">
              <w:rPr>
                <w:color w:val="000000"/>
              </w:rPr>
              <w:t>• En conjunto analicen los beneficios que trae para las personas, destinar tiempo a la recreación y el ocio y reflexionen si todas las personas destinan parte de su tiempo al ocio.</w:t>
            </w:r>
          </w:p>
          <w:p w14:paraId="311A7F26" w14:textId="77777777" w:rsidR="003B23F8" w:rsidRPr="00580648"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sidRPr="00580648">
              <w:rPr>
                <w:color w:val="000000"/>
              </w:rPr>
              <w:t>• Organicen sus ideas en un papelote, compartiendo en clase sus ideas.</w:t>
            </w:r>
          </w:p>
          <w:p w14:paraId="608CA55A" w14:textId="77777777" w:rsidR="003B23F8" w:rsidRPr="00580648"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sidRPr="00580648">
              <w:rPr>
                <w:color w:val="000000"/>
              </w:rPr>
              <w:t>• En conjunto elaboren una conclusión sobre lo que es</w:t>
            </w:r>
            <w:r>
              <w:rPr>
                <w:color w:val="000000"/>
              </w:rPr>
              <w:t xml:space="preserve"> </w:t>
            </w:r>
            <w:r w:rsidRPr="00580648">
              <w:rPr>
                <w:color w:val="000000"/>
              </w:rPr>
              <w:t>el ocio u la recreación.</w:t>
            </w:r>
          </w:p>
          <w:p w14:paraId="0EB051A7" w14:textId="77777777" w:rsidR="003B23F8"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diversidad de actividades que se destinan al ocio y recreación</w:t>
            </w:r>
          </w:p>
          <w:p w14:paraId="1D3932FC" w14:textId="77777777" w:rsidR="003B23F8" w:rsidRPr="00E90E8E" w:rsidRDefault="003B23F8" w:rsidP="003B23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Reflexionar sobre el tiempo que destinas al ocio y analizar si la vida fuera solo diversión y ocio. </w:t>
            </w:r>
          </w:p>
          <w:p w14:paraId="3665B3AE" w14:textId="77777777" w:rsidR="003B23F8" w:rsidRDefault="003B23F8" w:rsidP="003B23F8">
            <w:pPr>
              <w:widowControl w:val="0"/>
            </w:pPr>
            <w:r>
              <w:rPr>
                <w:b/>
              </w:rPr>
              <w:t xml:space="preserve">CONSTRUYO MIS CONOCIMIENTOS </w:t>
            </w:r>
          </w:p>
          <w:p w14:paraId="76AAF4A5" w14:textId="77777777" w:rsidR="003B23F8" w:rsidRDefault="003B23F8" w:rsidP="003B23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Identificar las actividades favoritas que realizas en tus momentos de ocio.</w:t>
            </w:r>
          </w:p>
          <w:p w14:paraId="1778675D" w14:textId="77777777" w:rsidR="003B23F8" w:rsidRPr="00580648" w:rsidRDefault="003B23F8" w:rsidP="003B23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sidRPr="00580648">
              <w:rPr>
                <w:rFonts w:ascii="Calibri" w:eastAsia="Calibri" w:hAnsi="Calibri" w:cs="Calibri"/>
                <w:color w:val="000000"/>
                <w:sz w:val="22"/>
                <w:szCs w:val="22"/>
              </w:rPr>
              <w:t>Elabora un ensayo en el que resaltes la importancia de las actividades recreativas y de ocio para el</w:t>
            </w:r>
            <w:r>
              <w:rPr>
                <w:rFonts w:ascii="Calibri" w:eastAsia="Calibri" w:hAnsi="Calibri" w:cs="Calibri"/>
                <w:color w:val="000000"/>
                <w:sz w:val="22"/>
                <w:szCs w:val="22"/>
              </w:rPr>
              <w:t xml:space="preserve"> </w:t>
            </w:r>
            <w:r w:rsidRPr="00580648">
              <w:rPr>
                <w:rFonts w:ascii="Calibri" w:eastAsia="Calibri" w:hAnsi="Calibri" w:cs="Calibri"/>
                <w:color w:val="000000"/>
                <w:sz w:val="22"/>
                <w:szCs w:val="22"/>
              </w:rPr>
              <w:t>bienestar personal.</w:t>
            </w:r>
          </w:p>
          <w:p w14:paraId="0122135C" w14:textId="77777777" w:rsidR="003B23F8" w:rsidRPr="00580648" w:rsidRDefault="003B23F8" w:rsidP="003B23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sidRPr="00580648">
              <w:rPr>
                <w:rFonts w:ascii="Calibri" w:eastAsia="Calibri" w:hAnsi="Calibri" w:cs="Calibri"/>
                <w:color w:val="000000"/>
                <w:sz w:val="22"/>
                <w:szCs w:val="22"/>
              </w:rPr>
              <w:t>Publica tu trabajo en la cartelera del salón de clase.</w:t>
            </w:r>
          </w:p>
          <w:p w14:paraId="134D6938" w14:textId="77777777" w:rsidR="003B23F8" w:rsidRDefault="003B23F8" w:rsidP="003B23F8">
            <w:pPr>
              <w:widowControl w:val="0"/>
              <w:rPr>
                <w:rFonts w:ascii="Calibri" w:eastAsia="Calibri" w:hAnsi="Calibri" w:cs="Calibri"/>
                <w:color w:val="000000"/>
                <w:sz w:val="22"/>
                <w:szCs w:val="22"/>
              </w:rPr>
            </w:pPr>
          </w:p>
          <w:p w14:paraId="1BCA570C" w14:textId="77777777" w:rsidR="003B23F8" w:rsidRDefault="003B23F8" w:rsidP="003B23F8">
            <w:pPr>
              <w:widowControl w:val="0"/>
            </w:pPr>
            <w:r>
              <w:rPr>
                <w:b/>
              </w:rPr>
              <w:t>CONSOLIDACIÓN</w:t>
            </w:r>
          </w:p>
          <w:p w14:paraId="3C7A3433" w14:textId="77777777" w:rsidR="003B23F8" w:rsidRDefault="003B23F8" w:rsidP="003B23F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Analizar la situación de Ecuador según las diversas clases sociales.</w:t>
            </w:r>
          </w:p>
          <w:p w14:paraId="373159A3" w14:textId="77777777" w:rsidR="003B23F8" w:rsidRDefault="003B23F8" w:rsidP="003B23F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Identificar la importancia de la vida digna y el uso del tiempo libre-descanso.</w:t>
            </w:r>
          </w:p>
          <w:p w14:paraId="7B48A0EC" w14:textId="77777777" w:rsidR="003B23F8" w:rsidRDefault="003B23F8" w:rsidP="003B23F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Explicar las posibles opciones del uso del tiempo libre y ocio según los espacios urbanos y rurales.</w:t>
            </w:r>
          </w:p>
          <w:p w14:paraId="2C526E5A" w14:textId="77777777" w:rsidR="003B23F8" w:rsidRDefault="003B23F8" w:rsidP="003B23F8">
            <w:pPr>
              <w:pStyle w:val="ListParagraph"/>
              <w:rPr>
                <w:rFonts w:ascii="Calibri" w:eastAsia="Calibri" w:hAnsi="Calibri" w:cs="Calibri"/>
                <w:color w:val="000000"/>
                <w:sz w:val="22"/>
                <w:szCs w:val="22"/>
              </w:rPr>
            </w:pPr>
          </w:p>
          <w:p w14:paraId="71604CD5" w14:textId="77777777" w:rsidR="003B23F8" w:rsidRDefault="003B23F8" w:rsidP="003B23F8">
            <w:pPr>
              <w:jc w:val="center"/>
              <w:rPr>
                <w:b/>
                <w:color w:val="000000"/>
              </w:rPr>
            </w:pPr>
            <w:r>
              <w:rPr>
                <w:b/>
                <w:color w:val="000000"/>
              </w:rPr>
              <w:t xml:space="preserve">PROCESO DE ENSEÑANZA APRENDIZAJE </w:t>
            </w:r>
          </w:p>
          <w:p w14:paraId="167074ED" w14:textId="77777777" w:rsidR="003B23F8" w:rsidRDefault="003B23F8" w:rsidP="003B23F8">
            <w:pPr>
              <w:jc w:val="center"/>
              <w:rPr>
                <w:b/>
                <w:color w:val="000000"/>
              </w:rPr>
            </w:pPr>
            <w:r>
              <w:rPr>
                <w:b/>
                <w:color w:val="000000"/>
              </w:rPr>
              <w:t>BLOQUE NUEVE</w:t>
            </w:r>
          </w:p>
          <w:p w14:paraId="73427126" w14:textId="77777777" w:rsidR="003B23F8" w:rsidRDefault="003B23F8" w:rsidP="003B23F8">
            <w:pPr>
              <w:jc w:val="center"/>
              <w:rPr>
                <w:b/>
                <w:color w:val="000000"/>
              </w:rPr>
            </w:pPr>
            <w:r>
              <w:rPr>
                <w:b/>
                <w:color w:val="000000"/>
              </w:rPr>
              <w:t>BUEN VIVIR</w:t>
            </w:r>
          </w:p>
          <w:p w14:paraId="56FBC2D4" w14:textId="77777777" w:rsidR="003B23F8" w:rsidRDefault="003B23F8" w:rsidP="003B23F8">
            <w:pPr>
              <w:rPr>
                <w:b/>
                <w:color w:val="000000"/>
              </w:rPr>
            </w:pPr>
            <w:r>
              <w:rPr>
                <w:b/>
                <w:color w:val="000000"/>
              </w:rPr>
              <w:t xml:space="preserve">EXPLOREMOS LOS CONOCIMIENTOS </w:t>
            </w:r>
          </w:p>
          <w:p w14:paraId="136E1AF5" w14:textId="77777777" w:rsidR="003B23F8" w:rsidRPr="00580648" w:rsidRDefault="003B23F8" w:rsidP="003B23F8">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pPr>
            <w:r w:rsidRPr="00580648">
              <w:t>Formen grupos de trabajo y conversen sobre ejemplos</w:t>
            </w:r>
            <w:r>
              <w:t xml:space="preserve"> </w:t>
            </w:r>
            <w:r w:rsidRPr="00580648">
              <w:t>que ustedes conozcan de actividades productivas que</w:t>
            </w:r>
            <w:r>
              <w:t xml:space="preserve"> </w:t>
            </w:r>
            <w:r w:rsidRPr="00580648">
              <w:t>destruyan o hayan destruido gravemente la naturaleza,</w:t>
            </w:r>
            <w:r>
              <w:t xml:space="preserve"> </w:t>
            </w:r>
            <w:r w:rsidRPr="00580648">
              <w:t>en cualquier parte del mundo. Analicen: ¿qué</w:t>
            </w:r>
            <w:r>
              <w:t xml:space="preserve"> </w:t>
            </w:r>
            <w:r w:rsidRPr="00580648">
              <w:t>posibilidades de vida tienen las futuras generaciones en</w:t>
            </w:r>
            <w:r>
              <w:t xml:space="preserve"> </w:t>
            </w:r>
            <w:r w:rsidRPr="00580648">
              <w:t>esos espacios? ¿qué pasaría con el planeta si no se pone</w:t>
            </w:r>
            <w:r>
              <w:t xml:space="preserve"> </w:t>
            </w:r>
            <w:r w:rsidRPr="00580648">
              <w:t>un freno a su destrucción?</w:t>
            </w:r>
          </w:p>
          <w:p w14:paraId="020CD79D" w14:textId="77777777" w:rsidR="003B23F8" w:rsidRPr="00580648" w:rsidRDefault="003B23F8" w:rsidP="003B23F8">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pPr>
            <w:r w:rsidRPr="00580648">
              <w:t>Elaboren un escrito y léanlo en clase.</w:t>
            </w:r>
          </w:p>
          <w:p w14:paraId="41B854C3" w14:textId="77777777" w:rsidR="003B23F8" w:rsidRPr="00580648" w:rsidRDefault="003B23F8" w:rsidP="003B23F8">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pPr>
            <w:r w:rsidRPr="00580648">
              <w:t>En conjunto analicen cómo la humanidad puede obtener</w:t>
            </w:r>
            <w:r>
              <w:t xml:space="preserve"> </w:t>
            </w:r>
            <w:r w:rsidRPr="00580648">
              <w:t>todo lo necesario para satisfacer sus necesidades, sin</w:t>
            </w:r>
            <w:r>
              <w:t xml:space="preserve"> </w:t>
            </w:r>
            <w:r w:rsidRPr="00580648">
              <w:t>afectar a la naturaleza.</w:t>
            </w:r>
          </w:p>
          <w:p w14:paraId="5798958E" w14:textId="77777777" w:rsidR="003B23F8" w:rsidRDefault="003B23F8" w:rsidP="003B23F8">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rPr>
                <w:b/>
              </w:rPr>
            </w:pPr>
            <w:r w:rsidRPr="00580648">
              <w:t>Elaboren una conclusión general y vuélvanla a leer al</w:t>
            </w:r>
            <w:r>
              <w:t xml:space="preserve"> </w:t>
            </w:r>
            <w:r w:rsidRPr="00580648">
              <w:t>finalizar el estudio de este tema</w:t>
            </w:r>
            <w:r w:rsidRPr="00580648">
              <w:rPr>
                <w:b/>
              </w:rPr>
              <w:t>.</w:t>
            </w:r>
          </w:p>
          <w:p w14:paraId="13AE5BD4" w14:textId="77777777" w:rsidR="003B23F8" w:rsidRDefault="003B23F8" w:rsidP="003B23F8">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pPr>
            <w:r w:rsidRPr="00580648">
              <w:t xml:space="preserve">Indagar </w:t>
            </w:r>
            <w:r>
              <w:t>sobre la concepción de los pueblos indígenas con la naturaleza.</w:t>
            </w:r>
          </w:p>
          <w:p w14:paraId="2305956E" w14:textId="77777777" w:rsidR="003B23F8" w:rsidRPr="00580648" w:rsidRDefault="003B23F8" w:rsidP="003B23F8">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pPr>
            <w:r>
              <w:t xml:space="preserve">Reflexionar sobre el Buen Vivir </w:t>
            </w:r>
          </w:p>
          <w:p w14:paraId="28426664" w14:textId="77777777" w:rsidR="003B23F8" w:rsidRDefault="003B23F8" w:rsidP="003B23F8">
            <w:pPr>
              <w:widowControl w:val="0"/>
              <w:rPr>
                <w:b/>
              </w:rPr>
            </w:pPr>
          </w:p>
          <w:p w14:paraId="165EE478" w14:textId="77777777" w:rsidR="003B23F8" w:rsidRDefault="003B23F8" w:rsidP="003B23F8">
            <w:pPr>
              <w:widowControl w:val="0"/>
              <w:rPr>
                <w:b/>
              </w:rPr>
            </w:pPr>
          </w:p>
          <w:p w14:paraId="516F96C6" w14:textId="77777777" w:rsidR="003B23F8" w:rsidRDefault="003B23F8" w:rsidP="003B23F8">
            <w:pPr>
              <w:widowControl w:val="0"/>
            </w:pPr>
            <w:r>
              <w:rPr>
                <w:b/>
              </w:rPr>
              <w:t xml:space="preserve">CONSTRUYO MIS CONOCIMIENTOS </w:t>
            </w:r>
          </w:p>
          <w:p w14:paraId="40F81933" w14:textId="77777777" w:rsidR="003B23F8" w:rsidRPr="00D3625A" w:rsidRDefault="003B23F8" w:rsidP="003B23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sidRPr="00D3625A">
              <w:rPr>
                <w:rFonts w:ascii="Calibri" w:eastAsia="Calibri" w:hAnsi="Calibri" w:cs="Calibri"/>
                <w:color w:val="000000"/>
                <w:sz w:val="22"/>
                <w:szCs w:val="22"/>
              </w:rPr>
              <w:t>Elabora un ensayo sobre lo que es el Buen Vivir y si para ti es importante incorporar este principio en tu vida.</w:t>
            </w:r>
          </w:p>
          <w:p w14:paraId="08EB8941" w14:textId="77777777" w:rsidR="003B23F8" w:rsidRDefault="003B23F8" w:rsidP="003B23F8">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sidRPr="00D3625A">
              <w:rPr>
                <w:rFonts w:ascii="Calibri" w:eastAsia="Calibri" w:hAnsi="Calibri" w:cs="Calibri"/>
                <w:color w:val="000000"/>
                <w:sz w:val="22"/>
                <w:szCs w:val="22"/>
              </w:rPr>
              <w:t>Comparte en clase tu trabajo.</w:t>
            </w:r>
          </w:p>
          <w:p w14:paraId="4EFD4047" w14:textId="77777777" w:rsidR="003B23F8" w:rsidRDefault="003B23F8" w:rsidP="003B23F8">
            <w:pPr>
              <w:widowControl w:val="0"/>
              <w:rPr>
                <w:rFonts w:ascii="Calibri" w:eastAsia="Calibri" w:hAnsi="Calibri" w:cs="Calibri"/>
                <w:color w:val="000000"/>
                <w:sz w:val="22"/>
                <w:szCs w:val="22"/>
              </w:rPr>
            </w:pPr>
          </w:p>
          <w:p w14:paraId="6497D070" w14:textId="77777777" w:rsidR="003B23F8" w:rsidRDefault="003B23F8" w:rsidP="003B23F8">
            <w:pPr>
              <w:widowControl w:val="0"/>
            </w:pPr>
            <w:r>
              <w:rPr>
                <w:b/>
              </w:rPr>
              <w:t>CONSOLIDACIÓN</w:t>
            </w:r>
          </w:p>
          <w:p w14:paraId="2F244110" w14:textId="77777777" w:rsidR="003B23F8" w:rsidRPr="00580648" w:rsidRDefault="003B23F8" w:rsidP="003B23F8">
            <w:pPr>
              <w:pStyle w:val="ListParagraph"/>
              <w:rPr>
                <w:rFonts w:ascii="Calibri" w:eastAsia="Calibri" w:hAnsi="Calibri" w:cs="Calibri"/>
                <w:color w:val="000000"/>
                <w:sz w:val="22"/>
                <w:szCs w:val="22"/>
              </w:rPr>
            </w:pPr>
          </w:p>
          <w:p w14:paraId="1CE0DDA1" w14:textId="77777777" w:rsidR="003B23F8" w:rsidRDefault="003B23F8" w:rsidP="003B23F8">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Estudio de Caso: La urgencia del cambio de la matriz productiva</w:t>
            </w:r>
          </w:p>
          <w:p w14:paraId="79A322A8" w14:textId="77777777" w:rsidR="003B23F8" w:rsidRDefault="003B23F8" w:rsidP="003B23F8">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Realizar las actividades propuestas del Estudio de Caso.</w:t>
            </w:r>
          </w:p>
          <w:p w14:paraId="02757794" w14:textId="77777777" w:rsidR="003B23F8" w:rsidRPr="009C0066" w:rsidRDefault="003B23F8" w:rsidP="003B23F8">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Detallar la información requerida con respecto a los temas tratados en el capítulo.</w:t>
            </w:r>
          </w:p>
          <w:p w14:paraId="6F7915A5" w14:textId="77777777" w:rsidR="003B23F8" w:rsidRDefault="003B23F8" w:rsidP="003B23F8">
            <w:pPr>
              <w:tabs>
                <w:tab w:val="left" w:pos="761"/>
                <w:tab w:val="left" w:pos="1121"/>
              </w:tabs>
              <w:rPr>
                <w:rFonts w:ascii="Calibri" w:eastAsia="Calibri" w:hAnsi="Calibri" w:cs="Calibri"/>
                <w:color w:val="000000"/>
                <w:sz w:val="22"/>
                <w:szCs w:val="22"/>
              </w:rPr>
            </w:pPr>
          </w:p>
        </w:tc>
        <w:tc>
          <w:tcPr>
            <w:tcW w:w="21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3405395" w14:textId="77777777" w:rsidR="003B23F8" w:rsidRDefault="003B23F8" w:rsidP="003B23F8">
            <w:pPr>
              <w:widowControl w:val="0"/>
              <w:jc w:val="both"/>
              <w:rPr>
                <w:rFonts w:ascii="Tame nwe roman" w:eastAsia="Tame nwe roman" w:hAnsi="Tame nwe roman" w:cs="Tame nwe roman"/>
                <w:color w:val="000000"/>
              </w:rPr>
            </w:pPr>
          </w:p>
          <w:p w14:paraId="25D33041"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31EEFF23"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38BEAD2B"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06062118"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Lápiz</w:t>
            </w:r>
          </w:p>
          <w:p w14:paraId="34303A5C"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393BAE71"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41A008C8"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Papelotes</w:t>
            </w:r>
          </w:p>
          <w:p w14:paraId="337DB16E"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Marcadores</w:t>
            </w:r>
          </w:p>
          <w:p w14:paraId="780C9B74"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Goma</w:t>
            </w:r>
          </w:p>
          <w:p w14:paraId="16B4B0D2"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2CF02F8C"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Proyector</w:t>
            </w:r>
          </w:p>
          <w:p w14:paraId="155CDDBC"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Fotografías</w:t>
            </w:r>
          </w:p>
          <w:p w14:paraId="26B340E7"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 xml:space="preserve">Papel periódico grande </w:t>
            </w:r>
          </w:p>
          <w:p w14:paraId="45CD9BF5" w14:textId="77777777" w:rsidR="003B23F8" w:rsidRDefault="003B23F8" w:rsidP="003B23F8">
            <w:pPr>
              <w:widowControl w:val="0"/>
              <w:jc w:val="both"/>
              <w:rPr>
                <w:rFonts w:ascii="Tame nwe roman" w:eastAsia="Tame nwe roman" w:hAnsi="Tame nwe roman" w:cs="Tame nwe roman"/>
                <w:color w:val="000000"/>
              </w:rPr>
            </w:pPr>
          </w:p>
          <w:p w14:paraId="7BE4EF20" w14:textId="77777777" w:rsidR="003B23F8" w:rsidRDefault="003B23F8" w:rsidP="003B23F8">
            <w:pPr>
              <w:widowControl w:val="0"/>
              <w:jc w:val="both"/>
              <w:rPr>
                <w:rFonts w:ascii="Tame nwe roman" w:eastAsia="Tame nwe roman" w:hAnsi="Tame nwe roman" w:cs="Tame nwe roman"/>
                <w:color w:val="000000"/>
              </w:rPr>
            </w:pPr>
          </w:p>
          <w:p w14:paraId="18B698C3" w14:textId="77777777" w:rsidR="003B23F8" w:rsidRDefault="003B23F8" w:rsidP="003B23F8">
            <w:pPr>
              <w:widowControl w:val="0"/>
              <w:jc w:val="both"/>
              <w:rPr>
                <w:rFonts w:ascii="Tame nwe roman" w:eastAsia="Tame nwe roman" w:hAnsi="Tame nwe roman" w:cs="Tame nwe roman"/>
                <w:color w:val="000000"/>
              </w:rPr>
            </w:pP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00F2750" w14:textId="77777777" w:rsidR="003B23F8" w:rsidRDefault="003B23F8" w:rsidP="003B23F8">
            <w:pPr>
              <w:pStyle w:val="NoSpacing"/>
            </w:pPr>
            <w:r>
              <w:t>I.CS.4.8.1. Discute el concepto de “desarrollo” en contraste</w:t>
            </w:r>
          </w:p>
          <w:p w14:paraId="506403ED" w14:textId="77777777" w:rsidR="003B23F8" w:rsidRDefault="003B23F8" w:rsidP="003B23F8">
            <w:pPr>
              <w:pStyle w:val="NoSpacing"/>
            </w:pPr>
            <w:r>
              <w:t>con el de Buen Vivir, destacando sus implicaciones sobre el</w:t>
            </w:r>
          </w:p>
          <w:p w14:paraId="27F7691A" w14:textId="77777777" w:rsidR="003B23F8" w:rsidRDefault="003B23F8" w:rsidP="003B23F8">
            <w:pPr>
              <w:pStyle w:val="NoSpacing"/>
            </w:pPr>
            <w:r>
              <w:t>respeto a los derechos fundamentales (educación y salud)</w:t>
            </w:r>
          </w:p>
          <w:p w14:paraId="5987C14B" w14:textId="77777777" w:rsidR="003B23F8" w:rsidRDefault="003B23F8" w:rsidP="003B23F8">
            <w:pPr>
              <w:pStyle w:val="NoSpacing"/>
            </w:pPr>
            <w:r>
              <w:t>y demandas sociales (vivienda, transporte, empleo y seguridad</w:t>
            </w:r>
          </w:p>
          <w:p w14:paraId="480F3296" w14:textId="77777777" w:rsidR="003B23F8" w:rsidRDefault="003B23F8" w:rsidP="003B23F8">
            <w:pPr>
              <w:pStyle w:val="NoSpacing"/>
            </w:pPr>
            <w:r>
              <w:t>social) que existen en el país. (J.1., J.4., I.2.)</w:t>
            </w:r>
          </w:p>
          <w:p w14:paraId="0A148441" w14:textId="77777777" w:rsidR="003B23F8" w:rsidRDefault="003B23F8" w:rsidP="003B23F8">
            <w:pPr>
              <w:pStyle w:val="NoSpacing"/>
            </w:pPr>
            <w:r>
              <w:t>I.CS.4.8.2. Relaciona los objetivos del Buen Vivir con las</w:t>
            </w:r>
          </w:p>
          <w:p w14:paraId="50226A55" w14:textId="77777777" w:rsidR="003B23F8" w:rsidRDefault="003B23F8" w:rsidP="003B23F8">
            <w:pPr>
              <w:pStyle w:val="NoSpacing"/>
            </w:pPr>
            <w:r>
              <w:t>actividades recreativas, opciones de ocio y el deporte. (J.1.,</w:t>
            </w:r>
          </w:p>
          <w:p w14:paraId="53562BF9" w14:textId="77777777" w:rsidR="003B23F8" w:rsidRDefault="003B23F8" w:rsidP="003B23F8">
            <w:pPr>
              <w:jc w:val="both"/>
              <w:rPr>
                <w:rFonts w:ascii="Alegreya" w:eastAsia="Alegreya" w:hAnsi="Alegreya" w:cs="Alegreya"/>
                <w:sz w:val="22"/>
                <w:szCs w:val="22"/>
              </w:rPr>
            </w:pPr>
            <w:r>
              <w:t>S.1., S.3.)</w:t>
            </w:r>
          </w:p>
        </w:tc>
        <w:tc>
          <w:tcPr>
            <w:tcW w:w="220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BE1DB48"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Se debe evaluar: (a) la pertinencia de las metas establecidas; (b) conocimientos; (c) adecuación de la nueva información. </w:t>
            </w:r>
          </w:p>
          <w:p w14:paraId="12A61B3F" w14:textId="77777777" w:rsidR="003B23F8" w:rsidRDefault="003B23F8" w:rsidP="003B23F8">
            <w:pPr>
              <w:rPr>
                <w:rFonts w:ascii="Calibri" w:eastAsia="Calibri" w:hAnsi="Calibri" w:cs="Calibri"/>
                <w:i/>
                <w:color w:val="000000"/>
                <w:sz w:val="22"/>
                <w:szCs w:val="22"/>
              </w:rPr>
            </w:pPr>
          </w:p>
          <w:p w14:paraId="096FFB4F" w14:textId="77777777" w:rsidR="003B23F8" w:rsidRDefault="003B23F8" w:rsidP="003B23F8">
            <w:pPr>
              <w:rPr>
                <w:b/>
                <w:color w:val="000000"/>
                <w:u w:val="single"/>
              </w:rPr>
            </w:pPr>
            <w:r>
              <w:rPr>
                <w:b/>
                <w:color w:val="000000"/>
                <w:u w:val="single"/>
              </w:rPr>
              <w:t xml:space="preserve">TÉCNICAS </w:t>
            </w:r>
          </w:p>
          <w:p w14:paraId="2808BAC0" w14:textId="77777777" w:rsidR="003B23F8" w:rsidRDefault="003B23F8" w:rsidP="003B23F8">
            <w:pPr>
              <w:widowControl w:val="0"/>
              <w:rPr>
                <w:color w:val="000000"/>
              </w:rPr>
            </w:pPr>
            <w:r>
              <w:rPr>
                <w:color w:val="000000"/>
              </w:rPr>
              <w:t>Discusión dirigida</w:t>
            </w:r>
          </w:p>
          <w:p w14:paraId="71F1224D" w14:textId="77777777" w:rsidR="003B23F8" w:rsidRDefault="003B23F8" w:rsidP="003B23F8">
            <w:pPr>
              <w:widowControl w:val="0"/>
              <w:rPr>
                <w:color w:val="000000"/>
              </w:rPr>
            </w:pPr>
            <w:r>
              <w:rPr>
                <w:color w:val="000000"/>
              </w:rPr>
              <w:t>Andamios cognitivos</w:t>
            </w:r>
          </w:p>
          <w:p w14:paraId="4ABDD9E9" w14:textId="77777777" w:rsidR="003B23F8" w:rsidRDefault="003B23F8" w:rsidP="003B23F8">
            <w:pPr>
              <w:widowControl w:val="0"/>
              <w:rPr>
                <w:color w:val="000000"/>
              </w:rPr>
            </w:pPr>
            <w:r>
              <w:rPr>
                <w:color w:val="000000"/>
              </w:rPr>
              <w:t>Lectura exegética o comentada</w:t>
            </w:r>
          </w:p>
          <w:p w14:paraId="705D95E2" w14:textId="77777777" w:rsidR="003B23F8" w:rsidRDefault="003B23F8" w:rsidP="003B23F8">
            <w:pPr>
              <w:widowControl w:val="0"/>
              <w:rPr>
                <w:color w:val="000000"/>
              </w:rPr>
            </w:pPr>
            <w:r>
              <w:rPr>
                <w:color w:val="000000"/>
              </w:rPr>
              <w:t xml:space="preserve">Observaciones </w:t>
            </w:r>
          </w:p>
          <w:p w14:paraId="514C01ED" w14:textId="77777777" w:rsidR="003B23F8" w:rsidRDefault="003B23F8" w:rsidP="003B23F8">
            <w:pPr>
              <w:widowControl w:val="0"/>
              <w:rPr>
                <w:color w:val="000000"/>
              </w:rPr>
            </w:pPr>
            <w:r>
              <w:rPr>
                <w:color w:val="000000"/>
              </w:rPr>
              <w:t xml:space="preserve">Lluvia de ideas  </w:t>
            </w:r>
          </w:p>
          <w:p w14:paraId="6BF2C0A1" w14:textId="77777777" w:rsidR="003B23F8" w:rsidRDefault="003B23F8" w:rsidP="003B23F8">
            <w:pPr>
              <w:widowControl w:val="0"/>
              <w:rPr>
                <w:color w:val="000000"/>
              </w:rPr>
            </w:pPr>
            <w:r>
              <w:rPr>
                <w:color w:val="000000"/>
              </w:rPr>
              <w:t xml:space="preserve">Taller pedagógicos </w:t>
            </w:r>
          </w:p>
          <w:p w14:paraId="5AD4D107" w14:textId="77777777" w:rsidR="003B23F8" w:rsidRDefault="003B23F8" w:rsidP="003B23F8">
            <w:pPr>
              <w:widowControl w:val="0"/>
              <w:rPr>
                <w:color w:val="000000"/>
              </w:rPr>
            </w:pPr>
            <w:r>
              <w:rPr>
                <w:color w:val="000000"/>
              </w:rPr>
              <w:t xml:space="preserve">Investigación práctica </w:t>
            </w:r>
          </w:p>
          <w:p w14:paraId="3163F327" w14:textId="77777777" w:rsidR="003B23F8" w:rsidRDefault="003B23F8" w:rsidP="003B23F8">
            <w:pPr>
              <w:widowControl w:val="0"/>
              <w:rPr>
                <w:color w:val="000000"/>
              </w:rPr>
            </w:pPr>
            <w:r>
              <w:rPr>
                <w:color w:val="000000"/>
              </w:rPr>
              <w:t xml:space="preserve">Debate </w:t>
            </w:r>
          </w:p>
          <w:p w14:paraId="6273F170" w14:textId="77777777" w:rsidR="003B23F8" w:rsidRDefault="003B23F8" w:rsidP="003B23F8">
            <w:pPr>
              <w:widowControl w:val="0"/>
              <w:rPr>
                <w:color w:val="000000"/>
              </w:rPr>
            </w:pPr>
            <w:r>
              <w:rPr>
                <w:color w:val="000000"/>
              </w:rPr>
              <w:t xml:space="preserve">Mesa redonda </w:t>
            </w:r>
          </w:p>
          <w:p w14:paraId="15024077" w14:textId="77777777" w:rsidR="003B23F8" w:rsidRDefault="003B23F8" w:rsidP="003B23F8">
            <w:pPr>
              <w:widowControl w:val="0"/>
              <w:rPr>
                <w:color w:val="000000"/>
              </w:rPr>
            </w:pPr>
          </w:p>
          <w:p w14:paraId="126FC27E" w14:textId="77777777" w:rsidR="003B23F8" w:rsidRDefault="003B23F8" w:rsidP="003B23F8">
            <w:pPr>
              <w:widowControl w:val="0"/>
              <w:rPr>
                <w:b/>
                <w:color w:val="000000"/>
              </w:rPr>
            </w:pPr>
            <w:r>
              <w:rPr>
                <w:b/>
                <w:color w:val="000000"/>
              </w:rPr>
              <w:t>Al docente:</w:t>
            </w:r>
          </w:p>
          <w:p w14:paraId="64850428" w14:textId="77777777" w:rsidR="003B23F8" w:rsidRDefault="003B23F8" w:rsidP="003B23F8">
            <w:pPr>
              <w:widowControl w:val="0"/>
              <w:rPr>
                <w:color w:val="000000"/>
              </w:rPr>
            </w:pPr>
            <w:r>
              <w:rPr>
                <w:color w:val="000000"/>
              </w:rPr>
              <w:t>- Desentrañar las formas en que los alumnos resuelven situaciones planteadas y considerar sus errores como indicadores de problemas a descifrar, es decir, comprender las razones por las cuales éstos son o no alcanzados y entender qué representa esta situación en términos didácticos.</w:t>
            </w:r>
          </w:p>
          <w:p w14:paraId="5DFD6F10" w14:textId="77777777" w:rsidR="003B23F8" w:rsidRDefault="003B23F8" w:rsidP="003B23F8">
            <w:pPr>
              <w:widowControl w:val="0"/>
              <w:rPr>
                <w:color w:val="000000"/>
              </w:rPr>
            </w:pPr>
            <w:r>
              <w:rPr>
                <w:color w:val="000000"/>
              </w:rPr>
              <w:t>- Ajustar la ayuda psicológica a las características individuales de los alumnos mediante aproximaciones sucesivas.</w:t>
            </w:r>
          </w:p>
          <w:p w14:paraId="5E9A8E4E" w14:textId="77777777" w:rsidR="003B23F8" w:rsidRDefault="003B23F8" w:rsidP="003B23F8">
            <w:pPr>
              <w:widowControl w:val="0"/>
              <w:rPr>
                <w:color w:val="000000"/>
              </w:rPr>
            </w:pPr>
            <w:r>
              <w:rPr>
                <w:color w:val="000000"/>
              </w:rPr>
              <w:t>- Determinar el grado en que sean conseguido las intenciones educativas y, en consecuencia, realizar los ajustes necesarios.</w:t>
            </w:r>
          </w:p>
          <w:p w14:paraId="6A5229D7" w14:textId="77777777" w:rsidR="003B23F8" w:rsidRDefault="003B23F8" w:rsidP="003B23F8">
            <w:pPr>
              <w:widowControl w:val="0"/>
              <w:rPr>
                <w:color w:val="000000"/>
              </w:rPr>
            </w:pPr>
            <w:r>
              <w:rPr>
                <w:color w:val="000000"/>
              </w:rPr>
              <w:t>- Autoevaluar sus intervenciones pedagógicas.</w:t>
            </w:r>
          </w:p>
          <w:p w14:paraId="6D1BFF56" w14:textId="77777777" w:rsidR="003B23F8" w:rsidRDefault="003B23F8" w:rsidP="003B23F8">
            <w:pPr>
              <w:widowControl w:val="0"/>
              <w:rPr>
                <w:color w:val="000000"/>
              </w:rPr>
            </w:pPr>
          </w:p>
          <w:p w14:paraId="661F6519" w14:textId="77777777" w:rsidR="003B23F8" w:rsidRDefault="003B23F8" w:rsidP="003B23F8">
            <w:pPr>
              <w:widowControl w:val="0"/>
              <w:rPr>
                <w:b/>
                <w:color w:val="000000"/>
              </w:rPr>
            </w:pPr>
            <w:r>
              <w:rPr>
                <w:b/>
                <w:color w:val="000000"/>
              </w:rPr>
              <w:t>A los alumnos:</w:t>
            </w:r>
          </w:p>
          <w:p w14:paraId="5D766EC9" w14:textId="77777777" w:rsidR="003B23F8" w:rsidRDefault="003B23F8" w:rsidP="003B23F8">
            <w:pPr>
              <w:widowControl w:val="0"/>
              <w:rPr>
                <w:color w:val="000000"/>
              </w:rPr>
            </w:pPr>
            <w:r>
              <w:rPr>
                <w:color w:val="000000"/>
              </w:rPr>
              <w:t xml:space="preserve">- Informarse sobre sus progresos en relación con los objetivos establecidos, entendiendo a éstos, como principios orientadores y no como metas a cumplir. </w:t>
            </w:r>
          </w:p>
          <w:p w14:paraId="2384F4C8" w14:textId="77777777" w:rsidR="003B23F8" w:rsidRDefault="003B23F8" w:rsidP="003B23F8">
            <w:pPr>
              <w:widowControl w:val="0"/>
              <w:rPr>
                <w:color w:val="000000"/>
              </w:rPr>
            </w:pPr>
            <w:r>
              <w:rPr>
                <w:color w:val="000000"/>
              </w:rPr>
              <w:t xml:space="preserve">- Reflexionar sobre sus aprendizajes, los problemas que se le presentan para adquirirlo y visualizar las posibles soluciones a ellos. </w:t>
            </w:r>
          </w:p>
          <w:p w14:paraId="3EAF5561" w14:textId="77777777" w:rsidR="003B23F8" w:rsidRDefault="003B23F8" w:rsidP="003B23F8">
            <w:pPr>
              <w:widowControl w:val="0"/>
              <w:rPr>
                <w:color w:val="000000"/>
              </w:rPr>
            </w:pPr>
            <w:r>
              <w:rPr>
                <w:color w:val="000000"/>
              </w:rPr>
              <w:t xml:space="preserve">- Posibilitar su autoevaluación. </w:t>
            </w:r>
          </w:p>
          <w:p w14:paraId="676B30F8" w14:textId="77777777" w:rsidR="003B23F8" w:rsidRDefault="003B23F8" w:rsidP="003B23F8">
            <w:pPr>
              <w:widowControl w:val="0"/>
              <w:rPr>
                <w:color w:val="000000"/>
              </w:rPr>
            </w:pPr>
          </w:p>
          <w:p w14:paraId="164285EB" w14:textId="77777777" w:rsidR="003B23F8" w:rsidRDefault="003B23F8" w:rsidP="003B23F8">
            <w:pPr>
              <w:widowControl w:val="0"/>
              <w:rPr>
                <w:color w:val="000000"/>
              </w:rPr>
            </w:pPr>
          </w:p>
          <w:p w14:paraId="11184A76" w14:textId="77777777" w:rsidR="003B23F8" w:rsidRDefault="003B23F8" w:rsidP="003B23F8">
            <w:pPr>
              <w:widowControl w:val="0"/>
              <w:rPr>
                <w:b/>
                <w:color w:val="000000"/>
                <w:u w:val="single"/>
              </w:rPr>
            </w:pPr>
            <w:r>
              <w:rPr>
                <w:b/>
                <w:color w:val="000000"/>
                <w:u w:val="single"/>
              </w:rPr>
              <w:t xml:space="preserve">INSTRUMENTOS </w:t>
            </w:r>
          </w:p>
          <w:p w14:paraId="6BED4C48" w14:textId="77777777" w:rsidR="003B23F8" w:rsidRDefault="003B23F8" w:rsidP="003B23F8">
            <w:pPr>
              <w:rPr>
                <w:color w:val="000000"/>
              </w:rPr>
            </w:pPr>
            <w:r>
              <w:rPr>
                <w:color w:val="000000"/>
              </w:rPr>
              <w:t>Guía de trabajo</w:t>
            </w:r>
          </w:p>
          <w:p w14:paraId="099467F0" w14:textId="77777777" w:rsidR="003B23F8" w:rsidRDefault="003B23F8" w:rsidP="003B23F8">
            <w:pPr>
              <w:rPr>
                <w:color w:val="000000"/>
              </w:rPr>
            </w:pPr>
            <w:r>
              <w:rPr>
                <w:color w:val="000000"/>
              </w:rPr>
              <w:t>Pruebas de ensayo</w:t>
            </w:r>
          </w:p>
          <w:p w14:paraId="1D640661" w14:textId="77777777" w:rsidR="003B23F8" w:rsidRDefault="003B23F8" w:rsidP="003B23F8">
            <w:pPr>
              <w:rPr>
                <w:color w:val="000000"/>
              </w:rPr>
            </w:pPr>
            <w:r>
              <w:rPr>
                <w:color w:val="000000"/>
              </w:rPr>
              <w:t xml:space="preserve">Pruebas objetivas </w:t>
            </w:r>
          </w:p>
          <w:p w14:paraId="215586D0" w14:textId="77777777" w:rsidR="003B23F8" w:rsidRDefault="003B23F8" w:rsidP="003B23F8">
            <w:pPr>
              <w:rPr>
                <w:color w:val="000000"/>
              </w:rPr>
            </w:pPr>
            <w:r>
              <w:rPr>
                <w:color w:val="000000"/>
              </w:rPr>
              <w:t xml:space="preserve">Cuestionarios </w:t>
            </w:r>
          </w:p>
          <w:p w14:paraId="6921AFA7" w14:textId="77777777" w:rsidR="003B23F8" w:rsidRDefault="003B23F8" w:rsidP="003B23F8">
            <w:pPr>
              <w:rPr>
                <w:rFonts w:ascii="Calibri" w:eastAsia="Calibri" w:hAnsi="Calibri" w:cs="Calibri"/>
                <w:b/>
                <w:color w:val="000000"/>
                <w:sz w:val="22"/>
                <w:szCs w:val="22"/>
                <w:u w:val="single"/>
              </w:rPr>
            </w:pPr>
            <w:r>
              <w:rPr>
                <w:color w:val="000000"/>
              </w:rPr>
              <w:t>Trabajo grupal</w:t>
            </w:r>
          </w:p>
        </w:tc>
      </w:tr>
      <w:tr w:rsidR="003B23F8" w14:paraId="44FB8A79" w14:textId="77777777" w:rsidTr="003B23F8">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5D5C537"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3B23F8" w14:paraId="526EF656" w14:textId="77777777" w:rsidTr="003B23F8">
        <w:trPr>
          <w:trHeight w:val="420"/>
        </w:trPr>
        <w:tc>
          <w:tcPr>
            <w:tcW w:w="272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0FC2658" w14:textId="77777777" w:rsidR="003B23F8" w:rsidRDefault="003B23F8" w:rsidP="003B23F8">
            <w:pPr>
              <w:jc w:val="center"/>
              <w:rPr>
                <w:color w:val="000000"/>
                <w:sz w:val="20"/>
                <w:szCs w:val="20"/>
              </w:rPr>
            </w:pPr>
            <w:r>
              <w:rPr>
                <w:rFonts w:ascii="Calibri" w:eastAsia="Calibri" w:hAnsi="Calibri" w:cs="Calibri"/>
                <w:b/>
                <w:color w:val="000000"/>
                <w:sz w:val="20"/>
                <w:szCs w:val="20"/>
              </w:rPr>
              <w:t>ESPECIFICACIÓN DE LA</w:t>
            </w:r>
          </w:p>
          <w:p w14:paraId="64579E09" w14:textId="77777777" w:rsidR="003B23F8" w:rsidRDefault="003B23F8" w:rsidP="003B23F8">
            <w:pPr>
              <w:jc w:val="center"/>
              <w:rPr>
                <w:color w:val="000000"/>
                <w:sz w:val="20"/>
                <w:szCs w:val="20"/>
              </w:rPr>
            </w:pPr>
            <w:r>
              <w:rPr>
                <w:rFonts w:ascii="Calibri" w:eastAsia="Calibri" w:hAnsi="Calibri" w:cs="Calibri"/>
                <w:b/>
                <w:color w:val="000000"/>
                <w:sz w:val="20"/>
                <w:szCs w:val="20"/>
              </w:rPr>
              <w:t>NECESIDAD EDUCATIVA</w:t>
            </w:r>
          </w:p>
          <w:p w14:paraId="1056B596" w14:textId="77777777" w:rsidR="003B23F8" w:rsidRDefault="003B23F8" w:rsidP="003B23F8">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980F329" w14:textId="77777777" w:rsidR="003B23F8" w:rsidRDefault="003B23F8" w:rsidP="003B23F8">
            <w:pPr>
              <w:jc w:val="center"/>
              <w:rPr>
                <w:color w:val="000000"/>
                <w:sz w:val="20"/>
                <w:szCs w:val="20"/>
              </w:rPr>
            </w:pPr>
            <w:r>
              <w:rPr>
                <w:rFonts w:ascii="Calibri" w:eastAsia="Calibri" w:hAnsi="Calibri" w:cs="Calibri"/>
                <w:b/>
                <w:color w:val="000000"/>
                <w:sz w:val="20"/>
                <w:szCs w:val="20"/>
              </w:rPr>
              <w:t>DESTREZAS CON CRITERIO DE</w:t>
            </w:r>
          </w:p>
          <w:p w14:paraId="12FD6A87" w14:textId="77777777" w:rsidR="003B23F8" w:rsidRDefault="003B23F8" w:rsidP="003B23F8">
            <w:pPr>
              <w:jc w:val="center"/>
              <w:rPr>
                <w:color w:val="000000"/>
                <w:sz w:val="20"/>
                <w:szCs w:val="20"/>
              </w:rPr>
            </w:pPr>
            <w:r>
              <w:rPr>
                <w:rFonts w:ascii="Calibri" w:eastAsia="Calibri" w:hAnsi="Calibri" w:cs="Calibri"/>
                <w:b/>
                <w:color w:val="000000"/>
                <w:sz w:val="20"/>
                <w:szCs w:val="20"/>
              </w:rPr>
              <w:t>DESEMPEÑO</w:t>
            </w:r>
          </w:p>
          <w:p w14:paraId="1EEC6F79" w14:textId="77777777" w:rsidR="003B23F8" w:rsidRDefault="003B23F8" w:rsidP="003B23F8">
            <w:pPr>
              <w:jc w:val="center"/>
              <w:rPr>
                <w:rFonts w:ascii="Calibri" w:eastAsia="Calibri" w:hAnsi="Calibri" w:cs="Calibri"/>
                <w:b/>
                <w:color w:val="000000"/>
                <w:sz w:val="22"/>
                <w:szCs w:val="22"/>
              </w:rPr>
            </w:pPr>
          </w:p>
        </w:tc>
        <w:tc>
          <w:tcPr>
            <w:tcW w:w="269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F7D31CC" w14:textId="77777777" w:rsidR="003B23F8" w:rsidRDefault="003B23F8" w:rsidP="003B23F8">
            <w:pPr>
              <w:jc w:val="center"/>
              <w:rPr>
                <w:color w:val="000000"/>
                <w:sz w:val="20"/>
                <w:szCs w:val="20"/>
              </w:rPr>
            </w:pPr>
            <w:r>
              <w:rPr>
                <w:rFonts w:ascii="Calibri" w:eastAsia="Calibri" w:hAnsi="Calibri" w:cs="Calibri"/>
                <w:b/>
                <w:color w:val="000000"/>
                <w:sz w:val="20"/>
                <w:szCs w:val="20"/>
              </w:rPr>
              <w:t>ACTIVIDADES DE</w:t>
            </w:r>
          </w:p>
          <w:p w14:paraId="30EC4BD5" w14:textId="77777777" w:rsidR="003B23F8" w:rsidRDefault="003B23F8" w:rsidP="003B23F8">
            <w:pPr>
              <w:jc w:val="center"/>
              <w:rPr>
                <w:color w:val="000000"/>
                <w:sz w:val="20"/>
                <w:szCs w:val="20"/>
              </w:rPr>
            </w:pPr>
            <w:r>
              <w:rPr>
                <w:rFonts w:ascii="Calibri" w:eastAsia="Calibri" w:hAnsi="Calibri" w:cs="Calibri"/>
                <w:b/>
                <w:color w:val="000000"/>
                <w:sz w:val="20"/>
                <w:szCs w:val="20"/>
              </w:rPr>
              <w:t>APRENDIZAJE</w:t>
            </w:r>
          </w:p>
          <w:p w14:paraId="7425F36E" w14:textId="77777777" w:rsidR="003B23F8" w:rsidRDefault="003B23F8" w:rsidP="003B23F8">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EF8C6FB" w14:textId="77777777" w:rsidR="003B23F8" w:rsidRDefault="003B23F8" w:rsidP="003B23F8">
            <w:pPr>
              <w:jc w:val="center"/>
              <w:rPr>
                <w:color w:val="000000"/>
                <w:sz w:val="20"/>
                <w:szCs w:val="20"/>
              </w:rPr>
            </w:pPr>
            <w:r>
              <w:rPr>
                <w:rFonts w:ascii="Calibri" w:eastAsia="Calibri" w:hAnsi="Calibri" w:cs="Calibri"/>
                <w:b/>
                <w:color w:val="000000"/>
                <w:sz w:val="20"/>
                <w:szCs w:val="20"/>
              </w:rPr>
              <w:t>RECURSOS</w:t>
            </w:r>
          </w:p>
          <w:p w14:paraId="58F68D7C" w14:textId="77777777" w:rsidR="003B23F8" w:rsidRDefault="003B23F8" w:rsidP="003B23F8">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59EA318" w14:textId="77777777" w:rsidR="003B23F8" w:rsidRDefault="003B23F8" w:rsidP="003B23F8">
            <w:pPr>
              <w:jc w:val="center"/>
              <w:rPr>
                <w:color w:val="000000"/>
                <w:sz w:val="20"/>
                <w:szCs w:val="20"/>
              </w:rPr>
            </w:pPr>
            <w:r>
              <w:rPr>
                <w:rFonts w:ascii="Calibri" w:eastAsia="Calibri" w:hAnsi="Calibri" w:cs="Calibri"/>
                <w:b/>
                <w:color w:val="000000"/>
                <w:sz w:val="20"/>
                <w:szCs w:val="20"/>
              </w:rPr>
              <w:t>INDICADORES DE</w:t>
            </w:r>
          </w:p>
          <w:p w14:paraId="31E3896A" w14:textId="77777777" w:rsidR="003B23F8" w:rsidRDefault="003B23F8" w:rsidP="003B23F8">
            <w:pPr>
              <w:jc w:val="center"/>
              <w:rPr>
                <w:color w:val="000000"/>
                <w:sz w:val="20"/>
                <w:szCs w:val="20"/>
              </w:rPr>
            </w:pPr>
            <w:r>
              <w:rPr>
                <w:rFonts w:ascii="Calibri" w:eastAsia="Calibri" w:hAnsi="Calibri" w:cs="Calibri"/>
                <w:b/>
                <w:color w:val="000000"/>
                <w:sz w:val="20"/>
                <w:szCs w:val="20"/>
              </w:rPr>
              <w:t>EVALUACIÓN DE</w:t>
            </w:r>
          </w:p>
          <w:p w14:paraId="011B7C1B" w14:textId="77777777" w:rsidR="003B23F8" w:rsidRDefault="003B23F8" w:rsidP="003B23F8">
            <w:pPr>
              <w:jc w:val="center"/>
              <w:rPr>
                <w:color w:val="000000"/>
                <w:sz w:val="20"/>
                <w:szCs w:val="20"/>
              </w:rPr>
            </w:pPr>
            <w:r>
              <w:rPr>
                <w:rFonts w:ascii="Calibri" w:eastAsia="Calibri" w:hAnsi="Calibri" w:cs="Calibri"/>
                <w:b/>
                <w:color w:val="000000"/>
                <w:sz w:val="20"/>
                <w:szCs w:val="20"/>
              </w:rPr>
              <w:t>LA UNIDAD</w:t>
            </w:r>
          </w:p>
          <w:p w14:paraId="1674CE0F" w14:textId="77777777" w:rsidR="003B23F8" w:rsidRDefault="003B23F8" w:rsidP="003B23F8">
            <w:pPr>
              <w:jc w:val="center"/>
              <w:rPr>
                <w:rFonts w:ascii="Calibri" w:eastAsia="Calibri" w:hAnsi="Calibri" w:cs="Calibri"/>
                <w:b/>
                <w:color w:val="000000"/>
                <w:sz w:val="22"/>
                <w:szCs w:val="22"/>
              </w:rPr>
            </w:pPr>
          </w:p>
        </w:tc>
        <w:tc>
          <w:tcPr>
            <w:tcW w:w="205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A11DC69" w14:textId="77777777" w:rsidR="003B23F8" w:rsidRDefault="003B23F8" w:rsidP="003B23F8">
            <w:pPr>
              <w:jc w:val="center"/>
              <w:rPr>
                <w:color w:val="000000"/>
                <w:sz w:val="20"/>
                <w:szCs w:val="20"/>
              </w:rPr>
            </w:pPr>
            <w:r>
              <w:rPr>
                <w:rFonts w:ascii="Calibri" w:eastAsia="Calibri" w:hAnsi="Calibri" w:cs="Calibri"/>
                <w:b/>
                <w:color w:val="000000"/>
                <w:sz w:val="20"/>
                <w:szCs w:val="20"/>
              </w:rPr>
              <w:t>TÉCNICAS E</w:t>
            </w:r>
          </w:p>
          <w:p w14:paraId="3A4167A6" w14:textId="77777777" w:rsidR="003B23F8" w:rsidRDefault="003B23F8" w:rsidP="003B23F8">
            <w:pPr>
              <w:jc w:val="center"/>
              <w:rPr>
                <w:color w:val="000000"/>
                <w:sz w:val="20"/>
                <w:szCs w:val="20"/>
              </w:rPr>
            </w:pPr>
            <w:r>
              <w:rPr>
                <w:rFonts w:ascii="Calibri" w:eastAsia="Calibri" w:hAnsi="Calibri" w:cs="Calibri"/>
                <w:b/>
                <w:color w:val="000000"/>
                <w:sz w:val="20"/>
                <w:szCs w:val="20"/>
              </w:rPr>
              <w:t>INSTRUMENTOS</w:t>
            </w:r>
          </w:p>
          <w:p w14:paraId="7A320FAC" w14:textId="77777777" w:rsidR="003B23F8" w:rsidRDefault="003B23F8" w:rsidP="003B23F8">
            <w:pPr>
              <w:jc w:val="center"/>
              <w:rPr>
                <w:color w:val="000000"/>
                <w:sz w:val="20"/>
                <w:szCs w:val="20"/>
              </w:rPr>
            </w:pPr>
            <w:r>
              <w:rPr>
                <w:rFonts w:ascii="Calibri" w:eastAsia="Calibri" w:hAnsi="Calibri" w:cs="Calibri"/>
                <w:b/>
                <w:color w:val="000000"/>
                <w:sz w:val="20"/>
                <w:szCs w:val="20"/>
              </w:rPr>
              <w:t>DE EVALUACIÓN</w:t>
            </w:r>
          </w:p>
          <w:p w14:paraId="6D904333" w14:textId="77777777" w:rsidR="003B23F8" w:rsidRDefault="003B23F8" w:rsidP="003B23F8">
            <w:pPr>
              <w:jc w:val="center"/>
              <w:rPr>
                <w:rFonts w:ascii="Calibri" w:eastAsia="Calibri" w:hAnsi="Calibri" w:cs="Calibri"/>
                <w:b/>
                <w:color w:val="000000"/>
                <w:sz w:val="20"/>
                <w:szCs w:val="20"/>
              </w:rPr>
            </w:pPr>
          </w:p>
        </w:tc>
      </w:tr>
      <w:tr w:rsidR="003B23F8" w14:paraId="4D475759" w14:textId="77777777" w:rsidTr="003B23F8">
        <w:trPr>
          <w:cnfStyle w:val="000000100000" w:firstRow="0" w:lastRow="0" w:firstColumn="0" w:lastColumn="0" w:oddVBand="0" w:evenVBand="0" w:oddHBand="1" w:evenHBand="0" w:firstRowFirstColumn="0" w:firstRowLastColumn="0" w:lastRowFirstColumn="0" w:lastRowLastColumn="0"/>
          <w:trHeight w:val="420"/>
        </w:trPr>
        <w:tc>
          <w:tcPr>
            <w:tcW w:w="272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5ED0FFF" w14:textId="77777777" w:rsidR="003B23F8" w:rsidRDefault="003B23F8" w:rsidP="003B23F8">
            <w:pPr>
              <w:jc w:val="center"/>
              <w:rPr>
                <w:rFonts w:ascii="Calibri" w:eastAsia="Calibri" w:hAnsi="Calibri" w:cs="Calibri"/>
                <w:b/>
                <w:color w:val="000000"/>
                <w:sz w:val="22"/>
                <w:szCs w:val="22"/>
              </w:rPr>
            </w:pPr>
          </w:p>
          <w:p w14:paraId="728B5970" w14:textId="77777777" w:rsidR="003B23F8" w:rsidRDefault="003B23F8" w:rsidP="003B23F8">
            <w:pPr>
              <w:rPr>
                <w:rFonts w:ascii="Calibri" w:eastAsia="Calibri" w:hAnsi="Calibri" w:cs="Calibri"/>
                <w:b/>
                <w:color w:val="000000"/>
                <w:sz w:val="22"/>
                <w:szCs w:val="22"/>
              </w:rPr>
            </w:pPr>
          </w:p>
          <w:p w14:paraId="66F3198B" w14:textId="77777777" w:rsidR="003B23F8" w:rsidRDefault="003B23F8" w:rsidP="003B23F8">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727CD14" w14:textId="77777777" w:rsidR="003B23F8" w:rsidRDefault="003B23F8" w:rsidP="003B23F8">
            <w:pPr>
              <w:rPr>
                <w:rFonts w:ascii="Calibri" w:eastAsia="Calibri" w:hAnsi="Calibri" w:cs="Calibri"/>
                <w:b/>
                <w:color w:val="000000"/>
                <w:sz w:val="22"/>
                <w:szCs w:val="22"/>
              </w:rPr>
            </w:pPr>
          </w:p>
        </w:tc>
        <w:tc>
          <w:tcPr>
            <w:tcW w:w="269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CF33B19" w14:textId="77777777" w:rsidR="003B23F8" w:rsidRDefault="003B23F8" w:rsidP="003B23F8">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A2F2F2F" w14:textId="77777777" w:rsidR="003B23F8" w:rsidRDefault="003B23F8" w:rsidP="003B23F8">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F31F6B8" w14:textId="77777777" w:rsidR="003B23F8" w:rsidRDefault="003B23F8" w:rsidP="003B23F8">
            <w:pPr>
              <w:jc w:val="center"/>
              <w:rPr>
                <w:rFonts w:ascii="Calibri" w:eastAsia="Calibri" w:hAnsi="Calibri" w:cs="Calibri"/>
                <w:b/>
                <w:color w:val="000000"/>
                <w:sz w:val="22"/>
                <w:szCs w:val="22"/>
              </w:rPr>
            </w:pPr>
          </w:p>
        </w:tc>
        <w:tc>
          <w:tcPr>
            <w:tcW w:w="205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AD29FC1" w14:textId="77777777" w:rsidR="003B23F8" w:rsidRDefault="003B23F8" w:rsidP="003B23F8">
            <w:pPr>
              <w:jc w:val="center"/>
              <w:rPr>
                <w:rFonts w:ascii="Calibri" w:eastAsia="Calibri" w:hAnsi="Calibri" w:cs="Calibri"/>
                <w:b/>
                <w:color w:val="000000"/>
                <w:sz w:val="22"/>
                <w:szCs w:val="22"/>
              </w:rPr>
            </w:pPr>
          </w:p>
        </w:tc>
      </w:tr>
      <w:tr w:rsidR="003B23F8" w14:paraId="428FEAD5" w14:textId="77777777" w:rsidTr="003B23F8">
        <w:trPr>
          <w:trHeight w:val="420"/>
        </w:trPr>
        <w:tc>
          <w:tcPr>
            <w:tcW w:w="328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4EEDFED"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B1164D6" w14:textId="77777777" w:rsidR="003B23F8" w:rsidRDefault="003B23F8" w:rsidP="003B23F8">
            <w:pPr>
              <w:jc w:val="center"/>
              <w:rPr>
                <w:rFonts w:ascii="Calibri" w:eastAsia="Calibri" w:hAnsi="Calibri" w:cs="Calibri"/>
                <w:b/>
                <w:color w:val="000000"/>
                <w:sz w:val="22"/>
                <w:szCs w:val="22"/>
              </w:rPr>
            </w:pPr>
          </w:p>
        </w:tc>
        <w:tc>
          <w:tcPr>
            <w:tcW w:w="414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5562223"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148"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4685BA0"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3B23F8" w14:paraId="5411E8D9" w14:textId="77777777" w:rsidTr="003B23F8">
        <w:trPr>
          <w:cnfStyle w:val="000000100000" w:firstRow="0" w:lastRow="0" w:firstColumn="0" w:lastColumn="0" w:oddVBand="0" w:evenVBand="0" w:oddHBand="1" w:evenHBand="0" w:firstRowFirstColumn="0" w:firstRowLastColumn="0" w:lastRowFirstColumn="0" w:lastRowLastColumn="0"/>
          <w:trHeight w:val="180"/>
        </w:trPr>
        <w:tc>
          <w:tcPr>
            <w:tcW w:w="328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630C1D3"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7888A54" w14:textId="77777777" w:rsidR="003B23F8" w:rsidRDefault="003B23F8" w:rsidP="003B23F8">
            <w:pPr>
              <w:rPr>
                <w:rFonts w:ascii="Calibri" w:eastAsia="Calibri" w:hAnsi="Calibri" w:cs="Calibri"/>
                <w:color w:val="000000"/>
                <w:sz w:val="22"/>
                <w:szCs w:val="22"/>
              </w:rPr>
            </w:pPr>
          </w:p>
        </w:tc>
        <w:tc>
          <w:tcPr>
            <w:tcW w:w="414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C2F87B8"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148"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765119"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3B23F8" w14:paraId="25CF58CB" w14:textId="77777777" w:rsidTr="003B23F8">
        <w:trPr>
          <w:trHeight w:val="240"/>
        </w:trPr>
        <w:tc>
          <w:tcPr>
            <w:tcW w:w="328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E1EB296"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AB5F199" w14:textId="77777777" w:rsidR="003B23F8" w:rsidRDefault="003B23F8" w:rsidP="003B23F8">
            <w:pPr>
              <w:rPr>
                <w:rFonts w:ascii="Calibri" w:eastAsia="Calibri" w:hAnsi="Calibri" w:cs="Calibri"/>
                <w:color w:val="000000"/>
                <w:sz w:val="22"/>
                <w:szCs w:val="22"/>
              </w:rPr>
            </w:pPr>
          </w:p>
        </w:tc>
        <w:tc>
          <w:tcPr>
            <w:tcW w:w="414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1022A8A" w14:textId="77777777" w:rsidR="003B23F8" w:rsidRDefault="003B23F8" w:rsidP="003B23F8">
            <w:pPr>
              <w:rPr>
                <w:rFonts w:ascii="Calibri" w:eastAsia="Calibri" w:hAnsi="Calibri" w:cs="Calibri"/>
                <w:color w:val="000000"/>
                <w:sz w:val="22"/>
                <w:szCs w:val="22"/>
              </w:rPr>
            </w:pPr>
          </w:p>
        </w:tc>
        <w:tc>
          <w:tcPr>
            <w:tcW w:w="7148"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B26AD33" w14:textId="77777777" w:rsidR="003B23F8" w:rsidRDefault="003B23F8" w:rsidP="003B23F8">
            <w:pPr>
              <w:rPr>
                <w:rFonts w:ascii="Calibri" w:eastAsia="Calibri" w:hAnsi="Calibri" w:cs="Calibri"/>
                <w:color w:val="000000"/>
                <w:sz w:val="22"/>
                <w:szCs w:val="22"/>
              </w:rPr>
            </w:pPr>
          </w:p>
        </w:tc>
      </w:tr>
      <w:tr w:rsidR="003B23F8" w14:paraId="38148DB5" w14:textId="77777777" w:rsidTr="003B23F8">
        <w:trPr>
          <w:cnfStyle w:val="000000100000" w:firstRow="0" w:lastRow="0" w:firstColumn="0" w:lastColumn="0" w:oddVBand="0" w:evenVBand="0" w:oddHBand="1" w:evenHBand="0" w:firstRowFirstColumn="0" w:firstRowLastColumn="0" w:lastRowFirstColumn="0" w:lastRowLastColumn="0"/>
          <w:trHeight w:val="240"/>
        </w:trPr>
        <w:tc>
          <w:tcPr>
            <w:tcW w:w="328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8E2BD4"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F3433D0" w14:textId="77777777" w:rsidR="003B23F8" w:rsidRDefault="003B23F8" w:rsidP="003B23F8">
            <w:pPr>
              <w:rPr>
                <w:rFonts w:ascii="Calibri" w:eastAsia="Calibri" w:hAnsi="Calibri" w:cs="Calibri"/>
                <w:color w:val="000000"/>
                <w:sz w:val="22"/>
                <w:szCs w:val="22"/>
              </w:rPr>
            </w:pPr>
          </w:p>
        </w:tc>
        <w:tc>
          <w:tcPr>
            <w:tcW w:w="414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0B49D90" w14:textId="77777777" w:rsidR="003B23F8" w:rsidRDefault="003B23F8" w:rsidP="003B23F8">
            <w:pPr>
              <w:rPr>
                <w:rFonts w:ascii="Calibri" w:eastAsia="Calibri" w:hAnsi="Calibri" w:cs="Calibri"/>
                <w:color w:val="000000"/>
                <w:sz w:val="22"/>
                <w:szCs w:val="22"/>
              </w:rPr>
            </w:pPr>
          </w:p>
        </w:tc>
        <w:tc>
          <w:tcPr>
            <w:tcW w:w="7148"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C0D5F79" w14:textId="77777777" w:rsidR="003B23F8" w:rsidRDefault="003B23F8" w:rsidP="003B23F8">
            <w:pPr>
              <w:rPr>
                <w:rFonts w:ascii="Calibri" w:eastAsia="Calibri" w:hAnsi="Calibri" w:cs="Calibri"/>
                <w:color w:val="000000"/>
                <w:sz w:val="22"/>
                <w:szCs w:val="22"/>
              </w:rPr>
            </w:pPr>
          </w:p>
        </w:tc>
      </w:tr>
    </w:tbl>
    <w:p w14:paraId="078D300D" w14:textId="77777777" w:rsidR="003B23F8" w:rsidRDefault="003B23F8" w:rsidP="003B23F8">
      <w:pPr>
        <w:tabs>
          <w:tab w:val="left" w:pos="924"/>
        </w:tabs>
        <w:spacing w:before="240" w:after="240"/>
        <w:rPr>
          <w:b/>
        </w:rPr>
      </w:pPr>
    </w:p>
    <w:p w14:paraId="4E79074A" w14:textId="77777777" w:rsidR="002012D4" w:rsidRDefault="002012D4" w:rsidP="003B23F8">
      <w:pPr>
        <w:rPr>
          <w:b/>
        </w:rPr>
      </w:pPr>
    </w:p>
    <w:p w14:paraId="14196DF0" w14:textId="77777777" w:rsidR="003B23F8" w:rsidRDefault="003B23F8" w:rsidP="003B23F8">
      <w:pPr>
        <w:rPr>
          <w:b/>
        </w:rPr>
      </w:pPr>
    </w:p>
    <w:p w14:paraId="2E9B51AD" w14:textId="77777777" w:rsidR="003B23F8" w:rsidRDefault="003B23F8" w:rsidP="003B23F8">
      <w:pPr>
        <w:rPr>
          <w:b/>
        </w:rPr>
      </w:pPr>
    </w:p>
    <w:p w14:paraId="17992A40" w14:textId="77777777" w:rsidR="003B23F8" w:rsidRDefault="003B23F8" w:rsidP="003B23F8"/>
    <w:p w14:paraId="69F688E7" w14:textId="77777777" w:rsidR="003B23F8" w:rsidRDefault="003B23F8" w:rsidP="003B23F8"/>
    <w:p w14:paraId="31EEF3D7" w14:textId="77777777" w:rsidR="003B23F8" w:rsidRDefault="003B23F8" w:rsidP="003B23F8"/>
    <w:p w14:paraId="370D447D" w14:textId="77777777" w:rsidR="003B23F8" w:rsidRDefault="003B23F8" w:rsidP="003B23F8"/>
    <w:p w14:paraId="130950E5" w14:textId="77777777" w:rsidR="003B23F8" w:rsidRDefault="003B23F8" w:rsidP="003B23F8"/>
    <w:p w14:paraId="677120BB" w14:textId="77777777" w:rsidR="003B23F8" w:rsidRDefault="003B23F8" w:rsidP="003B23F8"/>
    <w:p w14:paraId="7A0180F8" w14:textId="77777777" w:rsidR="003B23F8" w:rsidRDefault="003B23F8" w:rsidP="003B23F8"/>
    <w:p w14:paraId="26BD9E89" w14:textId="77777777" w:rsidR="003B23F8" w:rsidRDefault="003B23F8" w:rsidP="003B23F8"/>
    <w:p w14:paraId="5377ABBC" w14:textId="77777777" w:rsidR="003B23F8" w:rsidRDefault="003B23F8" w:rsidP="003B23F8"/>
    <w:p w14:paraId="31042D74" w14:textId="77777777" w:rsidR="003B23F8" w:rsidRDefault="003B23F8" w:rsidP="003B23F8"/>
    <w:p w14:paraId="08509309" w14:textId="77777777" w:rsidR="003B23F8" w:rsidRDefault="003B23F8" w:rsidP="003B23F8"/>
    <w:p w14:paraId="16257639" w14:textId="77777777" w:rsidR="003B23F8" w:rsidRDefault="003B23F8" w:rsidP="003B23F8"/>
    <w:p w14:paraId="363513CB" w14:textId="77777777" w:rsidR="003B23F8" w:rsidRDefault="003B23F8" w:rsidP="003B23F8"/>
    <w:p w14:paraId="2D45173B" w14:textId="77777777" w:rsidR="003B23F8" w:rsidRDefault="003B23F8" w:rsidP="003B23F8"/>
    <w:p w14:paraId="4E990D05" w14:textId="77777777" w:rsidR="003B23F8" w:rsidRDefault="003B23F8" w:rsidP="003B23F8"/>
    <w:p w14:paraId="609569CE" w14:textId="77777777" w:rsidR="003B23F8" w:rsidRDefault="003B23F8" w:rsidP="003B23F8"/>
    <w:tbl>
      <w:tblPr>
        <w:tblStyle w:val="GridTable4-Accent2"/>
        <w:tblpPr w:leftFromText="141" w:rightFromText="141" w:vertAnchor="page" w:horzAnchor="margin" w:tblpXSpec="center" w:tblpY="1681"/>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3B23F8" w14:paraId="776E4AFE" w14:textId="77777777" w:rsidTr="003B23F8">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5F0900BD" w14:textId="77777777" w:rsidR="003B23F8" w:rsidRDefault="003B23F8" w:rsidP="003B23F8">
            <w:pPr>
              <w:rPr>
                <w:rFonts w:ascii="Calibri" w:eastAsia="Calibri" w:hAnsi="Calibri" w:cs="Calibri"/>
                <w:b/>
              </w:rPr>
            </w:pPr>
            <w:r>
              <w:rPr>
                <w:rFonts w:ascii="Calibri" w:eastAsia="Calibri" w:hAnsi="Calibri" w:cs="Calibri"/>
                <w:b/>
              </w:rPr>
              <w:t>PLANIFICACION MICROCURRICULAR</w:t>
            </w:r>
          </w:p>
        </w:tc>
      </w:tr>
      <w:tr w:rsidR="003B23F8" w14:paraId="77A256F2" w14:textId="77777777" w:rsidTr="003B23F8">
        <w:trPr>
          <w:trHeight w:val="450"/>
        </w:trPr>
        <w:tc>
          <w:tcPr>
            <w:tcW w:w="15165" w:type="dxa"/>
            <w:gridSpan w:val="7"/>
          </w:tcPr>
          <w:p w14:paraId="5D3FE789" w14:textId="77777777" w:rsidR="003B23F8" w:rsidRDefault="003B23F8" w:rsidP="003B23F8">
            <w:pPr>
              <w:rPr>
                <w:rFonts w:ascii="Calibri" w:eastAsia="Calibri" w:hAnsi="Calibri" w:cs="Calibri"/>
                <w:b/>
              </w:rPr>
            </w:pPr>
          </w:p>
        </w:tc>
      </w:tr>
      <w:tr w:rsidR="003B23F8" w14:paraId="33E9D6A1" w14:textId="77777777" w:rsidTr="003B23F8">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29EE7C80" w14:textId="77777777" w:rsidR="003B23F8" w:rsidRDefault="003B23F8" w:rsidP="003B23F8">
            <w:pPr>
              <w:rPr>
                <w:rFonts w:ascii="Calibri" w:eastAsia="Calibri" w:hAnsi="Calibri" w:cs="Calibri"/>
                <w:b/>
              </w:rPr>
            </w:pPr>
            <w:r>
              <w:rPr>
                <w:rFonts w:ascii="Calibri" w:eastAsia="Calibri" w:hAnsi="Calibri" w:cs="Calibri"/>
                <w:b/>
              </w:rPr>
              <w:t>Nombre de la institución:</w:t>
            </w:r>
          </w:p>
        </w:tc>
        <w:tc>
          <w:tcPr>
            <w:tcW w:w="11755" w:type="dxa"/>
            <w:gridSpan w:val="5"/>
          </w:tcPr>
          <w:p w14:paraId="3D2AF445" w14:textId="77777777" w:rsidR="003B23F8" w:rsidRDefault="003B23F8" w:rsidP="003B23F8">
            <w:pPr>
              <w:rPr>
                <w:rFonts w:ascii="Calibri" w:eastAsia="Calibri" w:hAnsi="Calibri" w:cs="Calibri"/>
                <w:b/>
              </w:rPr>
            </w:pPr>
          </w:p>
        </w:tc>
      </w:tr>
      <w:tr w:rsidR="003B23F8" w14:paraId="441072A2" w14:textId="77777777" w:rsidTr="003B23F8">
        <w:trPr>
          <w:trHeight w:val="300"/>
        </w:trPr>
        <w:tc>
          <w:tcPr>
            <w:tcW w:w="3410" w:type="dxa"/>
            <w:gridSpan w:val="2"/>
            <w:hideMark/>
          </w:tcPr>
          <w:p w14:paraId="2CDBB6FB" w14:textId="77777777" w:rsidR="003B23F8" w:rsidRDefault="003B23F8" w:rsidP="003B23F8">
            <w:pPr>
              <w:rPr>
                <w:rFonts w:ascii="Calibri" w:eastAsia="Calibri" w:hAnsi="Calibri" w:cs="Calibri"/>
                <w:b/>
              </w:rPr>
            </w:pPr>
            <w:r>
              <w:rPr>
                <w:rFonts w:ascii="Calibri" w:eastAsia="Calibri" w:hAnsi="Calibri" w:cs="Calibri"/>
                <w:b/>
              </w:rPr>
              <w:t>Nombre del Docente:</w:t>
            </w:r>
          </w:p>
        </w:tc>
        <w:tc>
          <w:tcPr>
            <w:tcW w:w="5952" w:type="dxa"/>
            <w:gridSpan w:val="3"/>
          </w:tcPr>
          <w:p w14:paraId="04078285" w14:textId="77777777" w:rsidR="003B23F8" w:rsidRDefault="003B23F8" w:rsidP="003B23F8">
            <w:pPr>
              <w:rPr>
                <w:rFonts w:ascii="Calibri" w:eastAsia="Calibri" w:hAnsi="Calibri" w:cs="Calibri"/>
                <w:b/>
              </w:rPr>
            </w:pPr>
          </w:p>
        </w:tc>
        <w:tc>
          <w:tcPr>
            <w:tcW w:w="1418" w:type="dxa"/>
            <w:hideMark/>
          </w:tcPr>
          <w:p w14:paraId="2F26D8CC" w14:textId="77777777" w:rsidR="003B23F8" w:rsidRDefault="003B23F8" w:rsidP="003B23F8">
            <w:pPr>
              <w:rPr>
                <w:rFonts w:ascii="Calibri" w:eastAsia="Calibri" w:hAnsi="Calibri" w:cs="Calibri"/>
                <w:b/>
              </w:rPr>
            </w:pPr>
            <w:r>
              <w:rPr>
                <w:rFonts w:ascii="Calibri" w:eastAsia="Calibri" w:hAnsi="Calibri" w:cs="Calibri"/>
                <w:b/>
              </w:rPr>
              <w:t>Fecha</w:t>
            </w:r>
          </w:p>
        </w:tc>
        <w:tc>
          <w:tcPr>
            <w:tcW w:w="4385" w:type="dxa"/>
          </w:tcPr>
          <w:p w14:paraId="0057D198" w14:textId="77777777" w:rsidR="003B23F8" w:rsidRDefault="003B23F8" w:rsidP="003B23F8">
            <w:pPr>
              <w:rPr>
                <w:rFonts w:ascii="Calibri" w:eastAsia="Calibri" w:hAnsi="Calibri" w:cs="Calibri"/>
                <w:b/>
              </w:rPr>
            </w:pPr>
          </w:p>
        </w:tc>
      </w:tr>
      <w:tr w:rsidR="003B23F8" w14:paraId="75EB69D0" w14:textId="77777777" w:rsidTr="003B23F8">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460A9675" w14:textId="77777777" w:rsidR="003B23F8" w:rsidRDefault="003B23F8" w:rsidP="003B23F8">
            <w:pPr>
              <w:rPr>
                <w:rFonts w:ascii="Calibri" w:eastAsia="Calibri" w:hAnsi="Calibri" w:cs="Calibri"/>
                <w:b/>
              </w:rPr>
            </w:pPr>
            <w:r>
              <w:rPr>
                <w:rFonts w:ascii="Calibri" w:eastAsia="Calibri" w:hAnsi="Calibri" w:cs="Calibri"/>
                <w:b/>
              </w:rPr>
              <w:t>Área</w:t>
            </w:r>
          </w:p>
        </w:tc>
        <w:tc>
          <w:tcPr>
            <w:tcW w:w="3793" w:type="dxa"/>
            <w:gridSpan w:val="2"/>
            <w:hideMark/>
          </w:tcPr>
          <w:p w14:paraId="1F3AD40F" w14:textId="77777777" w:rsidR="003B23F8" w:rsidRDefault="003B23F8" w:rsidP="003B23F8">
            <w:pPr>
              <w:rPr>
                <w:rFonts w:ascii="Calibri" w:eastAsia="Calibri" w:hAnsi="Calibri" w:cs="Calibri"/>
                <w:b/>
              </w:rPr>
            </w:pPr>
            <w:r>
              <w:rPr>
                <w:rFonts w:ascii="Calibri" w:eastAsia="Calibri" w:hAnsi="Calibri" w:cs="Calibri"/>
                <w:color w:val="000000"/>
              </w:rPr>
              <w:t>Ciencias Sociales</w:t>
            </w:r>
          </w:p>
        </w:tc>
        <w:tc>
          <w:tcPr>
            <w:tcW w:w="1590" w:type="dxa"/>
            <w:hideMark/>
          </w:tcPr>
          <w:p w14:paraId="2EE5F6DA" w14:textId="77777777" w:rsidR="003B23F8" w:rsidRDefault="003B23F8" w:rsidP="003B23F8">
            <w:pPr>
              <w:rPr>
                <w:rFonts w:ascii="Calibri" w:eastAsia="Calibri" w:hAnsi="Calibri" w:cs="Calibri"/>
                <w:b/>
              </w:rPr>
            </w:pPr>
            <w:r>
              <w:rPr>
                <w:rFonts w:ascii="Calibri" w:eastAsia="Calibri" w:hAnsi="Calibri" w:cs="Calibri"/>
                <w:b/>
              </w:rPr>
              <w:t>Grado</w:t>
            </w:r>
          </w:p>
        </w:tc>
        <w:tc>
          <w:tcPr>
            <w:tcW w:w="3102" w:type="dxa"/>
            <w:hideMark/>
          </w:tcPr>
          <w:p w14:paraId="473BD3E6" w14:textId="77777777" w:rsidR="003B23F8" w:rsidRDefault="003B23F8" w:rsidP="003B23F8">
            <w:pPr>
              <w:rPr>
                <w:rFonts w:ascii="Calibri" w:eastAsia="Calibri" w:hAnsi="Calibri" w:cs="Calibri"/>
              </w:rPr>
            </w:pPr>
            <w:r>
              <w:rPr>
                <w:rFonts w:ascii="Calibri" w:eastAsia="Calibri" w:hAnsi="Calibri" w:cs="Calibri"/>
              </w:rPr>
              <w:t>NOVENO EGB</w:t>
            </w:r>
          </w:p>
        </w:tc>
        <w:tc>
          <w:tcPr>
            <w:tcW w:w="1418" w:type="dxa"/>
            <w:hideMark/>
          </w:tcPr>
          <w:p w14:paraId="5D3CFC10" w14:textId="77777777" w:rsidR="003B23F8" w:rsidRDefault="003B23F8" w:rsidP="003B23F8">
            <w:pPr>
              <w:rPr>
                <w:rFonts w:ascii="Calibri" w:eastAsia="Calibri" w:hAnsi="Calibri" w:cs="Calibri"/>
                <w:b/>
              </w:rPr>
            </w:pPr>
            <w:r>
              <w:rPr>
                <w:rFonts w:ascii="Calibri" w:eastAsia="Calibri" w:hAnsi="Calibri" w:cs="Calibri"/>
                <w:b/>
              </w:rPr>
              <w:t>Año lectivo</w:t>
            </w:r>
          </w:p>
        </w:tc>
        <w:tc>
          <w:tcPr>
            <w:tcW w:w="4385" w:type="dxa"/>
          </w:tcPr>
          <w:p w14:paraId="079EE608" w14:textId="77777777" w:rsidR="003B23F8" w:rsidRDefault="003B23F8" w:rsidP="003B23F8">
            <w:pPr>
              <w:rPr>
                <w:rFonts w:ascii="Calibri" w:eastAsia="Calibri" w:hAnsi="Calibri" w:cs="Calibri"/>
                <w:b/>
              </w:rPr>
            </w:pPr>
          </w:p>
        </w:tc>
      </w:tr>
      <w:tr w:rsidR="003B23F8" w14:paraId="56518B91" w14:textId="77777777" w:rsidTr="003B23F8">
        <w:trPr>
          <w:trHeight w:val="340"/>
        </w:trPr>
        <w:tc>
          <w:tcPr>
            <w:tcW w:w="9362" w:type="dxa"/>
            <w:gridSpan w:val="5"/>
            <w:hideMark/>
          </w:tcPr>
          <w:p w14:paraId="63475782" w14:textId="77777777" w:rsidR="003B23F8" w:rsidRDefault="003B23F8" w:rsidP="003B23F8">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42F4F550" w14:textId="77777777" w:rsidR="003B23F8" w:rsidRDefault="003B23F8" w:rsidP="003B23F8">
            <w:pPr>
              <w:rPr>
                <w:rFonts w:ascii="Calibri" w:eastAsia="Calibri" w:hAnsi="Calibri" w:cs="Calibri"/>
                <w:b/>
                <w:bCs/>
              </w:rPr>
            </w:pPr>
            <w:r>
              <w:rPr>
                <w:rFonts w:ascii="Calibri" w:eastAsia="Calibri" w:hAnsi="Calibri" w:cs="Calibri"/>
                <w:b/>
                <w:bCs/>
              </w:rPr>
              <w:t>Tiempo</w:t>
            </w:r>
          </w:p>
        </w:tc>
        <w:tc>
          <w:tcPr>
            <w:tcW w:w="4385" w:type="dxa"/>
          </w:tcPr>
          <w:p w14:paraId="4A73C4CB" w14:textId="77777777" w:rsidR="003B23F8" w:rsidRDefault="003B23F8" w:rsidP="003B23F8">
            <w:pPr>
              <w:rPr>
                <w:rFonts w:ascii="Calibri" w:eastAsia="Calibri" w:hAnsi="Calibri" w:cs="Calibri"/>
              </w:rPr>
            </w:pPr>
          </w:p>
        </w:tc>
      </w:tr>
      <w:tr w:rsidR="003B23F8" w14:paraId="02EEFC33" w14:textId="77777777" w:rsidTr="003B23F8">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11642221" w14:textId="77777777" w:rsidR="003B23F8" w:rsidRDefault="003B23F8" w:rsidP="003B23F8">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497E0768" w14:textId="77777777" w:rsidR="003B23F8" w:rsidRDefault="003B23F8" w:rsidP="003B23F8">
            <w:pPr>
              <w:tabs>
                <w:tab w:val="left" w:pos="6284"/>
              </w:tabs>
              <w:rPr>
                <w:rFonts w:ascii="Calibri" w:eastAsia="Calibri" w:hAnsi="Calibri" w:cs="Calibri"/>
              </w:rPr>
            </w:pPr>
            <w:r>
              <w:rPr>
                <w:rFonts w:ascii="Calibri" w:eastAsia="Calibri" w:hAnsi="Calibri" w:cs="Calibri"/>
              </w:rPr>
              <w:t>#3</w:t>
            </w:r>
          </w:p>
        </w:tc>
      </w:tr>
      <w:tr w:rsidR="003B23F8" w14:paraId="35E6666C" w14:textId="77777777" w:rsidTr="003B23F8">
        <w:trPr>
          <w:trHeight w:val="106"/>
        </w:trPr>
        <w:tc>
          <w:tcPr>
            <w:tcW w:w="15165" w:type="dxa"/>
            <w:gridSpan w:val="7"/>
            <w:hideMark/>
          </w:tcPr>
          <w:p w14:paraId="254DD4B8" w14:textId="77777777" w:rsidR="003B23F8" w:rsidRDefault="003B23F8" w:rsidP="003B23F8">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3B23F8" w14:paraId="7A8D37AB"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62F403F7" w14:textId="77777777" w:rsidR="003B23F8" w:rsidRPr="003B23F8" w:rsidRDefault="003B23F8" w:rsidP="003B23F8">
            <w:pPr>
              <w:jc w:val="both"/>
              <w:rPr>
                <w:color w:val="000000"/>
              </w:rPr>
            </w:pPr>
            <w:r w:rsidRPr="004A654B">
              <w:rPr>
                <w:color w:val="000000"/>
              </w:rPr>
              <w:t>CE.CS.4.2. Analiza el origen de las sociedades divididas en clases en el mundo (esclavitud, pobreza), en función de los</w:t>
            </w:r>
            <w:r>
              <w:rPr>
                <w:color w:val="000000"/>
              </w:rPr>
              <w:t xml:space="preserve"> a</w:t>
            </w:r>
            <w:r w:rsidRPr="004A654B">
              <w:rPr>
                <w:color w:val="000000"/>
              </w:rPr>
              <w:t>contecimientos históricos de colonización y conquista (conquista del Imperio romano, conquista del Imperio inca, conquista</w:t>
            </w:r>
            <w:r>
              <w:rPr>
                <w:color w:val="000000"/>
              </w:rPr>
              <w:t xml:space="preserve"> </w:t>
            </w:r>
            <w:r w:rsidRPr="004A654B">
              <w:rPr>
                <w:color w:val="000000"/>
              </w:rPr>
              <w:t>europea en América) y la supervivencia de estructuras de desigualdad.</w:t>
            </w:r>
          </w:p>
          <w:p w14:paraId="4649068D" w14:textId="77777777" w:rsidR="003B23F8" w:rsidRDefault="003B23F8" w:rsidP="003B23F8">
            <w:pPr>
              <w:pStyle w:val="NoSpacing"/>
              <w:rPr>
                <w:rFonts w:ascii="Calibri" w:eastAsia="Calibri" w:hAnsi="Calibri" w:cs="Calibri"/>
                <w:b/>
                <w:color w:val="000000"/>
              </w:rPr>
            </w:pPr>
          </w:p>
        </w:tc>
      </w:tr>
      <w:tr w:rsidR="003B23F8" w14:paraId="388D4331" w14:textId="77777777" w:rsidTr="003B23F8">
        <w:trPr>
          <w:trHeight w:val="106"/>
        </w:trPr>
        <w:tc>
          <w:tcPr>
            <w:tcW w:w="15165" w:type="dxa"/>
            <w:gridSpan w:val="7"/>
            <w:hideMark/>
          </w:tcPr>
          <w:p w14:paraId="169DA345" w14:textId="77777777" w:rsidR="003B23F8" w:rsidRDefault="003B23F8" w:rsidP="003B23F8">
            <w:pPr>
              <w:rPr>
                <w:rFonts w:ascii="Calibri" w:eastAsia="Calibri" w:hAnsi="Calibri" w:cs="Calibri"/>
                <w:i/>
              </w:rPr>
            </w:pPr>
            <w:r>
              <w:rPr>
                <w:rFonts w:ascii="Calibri" w:eastAsia="Calibri" w:hAnsi="Calibri" w:cs="Calibri"/>
                <w:i/>
              </w:rPr>
              <w:t xml:space="preserve">Criterios de evaluación </w:t>
            </w:r>
          </w:p>
        </w:tc>
      </w:tr>
      <w:tr w:rsidR="003B23F8" w14:paraId="2B1E7002"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1E578053" w14:textId="77777777" w:rsidR="003B23F8" w:rsidRPr="003B23F8" w:rsidRDefault="003B23F8" w:rsidP="003B23F8">
            <w:pPr>
              <w:jc w:val="both"/>
              <w:rPr>
                <w:rFonts w:ascii="Gotham-Light" w:eastAsia="Gotham-Light" w:hAnsi="Gotham-Light" w:cs="Gotham-Light"/>
                <w:color w:val="000000"/>
                <w:sz w:val="25"/>
                <w:szCs w:val="17"/>
              </w:rPr>
            </w:pPr>
            <w:r w:rsidRPr="00622CBF">
              <w:rPr>
                <w:rFonts w:ascii="Gotham-Light" w:eastAsia="Gotham-Light" w:hAnsi="Gotham-Light" w:cs="Gotham-Light"/>
                <w:color w:val="000000"/>
                <w:sz w:val="25"/>
                <w:szCs w:val="17"/>
              </w:rPr>
              <w:t>E.CS.4.2. Analiza el origen de las sociedades divididas en clases en el mundo (esclavitud, pobreza), en función de los</w:t>
            </w:r>
            <w:r>
              <w:rPr>
                <w:rFonts w:ascii="Gotham-Light" w:eastAsia="Gotham-Light" w:hAnsi="Gotham-Light" w:cs="Gotham-Light"/>
                <w:color w:val="000000"/>
                <w:sz w:val="25"/>
                <w:szCs w:val="17"/>
              </w:rPr>
              <w:t xml:space="preserve"> </w:t>
            </w:r>
            <w:r w:rsidRPr="00622CBF">
              <w:rPr>
                <w:rFonts w:ascii="Gotham-Light" w:eastAsia="Gotham-Light" w:hAnsi="Gotham-Light" w:cs="Gotham-Light"/>
                <w:color w:val="000000"/>
                <w:sz w:val="25"/>
                <w:szCs w:val="17"/>
              </w:rPr>
              <w:t>acontecimientos históricos de colonización y conquista (conquista del Imperio romano, conquista del Imperio inca, conquista</w:t>
            </w:r>
            <w:r>
              <w:rPr>
                <w:rFonts w:ascii="Gotham-Light" w:eastAsia="Gotham-Light" w:hAnsi="Gotham-Light" w:cs="Gotham-Light"/>
                <w:color w:val="000000"/>
                <w:sz w:val="25"/>
                <w:szCs w:val="17"/>
              </w:rPr>
              <w:t xml:space="preserve"> </w:t>
            </w:r>
            <w:r w:rsidRPr="00622CBF">
              <w:rPr>
                <w:rFonts w:ascii="Gotham-Light" w:eastAsia="Gotham-Light" w:hAnsi="Gotham-Light" w:cs="Gotham-Light"/>
                <w:color w:val="000000"/>
                <w:sz w:val="25"/>
                <w:szCs w:val="17"/>
              </w:rPr>
              <w:t>europea en América) y la supervivencia de estructuras de desigualdad.</w:t>
            </w:r>
          </w:p>
          <w:p w14:paraId="1DE2BB9C" w14:textId="77777777" w:rsidR="003B23F8" w:rsidRDefault="003B23F8" w:rsidP="003B23F8">
            <w:pPr>
              <w:jc w:val="both"/>
              <w:rPr>
                <w:color w:val="000000"/>
              </w:rPr>
            </w:pPr>
          </w:p>
          <w:p w14:paraId="1E43FFC7" w14:textId="77777777" w:rsidR="003B23F8" w:rsidRDefault="003B23F8" w:rsidP="003B23F8">
            <w:pPr>
              <w:jc w:val="both"/>
              <w:rPr>
                <w:color w:val="000000"/>
              </w:rPr>
            </w:pPr>
          </w:p>
          <w:p w14:paraId="31B8404C" w14:textId="77777777" w:rsidR="003B23F8" w:rsidRDefault="003B23F8" w:rsidP="003B23F8">
            <w:pPr>
              <w:jc w:val="both"/>
              <w:rPr>
                <w:color w:val="000000"/>
              </w:rPr>
            </w:pPr>
          </w:p>
          <w:p w14:paraId="048776A2" w14:textId="77777777" w:rsidR="003B23F8" w:rsidRDefault="003B23F8" w:rsidP="003B23F8">
            <w:pPr>
              <w:jc w:val="both"/>
              <w:rPr>
                <w:color w:val="000000"/>
              </w:rPr>
            </w:pPr>
          </w:p>
          <w:p w14:paraId="5BDEE237" w14:textId="77777777" w:rsidR="003B23F8" w:rsidRDefault="003B23F8" w:rsidP="003B23F8">
            <w:pPr>
              <w:jc w:val="both"/>
              <w:rPr>
                <w:color w:val="000000"/>
              </w:rPr>
            </w:pPr>
          </w:p>
          <w:p w14:paraId="10994F1F" w14:textId="77777777" w:rsidR="003B23F8" w:rsidRDefault="003B23F8" w:rsidP="003B23F8">
            <w:pPr>
              <w:jc w:val="both"/>
              <w:rPr>
                <w:color w:val="000000"/>
              </w:rPr>
            </w:pPr>
          </w:p>
          <w:p w14:paraId="647D0465" w14:textId="77777777" w:rsidR="003B23F8" w:rsidRDefault="003B23F8" w:rsidP="003B23F8">
            <w:pPr>
              <w:rPr>
                <w:rFonts w:ascii="Calibri" w:eastAsia="Calibri" w:hAnsi="Calibri" w:cs="Calibri"/>
                <w:i/>
              </w:rPr>
            </w:pPr>
          </w:p>
        </w:tc>
      </w:tr>
    </w:tbl>
    <w:p w14:paraId="49BBC3FC" w14:textId="77777777" w:rsidR="003B23F8" w:rsidRDefault="003B23F8" w:rsidP="003B23F8"/>
    <w:p w14:paraId="435A6A6C" w14:textId="77777777" w:rsidR="003B23F8" w:rsidRDefault="003B23F8" w:rsidP="003B23F8"/>
    <w:p w14:paraId="7EB17CD5" w14:textId="77777777" w:rsidR="003B23F8" w:rsidRDefault="003B23F8" w:rsidP="003B23F8"/>
    <w:p w14:paraId="7A0F0225" w14:textId="77777777" w:rsidR="003B23F8" w:rsidRDefault="003B23F8" w:rsidP="003B23F8"/>
    <w:p w14:paraId="2CD22E91" w14:textId="77777777" w:rsidR="003B23F8" w:rsidRDefault="003B23F8" w:rsidP="003B23F8"/>
    <w:tbl>
      <w:tblPr>
        <w:tblStyle w:val="Tabladecuadrcula3-nfasis21"/>
        <w:tblW w:w="14884" w:type="dxa"/>
        <w:tblInd w:w="-147" w:type="dxa"/>
        <w:tblLayout w:type="fixed"/>
        <w:tblLook w:val="0400" w:firstRow="0" w:lastRow="0" w:firstColumn="0" w:lastColumn="0" w:noHBand="0" w:noVBand="1"/>
      </w:tblPr>
      <w:tblGrid>
        <w:gridCol w:w="2417"/>
        <w:gridCol w:w="575"/>
        <w:gridCol w:w="308"/>
        <w:gridCol w:w="2791"/>
        <w:gridCol w:w="1437"/>
        <w:gridCol w:w="313"/>
        <w:gridCol w:w="837"/>
        <w:gridCol w:w="1312"/>
        <w:gridCol w:w="845"/>
        <w:gridCol w:w="1573"/>
        <w:gridCol w:w="153"/>
        <w:gridCol w:w="2323"/>
      </w:tblGrid>
      <w:tr w:rsidR="003B23F8" w14:paraId="46BE85F9" w14:textId="77777777" w:rsidTr="003B23F8">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514486"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3B23F8" w14:paraId="566682EE" w14:textId="77777777" w:rsidTr="003B23F8">
        <w:trPr>
          <w:trHeight w:val="420"/>
        </w:trPr>
        <w:tc>
          <w:tcPr>
            <w:tcW w:w="2992"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266B44"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49"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AEDBFF5"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49"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DE9F2F1"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894"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319F8B1" w14:textId="77777777" w:rsidR="003B23F8" w:rsidRDefault="003B23F8" w:rsidP="003B23F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3B23F8" w14:paraId="1E3C694A" w14:textId="77777777" w:rsidTr="003B23F8">
        <w:trPr>
          <w:cnfStyle w:val="000000100000" w:firstRow="0" w:lastRow="0" w:firstColumn="0" w:lastColumn="0" w:oddVBand="0" w:evenVBand="0" w:oddHBand="1" w:evenHBand="0" w:firstRowFirstColumn="0" w:firstRowLastColumn="0" w:lastRowFirstColumn="0" w:lastRowLastColumn="0"/>
          <w:trHeight w:val="340"/>
        </w:trPr>
        <w:tc>
          <w:tcPr>
            <w:tcW w:w="2992"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5B9BC21" w14:textId="77777777" w:rsidR="003B23F8" w:rsidRDefault="003B23F8" w:rsidP="003B23F8">
            <w:pPr>
              <w:rPr>
                <w:rFonts w:ascii="Calibri" w:eastAsia="Calibri" w:hAnsi="Calibri" w:cs="Calibri"/>
                <w:b/>
                <w:color w:val="000000"/>
                <w:sz w:val="20"/>
                <w:szCs w:val="20"/>
              </w:rPr>
            </w:pPr>
          </w:p>
        </w:tc>
        <w:tc>
          <w:tcPr>
            <w:tcW w:w="4849"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1730565" w14:textId="77777777" w:rsidR="003B23F8" w:rsidRDefault="003B23F8" w:rsidP="003B23F8">
            <w:pPr>
              <w:rPr>
                <w:rFonts w:ascii="Calibri" w:eastAsia="Calibri" w:hAnsi="Calibri" w:cs="Calibri"/>
                <w:b/>
                <w:color w:val="000000"/>
                <w:sz w:val="20"/>
                <w:szCs w:val="20"/>
              </w:rPr>
            </w:pPr>
          </w:p>
        </w:tc>
        <w:tc>
          <w:tcPr>
            <w:tcW w:w="2149"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4A2D181" w14:textId="77777777" w:rsidR="003B23F8" w:rsidRDefault="003B23F8" w:rsidP="003B23F8">
            <w:pPr>
              <w:rPr>
                <w:rFonts w:ascii="Calibri" w:eastAsia="Calibri" w:hAnsi="Calibri" w:cs="Calibri"/>
                <w:b/>
                <w:color w:val="000000"/>
                <w:sz w:val="20"/>
                <w:szCs w:val="20"/>
              </w:rPr>
            </w:pPr>
          </w:p>
        </w:tc>
        <w:tc>
          <w:tcPr>
            <w:tcW w:w="241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54C053A" w14:textId="77777777" w:rsidR="003B23F8" w:rsidRDefault="003B23F8" w:rsidP="003B23F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07140DD" w14:textId="77777777" w:rsidR="003B23F8" w:rsidRDefault="003B23F8" w:rsidP="003B23F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7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3D21A01" w14:textId="77777777" w:rsidR="003B23F8" w:rsidRDefault="003B23F8" w:rsidP="003B23F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B23F8" w14:paraId="642E398D" w14:textId="77777777" w:rsidTr="003B23F8">
        <w:trPr>
          <w:trHeight w:val="60"/>
        </w:trPr>
        <w:tc>
          <w:tcPr>
            <w:tcW w:w="29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E9FF5F5"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CS.4.1.24. Examinar las motivaciones de los europeos para</w:t>
            </w:r>
          </w:p>
          <w:p w14:paraId="29AB62B7"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buscar nuevas rutas marítimas al Lejano Oriente y analizar</w:t>
            </w:r>
          </w:p>
          <w:p w14:paraId="2EF6CE7D"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cómo llegaron a la India y “descubrieron” América.</w:t>
            </w:r>
          </w:p>
          <w:p w14:paraId="4D5C5A3D"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CS.4.1.25. Explicar el proceso de conquista española del</w:t>
            </w:r>
          </w:p>
          <w:p w14:paraId="6AFEC547"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Imperio inca en crisis y la resistencia de los pueblos indígenas.</w:t>
            </w:r>
          </w:p>
          <w:p w14:paraId="4AE31CF1"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CS.4.1.26. Exponer la organización y los mecanismos de gobierno y</w:t>
            </w:r>
          </w:p>
          <w:p w14:paraId="05DA35FA"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de extracción de riquezas que empleaba el Imperio colonial español en</w:t>
            </w:r>
          </w:p>
          <w:p w14:paraId="1F5564EE"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América</w:t>
            </w:r>
          </w:p>
          <w:p w14:paraId="2A0DBF47"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CS.4.1.27. Comparar el proceso de colonización española</w:t>
            </w:r>
          </w:p>
          <w:p w14:paraId="6C6FBED6"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de América con el portugués y anglosajón, subrayando sus</w:t>
            </w:r>
          </w:p>
          <w:p w14:paraId="15F912DA"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semejanzas y diferencias.</w:t>
            </w:r>
          </w:p>
          <w:p w14:paraId="0F54F975"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CS.4.1.28. Examinar el papel que cumplió la América española en un</w:t>
            </w:r>
          </w:p>
          <w:p w14:paraId="49F2C330"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mundo en transformación durante los siglos XVI y XVII.</w:t>
            </w:r>
          </w:p>
          <w:p w14:paraId="0136DF6F"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CS.4.1.29. Destacar la contribución de los progresos científicos de los</w:t>
            </w:r>
          </w:p>
          <w:p w14:paraId="31265461"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siglos XVII y XVIII a los cambios sociales y económicos.</w:t>
            </w:r>
          </w:p>
          <w:p w14:paraId="267FE9C7"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CS.4.1.52. Discutir el alcance de las innovaciones científicas y</w:t>
            </w:r>
          </w:p>
          <w:p w14:paraId="143842C9" w14:textId="77777777" w:rsidR="003B23F8" w:rsidRPr="00A95624"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tecnológicas, especialmente en la comunicación, en el contexto</w:t>
            </w:r>
          </w:p>
          <w:p w14:paraId="4D66DFCA" w14:textId="77777777" w:rsidR="003B23F8" w:rsidRDefault="003B23F8" w:rsidP="003B23F8">
            <w:pPr>
              <w:widowControl w:val="0"/>
              <w:rPr>
                <w:rFonts w:ascii="Alegreya" w:eastAsia="Alegreya" w:hAnsi="Alegreya" w:cs="Alegreya"/>
                <w:color w:val="000000"/>
                <w:sz w:val="22"/>
                <w:szCs w:val="22"/>
              </w:rPr>
            </w:pPr>
            <w:r w:rsidRPr="00A95624">
              <w:rPr>
                <w:rFonts w:ascii="Alegreya" w:eastAsia="Alegreya" w:hAnsi="Alegreya" w:cs="Alegreya"/>
                <w:color w:val="000000"/>
                <w:sz w:val="22"/>
                <w:szCs w:val="22"/>
              </w:rPr>
              <w:t>latinoamericano del siglo XX.</w:t>
            </w:r>
          </w:p>
        </w:tc>
        <w:tc>
          <w:tcPr>
            <w:tcW w:w="4849"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EA42481" w14:textId="77777777" w:rsidR="003B23F8" w:rsidRDefault="003B23F8" w:rsidP="003B23F8">
            <w:pPr>
              <w:jc w:val="center"/>
              <w:rPr>
                <w:b/>
                <w:color w:val="000000"/>
              </w:rPr>
            </w:pPr>
            <w:r>
              <w:rPr>
                <w:b/>
                <w:color w:val="000000"/>
              </w:rPr>
              <w:t xml:space="preserve">PROCESO DE ENSEÑANZA APRENDIZAJE </w:t>
            </w:r>
          </w:p>
          <w:p w14:paraId="7A196265" w14:textId="77777777" w:rsidR="003B23F8" w:rsidRDefault="003B23F8" w:rsidP="003B23F8">
            <w:pPr>
              <w:jc w:val="center"/>
              <w:rPr>
                <w:b/>
                <w:color w:val="000000"/>
              </w:rPr>
            </w:pPr>
            <w:r>
              <w:rPr>
                <w:b/>
                <w:color w:val="000000"/>
              </w:rPr>
              <w:t>BLOQUE UNO</w:t>
            </w:r>
          </w:p>
          <w:p w14:paraId="3AE0AE82" w14:textId="77777777" w:rsidR="003B23F8" w:rsidRDefault="003B23F8" w:rsidP="003B23F8">
            <w:pPr>
              <w:jc w:val="center"/>
              <w:rPr>
                <w:b/>
                <w:color w:val="000000"/>
              </w:rPr>
            </w:pPr>
            <w:r>
              <w:rPr>
                <w:b/>
                <w:color w:val="000000"/>
              </w:rPr>
              <w:t>BÚSQUEDA DE NUEVAS RUTAS MARINAS</w:t>
            </w:r>
          </w:p>
          <w:p w14:paraId="589387C4" w14:textId="77777777" w:rsidR="003B23F8" w:rsidRDefault="003B23F8" w:rsidP="003B23F8">
            <w:pPr>
              <w:rPr>
                <w:b/>
                <w:color w:val="000000"/>
              </w:rPr>
            </w:pPr>
            <w:r>
              <w:rPr>
                <w:b/>
                <w:color w:val="000000"/>
              </w:rPr>
              <w:t xml:space="preserve">EXPLOREMOS LOS CONOCIMIENTOS </w:t>
            </w:r>
          </w:p>
          <w:p w14:paraId="2ECC628A" w14:textId="77777777" w:rsidR="003B23F8" w:rsidRPr="00622CBF" w:rsidRDefault="003B23F8" w:rsidP="003B23F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rPr>
                <w:color w:val="000000"/>
              </w:rPr>
            </w:pPr>
            <w:r w:rsidRPr="00622CBF">
              <w:rPr>
                <w:color w:val="000000"/>
              </w:rPr>
              <w:t>Formen grupos de trabajo y conversen sobre lo que han escuchado hablar de la invasión de Europa en América. Tomen en cuenta ¿cómo se hicieron los viajes? ¿quiénes vinieron en los barcos? ¿qué pasó con la población nativa? ¿qué encontraron los europeos en el continente al que llamaron América? ¿todos los europeos tuvieron las mismas prácticas de saqueo y explotación?</w:t>
            </w:r>
          </w:p>
          <w:p w14:paraId="71ED1708" w14:textId="77777777" w:rsidR="003B23F8" w:rsidRPr="00622CBF" w:rsidRDefault="003B23F8" w:rsidP="003B23F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rPr>
                <w:color w:val="000000"/>
              </w:rPr>
            </w:pPr>
            <w:r w:rsidRPr="00622CBF">
              <w:rPr>
                <w:color w:val="000000"/>
              </w:rPr>
              <w:t>• Elaboren un escrito coherente con sus respuestas y léanlo en clase.</w:t>
            </w:r>
          </w:p>
          <w:p w14:paraId="2F997203" w14:textId="77777777" w:rsidR="003B23F8" w:rsidRPr="00622CBF" w:rsidRDefault="003B23F8" w:rsidP="003B23F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rPr>
                <w:color w:val="000000"/>
              </w:rPr>
            </w:pPr>
            <w:r w:rsidRPr="00622CBF">
              <w:rPr>
                <w:color w:val="000000"/>
              </w:rPr>
              <w:t>• En conjunto elaboren una caracterización de la invasión española en América.</w:t>
            </w:r>
          </w:p>
          <w:p w14:paraId="2CB7AA58" w14:textId="77777777" w:rsidR="003B23F8" w:rsidRDefault="003B23F8" w:rsidP="003B23F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rPr>
                <w:color w:val="000000"/>
              </w:rPr>
            </w:pPr>
            <w:r w:rsidRPr="00622CBF">
              <w:rPr>
                <w:color w:val="000000"/>
              </w:rPr>
              <w:t>• Al terminar de estudiar este tema, revisen sus respuestas.</w:t>
            </w:r>
          </w:p>
          <w:p w14:paraId="1D0EAFDD" w14:textId="77777777" w:rsidR="003B23F8" w:rsidRDefault="003B23F8" w:rsidP="003B23F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importancia de Constantinopla para el comercio en el Imperio Bizantino.</w:t>
            </w:r>
          </w:p>
          <w:p w14:paraId="577D661C" w14:textId="77777777" w:rsidR="003B23F8" w:rsidRDefault="003B23F8" w:rsidP="003B23F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el conocimiento de los europeos de la tierra redonda.</w:t>
            </w:r>
          </w:p>
          <w:p w14:paraId="00C31C30" w14:textId="77777777" w:rsidR="003B23F8" w:rsidRPr="00622CBF" w:rsidRDefault="003B23F8" w:rsidP="003B23F8">
            <w:pPr>
              <w:ind w:left="360"/>
              <w:rPr>
                <w:color w:val="000000"/>
              </w:rPr>
            </w:pPr>
          </w:p>
          <w:p w14:paraId="581D1303" w14:textId="77777777" w:rsidR="003B23F8" w:rsidRDefault="003B23F8" w:rsidP="003B23F8">
            <w:pPr>
              <w:rPr>
                <w:color w:val="000000"/>
              </w:rPr>
            </w:pPr>
          </w:p>
          <w:p w14:paraId="6E6F2F0F" w14:textId="77777777" w:rsidR="003B23F8" w:rsidRDefault="003B23F8" w:rsidP="003B23F8">
            <w:pPr>
              <w:widowControl w:val="0"/>
            </w:pPr>
            <w:r>
              <w:rPr>
                <w:b/>
              </w:rPr>
              <w:t xml:space="preserve">CONSTRUYO MIS CONOCIMIENTOS </w:t>
            </w:r>
          </w:p>
          <w:p w14:paraId="3A6D3701" w14:textId="77777777" w:rsidR="003B23F8"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Analizar sobre los términos “invasión” y “descubrimiento” para referirse a la llegada en América de los europeos.</w:t>
            </w:r>
          </w:p>
          <w:p w14:paraId="0AE3F237" w14:textId="77777777" w:rsidR="003B23F8" w:rsidRPr="004B70DE"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sidRPr="004B70DE">
              <w:rPr>
                <w:color w:val="000000"/>
              </w:rPr>
              <w:t>Amplia la información del texto, consultando cuál fue la crisis que vivió el comercio europeo a partir de la</w:t>
            </w:r>
            <w:r>
              <w:rPr>
                <w:color w:val="000000"/>
              </w:rPr>
              <w:t xml:space="preserve"> </w:t>
            </w:r>
            <w:r w:rsidRPr="004B70DE">
              <w:rPr>
                <w:color w:val="000000"/>
              </w:rPr>
              <w:t>caída de Constantinopla.</w:t>
            </w:r>
          </w:p>
          <w:p w14:paraId="65CFDB14" w14:textId="77777777" w:rsidR="003B23F8"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sidRPr="004B70DE">
              <w:rPr>
                <w:color w:val="000000"/>
              </w:rPr>
              <w:t>Con tus hallazgos elabora una caracterización de ese momento.</w:t>
            </w:r>
          </w:p>
          <w:p w14:paraId="721489D2" w14:textId="77777777" w:rsidR="003B23F8" w:rsidRDefault="003B23F8" w:rsidP="003B23F8">
            <w:pPr>
              <w:rPr>
                <w:color w:val="000000"/>
              </w:rPr>
            </w:pPr>
          </w:p>
          <w:p w14:paraId="18F82B49" w14:textId="77777777" w:rsidR="003B23F8" w:rsidRDefault="003B23F8" w:rsidP="003B23F8">
            <w:pPr>
              <w:rPr>
                <w:b/>
                <w:color w:val="00656F"/>
              </w:rPr>
            </w:pPr>
            <w:r>
              <w:rPr>
                <w:b/>
                <w:color w:val="000000"/>
              </w:rPr>
              <w:t>CONSOLIDACIÓN</w:t>
            </w:r>
          </w:p>
          <w:p w14:paraId="03A15BE0" w14:textId="77777777" w:rsidR="003B23F8" w:rsidRDefault="003B23F8" w:rsidP="003B23F8">
            <w:pPr>
              <w:numPr>
                <w:ilvl w:val="0"/>
                <w:numId w:val="3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los motivos de los europeos que exploraron nuevas rutas comerciales hacia la India y China.</w:t>
            </w:r>
          </w:p>
          <w:p w14:paraId="604E575F" w14:textId="77777777" w:rsidR="003B23F8" w:rsidRDefault="003B23F8" w:rsidP="003B23F8">
            <w:pPr>
              <w:numPr>
                <w:ilvl w:val="0"/>
                <w:numId w:val="3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Detallar los avances tecnológicos para que se dieran los viajes marítimos y lograr atravesar el Océano Atlántico y llegar a América.</w:t>
            </w:r>
          </w:p>
          <w:p w14:paraId="387ABDCA" w14:textId="77777777" w:rsidR="003B23F8" w:rsidRDefault="003B23F8" w:rsidP="003B23F8">
            <w:pPr>
              <w:numPr>
                <w:ilvl w:val="0"/>
                <w:numId w:val="3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Indicar las medidas que adoptaron los reyes de España para finalizar el conflicto entre creyentes católicos, judíos y musulmanes.</w:t>
            </w:r>
          </w:p>
          <w:p w14:paraId="57CFC5E6" w14:textId="77777777" w:rsidR="003B23F8" w:rsidRDefault="003B23F8" w:rsidP="003B23F8">
            <w:pPr>
              <w:ind w:left="720"/>
              <w:rPr>
                <w:color w:val="000000"/>
              </w:rPr>
            </w:pPr>
          </w:p>
          <w:p w14:paraId="58E7E863" w14:textId="77777777" w:rsidR="003B23F8" w:rsidRDefault="003B23F8" w:rsidP="003B23F8">
            <w:pPr>
              <w:jc w:val="center"/>
              <w:rPr>
                <w:b/>
                <w:color w:val="000000"/>
              </w:rPr>
            </w:pPr>
            <w:r>
              <w:rPr>
                <w:b/>
                <w:color w:val="000000"/>
              </w:rPr>
              <w:t xml:space="preserve">PROCESO DE ENSEÑANZA APRENDIZAJE </w:t>
            </w:r>
          </w:p>
          <w:p w14:paraId="53CB0404" w14:textId="77777777" w:rsidR="003B23F8" w:rsidRDefault="003B23F8" w:rsidP="003B23F8">
            <w:pPr>
              <w:jc w:val="center"/>
              <w:rPr>
                <w:b/>
                <w:color w:val="000000"/>
              </w:rPr>
            </w:pPr>
            <w:r>
              <w:rPr>
                <w:b/>
                <w:color w:val="000000"/>
              </w:rPr>
              <w:t>BLOQUE DOS</w:t>
            </w:r>
          </w:p>
          <w:p w14:paraId="2E65F66E" w14:textId="77777777" w:rsidR="003B23F8" w:rsidRDefault="003B23F8" w:rsidP="003B23F8">
            <w:pPr>
              <w:jc w:val="center"/>
              <w:rPr>
                <w:b/>
                <w:color w:val="000000"/>
              </w:rPr>
            </w:pPr>
            <w:r>
              <w:rPr>
                <w:b/>
                <w:color w:val="000000"/>
              </w:rPr>
              <w:t>CONQUISTA ESPAÑOLA DEL INCARIO</w:t>
            </w:r>
          </w:p>
          <w:p w14:paraId="18AB9FCC" w14:textId="77777777" w:rsidR="003B23F8" w:rsidRDefault="003B23F8" w:rsidP="003B23F8">
            <w:pPr>
              <w:rPr>
                <w:color w:val="000000"/>
              </w:rPr>
            </w:pPr>
            <w:r>
              <w:rPr>
                <w:b/>
                <w:color w:val="000000"/>
              </w:rPr>
              <w:t xml:space="preserve">EXPLOREMOS LOS CONOCIMIENTOS </w:t>
            </w:r>
          </w:p>
          <w:p w14:paraId="0B1E13AE" w14:textId="77777777" w:rsidR="003B23F8" w:rsidRDefault="003B23F8" w:rsidP="003B23F8">
            <w:pPr>
              <w:ind w:left="1080"/>
              <w:rPr>
                <w:color w:val="000000"/>
              </w:rPr>
            </w:pPr>
          </w:p>
          <w:p w14:paraId="1BE5A107" w14:textId="77777777" w:rsidR="003B23F8" w:rsidRPr="004B70DE" w:rsidRDefault="003B23F8" w:rsidP="003B23F8">
            <w:pPr>
              <w:numPr>
                <w:ilvl w:val="0"/>
                <w:numId w:val="31"/>
              </w:numPr>
              <w:pBdr>
                <w:top w:val="none" w:sz="0" w:space="0" w:color="auto"/>
                <w:left w:val="none" w:sz="0" w:space="0" w:color="auto"/>
                <w:bottom w:val="none" w:sz="0" w:space="0" w:color="auto"/>
                <w:right w:val="none" w:sz="0" w:space="0" w:color="auto"/>
                <w:between w:val="none" w:sz="0" w:space="0" w:color="auto"/>
              </w:pBdr>
              <w:rPr>
                <w:color w:val="000000"/>
              </w:rPr>
            </w:pPr>
            <w:r w:rsidRPr="004B70DE">
              <w:rPr>
                <w:color w:val="000000"/>
              </w:rPr>
              <w:t>Formen grupos de trabajo y conversen sobre lo que ustedes conocen del gran Imperio de los Incas: ¿qué territorios abarcaba?, ¿qué idioma hablaban? ¿cuál fue su religión? ¿qué era un ayllu? ¿quiénes fueron Tupak Yupanki, Huayna Cápac, Atahualpa y Huáscar? ¿por qué el incario fue el Imperio más grande de América? ¿qué pasó con el Imperio inca cuando llegaron los españoles?</w:t>
            </w:r>
          </w:p>
          <w:p w14:paraId="535F4077" w14:textId="77777777" w:rsidR="003B23F8" w:rsidRPr="004B70DE" w:rsidRDefault="003B23F8" w:rsidP="003B23F8">
            <w:pPr>
              <w:numPr>
                <w:ilvl w:val="0"/>
                <w:numId w:val="31"/>
              </w:numPr>
              <w:pBdr>
                <w:top w:val="none" w:sz="0" w:space="0" w:color="auto"/>
                <w:left w:val="none" w:sz="0" w:space="0" w:color="auto"/>
                <w:bottom w:val="none" w:sz="0" w:space="0" w:color="auto"/>
                <w:right w:val="none" w:sz="0" w:space="0" w:color="auto"/>
                <w:between w:val="none" w:sz="0" w:space="0" w:color="auto"/>
              </w:pBdr>
              <w:rPr>
                <w:color w:val="000000"/>
              </w:rPr>
            </w:pPr>
            <w:r w:rsidRPr="004B70DE">
              <w:rPr>
                <w:color w:val="000000"/>
              </w:rPr>
              <w:t>• Organicen sus respuestas en un papelote y preséntenlas en clase.</w:t>
            </w:r>
          </w:p>
          <w:p w14:paraId="0838F48B" w14:textId="77777777" w:rsidR="003B23F8" w:rsidRPr="004B70DE" w:rsidRDefault="003B23F8" w:rsidP="003B23F8">
            <w:pPr>
              <w:numPr>
                <w:ilvl w:val="0"/>
                <w:numId w:val="31"/>
              </w:numPr>
              <w:pBdr>
                <w:top w:val="none" w:sz="0" w:space="0" w:color="auto"/>
                <w:left w:val="none" w:sz="0" w:space="0" w:color="auto"/>
                <w:bottom w:val="none" w:sz="0" w:space="0" w:color="auto"/>
                <w:right w:val="none" w:sz="0" w:space="0" w:color="auto"/>
                <w:between w:val="none" w:sz="0" w:space="0" w:color="auto"/>
              </w:pBdr>
              <w:rPr>
                <w:color w:val="000000"/>
              </w:rPr>
            </w:pPr>
            <w:r w:rsidRPr="004B70DE">
              <w:rPr>
                <w:color w:val="000000"/>
              </w:rPr>
              <w:t>• En conjunto analicen ¿cuánto conocen del Imperio del cual somos herederos?</w:t>
            </w:r>
          </w:p>
          <w:p w14:paraId="0C0A2DC6" w14:textId="77777777" w:rsidR="003B23F8" w:rsidRPr="004B70DE" w:rsidRDefault="003B23F8" w:rsidP="003B23F8">
            <w:pPr>
              <w:numPr>
                <w:ilvl w:val="0"/>
                <w:numId w:val="31"/>
              </w:numPr>
              <w:pBdr>
                <w:top w:val="none" w:sz="0" w:space="0" w:color="auto"/>
                <w:left w:val="none" w:sz="0" w:space="0" w:color="auto"/>
                <w:bottom w:val="none" w:sz="0" w:space="0" w:color="auto"/>
                <w:right w:val="none" w:sz="0" w:space="0" w:color="auto"/>
                <w:between w:val="none" w:sz="0" w:space="0" w:color="auto"/>
              </w:pBdr>
              <w:rPr>
                <w:color w:val="000000"/>
              </w:rPr>
            </w:pPr>
            <w:r w:rsidRPr="004B70DE">
              <w:rPr>
                <w:color w:val="000000"/>
              </w:rPr>
              <w:t>• Saquen sus conclusiones, anótenlas y al final del estudio de este tema, vuelvan a revisar si aprendieron algo más.</w:t>
            </w:r>
          </w:p>
          <w:p w14:paraId="7D8ABE06" w14:textId="77777777" w:rsidR="003B23F8" w:rsidRDefault="003B23F8" w:rsidP="003B23F8">
            <w:r>
              <w:rPr>
                <w:b/>
              </w:rPr>
              <w:t xml:space="preserve">CONSTRUYO MIS CONOCIMIENTOS </w:t>
            </w:r>
          </w:p>
          <w:p w14:paraId="4EA8D5C1" w14:textId="77777777" w:rsidR="003B23F8" w:rsidRDefault="003B23F8" w:rsidP="003B23F8">
            <w:pPr>
              <w:widowControl w:val="0"/>
              <w:rPr>
                <w:color w:val="000000"/>
              </w:rPr>
            </w:pPr>
          </w:p>
          <w:p w14:paraId="3E1D2468" w14:textId="77777777" w:rsidR="003B23F8" w:rsidRDefault="003B23F8" w:rsidP="003B23F8">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el proceso de conquista española al Imperio Inca.</w:t>
            </w:r>
          </w:p>
          <w:p w14:paraId="7F0A74B5" w14:textId="77777777" w:rsidR="003B23F8" w:rsidRPr="004B70DE" w:rsidRDefault="003B23F8" w:rsidP="003B23F8">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4B70DE">
              <w:rPr>
                <w:color w:val="000000"/>
              </w:rPr>
              <w:t>Formen grupos de trabajo y profundicen en la web, acerca de cada una de las rebeliones indígenas que se mencionan en el texto.</w:t>
            </w:r>
          </w:p>
          <w:p w14:paraId="4F2C362B" w14:textId="77777777" w:rsidR="003B23F8" w:rsidRDefault="003B23F8" w:rsidP="003B23F8">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4B70DE">
              <w:rPr>
                <w:color w:val="000000"/>
              </w:rPr>
              <w:t>Elaboren un escrito y léanlo en clase.</w:t>
            </w:r>
          </w:p>
          <w:p w14:paraId="6E26F78B" w14:textId="77777777" w:rsidR="003B23F8" w:rsidRDefault="003B23F8" w:rsidP="003B23F8">
            <w:pPr>
              <w:widowControl w:val="0"/>
              <w:ind w:left="360"/>
              <w:rPr>
                <w:color w:val="000000"/>
              </w:rPr>
            </w:pPr>
          </w:p>
          <w:p w14:paraId="67F38D39" w14:textId="77777777" w:rsidR="003B23F8" w:rsidRDefault="003B23F8" w:rsidP="003B23F8">
            <w:pPr>
              <w:spacing w:line="283" w:lineRule="auto"/>
              <w:jc w:val="both"/>
              <w:rPr>
                <w:b/>
                <w:color w:val="000000"/>
              </w:rPr>
            </w:pPr>
            <w:r>
              <w:rPr>
                <w:b/>
                <w:color w:val="000000"/>
              </w:rPr>
              <w:t>CONSOLIDACIÓN</w:t>
            </w:r>
          </w:p>
          <w:p w14:paraId="057DBC1F" w14:textId="77777777" w:rsidR="003B23F8" w:rsidRDefault="003B23F8" w:rsidP="003B23F8">
            <w:pPr>
              <w:numPr>
                <w:ilvl w:val="0"/>
                <w:numId w:val="33"/>
              </w:numPr>
              <w:pBdr>
                <w:top w:val="none" w:sz="0" w:space="0" w:color="auto"/>
                <w:left w:val="none" w:sz="0" w:space="0" w:color="auto"/>
                <w:bottom w:val="none" w:sz="0" w:space="0" w:color="auto"/>
                <w:right w:val="none" w:sz="0" w:space="0" w:color="auto"/>
                <w:between w:val="none" w:sz="0" w:space="0" w:color="auto"/>
              </w:pBdr>
              <w:spacing w:line="283" w:lineRule="auto"/>
              <w:contextualSpacing/>
              <w:jc w:val="both"/>
              <w:rPr>
                <w:color w:val="000000"/>
              </w:rPr>
            </w:pPr>
            <w:r>
              <w:rPr>
                <w:color w:val="000000"/>
              </w:rPr>
              <w:t>Mencionar los elementos unificadores del Imperio Inca</w:t>
            </w:r>
          </w:p>
          <w:p w14:paraId="43A6A0C4" w14:textId="77777777" w:rsidR="003B23F8" w:rsidRDefault="003B23F8" w:rsidP="003B23F8">
            <w:pPr>
              <w:numPr>
                <w:ilvl w:val="0"/>
                <w:numId w:val="33"/>
              </w:numPr>
              <w:pBdr>
                <w:top w:val="none" w:sz="0" w:space="0" w:color="auto"/>
                <w:left w:val="none" w:sz="0" w:space="0" w:color="auto"/>
                <w:bottom w:val="none" w:sz="0" w:space="0" w:color="auto"/>
                <w:right w:val="none" w:sz="0" w:space="0" w:color="auto"/>
                <w:between w:val="none" w:sz="0" w:space="0" w:color="auto"/>
              </w:pBdr>
              <w:spacing w:line="283" w:lineRule="auto"/>
              <w:contextualSpacing/>
              <w:jc w:val="both"/>
              <w:rPr>
                <w:color w:val="000000"/>
              </w:rPr>
            </w:pPr>
            <w:r>
              <w:rPr>
                <w:color w:val="000000"/>
              </w:rPr>
              <w:t>Indicar la organización del Tahuantisuyo</w:t>
            </w:r>
          </w:p>
          <w:p w14:paraId="6A725F2F" w14:textId="77777777" w:rsidR="003B23F8" w:rsidRDefault="003B23F8" w:rsidP="003B23F8">
            <w:pPr>
              <w:numPr>
                <w:ilvl w:val="0"/>
                <w:numId w:val="33"/>
              </w:numPr>
              <w:pBdr>
                <w:top w:val="none" w:sz="0" w:space="0" w:color="auto"/>
                <w:left w:val="none" w:sz="0" w:space="0" w:color="auto"/>
                <w:bottom w:val="none" w:sz="0" w:space="0" w:color="auto"/>
                <w:right w:val="none" w:sz="0" w:space="0" w:color="auto"/>
                <w:between w:val="none" w:sz="0" w:space="0" w:color="auto"/>
              </w:pBdr>
              <w:spacing w:line="283" w:lineRule="auto"/>
              <w:contextualSpacing/>
              <w:jc w:val="both"/>
              <w:rPr>
                <w:color w:val="000000"/>
              </w:rPr>
            </w:pPr>
            <w:r>
              <w:rPr>
                <w:color w:val="000000"/>
              </w:rPr>
              <w:t>Elaborar un resumen sobre los hechos de la muerte de Atahualpa.</w:t>
            </w:r>
          </w:p>
          <w:p w14:paraId="40BA8210" w14:textId="77777777" w:rsidR="003B23F8" w:rsidRDefault="003B23F8" w:rsidP="003B23F8">
            <w:pPr>
              <w:spacing w:line="283" w:lineRule="auto"/>
              <w:jc w:val="both"/>
              <w:rPr>
                <w:color w:val="000000"/>
              </w:rPr>
            </w:pPr>
          </w:p>
          <w:p w14:paraId="4E1C808B" w14:textId="77777777" w:rsidR="003B23F8" w:rsidRDefault="003B23F8" w:rsidP="003B23F8">
            <w:pPr>
              <w:rPr>
                <w:color w:val="000000"/>
              </w:rPr>
            </w:pPr>
          </w:p>
          <w:p w14:paraId="367C4171" w14:textId="77777777" w:rsidR="003B23F8" w:rsidRDefault="003B23F8" w:rsidP="003B23F8">
            <w:pPr>
              <w:jc w:val="center"/>
              <w:rPr>
                <w:b/>
                <w:color w:val="000000"/>
              </w:rPr>
            </w:pPr>
            <w:r>
              <w:rPr>
                <w:b/>
                <w:color w:val="000000"/>
              </w:rPr>
              <w:t xml:space="preserve">PROCESO DE ENSEÑANZA APRENDIZAJE </w:t>
            </w:r>
          </w:p>
          <w:p w14:paraId="57E769EF" w14:textId="77777777" w:rsidR="003B23F8" w:rsidRDefault="003B23F8" w:rsidP="003B23F8">
            <w:pPr>
              <w:jc w:val="center"/>
              <w:rPr>
                <w:b/>
                <w:color w:val="000000"/>
              </w:rPr>
            </w:pPr>
            <w:r>
              <w:rPr>
                <w:b/>
                <w:color w:val="000000"/>
              </w:rPr>
              <w:t>BLOQUE TRES</w:t>
            </w:r>
          </w:p>
          <w:p w14:paraId="63D7E684" w14:textId="77777777" w:rsidR="003B23F8" w:rsidRDefault="003B23F8" w:rsidP="003B23F8">
            <w:pPr>
              <w:jc w:val="center"/>
              <w:rPr>
                <w:b/>
                <w:color w:val="000000"/>
              </w:rPr>
            </w:pPr>
            <w:r>
              <w:rPr>
                <w:b/>
                <w:color w:val="000000"/>
              </w:rPr>
              <w:t>AMÉRICA Y SU INSERCIÓN EN EL SISTEMA ECONÓMICO MUNDIAL</w:t>
            </w:r>
          </w:p>
          <w:p w14:paraId="6CB336FC" w14:textId="77777777" w:rsidR="003B23F8" w:rsidRDefault="003B23F8" w:rsidP="003B23F8">
            <w:pPr>
              <w:jc w:val="center"/>
              <w:rPr>
                <w:b/>
                <w:color w:val="000000"/>
              </w:rPr>
            </w:pPr>
            <w:r>
              <w:rPr>
                <w:b/>
                <w:color w:val="000000"/>
              </w:rPr>
              <w:t xml:space="preserve">EXPLOREMOS LOS CONOCIMIENTOS </w:t>
            </w:r>
          </w:p>
          <w:p w14:paraId="32514401" w14:textId="77777777" w:rsidR="003B23F8" w:rsidRDefault="003B23F8" w:rsidP="003B23F8">
            <w:pPr>
              <w:widowControl w:val="0"/>
              <w:rPr>
                <w:color w:val="000000"/>
              </w:rPr>
            </w:pPr>
          </w:p>
          <w:p w14:paraId="72AAA7E9" w14:textId="77777777" w:rsidR="003B23F8" w:rsidRPr="004B70DE" w:rsidRDefault="003B23F8" w:rsidP="003B23F8">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4B70DE">
              <w:rPr>
                <w:color w:val="000000"/>
              </w:rPr>
              <w:t>Formen grupos de trabajo y hagan una lluvia de ideas de todo lo que han escuchado sobre lo que implicó la llegada de los españoles a América.</w:t>
            </w:r>
          </w:p>
          <w:p w14:paraId="17F895C6" w14:textId="77777777" w:rsidR="003B23F8" w:rsidRPr="004B70DE" w:rsidRDefault="003B23F8" w:rsidP="003B23F8">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4B70DE">
              <w:rPr>
                <w:color w:val="000000"/>
              </w:rPr>
              <w:t>• Reflexionen respecto del uso que dieron los españoles a todas las riquezas que saquearon de América y llevaron a su patria.</w:t>
            </w:r>
          </w:p>
          <w:p w14:paraId="369697C9" w14:textId="77777777" w:rsidR="003B23F8" w:rsidRPr="004B70DE" w:rsidRDefault="003B23F8" w:rsidP="003B23F8">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4B70DE">
              <w:rPr>
                <w:color w:val="000000"/>
              </w:rPr>
              <w:t>• Conversen sobre la forma en que esas riquezas se extraían en América y el destino que tuvo la población originaria.</w:t>
            </w:r>
          </w:p>
          <w:p w14:paraId="4A49BF1A" w14:textId="77777777" w:rsidR="003B23F8" w:rsidRPr="004B70DE" w:rsidRDefault="003B23F8" w:rsidP="003B23F8">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4B70DE">
              <w:rPr>
                <w:color w:val="000000"/>
              </w:rPr>
              <w:t>• Organicen sus respuestas en un papelote y preséntenlo en clase.</w:t>
            </w:r>
          </w:p>
          <w:p w14:paraId="0A35346C" w14:textId="77777777" w:rsidR="003B23F8" w:rsidRPr="004B70DE" w:rsidRDefault="003B23F8" w:rsidP="003B23F8">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4B70DE">
              <w:rPr>
                <w:color w:val="000000"/>
              </w:rPr>
              <w:t>• En conjunto saquen una conclusión, respecto de cómo ustedes piensan que aportó América al desarrollo del capitalismo mundial.</w:t>
            </w:r>
          </w:p>
          <w:p w14:paraId="3628BCE5" w14:textId="77777777" w:rsidR="003B23F8" w:rsidRDefault="003B23F8" w:rsidP="003B23F8">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4B70DE">
              <w:rPr>
                <w:color w:val="000000"/>
              </w:rPr>
              <w:t>• Al finalizar el estudio de este tema, revisen sus ideas.</w:t>
            </w:r>
          </w:p>
          <w:p w14:paraId="53E376BB" w14:textId="77777777" w:rsidR="003B23F8" w:rsidRDefault="003B23F8" w:rsidP="003B23F8">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el mercantilismo y la apropiación de metales preciosos y su aportación al desarrollo.</w:t>
            </w:r>
          </w:p>
          <w:p w14:paraId="584EC018" w14:textId="77777777" w:rsidR="003B23F8" w:rsidRDefault="003B23F8" w:rsidP="003B23F8">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búsqueda de los europeos en América y los métodos que usaron para obtener lo que querían.</w:t>
            </w:r>
          </w:p>
          <w:p w14:paraId="602C4297" w14:textId="77777777" w:rsidR="003B23F8" w:rsidRDefault="003B23F8" w:rsidP="003B23F8">
            <w:pPr>
              <w:widowControl w:val="0"/>
              <w:rPr>
                <w:color w:val="000000"/>
              </w:rPr>
            </w:pPr>
          </w:p>
          <w:p w14:paraId="1D038DF3" w14:textId="77777777" w:rsidR="003B23F8" w:rsidRDefault="003B23F8" w:rsidP="003B23F8">
            <w:pPr>
              <w:widowControl w:val="0"/>
            </w:pPr>
            <w:r>
              <w:rPr>
                <w:b/>
              </w:rPr>
              <w:t xml:space="preserve">CONSTRUYO MIS CONOCIMIENTOS </w:t>
            </w:r>
          </w:p>
          <w:p w14:paraId="2C6956C1" w14:textId="77777777" w:rsidR="003B23F8" w:rsidRDefault="003B23F8" w:rsidP="003B23F8">
            <w:pPr>
              <w:widowControl w:val="0"/>
              <w:numPr>
                <w:ilvl w:val="0"/>
                <w:numId w:val="3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importancia para el desarrollo de las sociedades europeas según la invasión de América y la explotación que hubo.</w:t>
            </w:r>
          </w:p>
          <w:p w14:paraId="6031FBC9" w14:textId="77777777" w:rsidR="003B23F8" w:rsidRDefault="003B23F8" w:rsidP="003B23F8">
            <w:pPr>
              <w:widowControl w:val="0"/>
              <w:numPr>
                <w:ilvl w:val="0"/>
                <w:numId w:val="35"/>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EF257D">
              <w:rPr>
                <w:color w:val="000000"/>
              </w:rPr>
              <w:t>Ingresa a YouTube al link: http://bit.ly/2fUyAxb y observa el video sobre lo que fue la explotación de metales en Potosí, en la época de la colonia española</w:t>
            </w:r>
            <w:r>
              <w:rPr>
                <w:color w:val="000000"/>
              </w:rPr>
              <w:t>.</w:t>
            </w:r>
          </w:p>
          <w:p w14:paraId="78952768" w14:textId="77777777" w:rsidR="003B23F8" w:rsidRPr="00EF257D" w:rsidRDefault="003B23F8" w:rsidP="003B23F8">
            <w:pPr>
              <w:widowControl w:val="0"/>
              <w:numPr>
                <w:ilvl w:val="0"/>
                <w:numId w:val="35"/>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EF257D">
              <w:rPr>
                <w:color w:val="000000"/>
              </w:rPr>
              <w:t>Elabora un pequeño relato en el que expliques la manera América aportó al desarrollo del capitalismo en Europa.</w:t>
            </w:r>
          </w:p>
          <w:p w14:paraId="0D15B560" w14:textId="77777777" w:rsidR="003B23F8" w:rsidRDefault="003B23F8" w:rsidP="003B23F8">
            <w:pPr>
              <w:widowControl w:val="0"/>
              <w:rPr>
                <w:color w:val="000000"/>
              </w:rPr>
            </w:pPr>
          </w:p>
          <w:p w14:paraId="14DBC944" w14:textId="77777777" w:rsidR="003B23F8" w:rsidRDefault="003B23F8" w:rsidP="003B23F8">
            <w:pPr>
              <w:widowControl w:val="0"/>
              <w:ind w:left="360"/>
              <w:rPr>
                <w:color w:val="000000"/>
              </w:rPr>
            </w:pPr>
          </w:p>
          <w:p w14:paraId="4EC501AE" w14:textId="77777777" w:rsidR="003B23F8" w:rsidRDefault="003B23F8" w:rsidP="003B23F8">
            <w:pPr>
              <w:spacing w:line="283" w:lineRule="auto"/>
              <w:jc w:val="both"/>
              <w:rPr>
                <w:b/>
                <w:color w:val="000000"/>
              </w:rPr>
            </w:pPr>
            <w:r>
              <w:rPr>
                <w:b/>
                <w:color w:val="000000"/>
              </w:rPr>
              <w:t>CONSOLIDACIÓN</w:t>
            </w:r>
          </w:p>
          <w:p w14:paraId="76DE5117" w14:textId="77777777" w:rsidR="003B23F8" w:rsidRDefault="003B23F8" w:rsidP="003B23F8">
            <w:pPr>
              <w:numPr>
                <w:ilvl w:val="0"/>
                <w:numId w:val="36"/>
              </w:numPr>
              <w:pBdr>
                <w:top w:val="none" w:sz="0" w:space="0" w:color="auto"/>
                <w:left w:val="none" w:sz="0" w:space="0" w:color="auto"/>
                <w:bottom w:val="none" w:sz="0" w:space="0" w:color="auto"/>
                <w:right w:val="none" w:sz="0" w:space="0" w:color="auto"/>
                <w:between w:val="none" w:sz="0" w:space="0" w:color="auto"/>
              </w:pBdr>
              <w:spacing w:line="283" w:lineRule="auto"/>
              <w:contextualSpacing/>
              <w:jc w:val="both"/>
              <w:rPr>
                <w:color w:val="000000"/>
              </w:rPr>
            </w:pPr>
            <w:r>
              <w:rPr>
                <w:color w:val="000000"/>
              </w:rPr>
              <w:t>Identificar las instituciones que en España y en América se creó para organizar el funcionamiento de las colonias europeas en América y construye una breve explicación.</w:t>
            </w:r>
          </w:p>
          <w:p w14:paraId="49D9DA3D" w14:textId="77777777" w:rsidR="003B23F8" w:rsidRDefault="003B23F8" w:rsidP="003B23F8">
            <w:pPr>
              <w:numPr>
                <w:ilvl w:val="0"/>
                <w:numId w:val="36"/>
              </w:numPr>
              <w:pBdr>
                <w:top w:val="none" w:sz="0" w:space="0" w:color="auto"/>
                <w:left w:val="none" w:sz="0" w:space="0" w:color="auto"/>
                <w:bottom w:val="none" w:sz="0" w:space="0" w:color="auto"/>
                <w:right w:val="none" w:sz="0" w:space="0" w:color="auto"/>
                <w:between w:val="none" w:sz="0" w:space="0" w:color="auto"/>
              </w:pBdr>
              <w:spacing w:line="283" w:lineRule="auto"/>
              <w:contextualSpacing/>
              <w:jc w:val="both"/>
              <w:rPr>
                <w:color w:val="000000"/>
              </w:rPr>
            </w:pPr>
            <w:r>
              <w:rPr>
                <w:color w:val="000000"/>
              </w:rPr>
              <w:t>Mencionar el objetivo de las instituciones socio-económicas creadas en la colonia.</w:t>
            </w:r>
          </w:p>
          <w:p w14:paraId="45962BCE" w14:textId="77777777" w:rsidR="003B23F8" w:rsidRDefault="003B23F8" w:rsidP="003B23F8">
            <w:pPr>
              <w:numPr>
                <w:ilvl w:val="0"/>
                <w:numId w:val="36"/>
              </w:numPr>
              <w:pBdr>
                <w:top w:val="none" w:sz="0" w:space="0" w:color="auto"/>
                <w:left w:val="none" w:sz="0" w:space="0" w:color="auto"/>
                <w:bottom w:val="none" w:sz="0" w:space="0" w:color="auto"/>
                <w:right w:val="none" w:sz="0" w:space="0" w:color="auto"/>
                <w:between w:val="none" w:sz="0" w:space="0" w:color="auto"/>
              </w:pBdr>
              <w:spacing w:line="283" w:lineRule="auto"/>
              <w:contextualSpacing/>
              <w:jc w:val="both"/>
              <w:rPr>
                <w:color w:val="000000"/>
              </w:rPr>
            </w:pPr>
            <w:r>
              <w:rPr>
                <w:color w:val="000000"/>
              </w:rPr>
              <w:t>Explicar sobre la encomienda, mita y resguardo indígena.</w:t>
            </w:r>
          </w:p>
          <w:p w14:paraId="2D1B48EA" w14:textId="77777777" w:rsidR="003B23F8" w:rsidRDefault="003B23F8" w:rsidP="003B23F8">
            <w:pPr>
              <w:rPr>
                <w:color w:val="000000"/>
              </w:rPr>
            </w:pPr>
          </w:p>
          <w:p w14:paraId="0AC91300" w14:textId="77777777" w:rsidR="003B23F8" w:rsidRDefault="003B23F8" w:rsidP="003B23F8">
            <w:pPr>
              <w:jc w:val="center"/>
              <w:rPr>
                <w:b/>
                <w:color w:val="000000"/>
              </w:rPr>
            </w:pPr>
            <w:r>
              <w:rPr>
                <w:b/>
                <w:color w:val="000000"/>
              </w:rPr>
              <w:t xml:space="preserve">PROCESO DE ENSEÑANZA APRENDIZAJE </w:t>
            </w:r>
          </w:p>
          <w:p w14:paraId="5EEAA03E" w14:textId="77777777" w:rsidR="003B23F8" w:rsidRDefault="003B23F8" w:rsidP="003B23F8">
            <w:pPr>
              <w:jc w:val="center"/>
              <w:rPr>
                <w:b/>
                <w:color w:val="000000"/>
              </w:rPr>
            </w:pPr>
            <w:r>
              <w:rPr>
                <w:b/>
                <w:color w:val="000000"/>
              </w:rPr>
              <w:t>BLOQUE CUATRO</w:t>
            </w:r>
          </w:p>
          <w:p w14:paraId="6A126208" w14:textId="77777777" w:rsidR="003B23F8" w:rsidRDefault="003B23F8" w:rsidP="003B23F8">
            <w:pPr>
              <w:jc w:val="center"/>
              <w:rPr>
                <w:b/>
                <w:color w:val="000000"/>
              </w:rPr>
            </w:pPr>
            <w:r>
              <w:rPr>
                <w:b/>
                <w:color w:val="000000"/>
              </w:rPr>
              <w:t>IMPERIOS COLONIALES EN AMÉRICA</w:t>
            </w:r>
          </w:p>
          <w:p w14:paraId="5E47C23E" w14:textId="77777777" w:rsidR="003B23F8" w:rsidRDefault="003B23F8" w:rsidP="003B23F8">
            <w:pPr>
              <w:rPr>
                <w:b/>
                <w:color w:val="000000"/>
              </w:rPr>
            </w:pPr>
            <w:r>
              <w:rPr>
                <w:b/>
                <w:color w:val="000000"/>
              </w:rPr>
              <w:t xml:space="preserve">EXPLOREMOS LOS CONOCIMIENTOS </w:t>
            </w:r>
          </w:p>
          <w:p w14:paraId="01F3AF9A" w14:textId="77777777" w:rsidR="003B23F8" w:rsidRPr="00EF257D" w:rsidRDefault="003B23F8" w:rsidP="003B23F8">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EF257D">
              <w:rPr>
                <w:color w:val="000000"/>
              </w:rPr>
              <w:t>Formen grupos de trabajo y reflexionen en torno a las siguientes preguntas: ¿qué hicieron los británicos con la población indígena de su territorio? ¿es posible cazar indígenas para someterlos al trabajo? ¿la evangelización fue una actividad usada para la colonización? ¿ante la pérdida de tantas vidas indígenas, a qué mano de obra recurrieron los imperios coloniales?</w:t>
            </w:r>
          </w:p>
          <w:p w14:paraId="7CA449B5" w14:textId="77777777" w:rsidR="003B23F8" w:rsidRPr="00EF257D" w:rsidRDefault="003B23F8" w:rsidP="003B23F8">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EF257D">
              <w:rPr>
                <w:color w:val="000000"/>
              </w:rPr>
              <w:t>• Organicen sus respuestas en un papelote y preséntenlas en la clase.</w:t>
            </w:r>
          </w:p>
          <w:p w14:paraId="45ACAFC0" w14:textId="77777777" w:rsidR="003B23F8" w:rsidRDefault="003B23F8" w:rsidP="003B23F8">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EF257D">
              <w:rPr>
                <w:color w:val="000000"/>
              </w:rPr>
              <w:t>• En conjunto saquen una conclusión sobre la sensación que les queda al contestar estas preguntas.</w:t>
            </w:r>
          </w:p>
          <w:p w14:paraId="0CDF210F" w14:textId="77777777" w:rsidR="003B23F8" w:rsidRDefault="003B23F8" w:rsidP="003B23F8">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los banderiantes.</w:t>
            </w:r>
          </w:p>
          <w:p w14:paraId="6703FACA" w14:textId="77777777" w:rsidR="003B23F8" w:rsidRPr="00EF257D" w:rsidRDefault="003B23F8" w:rsidP="003B23F8">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los métodos utilizados por los colonizadores para someter a la población</w:t>
            </w:r>
          </w:p>
          <w:p w14:paraId="1EB8F605" w14:textId="77777777" w:rsidR="003B23F8" w:rsidRDefault="003B23F8" w:rsidP="003B23F8">
            <w:pPr>
              <w:widowControl w:val="0"/>
              <w:rPr>
                <w:b/>
              </w:rPr>
            </w:pPr>
            <w:r>
              <w:rPr>
                <w:b/>
              </w:rPr>
              <w:t xml:space="preserve">CONSTRUYO MIS CONOCIMIENTOS </w:t>
            </w:r>
          </w:p>
          <w:p w14:paraId="38C2E11A" w14:textId="77777777" w:rsidR="003B23F8" w:rsidRDefault="003B23F8" w:rsidP="003B23F8">
            <w:pPr>
              <w:pStyle w:val="ListParagraph"/>
              <w:widowControl w:val="0"/>
              <w:numPr>
                <w:ilvl w:val="0"/>
                <w:numId w:val="41"/>
              </w:numPr>
              <w:pBdr>
                <w:top w:val="none" w:sz="0" w:space="0" w:color="auto"/>
                <w:left w:val="none" w:sz="0" w:space="0" w:color="auto"/>
                <w:bottom w:val="none" w:sz="0" w:space="0" w:color="auto"/>
                <w:right w:val="none" w:sz="0" w:space="0" w:color="auto"/>
                <w:between w:val="none" w:sz="0" w:space="0" w:color="auto"/>
              </w:pBdr>
            </w:pPr>
            <w:r>
              <w:t>Distinguir entre el colonialismo español y el inglés.</w:t>
            </w:r>
          </w:p>
          <w:p w14:paraId="274280A2" w14:textId="77777777" w:rsidR="003B23F8" w:rsidRDefault="003B23F8" w:rsidP="003B23F8">
            <w:pPr>
              <w:pStyle w:val="ListParagraph"/>
              <w:widowControl w:val="0"/>
              <w:numPr>
                <w:ilvl w:val="0"/>
                <w:numId w:val="41"/>
              </w:numPr>
              <w:pBdr>
                <w:top w:val="none" w:sz="0" w:space="0" w:color="auto"/>
                <w:left w:val="none" w:sz="0" w:space="0" w:color="auto"/>
                <w:bottom w:val="none" w:sz="0" w:space="0" w:color="auto"/>
                <w:right w:val="none" w:sz="0" w:space="0" w:color="auto"/>
                <w:between w:val="none" w:sz="0" w:space="0" w:color="auto"/>
              </w:pBdr>
            </w:pPr>
            <w:r>
              <w:t>Amplía la información del texto, consultando en la web, ¿quiénes fueron los piratas? y ¿cómo actuaban en alta mar?</w:t>
            </w:r>
          </w:p>
          <w:p w14:paraId="3D4D86B1" w14:textId="77777777" w:rsidR="003B23F8" w:rsidRDefault="003B23F8" w:rsidP="003B23F8">
            <w:pPr>
              <w:pStyle w:val="ListParagraph"/>
              <w:widowControl w:val="0"/>
              <w:numPr>
                <w:ilvl w:val="0"/>
                <w:numId w:val="41"/>
              </w:numPr>
              <w:pBdr>
                <w:top w:val="none" w:sz="0" w:space="0" w:color="auto"/>
                <w:left w:val="none" w:sz="0" w:space="0" w:color="auto"/>
                <w:bottom w:val="none" w:sz="0" w:space="0" w:color="auto"/>
                <w:right w:val="none" w:sz="0" w:space="0" w:color="auto"/>
                <w:between w:val="none" w:sz="0" w:space="0" w:color="auto"/>
              </w:pBdr>
            </w:pPr>
            <w:r>
              <w:t>Con tus hallazgos, elabora un relato y léelo en clase.</w:t>
            </w:r>
          </w:p>
          <w:p w14:paraId="623504D9" w14:textId="77777777" w:rsidR="003B23F8" w:rsidRDefault="003B23F8" w:rsidP="003B23F8">
            <w:pPr>
              <w:widowControl w:val="0"/>
            </w:pPr>
          </w:p>
          <w:p w14:paraId="2707DCCA" w14:textId="77777777" w:rsidR="003B23F8" w:rsidRDefault="003B23F8" w:rsidP="003B23F8">
            <w:pPr>
              <w:widowControl w:val="0"/>
              <w:rPr>
                <w:color w:val="000000"/>
              </w:rPr>
            </w:pPr>
          </w:p>
          <w:p w14:paraId="73ADF0B2" w14:textId="77777777" w:rsidR="003B23F8" w:rsidRDefault="003B23F8" w:rsidP="003B23F8">
            <w:pPr>
              <w:spacing w:line="283" w:lineRule="auto"/>
              <w:jc w:val="both"/>
              <w:rPr>
                <w:b/>
                <w:color w:val="00656F"/>
              </w:rPr>
            </w:pPr>
            <w:r>
              <w:rPr>
                <w:b/>
                <w:color w:val="000000"/>
              </w:rPr>
              <w:t>CONSOLIDACIÓN</w:t>
            </w:r>
          </w:p>
          <w:p w14:paraId="72F7C928" w14:textId="77777777" w:rsidR="003B23F8" w:rsidRDefault="003B23F8" w:rsidP="003B23F8">
            <w:pPr>
              <w:numPr>
                <w:ilvl w:val="0"/>
                <w:numId w:val="3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los beneficios que obtenían los ingleses de sus colonias y la composición de las capitanías que se organizó en Brasil.</w:t>
            </w:r>
          </w:p>
          <w:p w14:paraId="26ED0456" w14:textId="77777777" w:rsidR="003B23F8" w:rsidRDefault="003B23F8" w:rsidP="003B23F8">
            <w:pPr>
              <w:numPr>
                <w:ilvl w:val="0"/>
                <w:numId w:val="3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Mencionar 3 aspectos que caracterizan a la colonización española.</w:t>
            </w:r>
          </w:p>
          <w:p w14:paraId="6DCC1402" w14:textId="77777777" w:rsidR="003B23F8" w:rsidRPr="00EF257D" w:rsidRDefault="003B23F8" w:rsidP="003B23F8">
            <w:pPr>
              <w:numPr>
                <w:ilvl w:val="0"/>
                <w:numId w:val="3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Distinguir entre los procesos de colonización y los tres imperios: norteamericano, portugués y español.</w:t>
            </w:r>
          </w:p>
          <w:p w14:paraId="4928767B" w14:textId="77777777" w:rsidR="003B23F8" w:rsidRDefault="003B23F8" w:rsidP="003B23F8">
            <w:pPr>
              <w:rPr>
                <w:color w:val="000000"/>
              </w:rPr>
            </w:pPr>
          </w:p>
          <w:p w14:paraId="305619F0" w14:textId="77777777" w:rsidR="003B23F8" w:rsidRDefault="003B23F8" w:rsidP="003B23F8">
            <w:pPr>
              <w:jc w:val="center"/>
              <w:rPr>
                <w:b/>
                <w:color w:val="000000"/>
              </w:rPr>
            </w:pPr>
            <w:r>
              <w:rPr>
                <w:b/>
                <w:color w:val="000000"/>
              </w:rPr>
              <w:t xml:space="preserve">PROCESO DE ENSEÑANZA APRENDIZAJE </w:t>
            </w:r>
          </w:p>
          <w:p w14:paraId="722DCA13" w14:textId="77777777" w:rsidR="003B23F8" w:rsidRDefault="003B23F8" w:rsidP="003B23F8">
            <w:pPr>
              <w:jc w:val="center"/>
              <w:rPr>
                <w:b/>
                <w:color w:val="000000"/>
              </w:rPr>
            </w:pPr>
            <w:r>
              <w:rPr>
                <w:b/>
                <w:color w:val="000000"/>
              </w:rPr>
              <w:t>BLOQUE CINCO</w:t>
            </w:r>
          </w:p>
          <w:p w14:paraId="61AE3C74" w14:textId="77777777" w:rsidR="003B23F8" w:rsidRDefault="003B23F8" w:rsidP="003B23F8">
            <w:pPr>
              <w:jc w:val="center"/>
              <w:rPr>
                <w:b/>
                <w:color w:val="000000"/>
              </w:rPr>
            </w:pPr>
            <w:r>
              <w:rPr>
                <w:b/>
                <w:color w:val="000000"/>
              </w:rPr>
              <w:t>AVANCES CIENTÍFICOS EN LA MODERNIDAD EUROPEA</w:t>
            </w:r>
          </w:p>
          <w:p w14:paraId="74520A3A" w14:textId="77777777" w:rsidR="003B23F8" w:rsidRDefault="003B23F8" w:rsidP="003B23F8">
            <w:pPr>
              <w:rPr>
                <w:b/>
                <w:color w:val="000000"/>
              </w:rPr>
            </w:pPr>
            <w:r>
              <w:rPr>
                <w:b/>
                <w:color w:val="000000"/>
              </w:rPr>
              <w:t xml:space="preserve">EXPLOREMOS LOS CONOCIMIENTOS </w:t>
            </w:r>
          </w:p>
          <w:p w14:paraId="0A5F35FB" w14:textId="77777777" w:rsidR="003B23F8" w:rsidRPr="00271655" w:rsidRDefault="003B23F8" w:rsidP="003B23F8">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271655">
              <w:rPr>
                <w:color w:val="000000"/>
              </w:rPr>
              <w:t>Formen grupos de trabajo y conversen lo que ustedes conocen respecto de cuándo se conoció que los planetas giran alrededor del sol, la ley de la gravedad, el surgimiento de la medicina actual y la química, el funcionamiento de la máquina de vapor, el invento del telégrafo, los ferrocarriles y el Internet.</w:t>
            </w:r>
          </w:p>
          <w:p w14:paraId="01A688AC" w14:textId="77777777" w:rsidR="003B23F8" w:rsidRPr="00271655" w:rsidRDefault="003B23F8" w:rsidP="003B23F8">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271655">
              <w:rPr>
                <w:color w:val="000000"/>
              </w:rPr>
              <w:t>• Organicen sus respuestas en un papelote y preséntenlas en la clase.</w:t>
            </w:r>
          </w:p>
          <w:p w14:paraId="6CD5E195" w14:textId="77777777" w:rsidR="003B23F8" w:rsidRDefault="003B23F8" w:rsidP="003B23F8">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271655">
              <w:rPr>
                <w:color w:val="000000"/>
              </w:rPr>
              <w:t>• Al finalizar el estudio de este tema, observen sus aciertos y desaciertos</w:t>
            </w:r>
            <w:r>
              <w:rPr>
                <w:color w:val="000000"/>
              </w:rPr>
              <w:t>.</w:t>
            </w:r>
          </w:p>
          <w:p w14:paraId="643C0CAF" w14:textId="77777777" w:rsidR="003B23F8" w:rsidRDefault="003B23F8" w:rsidP="003B23F8">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Indagar sobre los modelos geocéntricos y heliocéntricos. </w:t>
            </w:r>
          </w:p>
          <w:p w14:paraId="6EBF8F2E" w14:textId="77777777" w:rsidR="003B23F8" w:rsidRPr="00271655" w:rsidRDefault="003B23F8" w:rsidP="003B23F8">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contribución a la calidad de vida de la población mediante la ciencia.</w:t>
            </w:r>
          </w:p>
          <w:p w14:paraId="45E4D058" w14:textId="77777777" w:rsidR="003B23F8" w:rsidRDefault="003B23F8" w:rsidP="003B23F8">
            <w:pPr>
              <w:widowControl w:val="0"/>
              <w:rPr>
                <w:b/>
              </w:rPr>
            </w:pPr>
            <w:r>
              <w:rPr>
                <w:b/>
              </w:rPr>
              <w:t xml:space="preserve">CONSTRUYO MIS CONOCIMIENTOS </w:t>
            </w:r>
          </w:p>
          <w:p w14:paraId="7619AAE3" w14:textId="77777777" w:rsidR="003B23F8" w:rsidRDefault="003B23F8" w:rsidP="003B23F8">
            <w:pPr>
              <w:widowControl w:val="0"/>
            </w:pPr>
          </w:p>
          <w:p w14:paraId="51BDCE62" w14:textId="77777777" w:rsidR="003B23F8" w:rsidRDefault="003B23F8" w:rsidP="003B23F8">
            <w:pPr>
              <w:widowControl w:val="0"/>
              <w:numPr>
                <w:ilvl w:val="0"/>
                <w:numId w:val="3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 Reflexionar sobre la concepción del mundo con respecto a las personas que creían que l Tierra era el centro del Universo.</w:t>
            </w:r>
          </w:p>
          <w:p w14:paraId="79A3729E" w14:textId="77777777" w:rsidR="003B23F8" w:rsidRPr="00271655" w:rsidRDefault="003B23F8" w:rsidP="003B23F8">
            <w:pPr>
              <w:widowControl w:val="0"/>
              <w:numPr>
                <w:ilvl w:val="0"/>
                <w:numId w:val="38"/>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271655">
              <w:rPr>
                <w:color w:val="000000"/>
              </w:rPr>
              <w:t>Enlista los descubrimientos más importantes que surgieron a partir de la revolución científica y de las</w:t>
            </w:r>
            <w:r>
              <w:rPr>
                <w:color w:val="000000"/>
              </w:rPr>
              <w:t xml:space="preserve"> </w:t>
            </w:r>
            <w:r w:rsidRPr="00271655">
              <w:rPr>
                <w:color w:val="000000"/>
              </w:rPr>
              <w:t>innovaciones técnicas.</w:t>
            </w:r>
          </w:p>
          <w:p w14:paraId="0E71229E" w14:textId="77777777" w:rsidR="003B23F8" w:rsidRDefault="003B23F8" w:rsidP="003B23F8">
            <w:pPr>
              <w:widowControl w:val="0"/>
              <w:numPr>
                <w:ilvl w:val="0"/>
                <w:numId w:val="38"/>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271655">
              <w:rPr>
                <w:color w:val="000000"/>
              </w:rPr>
              <w:t>Contesta: ¿por qué fue importante la revolución cientifica de los siglos XV y XVII?</w:t>
            </w:r>
          </w:p>
          <w:p w14:paraId="2549CDC2" w14:textId="77777777" w:rsidR="003B23F8" w:rsidRDefault="003B23F8" w:rsidP="003B23F8">
            <w:pPr>
              <w:widowControl w:val="0"/>
              <w:rPr>
                <w:color w:val="000000"/>
              </w:rPr>
            </w:pPr>
          </w:p>
          <w:p w14:paraId="1B675476" w14:textId="77777777" w:rsidR="003B23F8" w:rsidRDefault="003B23F8" w:rsidP="003B23F8">
            <w:pPr>
              <w:spacing w:line="283" w:lineRule="auto"/>
              <w:jc w:val="both"/>
              <w:rPr>
                <w:b/>
                <w:color w:val="00656F"/>
              </w:rPr>
            </w:pPr>
            <w:r>
              <w:rPr>
                <w:b/>
                <w:color w:val="000000"/>
              </w:rPr>
              <w:t>CONSOLIDACIÓN</w:t>
            </w:r>
          </w:p>
          <w:p w14:paraId="661FE332" w14:textId="77777777" w:rsidR="003B23F8" w:rsidRDefault="003B23F8" w:rsidP="003B23F8">
            <w:pPr>
              <w:numPr>
                <w:ilvl w:val="0"/>
                <w:numId w:val="3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Identificar las características de la modernidad. </w:t>
            </w:r>
          </w:p>
          <w:p w14:paraId="705BD512" w14:textId="77777777" w:rsidR="003B23F8" w:rsidRDefault="003B23F8" w:rsidP="003B23F8">
            <w:pPr>
              <w:numPr>
                <w:ilvl w:val="0"/>
                <w:numId w:val="3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sobre la revolución científica y su punto más alto de desarrollo. </w:t>
            </w:r>
          </w:p>
          <w:p w14:paraId="0E0A0090" w14:textId="77777777" w:rsidR="003B23F8" w:rsidRDefault="003B23F8" w:rsidP="003B23F8">
            <w:pPr>
              <w:numPr>
                <w:ilvl w:val="0"/>
                <w:numId w:val="3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los portes de la revolución a las comunicaciones en América Latina y Europa.</w:t>
            </w:r>
          </w:p>
          <w:p w14:paraId="30C452E1" w14:textId="77777777" w:rsidR="003B23F8" w:rsidRDefault="003B23F8" w:rsidP="003B23F8">
            <w:pPr>
              <w:numPr>
                <w:ilvl w:val="0"/>
                <w:numId w:val="3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Caso de estudio: Las formas de explotación de la mano de obra indígena en la Colonia.</w:t>
            </w:r>
          </w:p>
          <w:p w14:paraId="76AC4EE9" w14:textId="77777777" w:rsidR="003B23F8" w:rsidRDefault="003B23F8" w:rsidP="003B23F8">
            <w:pPr>
              <w:numPr>
                <w:ilvl w:val="0"/>
                <w:numId w:val="3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Contestar las preguntas referentes al caso.</w:t>
            </w:r>
          </w:p>
          <w:p w14:paraId="4B5C444B" w14:textId="77777777" w:rsidR="003B23F8" w:rsidRDefault="003B23F8" w:rsidP="003B23F8">
            <w:pPr>
              <w:numPr>
                <w:ilvl w:val="0"/>
                <w:numId w:val="3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Evaluación de conocimientos adquiridos en el capítulo.</w:t>
            </w:r>
          </w:p>
          <w:p w14:paraId="2DB4D0A2" w14:textId="77777777" w:rsidR="003B23F8" w:rsidRDefault="003B23F8" w:rsidP="003B23F8">
            <w:pPr>
              <w:widowControl w:val="0"/>
              <w:ind w:left="720"/>
              <w:rPr>
                <w:rFonts w:ascii="Calibri" w:eastAsia="Calibri" w:hAnsi="Calibri" w:cs="Calibri"/>
                <w:color w:val="000000"/>
                <w:sz w:val="20"/>
                <w:szCs w:val="20"/>
              </w:rPr>
            </w:pPr>
          </w:p>
        </w:tc>
        <w:tc>
          <w:tcPr>
            <w:tcW w:w="214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CB49319" w14:textId="77777777" w:rsidR="003B23F8" w:rsidRDefault="003B23F8" w:rsidP="003B23F8">
            <w:pPr>
              <w:widowControl w:val="0"/>
              <w:jc w:val="both"/>
              <w:rPr>
                <w:rFonts w:ascii="Tame nwe roman" w:eastAsia="Tame nwe roman" w:hAnsi="Tame nwe roman" w:cs="Tame nwe roman"/>
                <w:color w:val="000000"/>
              </w:rPr>
            </w:pPr>
          </w:p>
          <w:p w14:paraId="067BDB0F"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588F9209"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16E236F8"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7F637772"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Lapiz</w:t>
            </w:r>
          </w:p>
          <w:p w14:paraId="25EA48D3"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27F89C99"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079C5A2D"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Papelotes</w:t>
            </w:r>
          </w:p>
          <w:p w14:paraId="143C137E"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Marcadores</w:t>
            </w:r>
          </w:p>
          <w:p w14:paraId="5FC48384"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Power Point</w:t>
            </w:r>
          </w:p>
          <w:p w14:paraId="10F64861"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53437A84" w14:textId="77777777" w:rsidR="003B23F8" w:rsidRDefault="003B23F8" w:rsidP="003B23F8">
            <w:pPr>
              <w:widowControl w:val="0"/>
              <w:jc w:val="both"/>
              <w:rPr>
                <w:rFonts w:ascii="Tame nwe roman" w:eastAsia="Tame nwe roman" w:hAnsi="Tame nwe roman" w:cs="Tame nwe roman"/>
                <w:color w:val="000000"/>
              </w:rPr>
            </w:pPr>
          </w:p>
          <w:p w14:paraId="5EC00C84" w14:textId="77777777" w:rsidR="003B23F8" w:rsidRDefault="003B23F8" w:rsidP="003B23F8">
            <w:pPr>
              <w:widowControl w:val="0"/>
              <w:jc w:val="both"/>
              <w:rPr>
                <w:rFonts w:ascii="Tame nwe roman" w:eastAsia="Tame nwe roman" w:hAnsi="Tame nwe roman" w:cs="Tame nwe roman"/>
                <w:color w:val="000000"/>
              </w:rPr>
            </w:pPr>
          </w:p>
          <w:p w14:paraId="08AD19BE" w14:textId="77777777" w:rsidR="003B23F8" w:rsidRDefault="003B23F8" w:rsidP="003B23F8">
            <w:pPr>
              <w:widowControl w:val="0"/>
              <w:rPr>
                <w:rFonts w:ascii="Tame nwe roman" w:eastAsia="Tame nwe roman" w:hAnsi="Tame nwe roman" w:cs="Tame nwe roman"/>
                <w:color w:val="000000"/>
              </w:rPr>
            </w:pPr>
          </w:p>
          <w:p w14:paraId="73C1562D" w14:textId="77777777" w:rsidR="003B23F8" w:rsidRDefault="003B23F8" w:rsidP="003B23F8">
            <w:pPr>
              <w:widowControl w:val="0"/>
              <w:jc w:val="both"/>
              <w:rPr>
                <w:rFonts w:ascii="Calibri" w:eastAsia="Calibri" w:hAnsi="Calibri" w:cs="Calibri"/>
                <w:color w:val="000000"/>
              </w:rPr>
            </w:pPr>
          </w:p>
        </w:tc>
        <w:tc>
          <w:tcPr>
            <w:tcW w:w="241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B13F97A" w14:textId="77777777" w:rsidR="003B23F8" w:rsidRPr="004A654B" w:rsidRDefault="003B23F8" w:rsidP="003B23F8">
            <w:pPr>
              <w:jc w:val="both"/>
              <w:rPr>
                <w:color w:val="000000"/>
              </w:rPr>
            </w:pPr>
            <w:r w:rsidRPr="004A654B">
              <w:rPr>
                <w:color w:val="000000"/>
              </w:rPr>
              <w:t>I.CS.4.2.1. Compara los Imperios esclavistas de la Antigüedad</w:t>
            </w:r>
          </w:p>
          <w:p w14:paraId="2856A459" w14:textId="77777777" w:rsidR="003B23F8" w:rsidRPr="004A654B" w:rsidRDefault="003B23F8" w:rsidP="003B23F8">
            <w:pPr>
              <w:jc w:val="both"/>
              <w:rPr>
                <w:color w:val="000000"/>
              </w:rPr>
            </w:pPr>
            <w:r w:rsidRPr="004A654B">
              <w:rPr>
                <w:color w:val="000000"/>
              </w:rPr>
              <w:t>en el Oriente Medio con el Imperio romano, los Imperios</w:t>
            </w:r>
          </w:p>
          <w:p w14:paraId="1EEBBACF" w14:textId="77777777" w:rsidR="003B23F8" w:rsidRPr="004A654B" w:rsidRDefault="003B23F8" w:rsidP="003B23F8">
            <w:pPr>
              <w:jc w:val="both"/>
              <w:rPr>
                <w:color w:val="000000"/>
              </w:rPr>
            </w:pPr>
            <w:r w:rsidRPr="004A654B">
              <w:rPr>
                <w:color w:val="000000"/>
              </w:rPr>
              <w:t>asiáticos (China e India), reconociendo que las estructuras</w:t>
            </w:r>
          </w:p>
          <w:p w14:paraId="546A4DD2" w14:textId="77777777" w:rsidR="003B23F8" w:rsidRPr="004A654B" w:rsidRDefault="003B23F8" w:rsidP="003B23F8">
            <w:pPr>
              <w:jc w:val="both"/>
              <w:rPr>
                <w:color w:val="000000"/>
              </w:rPr>
            </w:pPr>
            <w:r w:rsidRPr="004A654B">
              <w:rPr>
                <w:color w:val="000000"/>
              </w:rPr>
              <w:t>de desigualdad son semejantes en diversos momentos históricos</w:t>
            </w:r>
          </w:p>
          <w:p w14:paraId="0D385B17" w14:textId="77777777" w:rsidR="003B23F8" w:rsidRPr="004A654B" w:rsidRDefault="003B23F8" w:rsidP="003B23F8">
            <w:pPr>
              <w:jc w:val="both"/>
              <w:rPr>
                <w:color w:val="000000"/>
              </w:rPr>
            </w:pPr>
            <w:r w:rsidRPr="004A654B">
              <w:rPr>
                <w:color w:val="000000"/>
              </w:rPr>
              <w:t>y el impacto del surgimiento del Islam en Arabia y su</w:t>
            </w:r>
          </w:p>
          <w:p w14:paraId="460B471D" w14:textId="77777777" w:rsidR="003B23F8" w:rsidRDefault="003B23F8" w:rsidP="003B23F8">
            <w:pPr>
              <w:jc w:val="both"/>
              <w:rPr>
                <w:color w:val="000000"/>
              </w:rPr>
            </w:pPr>
            <w:r w:rsidRPr="004A654B">
              <w:rPr>
                <w:color w:val="000000"/>
              </w:rPr>
              <w:t>difusión al norte de África. (I.2.)</w:t>
            </w:r>
          </w:p>
          <w:p w14:paraId="39B4017F" w14:textId="77777777" w:rsidR="003B23F8" w:rsidRPr="004A654B" w:rsidRDefault="003B23F8" w:rsidP="003B23F8">
            <w:pPr>
              <w:jc w:val="both"/>
              <w:rPr>
                <w:color w:val="000000"/>
              </w:rPr>
            </w:pPr>
            <w:r w:rsidRPr="004A654B">
              <w:rPr>
                <w:color w:val="000000"/>
              </w:rPr>
              <w:t>I.CS.4.2.2. Examina las motivaciones de los europeos para</w:t>
            </w:r>
          </w:p>
          <w:p w14:paraId="49AA366F" w14:textId="77777777" w:rsidR="003B23F8" w:rsidRPr="004A654B" w:rsidRDefault="003B23F8" w:rsidP="003B23F8">
            <w:pPr>
              <w:jc w:val="both"/>
              <w:rPr>
                <w:color w:val="000000"/>
              </w:rPr>
            </w:pPr>
            <w:r w:rsidRPr="004A654B">
              <w:rPr>
                <w:color w:val="000000"/>
              </w:rPr>
              <w:t>buscar nuevas rutas marítimas, su llegada a la India y el</w:t>
            </w:r>
          </w:p>
          <w:p w14:paraId="21F71D3D" w14:textId="77777777" w:rsidR="003B23F8" w:rsidRPr="004A654B" w:rsidRDefault="003B23F8" w:rsidP="003B23F8">
            <w:pPr>
              <w:jc w:val="both"/>
              <w:rPr>
                <w:color w:val="000000"/>
              </w:rPr>
            </w:pPr>
            <w:r w:rsidRPr="004A654B">
              <w:rPr>
                <w:color w:val="000000"/>
              </w:rPr>
              <w:t>“descubrimiento” de América, los mecanismos de gobierno</w:t>
            </w:r>
          </w:p>
          <w:p w14:paraId="202969A1" w14:textId="77777777" w:rsidR="003B23F8" w:rsidRPr="004A654B" w:rsidRDefault="003B23F8" w:rsidP="003B23F8">
            <w:pPr>
              <w:jc w:val="both"/>
              <w:rPr>
                <w:color w:val="000000"/>
              </w:rPr>
            </w:pPr>
            <w:r w:rsidRPr="004A654B">
              <w:rPr>
                <w:color w:val="000000"/>
              </w:rPr>
              <w:t>y extracción de riquezas del Imperio colonial español</w:t>
            </w:r>
          </w:p>
          <w:p w14:paraId="6FC60F5D" w14:textId="77777777" w:rsidR="003B23F8" w:rsidRPr="004A654B" w:rsidRDefault="003B23F8" w:rsidP="003B23F8">
            <w:pPr>
              <w:jc w:val="both"/>
              <w:rPr>
                <w:color w:val="000000"/>
              </w:rPr>
            </w:pPr>
            <w:r w:rsidRPr="004A654B">
              <w:rPr>
                <w:color w:val="000000"/>
              </w:rPr>
              <w:t>en América, y su relación con las transformaciones en los</w:t>
            </w:r>
          </w:p>
          <w:p w14:paraId="1C4866BD" w14:textId="77777777" w:rsidR="003B23F8" w:rsidRPr="004A654B" w:rsidRDefault="003B23F8" w:rsidP="003B23F8">
            <w:pPr>
              <w:jc w:val="both"/>
              <w:rPr>
                <w:color w:val="000000"/>
              </w:rPr>
            </w:pPr>
            <w:r w:rsidRPr="004A654B">
              <w:rPr>
                <w:color w:val="000000"/>
              </w:rPr>
              <w:t>siglos XVI y XVII de la América española, las innovaciones</w:t>
            </w:r>
          </w:p>
          <w:p w14:paraId="209A0F31" w14:textId="77777777" w:rsidR="003B23F8" w:rsidRPr="004A654B" w:rsidRDefault="003B23F8" w:rsidP="003B23F8">
            <w:pPr>
              <w:jc w:val="both"/>
              <w:rPr>
                <w:color w:val="000000"/>
              </w:rPr>
            </w:pPr>
            <w:r w:rsidRPr="004A654B">
              <w:rPr>
                <w:color w:val="000000"/>
              </w:rPr>
              <w:t>y progresos científicos y tecnológicos de los siglos posteriores,</w:t>
            </w:r>
          </w:p>
          <w:p w14:paraId="51459CEC" w14:textId="77777777" w:rsidR="003B23F8" w:rsidRPr="004A654B" w:rsidRDefault="003B23F8" w:rsidP="003B23F8">
            <w:pPr>
              <w:jc w:val="both"/>
              <w:rPr>
                <w:color w:val="000000"/>
              </w:rPr>
            </w:pPr>
            <w:r w:rsidRPr="004A654B">
              <w:rPr>
                <w:color w:val="000000"/>
              </w:rPr>
              <w:t>estableciendo semejanzas y diferencias de esta colonización</w:t>
            </w:r>
          </w:p>
          <w:p w14:paraId="76A1E691" w14:textId="77777777" w:rsidR="003B23F8" w:rsidRPr="0017560A" w:rsidRDefault="003B23F8" w:rsidP="003B23F8">
            <w:pPr>
              <w:jc w:val="both"/>
              <w:rPr>
                <w:color w:val="000000"/>
              </w:rPr>
            </w:pPr>
            <w:r w:rsidRPr="004A654B">
              <w:rPr>
                <w:color w:val="000000"/>
              </w:rPr>
              <w:t>con el portugués y anglosajón. (I.2.)</w:t>
            </w:r>
          </w:p>
          <w:p w14:paraId="3C174AE7" w14:textId="77777777" w:rsidR="003B23F8" w:rsidRDefault="003B23F8" w:rsidP="003B23F8">
            <w:pPr>
              <w:tabs>
                <w:tab w:val="left" w:pos="924"/>
              </w:tabs>
              <w:jc w:val="both"/>
              <w:rPr>
                <w:rFonts w:ascii="Alegreya" w:eastAsia="Alegreya" w:hAnsi="Alegreya" w:cs="Alegreya"/>
                <w:color w:val="000000"/>
                <w:sz w:val="22"/>
                <w:szCs w:val="22"/>
              </w:rPr>
            </w:pPr>
          </w:p>
        </w:tc>
        <w:tc>
          <w:tcPr>
            <w:tcW w:w="247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4A14E11"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Se debe evaluar: (a) la pertinencia de las metas establecidas; (b) conocimientos; (c) adecuación de la nueva información. </w:t>
            </w:r>
          </w:p>
          <w:p w14:paraId="1B3CCD53" w14:textId="77777777" w:rsidR="003B23F8" w:rsidRDefault="003B23F8" w:rsidP="003B23F8">
            <w:pPr>
              <w:rPr>
                <w:rFonts w:ascii="Calibri" w:eastAsia="Calibri" w:hAnsi="Calibri" w:cs="Calibri"/>
                <w:i/>
                <w:color w:val="000000"/>
                <w:sz w:val="22"/>
                <w:szCs w:val="22"/>
              </w:rPr>
            </w:pPr>
          </w:p>
          <w:p w14:paraId="069DB941" w14:textId="77777777" w:rsidR="003B23F8" w:rsidRDefault="003B23F8" w:rsidP="003B23F8">
            <w:pPr>
              <w:rPr>
                <w:b/>
                <w:color w:val="000000"/>
                <w:u w:val="single"/>
              </w:rPr>
            </w:pPr>
            <w:r>
              <w:rPr>
                <w:b/>
                <w:color w:val="000000"/>
                <w:u w:val="single"/>
              </w:rPr>
              <w:t xml:space="preserve">TÉCNICAS </w:t>
            </w:r>
          </w:p>
          <w:p w14:paraId="6BD8ACC1" w14:textId="77777777" w:rsidR="003B23F8" w:rsidRDefault="003B23F8" w:rsidP="003B23F8">
            <w:pPr>
              <w:widowControl w:val="0"/>
              <w:rPr>
                <w:color w:val="000000"/>
              </w:rPr>
            </w:pPr>
            <w:r>
              <w:rPr>
                <w:color w:val="000000"/>
              </w:rPr>
              <w:t>Discusión dirigida</w:t>
            </w:r>
          </w:p>
          <w:p w14:paraId="72686684" w14:textId="77777777" w:rsidR="003B23F8" w:rsidRDefault="003B23F8" w:rsidP="003B23F8">
            <w:pPr>
              <w:widowControl w:val="0"/>
              <w:rPr>
                <w:color w:val="000000"/>
              </w:rPr>
            </w:pPr>
            <w:r>
              <w:rPr>
                <w:color w:val="000000"/>
              </w:rPr>
              <w:t>Andamios cognitivos</w:t>
            </w:r>
          </w:p>
          <w:p w14:paraId="2A31C047" w14:textId="77777777" w:rsidR="003B23F8" w:rsidRDefault="003B23F8" w:rsidP="003B23F8">
            <w:pPr>
              <w:widowControl w:val="0"/>
              <w:rPr>
                <w:color w:val="000000"/>
              </w:rPr>
            </w:pPr>
            <w:r>
              <w:rPr>
                <w:color w:val="000000"/>
              </w:rPr>
              <w:t>Lectura exegética o comentada</w:t>
            </w:r>
          </w:p>
          <w:p w14:paraId="51AA340A" w14:textId="77777777" w:rsidR="003B23F8" w:rsidRDefault="003B23F8" w:rsidP="003B23F8">
            <w:pPr>
              <w:widowControl w:val="0"/>
              <w:rPr>
                <w:color w:val="000000"/>
              </w:rPr>
            </w:pPr>
            <w:r>
              <w:rPr>
                <w:color w:val="000000"/>
              </w:rPr>
              <w:t xml:space="preserve">Observaciones </w:t>
            </w:r>
          </w:p>
          <w:p w14:paraId="099B5215" w14:textId="77777777" w:rsidR="003B23F8" w:rsidRDefault="003B23F8" w:rsidP="003B23F8">
            <w:pPr>
              <w:widowControl w:val="0"/>
              <w:rPr>
                <w:color w:val="000000"/>
              </w:rPr>
            </w:pPr>
            <w:r>
              <w:rPr>
                <w:color w:val="000000"/>
              </w:rPr>
              <w:t xml:space="preserve">Lluvia de ideas  </w:t>
            </w:r>
          </w:p>
          <w:p w14:paraId="26A89911" w14:textId="77777777" w:rsidR="003B23F8" w:rsidRDefault="003B23F8" w:rsidP="003B23F8">
            <w:pPr>
              <w:widowControl w:val="0"/>
              <w:rPr>
                <w:color w:val="000000"/>
              </w:rPr>
            </w:pPr>
            <w:r>
              <w:rPr>
                <w:color w:val="000000"/>
              </w:rPr>
              <w:t xml:space="preserve">Taller pedagógicos </w:t>
            </w:r>
          </w:p>
          <w:p w14:paraId="2D04E5D0" w14:textId="77777777" w:rsidR="003B23F8" w:rsidRDefault="003B23F8" w:rsidP="003B23F8">
            <w:pPr>
              <w:widowControl w:val="0"/>
              <w:rPr>
                <w:color w:val="000000"/>
              </w:rPr>
            </w:pPr>
            <w:r>
              <w:rPr>
                <w:color w:val="000000"/>
              </w:rPr>
              <w:t xml:space="preserve">Investigación práctica </w:t>
            </w:r>
          </w:p>
          <w:p w14:paraId="2FF11EBA" w14:textId="77777777" w:rsidR="003B23F8" w:rsidRDefault="003B23F8" w:rsidP="003B23F8">
            <w:pPr>
              <w:widowControl w:val="0"/>
              <w:rPr>
                <w:color w:val="000000"/>
              </w:rPr>
            </w:pPr>
            <w:r>
              <w:rPr>
                <w:color w:val="000000"/>
              </w:rPr>
              <w:t xml:space="preserve">Debate </w:t>
            </w:r>
          </w:p>
          <w:p w14:paraId="503487F5" w14:textId="77777777" w:rsidR="003B23F8" w:rsidRDefault="003B23F8" w:rsidP="003B23F8">
            <w:pPr>
              <w:widowControl w:val="0"/>
              <w:rPr>
                <w:color w:val="000000"/>
              </w:rPr>
            </w:pPr>
            <w:r>
              <w:rPr>
                <w:color w:val="000000"/>
              </w:rPr>
              <w:t xml:space="preserve">Mesa redonda </w:t>
            </w:r>
          </w:p>
          <w:p w14:paraId="0A50994D" w14:textId="77777777" w:rsidR="003B23F8" w:rsidRDefault="003B23F8" w:rsidP="003B23F8">
            <w:pPr>
              <w:widowControl w:val="0"/>
              <w:rPr>
                <w:color w:val="000000"/>
              </w:rPr>
            </w:pPr>
          </w:p>
          <w:p w14:paraId="5115C389" w14:textId="77777777" w:rsidR="003B23F8" w:rsidRDefault="003B23F8" w:rsidP="003B23F8">
            <w:pPr>
              <w:widowControl w:val="0"/>
              <w:rPr>
                <w:b/>
                <w:color w:val="000000"/>
              </w:rPr>
            </w:pPr>
            <w:r>
              <w:rPr>
                <w:b/>
                <w:color w:val="000000"/>
              </w:rPr>
              <w:t>Al docente:</w:t>
            </w:r>
          </w:p>
          <w:p w14:paraId="4AFB512F" w14:textId="77777777" w:rsidR="003B23F8" w:rsidRDefault="003B23F8" w:rsidP="003B23F8">
            <w:pPr>
              <w:widowControl w:val="0"/>
              <w:rPr>
                <w:color w:val="000000"/>
              </w:rPr>
            </w:pPr>
            <w:r>
              <w:rPr>
                <w:color w:val="000000"/>
              </w:rPr>
              <w:t>- Desentrañar las formas en que los alumnos resuelven situaciones planteadas y considerar sus errores como indicadores de problemas a descifrar, es decir, comprender las razones por las cuales éstos son o no alcanzados y entender qué representa esta situación en términos didácticos.</w:t>
            </w:r>
          </w:p>
          <w:p w14:paraId="26665FED" w14:textId="77777777" w:rsidR="003B23F8" w:rsidRDefault="003B23F8" w:rsidP="003B23F8">
            <w:pPr>
              <w:widowControl w:val="0"/>
              <w:rPr>
                <w:color w:val="000000"/>
              </w:rPr>
            </w:pPr>
            <w:r>
              <w:rPr>
                <w:color w:val="000000"/>
              </w:rPr>
              <w:t>- Ajustar la ayuda psicológica a las características individuales de los alumnos mediante aproximaciones sucesivas.</w:t>
            </w:r>
          </w:p>
          <w:p w14:paraId="407AD77F" w14:textId="77777777" w:rsidR="003B23F8" w:rsidRDefault="003B23F8" w:rsidP="003B23F8">
            <w:pPr>
              <w:widowControl w:val="0"/>
              <w:rPr>
                <w:color w:val="000000"/>
              </w:rPr>
            </w:pPr>
            <w:r>
              <w:rPr>
                <w:color w:val="000000"/>
              </w:rPr>
              <w:t>- Determinar el grado en que sean conseguido las intenciones educativas y, en consecuencia, realizar los ajustes necesarios.</w:t>
            </w:r>
          </w:p>
          <w:p w14:paraId="43A9F928" w14:textId="77777777" w:rsidR="003B23F8" w:rsidRDefault="003B23F8" w:rsidP="003B23F8">
            <w:pPr>
              <w:widowControl w:val="0"/>
              <w:rPr>
                <w:color w:val="000000"/>
              </w:rPr>
            </w:pPr>
            <w:r>
              <w:rPr>
                <w:color w:val="000000"/>
              </w:rPr>
              <w:t>- Autoevaluar sus intervenciones pedagógicas.</w:t>
            </w:r>
          </w:p>
          <w:p w14:paraId="6AC83B16" w14:textId="77777777" w:rsidR="003B23F8" w:rsidRDefault="003B23F8" w:rsidP="003B23F8">
            <w:pPr>
              <w:widowControl w:val="0"/>
              <w:rPr>
                <w:color w:val="000000"/>
              </w:rPr>
            </w:pPr>
          </w:p>
          <w:p w14:paraId="1E8FA6BE" w14:textId="77777777" w:rsidR="003B23F8" w:rsidRDefault="003B23F8" w:rsidP="003B23F8">
            <w:pPr>
              <w:widowControl w:val="0"/>
              <w:rPr>
                <w:b/>
                <w:color w:val="000000"/>
              </w:rPr>
            </w:pPr>
            <w:r>
              <w:rPr>
                <w:b/>
                <w:color w:val="000000"/>
              </w:rPr>
              <w:t>A los alumnos:</w:t>
            </w:r>
          </w:p>
          <w:p w14:paraId="07FC824C" w14:textId="77777777" w:rsidR="003B23F8" w:rsidRDefault="003B23F8" w:rsidP="003B23F8">
            <w:pPr>
              <w:widowControl w:val="0"/>
              <w:rPr>
                <w:color w:val="000000"/>
              </w:rPr>
            </w:pPr>
            <w:r>
              <w:rPr>
                <w:color w:val="000000"/>
              </w:rPr>
              <w:t xml:space="preserve">- Informarse sobre sus progresos en relación con los objetivos establecidos, entendiendo a éstos, como principios orientadores y no como metas a cumplir. </w:t>
            </w:r>
          </w:p>
          <w:p w14:paraId="7D1F44B8" w14:textId="77777777" w:rsidR="003B23F8" w:rsidRDefault="003B23F8" w:rsidP="003B23F8">
            <w:pPr>
              <w:widowControl w:val="0"/>
              <w:rPr>
                <w:color w:val="000000"/>
              </w:rPr>
            </w:pPr>
            <w:r>
              <w:rPr>
                <w:color w:val="000000"/>
              </w:rPr>
              <w:t xml:space="preserve">- Reflexionar sobre sus aprendizajes, los problemas que se le presentan para adquirirlo y visualizar las posibles soluciones a ellos. </w:t>
            </w:r>
          </w:p>
          <w:p w14:paraId="339C4001" w14:textId="77777777" w:rsidR="003B23F8" w:rsidRDefault="003B23F8" w:rsidP="003B23F8">
            <w:pPr>
              <w:widowControl w:val="0"/>
              <w:rPr>
                <w:color w:val="000000"/>
              </w:rPr>
            </w:pPr>
            <w:r>
              <w:rPr>
                <w:color w:val="000000"/>
              </w:rPr>
              <w:t xml:space="preserve">- Posibilitar su autoevaluación. </w:t>
            </w:r>
          </w:p>
          <w:p w14:paraId="0C503544" w14:textId="77777777" w:rsidR="003B23F8" w:rsidRDefault="003B23F8" w:rsidP="003B23F8">
            <w:pPr>
              <w:widowControl w:val="0"/>
              <w:rPr>
                <w:color w:val="000000"/>
              </w:rPr>
            </w:pPr>
          </w:p>
          <w:p w14:paraId="7C182F71" w14:textId="77777777" w:rsidR="003B23F8" w:rsidRDefault="003B23F8" w:rsidP="003B23F8">
            <w:pPr>
              <w:widowControl w:val="0"/>
              <w:rPr>
                <w:color w:val="000000"/>
              </w:rPr>
            </w:pPr>
          </w:p>
          <w:p w14:paraId="46E0F5AA" w14:textId="77777777" w:rsidR="003B23F8" w:rsidRDefault="003B23F8" w:rsidP="003B23F8">
            <w:pPr>
              <w:widowControl w:val="0"/>
              <w:rPr>
                <w:b/>
                <w:color w:val="000000"/>
                <w:u w:val="single"/>
              </w:rPr>
            </w:pPr>
            <w:r>
              <w:rPr>
                <w:b/>
                <w:color w:val="000000"/>
                <w:u w:val="single"/>
              </w:rPr>
              <w:t xml:space="preserve">INSTRUMENTOS </w:t>
            </w:r>
          </w:p>
          <w:p w14:paraId="3F3D5F16" w14:textId="77777777" w:rsidR="003B23F8" w:rsidRDefault="003B23F8" w:rsidP="003B23F8">
            <w:pPr>
              <w:rPr>
                <w:color w:val="000000"/>
              </w:rPr>
            </w:pPr>
            <w:r>
              <w:rPr>
                <w:color w:val="000000"/>
              </w:rPr>
              <w:t>Guía de trabajo</w:t>
            </w:r>
          </w:p>
          <w:p w14:paraId="3075B126" w14:textId="77777777" w:rsidR="003B23F8" w:rsidRDefault="003B23F8" w:rsidP="003B23F8">
            <w:pPr>
              <w:rPr>
                <w:color w:val="000000"/>
              </w:rPr>
            </w:pPr>
            <w:r>
              <w:rPr>
                <w:color w:val="000000"/>
              </w:rPr>
              <w:t>Pruebas de ensayo</w:t>
            </w:r>
          </w:p>
          <w:p w14:paraId="2E19D6B2" w14:textId="77777777" w:rsidR="003B23F8" w:rsidRDefault="003B23F8" w:rsidP="003B23F8">
            <w:pPr>
              <w:rPr>
                <w:color w:val="000000"/>
              </w:rPr>
            </w:pPr>
            <w:r>
              <w:rPr>
                <w:color w:val="000000"/>
              </w:rPr>
              <w:t xml:space="preserve">Pruebas objetivas </w:t>
            </w:r>
          </w:p>
          <w:p w14:paraId="304E46FA" w14:textId="77777777" w:rsidR="003B23F8" w:rsidRDefault="003B23F8" w:rsidP="003B23F8">
            <w:pPr>
              <w:rPr>
                <w:color w:val="000000"/>
              </w:rPr>
            </w:pPr>
            <w:r>
              <w:rPr>
                <w:color w:val="000000"/>
              </w:rPr>
              <w:t xml:space="preserve">Cuestionarios </w:t>
            </w:r>
          </w:p>
          <w:p w14:paraId="4605B644" w14:textId="77777777" w:rsidR="003B23F8" w:rsidRDefault="003B23F8" w:rsidP="003B23F8">
            <w:pPr>
              <w:rPr>
                <w:rFonts w:ascii="Calibri" w:eastAsia="Calibri" w:hAnsi="Calibri" w:cs="Calibri"/>
                <w:b/>
                <w:color w:val="000000"/>
                <w:sz w:val="22"/>
                <w:szCs w:val="22"/>
                <w:u w:val="single"/>
              </w:rPr>
            </w:pPr>
            <w:r>
              <w:rPr>
                <w:color w:val="000000"/>
              </w:rPr>
              <w:t>Trabajo grupal</w:t>
            </w:r>
          </w:p>
        </w:tc>
      </w:tr>
      <w:tr w:rsidR="003B23F8" w14:paraId="5125E631" w14:textId="77777777" w:rsidTr="003B23F8">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C62B0CF"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3B23F8" w14:paraId="779A6EFD" w14:textId="77777777" w:rsidTr="003B23F8">
        <w:trPr>
          <w:trHeight w:val="420"/>
        </w:trPr>
        <w:tc>
          <w:tcPr>
            <w:tcW w:w="241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5FCBC58" w14:textId="77777777" w:rsidR="003B23F8" w:rsidRDefault="003B23F8" w:rsidP="003B23F8">
            <w:pPr>
              <w:jc w:val="center"/>
              <w:rPr>
                <w:color w:val="000000"/>
                <w:sz w:val="20"/>
                <w:szCs w:val="20"/>
              </w:rPr>
            </w:pPr>
            <w:r>
              <w:rPr>
                <w:rFonts w:ascii="Calibri" w:eastAsia="Calibri" w:hAnsi="Calibri" w:cs="Calibri"/>
                <w:b/>
                <w:color w:val="000000"/>
                <w:sz w:val="20"/>
                <w:szCs w:val="20"/>
              </w:rPr>
              <w:t>ESPECIFICACIÓN DE LA</w:t>
            </w:r>
          </w:p>
          <w:p w14:paraId="3BD24DF1" w14:textId="77777777" w:rsidR="003B23F8" w:rsidRDefault="003B23F8" w:rsidP="003B23F8">
            <w:pPr>
              <w:jc w:val="center"/>
              <w:rPr>
                <w:color w:val="000000"/>
                <w:sz w:val="20"/>
                <w:szCs w:val="20"/>
              </w:rPr>
            </w:pPr>
            <w:r>
              <w:rPr>
                <w:rFonts w:ascii="Calibri" w:eastAsia="Calibri" w:hAnsi="Calibri" w:cs="Calibri"/>
                <w:b/>
                <w:color w:val="000000"/>
                <w:sz w:val="20"/>
                <w:szCs w:val="20"/>
              </w:rPr>
              <w:t>NECESIDAD EDUCATIVA</w:t>
            </w:r>
          </w:p>
          <w:p w14:paraId="0E04E574" w14:textId="77777777" w:rsidR="003B23F8" w:rsidRDefault="003B23F8" w:rsidP="003B23F8">
            <w:pPr>
              <w:jc w:val="center"/>
              <w:rPr>
                <w:rFonts w:ascii="Calibri" w:eastAsia="Calibri" w:hAnsi="Calibri" w:cs="Calibri"/>
                <w:b/>
                <w:color w:val="000000"/>
                <w:sz w:val="22"/>
                <w:szCs w:val="22"/>
              </w:rPr>
            </w:pPr>
          </w:p>
        </w:tc>
        <w:tc>
          <w:tcPr>
            <w:tcW w:w="3674"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CE350E1" w14:textId="77777777" w:rsidR="003B23F8" w:rsidRDefault="003B23F8" w:rsidP="003B23F8">
            <w:pPr>
              <w:jc w:val="center"/>
              <w:rPr>
                <w:color w:val="000000"/>
                <w:sz w:val="20"/>
                <w:szCs w:val="20"/>
              </w:rPr>
            </w:pPr>
            <w:r>
              <w:rPr>
                <w:rFonts w:ascii="Calibri" w:eastAsia="Calibri" w:hAnsi="Calibri" w:cs="Calibri"/>
                <w:b/>
                <w:color w:val="000000"/>
                <w:sz w:val="20"/>
                <w:szCs w:val="20"/>
              </w:rPr>
              <w:t>DESTREZAS CON CRITERIO DE</w:t>
            </w:r>
          </w:p>
          <w:p w14:paraId="67A2BB5A" w14:textId="77777777" w:rsidR="003B23F8" w:rsidRDefault="003B23F8" w:rsidP="003B23F8">
            <w:pPr>
              <w:jc w:val="center"/>
              <w:rPr>
                <w:color w:val="000000"/>
                <w:sz w:val="20"/>
                <w:szCs w:val="20"/>
              </w:rPr>
            </w:pPr>
            <w:r>
              <w:rPr>
                <w:rFonts w:ascii="Calibri" w:eastAsia="Calibri" w:hAnsi="Calibri" w:cs="Calibri"/>
                <w:b/>
                <w:color w:val="000000"/>
                <w:sz w:val="20"/>
                <w:szCs w:val="20"/>
              </w:rPr>
              <w:t>DESEMPEÑO</w:t>
            </w:r>
          </w:p>
          <w:p w14:paraId="68FA5006" w14:textId="77777777" w:rsidR="003B23F8" w:rsidRDefault="003B23F8" w:rsidP="003B23F8">
            <w:pPr>
              <w:jc w:val="center"/>
              <w:rPr>
                <w:rFonts w:ascii="Calibri" w:eastAsia="Calibri" w:hAnsi="Calibri" w:cs="Calibri"/>
                <w:b/>
                <w:color w:val="000000"/>
                <w:sz w:val="22"/>
                <w:szCs w:val="22"/>
              </w:rPr>
            </w:pPr>
          </w:p>
        </w:tc>
        <w:tc>
          <w:tcPr>
            <w:tcW w:w="258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5DCD855" w14:textId="77777777" w:rsidR="003B23F8" w:rsidRDefault="003B23F8" w:rsidP="003B23F8">
            <w:pPr>
              <w:jc w:val="center"/>
              <w:rPr>
                <w:color w:val="000000"/>
                <w:sz w:val="20"/>
                <w:szCs w:val="20"/>
              </w:rPr>
            </w:pPr>
            <w:r>
              <w:rPr>
                <w:rFonts w:ascii="Calibri" w:eastAsia="Calibri" w:hAnsi="Calibri" w:cs="Calibri"/>
                <w:b/>
                <w:color w:val="000000"/>
                <w:sz w:val="20"/>
                <w:szCs w:val="20"/>
              </w:rPr>
              <w:t>ACTIVIDADES DE</w:t>
            </w:r>
          </w:p>
          <w:p w14:paraId="64643322" w14:textId="77777777" w:rsidR="003B23F8" w:rsidRDefault="003B23F8" w:rsidP="003B23F8">
            <w:pPr>
              <w:jc w:val="center"/>
              <w:rPr>
                <w:color w:val="000000"/>
                <w:sz w:val="20"/>
                <w:szCs w:val="20"/>
              </w:rPr>
            </w:pPr>
            <w:r>
              <w:rPr>
                <w:rFonts w:ascii="Calibri" w:eastAsia="Calibri" w:hAnsi="Calibri" w:cs="Calibri"/>
                <w:b/>
                <w:color w:val="000000"/>
                <w:sz w:val="20"/>
                <w:szCs w:val="20"/>
              </w:rPr>
              <w:t>APRENDIZAJE</w:t>
            </w:r>
          </w:p>
          <w:p w14:paraId="730A7BA9" w14:textId="77777777" w:rsidR="003B23F8" w:rsidRDefault="003B23F8" w:rsidP="003B23F8">
            <w:pPr>
              <w:jc w:val="center"/>
              <w:rPr>
                <w:rFonts w:ascii="Calibri" w:eastAsia="Calibri" w:hAnsi="Calibri" w:cs="Calibri"/>
                <w:b/>
                <w:color w:val="000000"/>
                <w:sz w:val="22"/>
                <w:szCs w:val="22"/>
              </w:rPr>
            </w:pPr>
          </w:p>
        </w:tc>
        <w:tc>
          <w:tcPr>
            <w:tcW w:w="215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436FA34" w14:textId="77777777" w:rsidR="003B23F8" w:rsidRDefault="003B23F8" w:rsidP="003B23F8">
            <w:pPr>
              <w:jc w:val="center"/>
              <w:rPr>
                <w:color w:val="000000"/>
                <w:sz w:val="20"/>
                <w:szCs w:val="20"/>
              </w:rPr>
            </w:pPr>
            <w:r>
              <w:rPr>
                <w:rFonts w:ascii="Calibri" w:eastAsia="Calibri" w:hAnsi="Calibri" w:cs="Calibri"/>
                <w:b/>
                <w:color w:val="000000"/>
                <w:sz w:val="20"/>
                <w:szCs w:val="20"/>
              </w:rPr>
              <w:t>RECURSOS</w:t>
            </w:r>
          </w:p>
          <w:p w14:paraId="7C2987CF" w14:textId="77777777" w:rsidR="003B23F8" w:rsidRDefault="003B23F8" w:rsidP="003B23F8">
            <w:pPr>
              <w:jc w:val="center"/>
              <w:rPr>
                <w:rFonts w:ascii="Calibri" w:eastAsia="Calibri" w:hAnsi="Calibri" w:cs="Calibri"/>
                <w:b/>
                <w:color w:val="000000"/>
                <w:sz w:val="22"/>
                <w:szCs w:val="22"/>
              </w:rPr>
            </w:pPr>
          </w:p>
        </w:tc>
        <w:tc>
          <w:tcPr>
            <w:tcW w:w="172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04C1831" w14:textId="77777777" w:rsidR="003B23F8" w:rsidRDefault="003B23F8" w:rsidP="003B23F8">
            <w:pPr>
              <w:jc w:val="center"/>
              <w:rPr>
                <w:color w:val="000000"/>
                <w:sz w:val="20"/>
                <w:szCs w:val="20"/>
              </w:rPr>
            </w:pPr>
            <w:r>
              <w:rPr>
                <w:rFonts w:ascii="Calibri" w:eastAsia="Calibri" w:hAnsi="Calibri" w:cs="Calibri"/>
                <w:b/>
                <w:color w:val="000000"/>
                <w:sz w:val="20"/>
                <w:szCs w:val="20"/>
              </w:rPr>
              <w:t>INDICADORES DE</w:t>
            </w:r>
          </w:p>
          <w:p w14:paraId="624903B7" w14:textId="77777777" w:rsidR="003B23F8" w:rsidRDefault="003B23F8" w:rsidP="003B23F8">
            <w:pPr>
              <w:jc w:val="center"/>
              <w:rPr>
                <w:color w:val="000000"/>
                <w:sz w:val="20"/>
                <w:szCs w:val="20"/>
              </w:rPr>
            </w:pPr>
            <w:r>
              <w:rPr>
                <w:rFonts w:ascii="Calibri" w:eastAsia="Calibri" w:hAnsi="Calibri" w:cs="Calibri"/>
                <w:b/>
                <w:color w:val="000000"/>
                <w:sz w:val="20"/>
                <w:szCs w:val="20"/>
              </w:rPr>
              <w:t>EVALUACIÓN DE</w:t>
            </w:r>
          </w:p>
          <w:p w14:paraId="26205D3F" w14:textId="77777777" w:rsidR="003B23F8" w:rsidRDefault="003B23F8" w:rsidP="003B23F8">
            <w:pPr>
              <w:jc w:val="center"/>
              <w:rPr>
                <w:color w:val="000000"/>
                <w:sz w:val="20"/>
                <w:szCs w:val="20"/>
              </w:rPr>
            </w:pPr>
            <w:r>
              <w:rPr>
                <w:rFonts w:ascii="Calibri" w:eastAsia="Calibri" w:hAnsi="Calibri" w:cs="Calibri"/>
                <w:b/>
                <w:color w:val="000000"/>
                <w:sz w:val="20"/>
                <w:szCs w:val="20"/>
              </w:rPr>
              <w:t>LA UNIDAD</w:t>
            </w:r>
          </w:p>
          <w:p w14:paraId="42A60497" w14:textId="77777777" w:rsidR="003B23F8" w:rsidRDefault="003B23F8" w:rsidP="003B23F8">
            <w:pPr>
              <w:jc w:val="center"/>
              <w:rPr>
                <w:rFonts w:ascii="Calibri" w:eastAsia="Calibri" w:hAnsi="Calibri" w:cs="Calibri"/>
                <w:b/>
                <w:color w:val="000000"/>
                <w:sz w:val="22"/>
                <w:szCs w:val="22"/>
              </w:rPr>
            </w:pPr>
          </w:p>
        </w:tc>
        <w:tc>
          <w:tcPr>
            <w:tcW w:w="232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60AF25D" w14:textId="77777777" w:rsidR="003B23F8" w:rsidRDefault="003B23F8" w:rsidP="003B23F8">
            <w:pPr>
              <w:jc w:val="center"/>
              <w:rPr>
                <w:color w:val="000000"/>
                <w:sz w:val="20"/>
                <w:szCs w:val="20"/>
              </w:rPr>
            </w:pPr>
            <w:r>
              <w:rPr>
                <w:rFonts w:ascii="Calibri" w:eastAsia="Calibri" w:hAnsi="Calibri" w:cs="Calibri"/>
                <w:b/>
                <w:color w:val="000000"/>
                <w:sz w:val="20"/>
                <w:szCs w:val="20"/>
              </w:rPr>
              <w:t>TÉCNICAS E</w:t>
            </w:r>
          </w:p>
          <w:p w14:paraId="1D00CE00" w14:textId="77777777" w:rsidR="003B23F8" w:rsidRDefault="003B23F8" w:rsidP="003B23F8">
            <w:pPr>
              <w:jc w:val="center"/>
              <w:rPr>
                <w:color w:val="000000"/>
                <w:sz w:val="20"/>
                <w:szCs w:val="20"/>
              </w:rPr>
            </w:pPr>
            <w:r>
              <w:rPr>
                <w:rFonts w:ascii="Calibri" w:eastAsia="Calibri" w:hAnsi="Calibri" w:cs="Calibri"/>
                <w:b/>
                <w:color w:val="000000"/>
                <w:sz w:val="20"/>
                <w:szCs w:val="20"/>
              </w:rPr>
              <w:t>INSTRUMENTOS</w:t>
            </w:r>
          </w:p>
          <w:p w14:paraId="42EBA559" w14:textId="77777777" w:rsidR="003B23F8" w:rsidRDefault="003B23F8" w:rsidP="003B23F8">
            <w:pPr>
              <w:jc w:val="center"/>
              <w:rPr>
                <w:color w:val="000000"/>
                <w:sz w:val="20"/>
                <w:szCs w:val="20"/>
              </w:rPr>
            </w:pPr>
            <w:r>
              <w:rPr>
                <w:rFonts w:ascii="Calibri" w:eastAsia="Calibri" w:hAnsi="Calibri" w:cs="Calibri"/>
                <w:b/>
                <w:color w:val="000000"/>
                <w:sz w:val="20"/>
                <w:szCs w:val="20"/>
              </w:rPr>
              <w:t>DE EVALUACIÓN</w:t>
            </w:r>
          </w:p>
          <w:p w14:paraId="65332EE2" w14:textId="77777777" w:rsidR="003B23F8" w:rsidRDefault="003B23F8" w:rsidP="003B23F8">
            <w:pPr>
              <w:jc w:val="center"/>
              <w:rPr>
                <w:rFonts w:ascii="Calibri" w:eastAsia="Calibri" w:hAnsi="Calibri" w:cs="Calibri"/>
                <w:b/>
                <w:color w:val="000000"/>
                <w:sz w:val="20"/>
                <w:szCs w:val="20"/>
              </w:rPr>
            </w:pPr>
          </w:p>
        </w:tc>
      </w:tr>
      <w:tr w:rsidR="003B23F8" w14:paraId="0E020A2A" w14:textId="77777777" w:rsidTr="003B23F8">
        <w:trPr>
          <w:cnfStyle w:val="000000100000" w:firstRow="0" w:lastRow="0" w:firstColumn="0" w:lastColumn="0" w:oddVBand="0" w:evenVBand="0" w:oddHBand="1" w:evenHBand="0" w:firstRowFirstColumn="0" w:firstRowLastColumn="0" w:lastRowFirstColumn="0" w:lastRowLastColumn="0"/>
          <w:trHeight w:val="420"/>
        </w:trPr>
        <w:tc>
          <w:tcPr>
            <w:tcW w:w="241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AA0C669" w14:textId="77777777" w:rsidR="003B23F8" w:rsidRDefault="003B23F8" w:rsidP="003B23F8">
            <w:pPr>
              <w:jc w:val="center"/>
              <w:rPr>
                <w:rFonts w:ascii="Calibri" w:eastAsia="Calibri" w:hAnsi="Calibri" w:cs="Calibri"/>
                <w:b/>
                <w:color w:val="000000"/>
                <w:sz w:val="22"/>
                <w:szCs w:val="22"/>
              </w:rPr>
            </w:pPr>
          </w:p>
          <w:p w14:paraId="04E89692" w14:textId="77777777" w:rsidR="003B23F8" w:rsidRDefault="003B23F8" w:rsidP="003B23F8">
            <w:pPr>
              <w:rPr>
                <w:rFonts w:ascii="Calibri" w:eastAsia="Calibri" w:hAnsi="Calibri" w:cs="Calibri"/>
                <w:b/>
                <w:color w:val="000000"/>
                <w:sz w:val="22"/>
                <w:szCs w:val="22"/>
              </w:rPr>
            </w:pPr>
          </w:p>
          <w:p w14:paraId="69E50C38" w14:textId="77777777" w:rsidR="003B23F8" w:rsidRDefault="003B23F8" w:rsidP="003B23F8">
            <w:pPr>
              <w:jc w:val="center"/>
              <w:rPr>
                <w:rFonts w:ascii="Calibri" w:eastAsia="Calibri" w:hAnsi="Calibri" w:cs="Calibri"/>
                <w:b/>
                <w:color w:val="000000"/>
                <w:sz w:val="22"/>
                <w:szCs w:val="22"/>
              </w:rPr>
            </w:pPr>
          </w:p>
        </w:tc>
        <w:tc>
          <w:tcPr>
            <w:tcW w:w="3674"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312AE7E" w14:textId="77777777" w:rsidR="003B23F8" w:rsidRDefault="003B23F8" w:rsidP="003B23F8">
            <w:pPr>
              <w:rPr>
                <w:rFonts w:ascii="Calibri" w:eastAsia="Calibri" w:hAnsi="Calibri" w:cs="Calibri"/>
                <w:b/>
                <w:color w:val="000000"/>
                <w:sz w:val="22"/>
                <w:szCs w:val="22"/>
              </w:rPr>
            </w:pPr>
          </w:p>
        </w:tc>
        <w:tc>
          <w:tcPr>
            <w:tcW w:w="258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EBCCBB3" w14:textId="77777777" w:rsidR="003B23F8" w:rsidRDefault="003B23F8" w:rsidP="003B23F8">
            <w:pPr>
              <w:jc w:val="center"/>
              <w:rPr>
                <w:rFonts w:ascii="Calibri" w:eastAsia="Calibri" w:hAnsi="Calibri" w:cs="Calibri"/>
                <w:b/>
                <w:color w:val="000000"/>
                <w:sz w:val="22"/>
                <w:szCs w:val="22"/>
              </w:rPr>
            </w:pPr>
          </w:p>
        </w:tc>
        <w:tc>
          <w:tcPr>
            <w:tcW w:w="215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BDF6725" w14:textId="77777777" w:rsidR="003B23F8" w:rsidRDefault="003B23F8" w:rsidP="003B23F8">
            <w:pPr>
              <w:jc w:val="center"/>
              <w:rPr>
                <w:rFonts w:ascii="Calibri" w:eastAsia="Calibri" w:hAnsi="Calibri" w:cs="Calibri"/>
                <w:b/>
                <w:color w:val="000000"/>
                <w:sz w:val="22"/>
                <w:szCs w:val="22"/>
              </w:rPr>
            </w:pPr>
          </w:p>
        </w:tc>
        <w:tc>
          <w:tcPr>
            <w:tcW w:w="172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484DD79" w14:textId="77777777" w:rsidR="003B23F8" w:rsidRDefault="003B23F8" w:rsidP="003B23F8">
            <w:pPr>
              <w:jc w:val="center"/>
              <w:rPr>
                <w:rFonts w:ascii="Calibri" w:eastAsia="Calibri" w:hAnsi="Calibri" w:cs="Calibri"/>
                <w:b/>
                <w:color w:val="000000"/>
                <w:sz w:val="22"/>
                <w:szCs w:val="22"/>
              </w:rPr>
            </w:pPr>
          </w:p>
        </w:tc>
        <w:tc>
          <w:tcPr>
            <w:tcW w:w="232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8311510" w14:textId="77777777" w:rsidR="003B23F8" w:rsidRDefault="003B23F8" w:rsidP="003B23F8">
            <w:pPr>
              <w:jc w:val="center"/>
              <w:rPr>
                <w:rFonts w:ascii="Calibri" w:eastAsia="Calibri" w:hAnsi="Calibri" w:cs="Calibri"/>
                <w:b/>
                <w:color w:val="000000"/>
                <w:sz w:val="22"/>
                <w:szCs w:val="22"/>
              </w:rPr>
            </w:pPr>
          </w:p>
        </w:tc>
      </w:tr>
      <w:tr w:rsidR="003B23F8" w14:paraId="02833527" w14:textId="77777777" w:rsidTr="003B23F8">
        <w:trPr>
          <w:trHeight w:val="420"/>
        </w:trPr>
        <w:tc>
          <w:tcPr>
            <w:tcW w:w="29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F4CB0C4"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C26424B" w14:textId="77777777" w:rsidR="003B23F8" w:rsidRDefault="003B23F8" w:rsidP="003B23F8">
            <w:pPr>
              <w:jc w:val="center"/>
              <w:rPr>
                <w:rFonts w:ascii="Calibri" w:eastAsia="Calibri" w:hAnsi="Calibri" w:cs="Calibri"/>
                <w:b/>
                <w:color w:val="000000"/>
                <w:sz w:val="22"/>
                <w:szCs w:val="22"/>
              </w:rPr>
            </w:pPr>
          </w:p>
        </w:tc>
        <w:tc>
          <w:tcPr>
            <w:tcW w:w="422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2CA1116"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356"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CFE4AAA"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3B23F8" w14:paraId="5F3A5AA4" w14:textId="77777777" w:rsidTr="003B23F8">
        <w:trPr>
          <w:cnfStyle w:val="000000100000" w:firstRow="0" w:lastRow="0" w:firstColumn="0" w:lastColumn="0" w:oddVBand="0" w:evenVBand="0" w:oddHBand="1" w:evenHBand="0" w:firstRowFirstColumn="0" w:firstRowLastColumn="0" w:lastRowFirstColumn="0" w:lastRowLastColumn="0"/>
          <w:trHeight w:val="180"/>
        </w:trPr>
        <w:tc>
          <w:tcPr>
            <w:tcW w:w="29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E9AC107"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1EC1BAA" w14:textId="77777777" w:rsidR="003B23F8" w:rsidRDefault="003B23F8" w:rsidP="003B23F8">
            <w:pPr>
              <w:rPr>
                <w:rFonts w:ascii="Calibri" w:eastAsia="Calibri" w:hAnsi="Calibri" w:cs="Calibri"/>
                <w:color w:val="000000"/>
                <w:sz w:val="22"/>
                <w:szCs w:val="22"/>
              </w:rPr>
            </w:pPr>
          </w:p>
        </w:tc>
        <w:tc>
          <w:tcPr>
            <w:tcW w:w="422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9EE0560"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356"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B510BB1"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3B23F8" w14:paraId="3AC4CAF2" w14:textId="77777777" w:rsidTr="003B23F8">
        <w:trPr>
          <w:trHeight w:val="240"/>
        </w:trPr>
        <w:tc>
          <w:tcPr>
            <w:tcW w:w="29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CB44182"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A4202B4" w14:textId="77777777" w:rsidR="003B23F8" w:rsidRDefault="003B23F8" w:rsidP="003B23F8">
            <w:pPr>
              <w:rPr>
                <w:rFonts w:ascii="Calibri" w:eastAsia="Calibri" w:hAnsi="Calibri" w:cs="Calibri"/>
                <w:color w:val="000000"/>
                <w:sz w:val="22"/>
                <w:szCs w:val="22"/>
              </w:rPr>
            </w:pPr>
          </w:p>
        </w:tc>
        <w:tc>
          <w:tcPr>
            <w:tcW w:w="422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16E6B24" w14:textId="77777777" w:rsidR="003B23F8" w:rsidRDefault="003B23F8" w:rsidP="003B23F8">
            <w:pPr>
              <w:rPr>
                <w:rFonts w:ascii="Calibri" w:eastAsia="Calibri" w:hAnsi="Calibri" w:cs="Calibri"/>
                <w:color w:val="000000"/>
                <w:sz w:val="22"/>
                <w:szCs w:val="22"/>
              </w:rPr>
            </w:pPr>
          </w:p>
        </w:tc>
        <w:tc>
          <w:tcPr>
            <w:tcW w:w="7356"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410FCF3" w14:textId="77777777" w:rsidR="003B23F8" w:rsidRDefault="003B23F8" w:rsidP="003B23F8">
            <w:pPr>
              <w:rPr>
                <w:rFonts w:ascii="Calibri" w:eastAsia="Calibri" w:hAnsi="Calibri" w:cs="Calibri"/>
                <w:color w:val="000000"/>
                <w:sz w:val="22"/>
                <w:szCs w:val="22"/>
              </w:rPr>
            </w:pPr>
          </w:p>
        </w:tc>
      </w:tr>
    </w:tbl>
    <w:p w14:paraId="2AAA897F" w14:textId="77777777" w:rsidR="003B23F8" w:rsidRDefault="003B23F8" w:rsidP="003B23F8"/>
    <w:p w14:paraId="6B698FF8" w14:textId="77777777" w:rsidR="003B23F8" w:rsidRDefault="003B23F8" w:rsidP="003B23F8"/>
    <w:p w14:paraId="4BC51E32" w14:textId="77777777" w:rsidR="003B23F8" w:rsidRDefault="003B23F8" w:rsidP="003B23F8"/>
    <w:tbl>
      <w:tblPr>
        <w:tblStyle w:val="GridTable4-Accent2"/>
        <w:tblpPr w:leftFromText="141" w:rightFromText="141" w:vertAnchor="page" w:horzAnchor="margin" w:tblpXSpec="center" w:tblpY="1741"/>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3B23F8" w14:paraId="5D3D801A" w14:textId="77777777" w:rsidTr="003B23F8">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64243CCD" w14:textId="77777777" w:rsidR="003B23F8" w:rsidRDefault="003B23F8" w:rsidP="003B23F8">
            <w:pPr>
              <w:rPr>
                <w:rFonts w:ascii="Calibri" w:eastAsia="Calibri" w:hAnsi="Calibri" w:cs="Calibri"/>
                <w:b/>
              </w:rPr>
            </w:pPr>
            <w:r>
              <w:rPr>
                <w:rFonts w:ascii="Calibri" w:eastAsia="Calibri" w:hAnsi="Calibri" w:cs="Calibri"/>
                <w:b/>
              </w:rPr>
              <w:t>PLANIFICACION MICROCURRICULAR</w:t>
            </w:r>
          </w:p>
        </w:tc>
      </w:tr>
      <w:tr w:rsidR="003B23F8" w14:paraId="0D613661" w14:textId="77777777" w:rsidTr="003B23F8">
        <w:trPr>
          <w:trHeight w:val="450"/>
        </w:trPr>
        <w:tc>
          <w:tcPr>
            <w:tcW w:w="15165" w:type="dxa"/>
            <w:gridSpan w:val="7"/>
          </w:tcPr>
          <w:p w14:paraId="1B685A69" w14:textId="77777777" w:rsidR="003B23F8" w:rsidRDefault="003B23F8" w:rsidP="003B23F8">
            <w:pPr>
              <w:rPr>
                <w:rFonts w:ascii="Calibri" w:eastAsia="Calibri" w:hAnsi="Calibri" w:cs="Calibri"/>
                <w:b/>
              </w:rPr>
            </w:pPr>
          </w:p>
        </w:tc>
      </w:tr>
      <w:tr w:rsidR="003B23F8" w14:paraId="36F6E3DF" w14:textId="77777777" w:rsidTr="003B23F8">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656FDE9C" w14:textId="77777777" w:rsidR="003B23F8" w:rsidRDefault="003B23F8" w:rsidP="003B23F8">
            <w:pPr>
              <w:rPr>
                <w:rFonts w:ascii="Calibri" w:eastAsia="Calibri" w:hAnsi="Calibri" w:cs="Calibri"/>
                <w:b/>
              </w:rPr>
            </w:pPr>
            <w:r>
              <w:rPr>
                <w:rFonts w:ascii="Calibri" w:eastAsia="Calibri" w:hAnsi="Calibri" w:cs="Calibri"/>
                <w:b/>
              </w:rPr>
              <w:t>Nombre de la institución:</w:t>
            </w:r>
          </w:p>
        </w:tc>
        <w:tc>
          <w:tcPr>
            <w:tcW w:w="11755" w:type="dxa"/>
            <w:gridSpan w:val="5"/>
          </w:tcPr>
          <w:p w14:paraId="0FBBE96E" w14:textId="77777777" w:rsidR="003B23F8" w:rsidRDefault="003B23F8" w:rsidP="003B23F8">
            <w:pPr>
              <w:rPr>
                <w:rFonts w:ascii="Calibri" w:eastAsia="Calibri" w:hAnsi="Calibri" w:cs="Calibri"/>
                <w:b/>
              </w:rPr>
            </w:pPr>
          </w:p>
        </w:tc>
      </w:tr>
      <w:tr w:rsidR="003B23F8" w14:paraId="1A4AB76C" w14:textId="77777777" w:rsidTr="003B23F8">
        <w:trPr>
          <w:trHeight w:val="300"/>
        </w:trPr>
        <w:tc>
          <w:tcPr>
            <w:tcW w:w="3410" w:type="dxa"/>
            <w:gridSpan w:val="2"/>
            <w:hideMark/>
          </w:tcPr>
          <w:p w14:paraId="3890C3B8" w14:textId="77777777" w:rsidR="003B23F8" w:rsidRDefault="003B23F8" w:rsidP="003B23F8">
            <w:pPr>
              <w:rPr>
                <w:rFonts w:ascii="Calibri" w:eastAsia="Calibri" w:hAnsi="Calibri" w:cs="Calibri"/>
                <w:b/>
              </w:rPr>
            </w:pPr>
            <w:r>
              <w:rPr>
                <w:rFonts w:ascii="Calibri" w:eastAsia="Calibri" w:hAnsi="Calibri" w:cs="Calibri"/>
                <w:b/>
              </w:rPr>
              <w:t>Nombre del Docente:</w:t>
            </w:r>
          </w:p>
        </w:tc>
        <w:tc>
          <w:tcPr>
            <w:tcW w:w="5952" w:type="dxa"/>
            <w:gridSpan w:val="3"/>
          </w:tcPr>
          <w:p w14:paraId="24B13E4A" w14:textId="77777777" w:rsidR="003B23F8" w:rsidRDefault="003B23F8" w:rsidP="003B23F8">
            <w:pPr>
              <w:rPr>
                <w:rFonts w:ascii="Calibri" w:eastAsia="Calibri" w:hAnsi="Calibri" w:cs="Calibri"/>
                <w:b/>
              </w:rPr>
            </w:pPr>
          </w:p>
        </w:tc>
        <w:tc>
          <w:tcPr>
            <w:tcW w:w="1418" w:type="dxa"/>
            <w:hideMark/>
          </w:tcPr>
          <w:p w14:paraId="3EAF6B8F" w14:textId="77777777" w:rsidR="003B23F8" w:rsidRDefault="003B23F8" w:rsidP="003B23F8">
            <w:pPr>
              <w:rPr>
                <w:rFonts w:ascii="Calibri" w:eastAsia="Calibri" w:hAnsi="Calibri" w:cs="Calibri"/>
                <w:b/>
              </w:rPr>
            </w:pPr>
            <w:r>
              <w:rPr>
                <w:rFonts w:ascii="Calibri" w:eastAsia="Calibri" w:hAnsi="Calibri" w:cs="Calibri"/>
                <w:b/>
              </w:rPr>
              <w:t>Fecha</w:t>
            </w:r>
          </w:p>
        </w:tc>
        <w:tc>
          <w:tcPr>
            <w:tcW w:w="4385" w:type="dxa"/>
          </w:tcPr>
          <w:p w14:paraId="6ABE1C25" w14:textId="77777777" w:rsidR="003B23F8" w:rsidRDefault="003B23F8" w:rsidP="003B23F8">
            <w:pPr>
              <w:rPr>
                <w:rFonts w:ascii="Calibri" w:eastAsia="Calibri" w:hAnsi="Calibri" w:cs="Calibri"/>
                <w:b/>
              </w:rPr>
            </w:pPr>
          </w:p>
        </w:tc>
      </w:tr>
      <w:tr w:rsidR="003B23F8" w14:paraId="6F0E2252" w14:textId="77777777" w:rsidTr="003B23F8">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3F6B6700" w14:textId="77777777" w:rsidR="003B23F8" w:rsidRDefault="003B23F8" w:rsidP="003B23F8">
            <w:pPr>
              <w:rPr>
                <w:rFonts w:ascii="Calibri" w:eastAsia="Calibri" w:hAnsi="Calibri" w:cs="Calibri"/>
                <w:b/>
              </w:rPr>
            </w:pPr>
            <w:r>
              <w:rPr>
                <w:rFonts w:ascii="Calibri" w:eastAsia="Calibri" w:hAnsi="Calibri" w:cs="Calibri"/>
                <w:b/>
              </w:rPr>
              <w:t>Área</w:t>
            </w:r>
          </w:p>
        </w:tc>
        <w:tc>
          <w:tcPr>
            <w:tcW w:w="3793" w:type="dxa"/>
            <w:gridSpan w:val="2"/>
            <w:hideMark/>
          </w:tcPr>
          <w:p w14:paraId="165B50C1" w14:textId="77777777" w:rsidR="003B23F8" w:rsidRDefault="003B23F8" w:rsidP="003B23F8">
            <w:pPr>
              <w:rPr>
                <w:rFonts w:ascii="Calibri" w:eastAsia="Calibri" w:hAnsi="Calibri" w:cs="Calibri"/>
                <w:b/>
              </w:rPr>
            </w:pPr>
            <w:r>
              <w:rPr>
                <w:rFonts w:ascii="Calibri" w:eastAsia="Calibri" w:hAnsi="Calibri" w:cs="Calibri"/>
                <w:color w:val="000000"/>
              </w:rPr>
              <w:t>Ciencias Sociales</w:t>
            </w:r>
          </w:p>
        </w:tc>
        <w:tc>
          <w:tcPr>
            <w:tcW w:w="1590" w:type="dxa"/>
            <w:hideMark/>
          </w:tcPr>
          <w:p w14:paraId="4835C937" w14:textId="77777777" w:rsidR="003B23F8" w:rsidRDefault="003B23F8" w:rsidP="003B23F8">
            <w:pPr>
              <w:rPr>
                <w:rFonts w:ascii="Calibri" w:eastAsia="Calibri" w:hAnsi="Calibri" w:cs="Calibri"/>
                <w:b/>
              </w:rPr>
            </w:pPr>
            <w:r>
              <w:rPr>
                <w:rFonts w:ascii="Calibri" w:eastAsia="Calibri" w:hAnsi="Calibri" w:cs="Calibri"/>
                <w:b/>
              </w:rPr>
              <w:t>Grado</w:t>
            </w:r>
          </w:p>
        </w:tc>
        <w:tc>
          <w:tcPr>
            <w:tcW w:w="3102" w:type="dxa"/>
            <w:hideMark/>
          </w:tcPr>
          <w:p w14:paraId="5275194C" w14:textId="77777777" w:rsidR="003B23F8" w:rsidRDefault="003B23F8" w:rsidP="003B23F8">
            <w:pPr>
              <w:rPr>
                <w:rFonts w:ascii="Calibri" w:eastAsia="Calibri" w:hAnsi="Calibri" w:cs="Calibri"/>
              </w:rPr>
            </w:pPr>
            <w:r>
              <w:rPr>
                <w:rFonts w:ascii="Calibri" w:eastAsia="Calibri" w:hAnsi="Calibri" w:cs="Calibri"/>
              </w:rPr>
              <w:t>NOVENO EGB</w:t>
            </w:r>
          </w:p>
        </w:tc>
        <w:tc>
          <w:tcPr>
            <w:tcW w:w="1418" w:type="dxa"/>
            <w:hideMark/>
          </w:tcPr>
          <w:p w14:paraId="71585C09" w14:textId="77777777" w:rsidR="003B23F8" w:rsidRDefault="003B23F8" w:rsidP="003B23F8">
            <w:pPr>
              <w:rPr>
                <w:rFonts w:ascii="Calibri" w:eastAsia="Calibri" w:hAnsi="Calibri" w:cs="Calibri"/>
                <w:b/>
              </w:rPr>
            </w:pPr>
            <w:r>
              <w:rPr>
                <w:rFonts w:ascii="Calibri" w:eastAsia="Calibri" w:hAnsi="Calibri" w:cs="Calibri"/>
                <w:b/>
              </w:rPr>
              <w:t>Año lectivo</w:t>
            </w:r>
          </w:p>
        </w:tc>
        <w:tc>
          <w:tcPr>
            <w:tcW w:w="4385" w:type="dxa"/>
          </w:tcPr>
          <w:p w14:paraId="65CFC6E5" w14:textId="77777777" w:rsidR="003B23F8" w:rsidRDefault="003B23F8" w:rsidP="003B23F8">
            <w:pPr>
              <w:rPr>
                <w:rFonts w:ascii="Calibri" w:eastAsia="Calibri" w:hAnsi="Calibri" w:cs="Calibri"/>
                <w:b/>
              </w:rPr>
            </w:pPr>
          </w:p>
        </w:tc>
      </w:tr>
      <w:tr w:rsidR="003B23F8" w14:paraId="6E5E1BC3" w14:textId="77777777" w:rsidTr="003B23F8">
        <w:trPr>
          <w:trHeight w:val="340"/>
        </w:trPr>
        <w:tc>
          <w:tcPr>
            <w:tcW w:w="9362" w:type="dxa"/>
            <w:gridSpan w:val="5"/>
            <w:hideMark/>
          </w:tcPr>
          <w:p w14:paraId="0C47898C" w14:textId="77777777" w:rsidR="003B23F8" w:rsidRDefault="003B23F8" w:rsidP="003B23F8">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2F7466C0" w14:textId="77777777" w:rsidR="003B23F8" w:rsidRDefault="003B23F8" w:rsidP="003B23F8">
            <w:pPr>
              <w:rPr>
                <w:rFonts w:ascii="Calibri" w:eastAsia="Calibri" w:hAnsi="Calibri" w:cs="Calibri"/>
                <w:b/>
                <w:bCs/>
              </w:rPr>
            </w:pPr>
            <w:r>
              <w:rPr>
                <w:rFonts w:ascii="Calibri" w:eastAsia="Calibri" w:hAnsi="Calibri" w:cs="Calibri"/>
                <w:b/>
                <w:bCs/>
              </w:rPr>
              <w:t>Tiempo</w:t>
            </w:r>
          </w:p>
        </w:tc>
        <w:tc>
          <w:tcPr>
            <w:tcW w:w="4385" w:type="dxa"/>
          </w:tcPr>
          <w:p w14:paraId="1F9691A5" w14:textId="77777777" w:rsidR="003B23F8" w:rsidRDefault="003B23F8" w:rsidP="003B23F8">
            <w:pPr>
              <w:rPr>
                <w:rFonts w:ascii="Calibri" w:eastAsia="Calibri" w:hAnsi="Calibri" w:cs="Calibri"/>
              </w:rPr>
            </w:pPr>
          </w:p>
        </w:tc>
      </w:tr>
      <w:tr w:rsidR="003B23F8" w14:paraId="0835FB58" w14:textId="77777777" w:rsidTr="003B23F8">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2B5C0A37" w14:textId="77777777" w:rsidR="003B23F8" w:rsidRDefault="003B23F8" w:rsidP="003B23F8">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0500BBEC" w14:textId="77777777" w:rsidR="003B23F8" w:rsidRDefault="003B23F8" w:rsidP="003B23F8">
            <w:pPr>
              <w:tabs>
                <w:tab w:val="left" w:pos="6284"/>
              </w:tabs>
              <w:rPr>
                <w:rFonts w:ascii="Calibri" w:eastAsia="Calibri" w:hAnsi="Calibri" w:cs="Calibri"/>
              </w:rPr>
            </w:pPr>
            <w:r>
              <w:rPr>
                <w:rFonts w:ascii="Calibri" w:eastAsia="Calibri" w:hAnsi="Calibri" w:cs="Calibri"/>
              </w:rPr>
              <w:t>#4</w:t>
            </w:r>
          </w:p>
        </w:tc>
      </w:tr>
      <w:tr w:rsidR="003B23F8" w14:paraId="5CCBB261" w14:textId="77777777" w:rsidTr="003B23F8">
        <w:trPr>
          <w:trHeight w:val="106"/>
        </w:trPr>
        <w:tc>
          <w:tcPr>
            <w:tcW w:w="15165" w:type="dxa"/>
            <w:gridSpan w:val="7"/>
            <w:hideMark/>
          </w:tcPr>
          <w:p w14:paraId="19F811B3" w14:textId="77777777" w:rsidR="003B23F8" w:rsidRDefault="003B23F8" w:rsidP="003B23F8">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3B23F8" w14:paraId="6273F3D5"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0D870F7A" w14:textId="77777777" w:rsidR="003B23F8" w:rsidRPr="00A95624" w:rsidRDefault="003B23F8" w:rsidP="003B23F8">
            <w:pPr>
              <w:jc w:val="both"/>
              <w:rPr>
                <w:color w:val="000000"/>
              </w:rPr>
            </w:pPr>
            <w:r w:rsidRPr="00A95624">
              <w:rPr>
                <w:color w:val="000000"/>
              </w:rPr>
              <w:t>OG.CS.2. Contextualizar la realidad ecuatoriana, a</w:t>
            </w:r>
            <w:r>
              <w:rPr>
                <w:color w:val="000000"/>
              </w:rPr>
              <w:t xml:space="preserve"> </w:t>
            </w:r>
            <w:r w:rsidRPr="00A95624">
              <w:rPr>
                <w:color w:val="000000"/>
              </w:rPr>
              <w:t>través de su ubicación y comprensión dentro del</w:t>
            </w:r>
            <w:r>
              <w:rPr>
                <w:color w:val="000000"/>
              </w:rPr>
              <w:t xml:space="preserve"> </w:t>
            </w:r>
            <w:r w:rsidRPr="00A95624">
              <w:rPr>
                <w:color w:val="000000"/>
              </w:rPr>
              <w:t>proceso histórico latinoamericano y mundial, para</w:t>
            </w:r>
            <w:r>
              <w:rPr>
                <w:color w:val="000000"/>
              </w:rPr>
              <w:t xml:space="preserve"> </w:t>
            </w:r>
            <w:r w:rsidRPr="00A95624">
              <w:rPr>
                <w:color w:val="000000"/>
              </w:rPr>
              <w:t>entender sus procesos de dependencia y liberación,</w:t>
            </w:r>
            <w:r>
              <w:rPr>
                <w:color w:val="000000"/>
              </w:rPr>
              <w:t xml:space="preserve"> </w:t>
            </w:r>
            <w:r w:rsidRPr="00A95624">
              <w:rPr>
                <w:color w:val="000000"/>
              </w:rPr>
              <w:t>históricos y contemporáneos.</w:t>
            </w:r>
          </w:p>
          <w:p w14:paraId="116985CD" w14:textId="77777777" w:rsidR="003B23F8" w:rsidRPr="00A95624" w:rsidRDefault="003B23F8" w:rsidP="003B23F8">
            <w:pPr>
              <w:jc w:val="both"/>
              <w:rPr>
                <w:color w:val="000000"/>
              </w:rPr>
            </w:pPr>
            <w:r w:rsidRPr="00A95624">
              <w:rPr>
                <w:color w:val="000000"/>
              </w:rPr>
              <w:t>OG.CS.10. Usar y contrastar diversas fuentes, metodologías</w:t>
            </w:r>
            <w:r>
              <w:rPr>
                <w:color w:val="000000"/>
              </w:rPr>
              <w:t xml:space="preserve"> </w:t>
            </w:r>
            <w:r w:rsidRPr="00A95624">
              <w:rPr>
                <w:color w:val="000000"/>
              </w:rPr>
              <w:t>cualitativas y cuantitativas y herramientas</w:t>
            </w:r>
            <w:r>
              <w:rPr>
                <w:color w:val="000000"/>
              </w:rPr>
              <w:t xml:space="preserve"> </w:t>
            </w:r>
            <w:r w:rsidRPr="00A95624">
              <w:rPr>
                <w:color w:val="000000"/>
              </w:rPr>
              <w:t>cartográficas, utilizando medios de comunicación y</w:t>
            </w:r>
          </w:p>
          <w:p w14:paraId="183ED215" w14:textId="77777777" w:rsidR="003B23F8" w:rsidRDefault="003B23F8" w:rsidP="003B23F8">
            <w:pPr>
              <w:jc w:val="both"/>
              <w:rPr>
                <w:color w:val="000000"/>
              </w:rPr>
            </w:pPr>
            <w:r w:rsidRPr="00A95624">
              <w:rPr>
                <w:color w:val="000000"/>
              </w:rPr>
              <w:t>TIC, en la codificación e interpretación crítica de discursos</w:t>
            </w:r>
            <w:r>
              <w:rPr>
                <w:color w:val="000000"/>
              </w:rPr>
              <w:t xml:space="preserve"> </w:t>
            </w:r>
            <w:r w:rsidRPr="00A95624">
              <w:rPr>
                <w:color w:val="000000"/>
              </w:rPr>
              <w:t>e imágenes, para desarrollar un criterio propio</w:t>
            </w:r>
            <w:r>
              <w:rPr>
                <w:color w:val="000000"/>
              </w:rPr>
              <w:t xml:space="preserve"> </w:t>
            </w:r>
            <w:r w:rsidRPr="00A95624">
              <w:rPr>
                <w:color w:val="000000"/>
              </w:rPr>
              <w:t>acerca de la realidad local, regional y global, y</w:t>
            </w:r>
            <w:r>
              <w:rPr>
                <w:color w:val="000000"/>
              </w:rPr>
              <w:t xml:space="preserve"> </w:t>
            </w:r>
            <w:r w:rsidRPr="00A95624">
              <w:rPr>
                <w:color w:val="000000"/>
              </w:rPr>
              <w:t>reducir la brecha digital</w:t>
            </w:r>
          </w:p>
          <w:p w14:paraId="3D0E237B" w14:textId="77777777" w:rsidR="003B23F8" w:rsidRDefault="003B23F8" w:rsidP="003B23F8">
            <w:pPr>
              <w:pStyle w:val="NoSpacing"/>
              <w:rPr>
                <w:rFonts w:ascii="Calibri" w:eastAsia="Calibri" w:hAnsi="Calibri" w:cs="Calibri"/>
                <w:b/>
                <w:color w:val="000000"/>
              </w:rPr>
            </w:pPr>
          </w:p>
        </w:tc>
      </w:tr>
      <w:tr w:rsidR="003B23F8" w14:paraId="569F9424" w14:textId="77777777" w:rsidTr="003B23F8">
        <w:trPr>
          <w:trHeight w:val="106"/>
        </w:trPr>
        <w:tc>
          <w:tcPr>
            <w:tcW w:w="15165" w:type="dxa"/>
            <w:gridSpan w:val="7"/>
            <w:hideMark/>
          </w:tcPr>
          <w:p w14:paraId="155E1D87" w14:textId="77777777" w:rsidR="003B23F8" w:rsidRDefault="003B23F8" w:rsidP="003B23F8">
            <w:pPr>
              <w:rPr>
                <w:rFonts w:ascii="Calibri" w:eastAsia="Calibri" w:hAnsi="Calibri" w:cs="Calibri"/>
                <w:i/>
              </w:rPr>
            </w:pPr>
            <w:r>
              <w:rPr>
                <w:rFonts w:ascii="Calibri" w:eastAsia="Calibri" w:hAnsi="Calibri" w:cs="Calibri"/>
                <w:i/>
              </w:rPr>
              <w:t xml:space="preserve">Criterios de evaluación </w:t>
            </w:r>
          </w:p>
        </w:tc>
      </w:tr>
      <w:tr w:rsidR="003B23F8" w14:paraId="142F0813"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43030996" w14:textId="77777777" w:rsidR="003B23F8" w:rsidRPr="00A95624" w:rsidRDefault="003B23F8" w:rsidP="003B23F8">
            <w:pPr>
              <w:tabs>
                <w:tab w:val="left" w:pos="924"/>
              </w:tabs>
              <w:jc w:val="both"/>
              <w:rPr>
                <w:rFonts w:ascii="Montserrat Medium" w:eastAsia="Montserrat Medium" w:hAnsi="Montserrat Medium" w:cs="Montserrat Medium"/>
                <w:color w:val="000000"/>
                <w:sz w:val="23"/>
                <w:szCs w:val="17"/>
              </w:rPr>
            </w:pPr>
            <w:r w:rsidRPr="00A95624">
              <w:rPr>
                <w:rFonts w:ascii="Montserrat Medium" w:eastAsia="Montserrat Medium" w:hAnsi="Montserrat Medium" w:cs="Montserrat Medium"/>
                <w:color w:val="000000"/>
                <w:sz w:val="23"/>
                <w:szCs w:val="17"/>
              </w:rPr>
              <w:t>CE.CS.4.3. Examina las diferentes formas de conciencia e insurgencia social (cristianismo, humanismo, revoluciones, etc.)</w:t>
            </w:r>
          </w:p>
          <w:p w14:paraId="66939788" w14:textId="77777777" w:rsidR="003B23F8" w:rsidRPr="00A95624" w:rsidRDefault="003B23F8" w:rsidP="003B23F8">
            <w:pPr>
              <w:tabs>
                <w:tab w:val="left" w:pos="924"/>
              </w:tabs>
              <w:jc w:val="both"/>
              <w:rPr>
                <w:rFonts w:ascii="Montserrat Medium" w:eastAsia="Montserrat Medium" w:hAnsi="Montserrat Medium" w:cs="Montserrat Medium"/>
                <w:color w:val="000000"/>
                <w:sz w:val="23"/>
                <w:szCs w:val="17"/>
              </w:rPr>
            </w:pPr>
            <w:r w:rsidRPr="00A95624">
              <w:rPr>
                <w:rFonts w:ascii="Montserrat Medium" w:eastAsia="Montserrat Medium" w:hAnsi="Montserrat Medium" w:cs="Montserrat Medium"/>
                <w:color w:val="000000"/>
                <w:sz w:val="23"/>
                <w:szCs w:val="17"/>
              </w:rPr>
              <w:t>como expresiones y representaciones del poder en el contexto del paso de la antigüedad al feudalismo y al capitalismo,</w:t>
            </w:r>
          </w:p>
          <w:p w14:paraId="472926A8" w14:textId="77777777" w:rsidR="003B23F8" w:rsidRPr="00A95624" w:rsidRDefault="003B23F8" w:rsidP="003B23F8">
            <w:pPr>
              <w:tabs>
                <w:tab w:val="left" w:pos="924"/>
              </w:tabs>
              <w:jc w:val="both"/>
              <w:rPr>
                <w:rFonts w:ascii="Montserrat Medium" w:eastAsia="Montserrat Medium" w:hAnsi="Montserrat Medium" w:cs="Montserrat Medium"/>
                <w:color w:val="000000"/>
                <w:sz w:val="23"/>
                <w:szCs w:val="17"/>
              </w:rPr>
            </w:pPr>
            <w:r w:rsidRPr="00A95624">
              <w:rPr>
                <w:rFonts w:ascii="Montserrat Medium" w:eastAsia="Montserrat Medium" w:hAnsi="Montserrat Medium" w:cs="Montserrat Medium"/>
                <w:color w:val="000000"/>
                <w:sz w:val="23"/>
                <w:szCs w:val="17"/>
              </w:rPr>
              <w:t>y el desarrollo de la modernidad, con sus transformaciones económicas, sociales, políticas e ideológicas en el mundo y</w:t>
            </w:r>
          </w:p>
          <w:p w14:paraId="10BCC43D" w14:textId="77777777" w:rsidR="003B23F8" w:rsidRDefault="003B23F8" w:rsidP="003B23F8">
            <w:pPr>
              <w:tabs>
                <w:tab w:val="clear" w:pos="708"/>
                <w:tab w:val="left" w:pos="3180"/>
              </w:tabs>
              <w:jc w:val="both"/>
              <w:rPr>
                <w:color w:val="000000"/>
              </w:rPr>
            </w:pPr>
            <w:r w:rsidRPr="00A95624">
              <w:rPr>
                <w:rFonts w:ascii="Montserrat Medium" w:eastAsia="Montserrat Medium" w:hAnsi="Montserrat Medium" w:cs="Montserrat Medium"/>
                <w:color w:val="000000"/>
                <w:sz w:val="23"/>
                <w:szCs w:val="17"/>
              </w:rPr>
              <w:t>América Latina.</w:t>
            </w:r>
          </w:p>
          <w:p w14:paraId="34C11D65" w14:textId="77777777" w:rsidR="003B23F8" w:rsidRDefault="003B23F8" w:rsidP="003B23F8">
            <w:pPr>
              <w:tabs>
                <w:tab w:val="clear" w:pos="708"/>
                <w:tab w:val="left" w:pos="3180"/>
              </w:tabs>
              <w:jc w:val="both"/>
              <w:rPr>
                <w:color w:val="000000"/>
              </w:rPr>
            </w:pPr>
          </w:p>
          <w:p w14:paraId="6F917F3C" w14:textId="77777777" w:rsidR="003B23F8" w:rsidRDefault="003B23F8" w:rsidP="003B23F8">
            <w:pPr>
              <w:tabs>
                <w:tab w:val="clear" w:pos="708"/>
                <w:tab w:val="left" w:pos="3180"/>
              </w:tabs>
              <w:jc w:val="both"/>
              <w:rPr>
                <w:color w:val="000000"/>
              </w:rPr>
            </w:pPr>
          </w:p>
          <w:p w14:paraId="3BCB0EF1" w14:textId="77777777" w:rsidR="003B23F8" w:rsidRDefault="003B23F8" w:rsidP="003B23F8">
            <w:pPr>
              <w:tabs>
                <w:tab w:val="clear" w:pos="708"/>
                <w:tab w:val="left" w:pos="3180"/>
              </w:tabs>
              <w:jc w:val="both"/>
              <w:rPr>
                <w:color w:val="000000"/>
              </w:rPr>
            </w:pPr>
          </w:p>
          <w:p w14:paraId="78090DFC" w14:textId="77777777" w:rsidR="003B23F8" w:rsidRDefault="003B23F8" w:rsidP="003B23F8">
            <w:pPr>
              <w:tabs>
                <w:tab w:val="clear" w:pos="708"/>
                <w:tab w:val="left" w:pos="3180"/>
              </w:tabs>
              <w:jc w:val="both"/>
              <w:rPr>
                <w:color w:val="000000"/>
              </w:rPr>
            </w:pPr>
          </w:p>
          <w:p w14:paraId="0E6A85F8" w14:textId="77777777" w:rsidR="003B23F8" w:rsidRDefault="003B23F8" w:rsidP="003B23F8">
            <w:pPr>
              <w:tabs>
                <w:tab w:val="clear" w:pos="708"/>
                <w:tab w:val="left" w:pos="3180"/>
              </w:tabs>
              <w:jc w:val="both"/>
              <w:rPr>
                <w:color w:val="000000"/>
              </w:rPr>
            </w:pPr>
          </w:p>
          <w:p w14:paraId="27A233AB" w14:textId="77777777" w:rsidR="003B23F8" w:rsidRDefault="003B23F8" w:rsidP="003B23F8">
            <w:pPr>
              <w:tabs>
                <w:tab w:val="clear" w:pos="708"/>
                <w:tab w:val="left" w:pos="3180"/>
              </w:tabs>
              <w:jc w:val="both"/>
              <w:rPr>
                <w:color w:val="000000"/>
              </w:rPr>
            </w:pPr>
          </w:p>
          <w:p w14:paraId="14A4DFEB" w14:textId="77777777" w:rsidR="003B23F8" w:rsidRDefault="003B23F8" w:rsidP="003B23F8">
            <w:pPr>
              <w:rPr>
                <w:rFonts w:ascii="Calibri" w:eastAsia="Calibri" w:hAnsi="Calibri" w:cs="Calibri"/>
                <w:i/>
              </w:rPr>
            </w:pPr>
          </w:p>
        </w:tc>
      </w:tr>
    </w:tbl>
    <w:p w14:paraId="6B55823D" w14:textId="77777777" w:rsidR="003B23F8" w:rsidRDefault="003B23F8" w:rsidP="003B23F8"/>
    <w:tbl>
      <w:tblPr>
        <w:tblStyle w:val="Tabladecuadrcula3-nfasis21"/>
        <w:tblW w:w="14884" w:type="dxa"/>
        <w:tblInd w:w="-5" w:type="dxa"/>
        <w:tblLayout w:type="fixed"/>
        <w:tblLook w:val="0400" w:firstRow="0" w:lastRow="0" w:firstColumn="0" w:lastColumn="0" w:noHBand="0" w:noVBand="1"/>
      </w:tblPr>
      <w:tblGrid>
        <w:gridCol w:w="2724"/>
        <w:gridCol w:w="564"/>
        <w:gridCol w:w="302"/>
        <w:gridCol w:w="2737"/>
        <w:gridCol w:w="1410"/>
        <w:gridCol w:w="467"/>
        <w:gridCol w:w="821"/>
        <w:gridCol w:w="1287"/>
        <w:gridCol w:w="829"/>
        <w:gridCol w:w="1542"/>
        <w:gridCol w:w="150"/>
        <w:gridCol w:w="2051"/>
      </w:tblGrid>
      <w:tr w:rsidR="003B23F8" w14:paraId="1D1A0FE2" w14:textId="77777777" w:rsidTr="003B23F8">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A7246FC"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3B23F8" w14:paraId="4716E20B" w14:textId="77777777" w:rsidTr="003B23F8">
        <w:trPr>
          <w:trHeight w:val="420"/>
        </w:trPr>
        <w:tc>
          <w:tcPr>
            <w:tcW w:w="328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BE01EE1"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6"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00D660C"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D1098B4"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2"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0BEE9A9" w14:textId="77777777" w:rsidR="003B23F8" w:rsidRDefault="003B23F8" w:rsidP="003B23F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3B23F8" w14:paraId="519B771A" w14:textId="77777777" w:rsidTr="003B23F8">
        <w:trPr>
          <w:cnfStyle w:val="000000100000" w:firstRow="0" w:lastRow="0" w:firstColumn="0" w:lastColumn="0" w:oddVBand="0" w:evenVBand="0" w:oddHBand="1" w:evenHBand="0" w:firstRowFirstColumn="0" w:firstRowLastColumn="0" w:lastRowFirstColumn="0" w:lastRowLastColumn="0"/>
          <w:trHeight w:val="340"/>
        </w:trPr>
        <w:tc>
          <w:tcPr>
            <w:tcW w:w="328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3EA9E2E" w14:textId="77777777" w:rsidR="003B23F8" w:rsidRDefault="003B23F8" w:rsidP="003B23F8">
            <w:pPr>
              <w:rPr>
                <w:rFonts w:ascii="Calibri" w:eastAsia="Calibri" w:hAnsi="Calibri" w:cs="Calibri"/>
                <w:b/>
                <w:color w:val="000000"/>
                <w:sz w:val="20"/>
                <w:szCs w:val="20"/>
              </w:rPr>
            </w:pPr>
          </w:p>
        </w:tc>
        <w:tc>
          <w:tcPr>
            <w:tcW w:w="4916"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6AC330E9" w14:textId="77777777" w:rsidR="003B23F8" w:rsidRDefault="003B23F8" w:rsidP="003B23F8">
            <w:pPr>
              <w:rPr>
                <w:rFonts w:ascii="Calibri" w:eastAsia="Calibri" w:hAnsi="Calibri" w:cs="Calibri"/>
                <w:b/>
                <w:color w:val="000000"/>
                <w:sz w:val="20"/>
                <w:szCs w:val="20"/>
              </w:rPr>
            </w:pPr>
          </w:p>
        </w:tc>
        <w:tc>
          <w:tcPr>
            <w:tcW w:w="210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D38518E" w14:textId="77777777" w:rsidR="003B23F8" w:rsidRDefault="003B23F8" w:rsidP="003B23F8">
            <w:pPr>
              <w:rPr>
                <w:rFonts w:ascii="Calibri" w:eastAsia="Calibri" w:hAnsi="Calibri" w:cs="Calibri"/>
                <w:b/>
                <w:color w:val="000000"/>
                <w:sz w:val="20"/>
                <w:szCs w:val="2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49D988A" w14:textId="77777777" w:rsidR="003B23F8" w:rsidRDefault="003B23F8" w:rsidP="003B23F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CF1CBD0" w14:textId="77777777" w:rsidR="003B23F8" w:rsidRDefault="003B23F8" w:rsidP="003B23F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0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324B0B3" w14:textId="77777777" w:rsidR="003B23F8" w:rsidRDefault="003B23F8" w:rsidP="003B23F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B23F8" w14:paraId="3FC9EC1A" w14:textId="77777777" w:rsidTr="003B23F8">
        <w:trPr>
          <w:trHeight w:val="60"/>
        </w:trPr>
        <w:tc>
          <w:tcPr>
            <w:tcW w:w="328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4350380" w14:textId="77777777" w:rsidR="003B23F8" w:rsidRPr="00A95624" w:rsidRDefault="003B23F8" w:rsidP="003B23F8">
            <w:pPr>
              <w:jc w:val="both"/>
              <w:rPr>
                <w:rFonts w:ascii="Alegreya" w:eastAsia="Alegreya" w:hAnsi="Alegreya" w:cs="Alegreya"/>
                <w:color w:val="000000"/>
                <w:sz w:val="22"/>
                <w:szCs w:val="22"/>
              </w:rPr>
            </w:pPr>
            <w:r w:rsidRPr="00A95624">
              <w:rPr>
                <w:rFonts w:ascii="Alegreya" w:eastAsia="Alegreya" w:hAnsi="Alegreya" w:cs="Alegreya"/>
                <w:color w:val="000000"/>
                <w:sz w:val="22"/>
                <w:szCs w:val="22"/>
              </w:rPr>
              <w:t>CS.4.1.30. Explicar el avance del capitalismo, el crecimiento de</w:t>
            </w:r>
          </w:p>
          <w:p w14:paraId="10D4244A" w14:textId="77777777" w:rsidR="003B23F8" w:rsidRPr="00A95624" w:rsidRDefault="003B23F8" w:rsidP="003B23F8">
            <w:pPr>
              <w:jc w:val="both"/>
              <w:rPr>
                <w:rFonts w:ascii="Alegreya" w:eastAsia="Alegreya" w:hAnsi="Alegreya" w:cs="Alegreya"/>
                <w:color w:val="000000"/>
                <w:sz w:val="22"/>
                <w:szCs w:val="22"/>
              </w:rPr>
            </w:pPr>
            <w:r w:rsidRPr="00A95624">
              <w:rPr>
                <w:rFonts w:ascii="Alegreya" w:eastAsia="Alegreya" w:hAnsi="Alegreya" w:cs="Alegreya"/>
                <w:color w:val="000000"/>
                <w:sz w:val="22"/>
                <w:szCs w:val="22"/>
              </w:rPr>
              <w:t>la producción manufacturera, la expansión de las ciudades y del</w:t>
            </w:r>
          </w:p>
          <w:p w14:paraId="3580D5BE" w14:textId="77777777" w:rsidR="003B23F8" w:rsidRPr="00A95624" w:rsidRDefault="003B23F8" w:rsidP="003B23F8">
            <w:pPr>
              <w:jc w:val="both"/>
              <w:rPr>
                <w:rFonts w:ascii="Alegreya" w:eastAsia="Alegreya" w:hAnsi="Alegreya" w:cs="Alegreya"/>
                <w:color w:val="000000"/>
                <w:sz w:val="22"/>
                <w:szCs w:val="22"/>
              </w:rPr>
            </w:pPr>
            <w:r w:rsidRPr="00A95624">
              <w:rPr>
                <w:rFonts w:ascii="Alegreya" w:eastAsia="Alegreya" w:hAnsi="Alegreya" w:cs="Alegreya"/>
                <w:color w:val="000000"/>
                <w:sz w:val="22"/>
                <w:szCs w:val="22"/>
              </w:rPr>
              <w:t>intercambio internacional.</w:t>
            </w:r>
          </w:p>
          <w:p w14:paraId="2A94AFF8" w14:textId="77777777" w:rsidR="003B23F8" w:rsidRPr="00A95624" w:rsidRDefault="003B23F8" w:rsidP="003B23F8">
            <w:pPr>
              <w:jc w:val="both"/>
              <w:rPr>
                <w:rFonts w:ascii="Alegreya" w:eastAsia="Alegreya" w:hAnsi="Alegreya" w:cs="Alegreya"/>
                <w:color w:val="000000"/>
                <w:sz w:val="22"/>
                <w:szCs w:val="22"/>
              </w:rPr>
            </w:pPr>
            <w:r w:rsidRPr="00A95624">
              <w:rPr>
                <w:rFonts w:ascii="Alegreya" w:eastAsia="Alegreya" w:hAnsi="Alegreya" w:cs="Alegreya"/>
                <w:color w:val="000000"/>
                <w:sz w:val="22"/>
                <w:szCs w:val="22"/>
              </w:rPr>
              <w:t>CS.4.1.31. Analizar el proceso de independencia de Estados</w:t>
            </w:r>
          </w:p>
          <w:p w14:paraId="252F7DAF" w14:textId="77777777" w:rsidR="003B23F8" w:rsidRPr="00A95624" w:rsidRDefault="003B23F8" w:rsidP="003B23F8">
            <w:pPr>
              <w:jc w:val="both"/>
              <w:rPr>
                <w:rFonts w:ascii="Alegreya" w:eastAsia="Alegreya" w:hAnsi="Alegreya" w:cs="Alegreya"/>
                <w:color w:val="000000"/>
                <w:sz w:val="22"/>
                <w:szCs w:val="22"/>
              </w:rPr>
            </w:pPr>
            <w:r w:rsidRPr="00A95624">
              <w:rPr>
                <w:rFonts w:ascii="Alegreya" w:eastAsia="Alegreya" w:hAnsi="Alegreya" w:cs="Alegreya"/>
                <w:color w:val="000000"/>
                <w:sz w:val="22"/>
                <w:szCs w:val="22"/>
              </w:rPr>
              <w:t>Unidos, su establecimiento como la primera república democrática y</w:t>
            </w:r>
          </w:p>
          <w:p w14:paraId="29F56C15" w14:textId="77777777" w:rsidR="003B23F8" w:rsidRPr="00A95624" w:rsidRDefault="003B23F8" w:rsidP="003B23F8">
            <w:pPr>
              <w:jc w:val="both"/>
              <w:rPr>
                <w:rFonts w:ascii="Alegreya" w:eastAsia="Alegreya" w:hAnsi="Alegreya" w:cs="Alegreya"/>
                <w:color w:val="000000"/>
                <w:sz w:val="22"/>
                <w:szCs w:val="22"/>
              </w:rPr>
            </w:pPr>
            <w:r w:rsidRPr="00A95624">
              <w:rPr>
                <w:rFonts w:ascii="Alegreya" w:eastAsia="Alegreya" w:hAnsi="Alegreya" w:cs="Alegreya"/>
                <w:color w:val="000000"/>
                <w:sz w:val="22"/>
                <w:szCs w:val="22"/>
              </w:rPr>
              <w:t>sus consecuencias.</w:t>
            </w:r>
          </w:p>
          <w:p w14:paraId="47401C5F" w14:textId="77777777" w:rsidR="003B23F8" w:rsidRPr="00A95624" w:rsidRDefault="003B23F8" w:rsidP="003B23F8">
            <w:pPr>
              <w:jc w:val="both"/>
              <w:rPr>
                <w:rFonts w:ascii="Alegreya" w:eastAsia="Alegreya" w:hAnsi="Alegreya" w:cs="Alegreya"/>
                <w:color w:val="000000"/>
                <w:sz w:val="22"/>
                <w:szCs w:val="22"/>
              </w:rPr>
            </w:pPr>
            <w:r w:rsidRPr="00A95624">
              <w:rPr>
                <w:rFonts w:ascii="Alegreya" w:eastAsia="Alegreya" w:hAnsi="Alegreya" w:cs="Alegreya"/>
                <w:color w:val="000000"/>
                <w:sz w:val="22"/>
                <w:szCs w:val="22"/>
              </w:rPr>
              <w:t>CS.4.1.32. Discutir el sentido de las revoluciones europeas de fines</w:t>
            </w:r>
          </w:p>
          <w:p w14:paraId="018D51F1" w14:textId="77777777" w:rsidR="003B23F8" w:rsidRPr="00A95624" w:rsidRDefault="003B23F8" w:rsidP="003B23F8">
            <w:pPr>
              <w:jc w:val="both"/>
              <w:rPr>
                <w:rFonts w:ascii="Alegreya" w:eastAsia="Alegreya" w:hAnsi="Alegreya" w:cs="Alegreya"/>
                <w:color w:val="000000"/>
                <w:sz w:val="22"/>
                <w:szCs w:val="22"/>
              </w:rPr>
            </w:pPr>
            <w:r w:rsidRPr="00A95624">
              <w:rPr>
                <w:rFonts w:ascii="Alegreya" w:eastAsia="Alegreya" w:hAnsi="Alegreya" w:cs="Alegreya"/>
                <w:color w:val="000000"/>
                <w:sz w:val="22"/>
                <w:szCs w:val="22"/>
              </w:rPr>
              <w:t>del siglo XVIII y XIX.</w:t>
            </w:r>
          </w:p>
          <w:p w14:paraId="258D2D78" w14:textId="77777777" w:rsidR="003B23F8" w:rsidRPr="00A95624" w:rsidRDefault="003B23F8" w:rsidP="003B23F8">
            <w:pPr>
              <w:jc w:val="both"/>
              <w:rPr>
                <w:rFonts w:ascii="Alegreya" w:eastAsia="Alegreya" w:hAnsi="Alegreya" w:cs="Alegreya"/>
                <w:color w:val="000000"/>
                <w:sz w:val="22"/>
                <w:szCs w:val="22"/>
              </w:rPr>
            </w:pPr>
            <w:r w:rsidRPr="00A95624">
              <w:rPr>
                <w:rFonts w:ascii="Alegreya" w:eastAsia="Alegreya" w:hAnsi="Alegreya" w:cs="Alegreya"/>
                <w:color w:val="000000"/>
                <w:sz w:val="22"/>
                <w:szCs w:val="22"/>
              </w:rPr>
              <w:t>CS.4.1.34. Evaluar la herencia de las sociedades</w:t>
            </w:r>
          </w:p>
          <w:p w14:paraId="341620CC" w14:textId="77777777" w:rsidR="003B23F8" w:rsidRDefault="003B23F8" w:rsidP="003B23F8">
            <w:pPr>
              <w:jc w:val="both"/>
              <w:rPr>
                <w:rFonts w:ascii="Alegreya" w:eastAsia="Alegreya" w:hAnsi="Alegreya" w:cs="Alegreya"/>
                <w:color w:val="000000"/>
                <w:sz w:val="22"/>
                <w:szCs w:val="22"/>
              </w:rPr>
            </w:pPr>
            <w:r w:rsidRPr="00A95624">
              <w:rPr>
                <w:rFonts w:ascii="Alegreya" w:eastAsia="Alegreya" w:hAnsi="Alegreya" w:cs="Alegreya"/>
                <w:color w:val="000000"/>
                <w:sz w:val="22"/>
                <w:szCs w:val="22"/>
              </w:rPr>
              <w:t>coloniales en la América Latina del presente.</w:t>
            </w:r>
          </w:p>
          <w:p w14:paraId="4FF50D09" w14:textId="77777777" w:rsidR="003B23F8" w:rsidRDefault="003B23F8" w:rsidP="003B23F8">
            <w:pPr>
              <w:jc w:val="both"/>
              <w:rPr>
                <w:rFonts w:ascii="Tame nwe roman" w:eastAsia="Tame nwe roman" w:hAnsi="Tame nwe roman" w:cs="Tame nwe roman"/>
                <w:color w:val="000000"/>
              </w:rPr>
            </w:pPr>
          </w:p>
          <w:p w14:paraId="0701E914" w14:textId="77777777" w:rsidR="003B23F8" w:rsidRDefault="003B23F8" w:rsidP="003B23F8">
            <w:pPr>
              <w:widowControl w:val="0"/>
              <w:ind w:left="251"/>
              <w:rPr>
                <w:rFonts w:ascii="Tame nwe roman" w:eastAsia="Tame nwe roman" w:hAnsi="Tame nwe roman" w:cs="Tame nwe roman"/>
                <w:color w:val="000000"/>
              </w:rPr>
            </w:pPr>
          </w:p>
        </w:tc>
        <w:tc>
          <w:tcPr>
            <w:tcW w:w="491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F57551E" w14:textId="77777777" w:rsidR="003B23F8" w:rsidRDefault="003B23F8" w:rsidP="003B23F8">
            <w:pPr>
              <w:jc w:val="center"/>
              <w:rPr>
                <w:b/>
                <w:color w:val="000000"/>
              </w:rPr>
            </w:pPr>
            <w:r>
              <w:rPr>
                <w:b/>
                <w:color w:val="000000"/>
              </w:rPr>
              <w:t xml:space="preserve">PROCESO DE ENSEÑANZA APRENDIZAJE </w:t>
            </w:r>
          </w:p>
          <w:p w14:paraId="04694A3A" w14:textId="77777777" w:rsidR="003B23F8" w:rsidRDefault="003B23F8" w:rsidP="003B23F8">
            <w:pPr>
              <w:jc w:val="center"/>
              <w:rPr>
                <w:b/>
                <w:color w:val="000000"/>
              </w:rPr>
            </w:pPr>
            <w:r>
              <w:rPr>
                <w:b/>
                <w:color w:val="000000"/>
              </w:rPr>
              <w:t>BLOQUE UNO</w:t>
            </w:r>
          </w:p>
          <w:p w14:paraId="56513CF4" w14:textId="77777777" w:rsidR="003B23F8" w:rsidRDefault="003B23F8" w:rsidP="003B23F8">
            <w:pPr>
              <w:jc w:val="center"/>
              <w:rPr>
                <w:b/>
                <w:color w:val="000000"/>
              </w:rPr>
            </w:pPr>
            <w:r>
              <w:rPr>
                <w:b/>
                <w:color w:val="000000"/>
              </w:rPr>
              <w:t>ORIGEN DEL CAPITALISMO</w:t>
            </w:r>
          </w:p>
          <w:p w14:paraId="059C4B17" w14:textId="77777777" w:rsidR="003B23F8" w:rsidRDefault="003B23F8" w:rsidP="003B23F8">
            <w:pPr>
              <w:rPr>
                <w:b/>
                <w:color w:val="000000"/>
              </w:rPr>
            </w:pPr>
            <w:r>
              <w:rPr>
                <w:b/>
                <w:color w:val="000000"/>
              </w:rPr>
              <w:t xml:space="preserve">EXPLOREMOS LOS CONOCIMIENTOS </w:t>
            </w:r>
          </w:p>
          <w:p w14:paraId="57F95ACA" w14:textId="77777777" w:rsidR="003B23F8" w:rsidRPr="00AE435F" w:rsidRDefault="003B23F8" w:rsidP="003B23F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rPr>
                <w:color w:val="000000"/>
              </w:rPr>
            </w:pPr>
            <w:r w:rsidRPr="00AE435F">
              <w:rPr>
                <w:color w:val="000000"/>
              </w:rPr>
              <w:t>Formen grupos de trabajo y conversen sobre ¿cómo desarrollaría la vida en las ciudades capitalistas? ¿dónde funcionaban las fábricas que emitían gran cantidad de humo a la atmósfera? ¿cuántas horas al día destinaba un obrero para trabajar? ¿quiénes eran esos obreros? ¿cómo vivían los obreros? ¿había servicios básicos en las ciudades capitalistas? ¿podían los hijos de los obreros acceder a la educación? ¿cuántos obreros sabían leer y escribir?</w:t>
            </w:r>
          </w:p>
          <w:p w14:paraId="141CE262" w14:textId="77777777" w:rsidR="003B23F8" w:rsidRPr="00AE435F" w:rsidRDefault="003B23F8" w:rsidP="003B23F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rPr>
                <w:color w:val="000000"/>
              </w:rPr>
            </w:pPr>
            <w:r w:rsidRPr="00AE435F">
              <w:rPr>
                <w:color w:val="000000"/>
              </w:rPr>
              <w:t>• Compartan sus ideas en clase.</w:t>
            </w:r>
          </w:p>
          <w:p w14:paraId="33258BC4" w14:textId="77777777" w:rsidR="003B23F8" w:rsidRDefault="003B23F8" w:rsidP="003B23F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rPr>
                <w:color w:val="000000"/>
              </w:rPr>
            </w:pPr>
            <w:r w:rsidRPr="00AE435F">
              <w:rPr>
                <w:color w:val="000000"/>
              </w:rPr>
              <w:t>• Al finalizar el estudio de este tema, revisen sus aciertos.</w:t>
            </w:r>
          </w:p>
          <w:p w14:paraId="426FA097" w14:textId="77777777" w:rsidR="003B23F8" w:rsidRDefault="003B23F8" w:rsidP="003B23F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forma de vida en las ciudades europeas en la época de la revolución industrial.</w:t>
            </w:r>
          </w:p>
          <w:p w14:paraId="4F709825" w14:textId="77777777" w:rsidR="003B23F8" w:rsidRPr="00AE435F" w:rsidRDefault="003B23F8" w:rsidP="003B23F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los obreros que trabajaban y vivían dignamente en la época de la revolución industrial.</w:t>
            </w:r>
          </w:p>
          <w:p w14:paraId="2D89B4BC" w14:textId="77777777" w:rsidR="003B23F8" w:rsidRDefault="003B23F8" w:rsidP="003B23F8">
            <w:pPr>
              <w:rPr>
                <w:color w:val="000000"/>
              </w:rPr>
            </w:pPr>
          </w:p>
          <w:p w14:paraId="16E75C5A" w14:textId="77777777" w:rsidR="003B23F8" w:rsidRDefault="003B23F8" w:rsidP="003B23F8">
            <w:r>
              <w:rPr>
                <w:b/>
              </w:rPr>
              <w:t xml:space="preserve">CONSTRUYO MIS CONOCIMIENTOS </w:t>
            </w:r>
          </w:p>
          <w:p w14:paraId="44CEAA2F" w14:textId="77777777" w:rsidR="003B23F8"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 la percepción que tienes sobre el capitalismo desde sus orígenes hasta la actualidad.</w:t>
            </w:r>
          </w:p>
          <w:p w14:paraId="47639D79" w14:textId="77777777" w:rsidR="003B23F8" w:rsidRPr="00124080"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sidRPr="00124080">
              <w:rPr>
                <w:color w:val="000000"/>
              </w:rPr>
              <w:t>Amplia la información del texto investigando ¿qué eran los burgos? y ¿cómo los prestamistas de dinero operaban ahí?</w:t>
            </w:r>
          </w:p>
          <w:p w14:paraId="539D00F9" w14:textId="77777777" w:rsidR="003B23F8"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sidRPr="00124080">
              <w:rPr>
                <w:color w:val="000000"/>
              </w:rPr>
              <w:t>Con tus hallazgos prepara un escrito y preséntalo en clase.</w:t>
            </w:r>
          </w:p>
          <w:p w14:paraId="493B3E60" w14:textId="77777777" w:rsidR="003B23F8" w:rsidRDefault="003B23F8" w:rsidP="003B23F8">
            <w:pPr>
              <w:rPr>
                <w:color w:val="000000"/>
              </w:rPr>
            </w:pPr>
          </w:p>
          <w:p w14:paraId="00D4D4A0" w14:textId="77777777" w:rsidR="003B23F8" w:rsidRDefault="003B23F8" w:rsidP="003B23F8">
            <w:pPr>
              <w:spacing w:line="283" w:lineRule="auto"/>
              <w:jc w:val="both"/>
              <w:rPr>
                <w:b/>
                <w:color w:val="00656F"/>
              </w:rPr>
            </w:pPr>
            <w:r>
              <w:rPr>
                <w:b/>
                <w:color w:val="000000"/>
              </w:rPr>
              <w:t>CONSOLIDACIÓN</w:t>
            </w:r>
          </w:p>
          <w:p w14:paraId="7FEDB93D" w14:textId="77777777" w:rsidR="003B23F8" w:rsidRDefault="003B23F8" w:rsidP="003B23F8">
            <w:pPr>
              <w:rPr>
                <w:color w:val="000000"/>
              </w:rPr>
            </w:pPr>
          </w:p>
          <w:p w14:paraId="5DE8656D" w14:textId="77777777" w:rsidR="003B23F8" w:rsidRDefault="003B23F8" w:rsidP="003B23F8">
            <w:pPr>
              <w:numPr>
                <w:ilvl w:val="0"/>
                <w:numId w:val="42"/>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el desarrollo del capitalismo desde la Edad Media.</w:t>
            </w:r>
          </w:p>
          <w:p w14:paraId="3787ED2D" w14:textId="77777777" w:rsidR="003B23F8" w:rsidRDefault="003B23F8" w:rsidP="003B23F8">
            <w:pPr>
              <w:numPr>
                <w:ilvl w:val="0"/>
                <w:numId w:val="42"/>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la transformación del trabajo artesanal hacia el manufacturero. </w:t>
            </w:r>
          </w:p>
          <w:p w14:paraId="74A2A45F" w14:textId="77777777" w:rsidR="003B23F8" w:rsidRDefault="003B23F8" w:rsidP="003B23F8">
            <w:pPr>
              <w:numPr>
                <w:ilvl w:val="0"/>
                <w:numId w:val="42"/>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Describir la Revolución Industrial y su vinculación con el comercio internacional.</w:t>
            </w:r>
          </w:p>
          <w:p w14:paraId="1E88C63A" w14:textId="77777777" w:rsidR="003B23F8" w:rsidRDefault="003B23F8" w:rsidP="003B23F8">
            <w:pPr>
              <w:rPr>
                <w:color w:val="000000"/>
              </w:rPr>
            </w:pPr>
          </w:p>
          <w:p w14:paraId="00296056" w14:textId="77777777" w:rsidR="003B23F8" w:rsidRDefault="003B23F8" w:rsidP="003B23F8">
            <w:pPr>
              <w:jc w:val="center"/>
              <w:rPr>
                <w:b/>
                <w:color w:val="000000"/>
              </w:rPr>
            </w:pPr>
            <w:r>
              <w:rPr>
                <w:b/>
                <w:color w:val="000000"/>
              </w:rPr>
              <w:t xml:space="preserve">PROCESO DE ENSEÑANZA APRENDIZAJE </w:t>
            </w:r>
          </w:p>
          <w:p w14:paraId="4E617EBC" w14:textId="77777777" w:rsidR="003B23F8" w:rsidRDefault="003B23F8" w:rsidP="003B23F8">
            <w:pPr>
              <w:jc w:val="center"/>
              <w:rPr>
                <w:b/>
                <w:color w:val="000000"/>
              </w:rPr>
            </w:pPr>
            <w:r>
              <w:rPr>
                <w:b/>
                <w:color w:val="000000"/>
              </w:rPr>
              <w:t>BlOQUE DOS</w:t>
            </w:r>
          </w:p>
          <w:p w14:paraId="0D47D4AF" w14:textId="77777777" w:rsidR="003B23F8" w:rsidRDefault="003B23F8" w:rsidP="003B23F8">
            <w:pPr>
              <w:jc w:val="center"/>
              <w:rPr>
                <w:b/>
                <w:color w:val="000000"/>
              </w:rPr>
            </w:pPr>
            <w:r>
              <w:rPr>
                <w:b/>
                <w:color w:val="000000"/>
              </w:rPr>
              <w:t>LA INDEPENDENCIA DE LOS ESTADOS UNIDOS</w:t>
            </w:r>
          </w:p>
          <w:p w14:paraId="17B6EC08" w14:textId="77777777" w:rsidR="003B23F8" w:rsidRDefault="003B23F8" w:rsidP="003B23F8">
            <w:pPr>
              <w:rPr>
                <w:b/>
                <w:color w:val="000000"/>
              </w:rPr>
            </w:pPr>
            <w:r>
              <w:rPr>
                <w:b/>
                <w:color w:val="000000"/>
              </w:rPr>
              <w:t xml:space="preserve">EXPLOREMOS LOS CONOCIMIENTOS </w:t>
            </w:r>
          </w:p>
          <w:p w14:paraId="5F89BA0F" w14:textId="77777777" w:rsidR="003B23F8" w:rsidRDefault="003B23F8" w:rsidP="003B23F8">
            <w:pPr>
              <w:rPr>
                <w:color w:val="000000"/>
              </w:rPr>
            </w:pPr>
          </w:p>
          <w:p w14:paraId="41B3B268" w14:textId="77777777" w:rsidR="003B23F8" w:rsidRPr="003F684C" w:rsidRDefault="003B23F8" w:rsidP="003B23F8">
            <w:pPr>
              <w:pStyle w:val="ListParagraph"/>
              <w:numPr>
                <w:ilvl w:val="0"/>
                <w:numId w:val="48"/>
              </w:numPr>
              <w:pBdr>
                <w:top w:val="none" w:sz="0" w:space="0" w:color="auto"/>
                <w:left w:val="none" w:sz="0" w:space="0" w:color="auto"/>
                <w:bottom w:val="none" w:sz="0" w:space="0" w:color="auto"/>
                <w:right w:val="none" w:sz="0" w:space="0" w:color="auto"/>
                <w:between w:val="none" w:sz="0" w:space="0" w:color="auto"/>
              </w:pBdr>
              <w:rPr>
                <w:color w:val="000000"/>
              </w:rPr>
            </w:pPr>
            <w:r w:rsidRPr="003F684C">
              <w:rPr>
                <w:color w:val="000000"/>
              </w:rPr>
              <w:t>Formen grupos de trabajo y busquen en el internet una foto de la bandera de los Estados Unidos. Cuenten cuántas franjas rojas y blancas existen y cuántas estrellas contiene. Consulten en la web, la imagen de un billete de 1 dólar y observen ¿qué personaje se encuentra ahí?, ¿quién habrá sido este personaje?, ¿cuál fue su vinculación con la independencia de   Estados Unidos? y ¿qué relación hay entre el número de franjas encontradas en la bandera y el proceso de independencia norteamericana?</w:t>
            </w:r>
          </w:p>
          <w:p w14:paraId="25D01B45" w14:textId="77777777" w:rsidR="003B23F8" w:rsidRPr="003F684C" w:rsidRDefault="003B23F8" w:rsidP="003B23F8">
            <w:pPr>
              <w:pStyle w:val="ListParagraph"/>
              <w:numPr>
                <w:ilvl w:val="0"/>
                <w:numId w:val="48"/>
              </w:numPr>
              <w:pBdr>
                <w:top w:val="none" w:sz="0" w:space="0" w:color="auto"/>
                <w:left w:val="none" w:sz="0" w:space="0" w:color="auto"/>
                <w:bottom w:val="none" w:sz="0" w:space="0" w:color="auto"/>
                <w:right w:val="none" w:sz="0" w:space="0" w:color="auto"/>
                <w:between w:val="none" w:sz="0" w:space="0" w:color="auto"/>
              </w:pBdr>
              <w:rPr>
                <w:color w:val="000000"/>
              </w:rPr>
            </w:pPr>
            <w:r w:rsidRPr="003F684C">
              <w:rPr>
                <w:color w:val="000000"/>
              </w:rPr>
              <w:t>• Elaboren un escrito con sus respuestas y léanlo en clase.</w:t>
            </w:r>
          </w:p>
          <w:p w14:paraId="3BB2F797" w14:textId="77777777" w:rsidR="003B23F8" w:rsidRDefault="003B23F8" w:rsidP="003B23F8">
            <w:pPr>
              <w:pStyle w:val="ListParagraph"/>
              <w:numPr>
                <w:ilvl w:val="0"/>
                <w:numId w:val="48"/>
              </w:numPr>
              <w:pBdr>
                <w:top w:val="none" w:sz="0" w:space="0" w:color="auto"/>
                <w:left w:val="none" w:sz="0" w:space="0" w:color="auto"/>
                <w:bottom w:val="none" w:sz="0" w:space="0" w:color="auto"/>
                <w:right w:val="none" w:sz="0" w:space="0" w:color="auto"/>
                <w:between w:val="none" w:sz="0" w:space="0" w:color="auto"/>
              </w:pBdr>
              <w:rPr>
                <w:color w:val="000000"/>
              </w:rPr>
            </w:pPr>
            <w:r w:rsidRPr="003F684C">
              <w:rPr>
                <w:color w:val="000000"/>
              </w:rPr>
              <w:t>• Al finalizar el estudio de este tema, revisen sus aciertos.</w:t>
            </w:r>
          </w:p>
          <w:p w14:paraId="5BD1274F" w14:textId="77777777" w:rsidR="003B23F8" w:rsidRDefault="003B23F8" w:rsidP="003B23F8">
            <w:pPr>
              <w:pStyle w:val="ListParagraph"/>
              <w:numPr>
                <w:ilvl w:val="0"/>
                <w:numId w:val="4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conformación de las 13 colonias norteamericanas.</w:t>
            </w:r>
          </w:p>
          <w:p w14:paraId="01DDD82C" w14:textId="77777777" w:rsidR="003B23F8" w:rsidRPr="003F684C" w:rsidRDefault="003B23F8" w:rsidP="003B23F8">
            <w:pPr>
              <w:pStyle w:val="ListParagraph"/>
              <w:numPr>
                <w:ilvl w:val="0"/>
                <w:numId w:val="4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Reflexionar sobre los norteamericanos y su independencia de Inglaterra. </w:t>
            </w:r>
          </w:p>
          <w:p w14:paraId="36BAB4A0" w14:textId="77777777" w:rsidR="003B23F8" w:rsidRDefault="003B23F8" w:rsidP="003B23F8">
            <w:pPr>
              <w:jc w:val="center"/>
              <w:rPr>
                <w:b/>
                <w:color w:val="000000"/>
              </w:rPr>
            </w:pPr>
          </w:p>
          <w:p w14:paraId="33B03126" w14:textId="77777777" w:rsidR="003B23F8" w:rsidRDefault="003B23F8" w:rsidP="003B23F8">
            <w:pPr>
              <w:widowControl w:val="0"/>
            </w:pPr>
            <w:r>
              <w:rPr>
                <w:b/>
              </w:rPr>
              <w:t xml:space="preserve">CONSTRUYO MIS CONOCIMIENTOS </w:t>
            </w:r>
          </w:p>
          <w:p w14:paraId="095A532D" w14:textId="77777777" w:rsidR="003B23F8" w:rsidRDefault="003B23F8" w:rsidP="003B23F8">
            <w:pPr>
              <w:widowControl w:val="0"/>
              <w:numPr>
                <w:ilvl w:val="0"/>
                <w:numId w:val="4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Analizar la importancia de la independencia de una nación. </w:t>
            </w:r>
          </w:p>
          <w:p w14:paraId="6935AD0D" w14:textId="77777777" w:rsidR="003B23F8" w:rsidRPr="003F684C" w:rsidRDefault="003B23F8" w:rsidP="003B23F8">
            <w:pPr>
              <w:widowControl w:val="0"/>
              <w:numPr>
                <w:ilvl w:val="0"/>
                <w:numId w:val="43"/>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F684C">
              <w:rPr>
                <w:color w:val="000000"/>
              </w:rPr>
              <w:t>En tu cuaderno elabora un mapa en el que dibujes las 13 colonias norteamericanas y compara con el</w:t>
            </w:r>
            <w:r>
              <w:rPr>
                <w:color w:val="000000"/>
              </w:rPr>
              <w:t xml:space="preserve"> </w:t>
            </w:r>
            <w:r w:rsidRPr="003F684C">
              <w:rPr>
                <w:color w:val="000000"/>
              </w:rPr>
              <w:t>mapa actual de los Estados Unidos.</w:t>
            </w:r>
          </w:p>
          <w:p w14:paraId="4B3CC568" w14:textId="77777777" w:rsidR="003B23F8" w:rsidRPr="003F684C" w:rsidRDefault="003B23F8" w:rsidP="003B23F8">
            <w:pPr>
              <w:widowControl w:val="0"/>
              <w:numPr>
                <w:ilvl w:val="0"/>
                <w:numId w:val="43"/>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F684C">
              <w:rPr>
                <w:color w:val="000000"/>
              </w:rPr>
              <w:t>Contesta: ¿qué diferencias encuentras?</w:t>
            </w:r>
          </w:p>
          <w:p w14:paraId="756E0005" w14:textId="77777777" w:rsidR="003B23F8" w:rsidRPr="007455E7" w:rsidRDefault="003B23F8" w:rsidP="003B23F8">
            <w:pPr>
              <w:widowControl w:val="0"/>
              <w:numPr>
                <w:ilvl w:val="0"/>
                <w:numId w:val="43"/>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3F684C">
              <w:rPr>
                <w:color w:val="000000"/>
              </w:rPr>
              <w:t xml:space="preserve"> Comparte tus ideas con tus compañeros.</w:t>
            </w:r>
          </w:p>
          <w:p w14:paraId="1803A679" w14:textId="77777777" w:rsidR="003B23F8" w:rsidRDefault="003B23F8" w:rsidP="003B23F8">
            <w:pPr>
              <w:widowControl w:val="0"/>
              <w:rPr>
                <w:color w:val="000000"/>
              </w:rPr>
            </w:pPr>
          </w:p>
          <w:p w14:paraId="5F161DBD" w14:textId="77777777" w:rsidR="003B23F8" w:rsidRDefault="003B23F8" w:rsidP="003B23F8">
            <w:pPr>
              <w:spacing w:line="283" w:lineRule="auto"/>
              <w:jc w:val="both"/>
              <w:rPr>
                <w:b/>
                <w:color w:val="00656F"/>
              </w:rPr>
            </w:pPr>
            <w:r>
              <w:rPr>
                <w:b/>
                <w:color w:val="000000"/>
              </w:rPr>
              <w:t>CONSOLIDACIÓN</w:t>
            </w:r>
          </w:p>
          <w:p w14:paraId="6E7FB4D3" w14:textId="77777777" w:rsidR="003B23F8" w:rsidRDefault="003B23F8" w:rsidP="003B23F8">
            <w:pPr>
              <w:widowControl w:val="0"/>
              <w:rPr>
                <w:color w:val="000000"/>
              </w:rPr>
            </w:pPr>
          </w:p>
          <w:p w14:paraId="3448E256" w14:textId="77777777" w:rsidR="003B23F8" w:rsidRDefault="003B23F8" w:rsidP="003B23F8">
            <w:pPr>
              <w:numPr>
                <w:ilvl w:val="0"/>
                <w:numId w:val="4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Explicar la Guerra de los Siete Años y su consistencia.</w:t>
            </w:r>
          </w:p>
          <w:p w14:paraId="6B1FD56E" w14:textId="77777777" w:rsidR="003B23F8" w:rsidRDefault="003B23F8" w:rsidP="003B23F8">
            <w:pPr>
              <w:numPr>
                <w:ilvl w:val="0"/>
                <w:numId w:val="4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las potencias europeas que deciden apoyar a las colonias norteamericanas en la guerra por la independencia norteamericana.</w:t>
            </w:r>
          </w:p>
          <w:p w14:paraId="3F4BD525" w14:textId="77777777" w:rsidR="003B23F8" w:rsidRDefault="003B23F8" w:rsidP="003B23F8">
            <w:pPr>
              <w:numPr>
                <w:ilvl w:val="0"/>
                <w:numId w:val="4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los impuestos de la corona británica para recuperar la economía tras la guerra.</w:t>
            </w:r>
          </w:p>
          <w:p w14:paraId="5B3CD3C4" w14:textId="77777777" w:rsidR="003B23F8" w:rsidRDefault="003B23F8" w:rsidP="003B23F8">
            <w:pPr>
              <w:numPr>
                <w:ilvl w:val="0"/>
                <w:numId w:val="4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Describir el modelo de Estado que eligieron las colonias norteamericanas, luego de independizarse de Inglaterra.</w:t>
            </w:r>
          </w:p>
          <w:p w14:paraId="4794F28D" w14:textId="77777777" w:rsidR="003B23F8" w:rsidRDefault="003B23F8" w:rsidP="003B23F8">
            <w:pPr>
              <w:rPr>
                <w:color w:val="000000"/>
              </w:rPr>
            </w:pPr>
          </w:p>
          <w:p w14:paraId="3829D7BA" w14:textId="77777777" w:rsidR="003B23F8" w:rsidRDefault="003B23F8" w:rsidP="003B23F8">
            <w:pPr>
              <w:jc w:val="center"/>
              <w:rPr>
                <w:b/>
                <w:color w:val="000000"/>
              </w:rPr>
            </w:pPr>
            <w:r>
              <w:rPr>
                <w:b/>
                <w:color w:val="000000"/>
              </w:rPr>
              <w:t xml:space="preserve">PROCESO DE ENSEÑANZA APRENDIZAJE </w:t>
            </w:r>
          </w:p>
          <w:p w14:paraId="3845BF81" w14:textId="77777777" w:rsidR="003B23F8" w:rsidRDefault="003B23F8" w:rsidP="003B23F8">
            <w:pPr>
              <w:jc w:val="center"/>
              <w:rPr>
                <w:b/>
                <w:color w:val="000000"/>
              </w:rPr>
            </w:pPr>
            <w:r>
              <w:rPr>
                <w:b/>
                <w:color w:val="000000"/>
              </w:rPr>
              <w:t>BLOQUE TRES</w:t>
            </w:r>
          </w:p>
          <w:p w14:paraId="66D095E5" w14:textId="77777777" w:rsidR="003B23F8" w:rsidRDefault="003B23F8" w:rsidP="003B23F8">
            <w:pPr>
              <w:jc w:val="center"/>
              <w:rPr>
                <w:b/>
                <w:color w:val="000000"/>
              </w:rPr>
            </w:pPr>
            <w:r>
              <w:rPr>
                <w:b/>
                <w:color w:val="000000"/>
              </w:rPr>
              <w:t>LA REVOLUCIÓN FRANCESA</w:t>
            </w:r>
          </w:p>
          <w:p w14:paraId="6B1370D1" w14:textId="77777777" w:rsidR="003B23F8" w:rsidRDefault="003B23F8" w:rsidP="003B23F8">
            <w:pPr>
              <w:rPr>
                <w:b/>
                <w:color w:val="000000"/>
              </w:rPr>
            </w:pPr>
            <w:r>
              <w:rPr>
                <w:b/>
                <w:color w:val="000000"/>
              </w:rPr>
              <w:t xml:space="preserve">EXPLOREMOS LOS CONOCIMIENTOS </w:t>
            </w:r>
          </w:p>
          <w:p w14:paraId="63DC0114" w14:textId="77777777" w:rsidR="003B23F8" w:rsidRPr="00D10F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rPr>
                <w:color w:val="000000"/>
              </w:rPr>
            </w:pPr>
            <w:r w:rsidRPr="00D10FF8">
              <w:rPr>
                <w:color w:val="000000"/>
              </w:rPr>
              <w:t>Formen grupos de trabajo y conversen sobre el significado de:</w:t>
            </w:r>
          </w:p>
          <w:p w14:paraId="0A223F8D" w14:textId="77777777" w:rsidR="003B23F8" w:rsidRPr="00D10F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rPr>
                <w:color w:val="000000"/>
              </w:rPr>
            </w:pPr>
            <w:r w:rsidRPr="00D10FF8">
              <w:rPr>
                <w:color w:val="000000"/>
              </w:rPr>
              <w:t>a. Derechos humanos</w:t>
            </w:r>
          </w:p>
          <w:p w14:paraId="5EECAB2F" w14:textId="77777777" w:rsidR="003B23F8" w:rsidRPr="00D10F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rPr>
                <w:color w:val="000000"/>
              </w:rPr>
            </w:pPr>
            <w:r w:rsidRPr="00D10FF8">
              <w:rPr>
                <w:color w:val="000000"/>
              </w:rPr>
              <w:t>b. Monarquía</w:t>
            </w:r>
          </w:p>
          <w:p w14:paraId="3870154C" w14:textId="77777777" w:rsidR="003B23F8" w:rsidRPr="00D10F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rPr>
                <w:color w:val="000000"/>
              </w:rPr>
            </w:pPr>
            <w:r w:rsidRPr="00D10FF8">
              <w:rPr>
                <w:color w:val="000000"/>
              </w:rPr>
              <w:t>c. Burguesía</w:t>
            </w:r>
          </w:p>
          <w:p w14:paraId="3EEDDBAD" w14:textId="77777777" w:rsidR="003B23F8" w:rsidRPr="00D10F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rPr>
                <w:color w:val="000000"/>
              </w:rPr>
            </w:pPr>
            <w:r w:rsidRPr="00D10FF8">
              <w:rPr>
                <w:color w:val="000000"/>
              </w:rPr>
              <w:t>d. Pueblo</w:t>
            </w:r>
          </w:p>
          <w:p w14:paraId="4611583C" w14:textId="77777777" w:rsidR="003B23F8" w:rsidRPr="00D10F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rPr>
                <w:color w:val="000000"/>
              </w:rPr>
            </w:pPr>
            <w:r w:rsidRPr="00D10FF8">
              <w:rPr>
                <w:color w:val="000000"/>
              </w:rPr>
              <w:t>e. Democarcia</w:t>
            </w:r>
          </w:p>
          <w:p w14:paraId="2272CE37" w14:textId="77777777" w:rsidR="003B23F8" w:rsidRPr="00D10F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rPr>
                <w:color w:val="000000"/>
              </w:rPr>
            </w:pPr>
            <w:r w:rsidRPr="00D10FF8">
              <w:rPr>
                <w:color w:val="000000"/>
              </w:rPr>
              <w:t>• Organicen sus respuestas en un papelote y</w:t>
            </w:r>
            <w:r>
              <w:rPr>
                <w:color w:val="000000"/>
              </w:rPr>
              <w:t xml:space="preserve"> </w:t>
            </w:r>
            <w:r w:rsidRPr="00D10FF8">
              <w:rPr>
                <w:color w:val="000000"/>
              </w:rPr>
              <w:t>preséntenlas a la clase.</w:t>
            </w:r>
          </w:p>
          <w:p w14:paraId="295DD458" w14:textId="77777777" w:rsidR="003B23F8" w:rsidRPr="00D10F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rPr>
                <w:color w:val="000000"/>
              </w:rPr>
            </w:pPr>
            <w:r w:rsidRPr="00D10FF8">
              <w:rPr>
                <w:color w:val="000000"/>
              </w:rPr>
              <w:t>• Observen si todos los grupos coinciden en sus respuestas o si hay diferencias.</w:t>
            </w:r>
          </w:p>
          <w:p w14:paraId="0FA80EEF" w14:textId="77777777" w:rsidR="003B23F8" w:rsidRPr="00D10F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rPr>
                <w:color w:val="000000"/>
              </w:rPr>
            </w:pPr>
            <w:r w:rsidRPr="00D10FF8">
              <w:rPr>
                <w:color w:val="000000"/>
              </w:rPr>
              <w:t>• Al finalizar el estudio de este tema, vuelvan a revisar sus ideas.</w:t>
            </w:r>
          </w:p>
          <w:p w14:paraId="3D51ADEF" w14:textId="77777777" w:rsidR="003B23F8" w:rsidRDefault="003B23F8" w:rsidP="003B23F8">
            <w:pPr>
              <w:widowControl w:val="0"/>
            </w:pPr>
            <w:r>
              <w:rPr>
                <w:b/>
              </w:rPr>
              <w:t xml:space="preserve">CONSTRUYO MIS CONOCIMIENTOS </w:t>
            </w:r>
          </w:p>
          <w:p w14:paraId="018A6BC4" w14:textId="77777777" w:rsidR="003B23F8" w:rsidRDefault="003B23F8" w:rsidP="003B23F8">
            <w:pPr>
              <w:widowControl w:val="0"/>
              <w:numPr>
                <w:ilvl w:val="0"/>
                <w:numId w:val="4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influencia de la Revolución francesa en la historia de la humanidad</w:t>
            </w:r>
          </w:p>
          <w:p w14:paraId="3654EBAF" w14:textId="77777777" w:rsidR="003B23F8" w:rsidRPr="00D10FF8" w:rsidRDefault="003B23F8" w:rsidP="003B23F8">
            <w:pPr>
              <w:widowControl w:val="0"/>
              <w:numPr>
                <w:ilvl w:val="0"/>
                <w:numId w:val="45"/>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D10FF8">
              <w:rPr>
                <w:color w:val="000000"/>
              </w:rPr>
              <w:t xml:space="preserve">Ingresa al video: </w:t>
            </w:r>
            <w:hyperlink r:id="rId17" w:history="1">
              <w:r w:rsidRPr="00C24F6E">
                <w:rPr>
                  <w:rStyle w:val="Hyperlink"/>
                </w:rPr>
                <w:t>http://bit</w:t>
              </w:r>
            </w:hyperlink>
            <w:r w:rsidRPr="00D10FF8">
              <w:rPr>
                <w:color w:val="000000"/>
              </w:rPr>
              <w:t>.ly/1HFZXmn</w:t>
            </w:r>
          </w:p>
          <w:p w14:paraId="72E27C3A" w14:textId="77777777" w:rsidR="003B23F8" w:rsidRDefault="003B23F8" w:rsidP="003B23F8">
            <w:pPr>
              <w:widowControl w:val="0"/>
              <w:numPr>
                <w:ilvl w:val="0"/>
                <w:numId w:val="45"/>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D10FF8">
              <w:rPr>
                <w:color w:val="000000"/>
              </w:rPr>
              <w:t>Escribe en tu cuaderno una lista de las principales características del pensamiento de la Ilustración.</w:t>
            </w:r>
          </w:p>
          <w:p w14:paraId="75C4B8B3" w14:textId="77777777" w:rsidR="003B23F8" w:rsidRPr="00D10FF8" w:rsidRDefault="003B23F8" w:rsidP="003B23F8">
            <w:pPr>
              <w:widowControl w:val="0"/>
              <w:ind w:left="720"/>
              <w:contextualSpacing/>
              <w:rPr>
                <w:color w:val="000000"/>
              </w:rPr>
            </w:pPr>
          </w:p>
          <w:p w14:paraId="16EEA025" w14:textId="77777777" w:rsidR="003B23F8" w:rsidRDefault="003B23F8" w:rsidP="003B23F8">
            <w:pPr>
              <w:widowControl w:val="0"/>
              <w:rPr>
                <w:color w:val="000000"/>
              </w:rPr>
            </w:pPr>
          </w:p>
          <w:p w14:paraId="5B825B52" w14:textId="77777777" w:rsidR="003B23F8" w:rsidRDefault="003B23F8" w:rsidP="003B23F8">
            <w:pPr>
              <w:widowControl w:val="0"/>
              <w:rPr>
                <w:b/>
                <w:color w:val="00656F"/>
              </w:rPr>
            </w:pPr>
            <w:r>
              <w:rPr>
                <w:b/>
                <w:color w:val="000000"/>
              </w:rPr>
              <w:t>CONSOLIDACIÓN</w:t>
            </w:r>
          </w:p>
          <w:p w14:paraId="32F63540" w14:textId="77777777" w:rsidR="003B23F8" w:rsidRPr="00C24BC7" w:rsidRDefault="003B23F8" w:rsidP="003B23F8">
            <w:pPr>
              <w:widowControl w:val="0"/>
              <w:numPr>
                <w:ilvl w:val="0"/>
                <w:numId w:val="4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color w:val="000000"/>
              </w:rPr>
              <w:t>Explicar el suceso de la Revolución francesa</w:t>
            </w:r>
          </w:p>
          <w:p w14:paraId="2A65B7A3" w14:textId="77777777" w:rsidR="003B23F8" w:rsidRDefault="003B23F8" w:rsidP="003B23F8">
            <w:pPr>
              <w:widowControl w:val="0"/>
              <w:numPr>
                <w:ilvl w:val="0"/>
                <w:numId w:val="4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Describir las cuada que desencadenan la Revolución francesa</w:t>
            </w:r>
          </w:p>
          <w:p w14:paraId="1B42A476" w14:textId="77777777" w:rsidR="003B23F8" w:rsidRDefault="003B23F8" w:rsidP="003B23F8">
            <w:pPr>
              <w:widowControl w:val="0"/>
              <w:numPr>
                <w:ilvl w:val="0"/>
                <w:numId w:val="4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Indicar la importancia de la Asamblea Nacional en Francia y los actos que protagoniza</w:t>
            </w:r>
          </w:p>
          <w:p w14:paraId="66ABF7D7" w14:textId="77777777" w:rsidR="003B23F8" w:rsidRDefault="003B23F8" w:rsidP="003B23F8">
            <w:pPr>
              <w:widowControl w:val="0"/>
              <w:numPr>
                <w:ilvl w:val="0"/>
                <w:numId w:val="4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Analizar la derrota de Napoleón Bonaparte en Europa, revolución Jacobina.</w:t>
            </w:r>
          </w:p>
          <w:p w14:paraId="6E4FDD0D" w14:textId="77777777" w:rsidR="003B23F8" w:rsidRDefault="003B23F8" w:rsidP="003B23F8">
            <w:pPr>
              <w:widowControl w:val="0"/>
              <w:ind w:left="360"/>
              <w:contextualSpacing/>
              <w:rPr>
                <w:rFonts w:ascii="Calibri" w:eastAsia="Calibri" w:hAnsi="Calibri" w:cs="Calibri"/>
                <w:color w:val="000000"/>
                <w:sz w:val="22"/>
                <w:szCs w:val="22"/>
              </w:rPr>
            </w:pPr>
          </w:p>
          <w:p w14:paraId="08E035C9" w14:textId="77777777" w:rsidR="003B23F8" w:rsidRDefault="003B23F8" w:rsidP="003B23F8">
            <w:pPr>
              <w:jc w:val="center"/>
              <w:rPr>
                <w:b/>
                <w:color w:val="000000"/>
              </w:rPr>
            </w:pPr>
            <w:r>
              <w:rPr>
                <w:b/>
                <w:color w:val="000000"/>
              </w:rPr>
              <w:t xml:space="preserve">PROCESO DE ENSEÑANZA APRENDIZAJE </w:t>
            </w:r>
          </w:p>
          <w:p w14:paraId="1C7C0F74" w14:textId="77777777" w:rsidR="003B23F8" w:rsidRDefault="003B23F8" w:rsidP="003B23F8">
            <w:pPr>
              <w:jc w:val="center"/>
              <w:rPr>
                <w:b/>
                <w:color w:val="000000"/>
              </w:rPr>
            </w:pPr>
            <w:r>
              <w:rPr>
                <w:b/>
                <w:color w:val="000000"/>
              </w:rPr>
              <w:t>BLOQUE CUATRO</w:t>
            </w:r>
          </w:p>
          <w:p w14:paraId="5E6987CA" w14:textId="77777777" w:rsidR="003B23F8" w:rsidRDefault="003B23F8" w:rsidP="003B23F8">
            <w:pPr>
              <w:jc w:val="center"/>
              <w:rPr>
                <w:b/>
                <w:color w:val="000000"/>
              </w:rPr>
            </w:pPr>
            <w:r>
              <w:rPr>
                <w:b/>
                <w:color w:val="000000"/>
              </w:rPr>
              <w:t>LAS REFORMAS</w:t>
            </w:r>
          </w:p>
          <w:p w14:paraId="118B487F" w14:textId="77777777" w:rsidR="003B23F8" w:rsidRDefault="003B23F8" w:rsidP="003B23F8">
            <w:pPr>
              <w:rPr>
                <w:b/>
                <w:color w:val="000000"/>
              </w:rPr>
            </w:pPr>
            <w:r>
              <w:rPr>
                <w:b/>
                <w:color w:val="000000"/>
              </w:rPr>
              <w:t xml:space="preserve">EXPLOREMOS LOS CONOCIMIENTOS </w:t>
            </w:r>
          </w:p>
          <w:p w14:paraId="2768EA22" w14:textId="77777777" w:rsidR="003B23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pPr>
            <w:r>
              <w:t>Formen grupos de trabajo y reflexionen acerca de ¿qué es el racismo? ¿cuándo surge el racismo? ¿cuáles han sido sus consecuencias? ¿se ha erradicado el racismo? ¿quién instauró la idea que las costumbres, valores y saberes de los europeos, es lo mejor y por tanto, hay que copiarlas, negando y desvalorizando lo que hay en América?</w:t>
            </w:r>
          </w:p>
          <w:p w14:paraId="7EEAE474" w14:textId="77777777" w:rsidR="003B23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pPr>
            <w:r>
              <w:t>• Organicen sus ideas en un papelote y coméntenlas en clase.</w:t>
            </w:r>
          </w:p>
          <w:p w14:paraId="144B28A2" w14:textId="77777777" w:rsidR="003B23F8"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pPr>
            <w:r>
              <w:t>• En conjunto analicen si consideran que se deba promover el racismo y el eurocentrismo.</w:t>
            </w:r>
          </w:p>
          <w:p w14:paraId="2262974F" w14:textId="77777777" w:rsidR="003B23F8" w:rsidRPr="00C24BC7" w:rsidRDefault="003B23F8" w:rsidP="003B23F8">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pBdr>
            </w:pPr>
            <w:r>
              <w:t>• Saquen una conclusión y anótenla para volver a revisarla al finalizar el estudio de este tema.</w:t>
            </w:r>
          </w:p>
          <w:p w14:paraId="3B537DFA" w14:textId="77777777" w:rsidR="003B23F8" w:rsidRDefault="003B23F8" w:rsidP="003B23F8">
            <w:pPr>
              <w:widowControl w:val="0"/>
            </w:pPr>
            <w:r w:rsidRPr="00C24BC7">
              <w:rPr>
                <w:b/>
              </w:rPr>
              <w:t xml:space="preserve">CONSTRUYO MIS CONOCIMIENTOS </w:t>
            </w:r>
          </w:p>
          <w:p w14:paraId="0D14B637" w14:textId="77777777" w:rsidR="003B23F8" w:rsidRDefault="003B23F8" w:rsidP="003B23F8">
            <w:pPr>
              <w:widowControl w:val="0"/>
              <w:numPr>
                <w:ilvl w:val="0"/>
                <w:numId w:val="4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importancia de promover una sociedad sin racismo</w:t>
            </w:r>
          </w:p>
          <w:p w14:paraId="6E9F2003" w14:textId="77777777" w:rsidR="003B23F8" w:rsidRPr="00C24BC7" w:rsidRDefault="003B23F8" w:rsidP="003B23F8">
            <w:pPr>
              <w:widowControl w:val="0"/>
              <w:numPr>
                <w:ilvl w:val="0"/>
                <w:numId w:val="45"/>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C24BC7">
              <w:rPr>
                <w:color w:val="000000"/>
              </w:rPr>
              <w:t>Investiga sobre lo que fue la revolución de los Estancos y elabora un mapa conceptual que contenga las causas y consecuencias de este levantamiento.</w:t>
            </w:r>
          </w:p>
          <w:p w14:paraId="699C1098" w14:textId="77777777" w:rsidR="003B23F8" w:rsidRPr="00C24BC7" w:rsidRDefault="003B23F8" w:rsidP="003B23F8">
            <w:pPr>
              <w:widowControl w:val="0"/>
              <w:numPr>
                <w:ilvl w:val="0"/>
                <w:numId w:val="45"/>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C24BC7">
              <w:rPr>
                <w:color w:val="000000"/>
              </w:rPr>
              <w:t>Elabora un escrito en el que identifiques los elementos de la forma de vida de los latinoamericanos, que reproducen las lógicas de la cultura de los colonizadores europeos.</w:t>
            </w:r>
          </w:p>
          <w:p w14:paraId="23357AA7" w14:textId="77777777" w:rsidR="003B23F8" w:rsidRPr="00D10FF8" w:rsidRDefault="003B23F8" w:rsidP="003B23F8">
            <w:pPr>
              <w:widowControl w:val="0"/>
              <w:ind w:left="720"/>
              <w:contextualSpacing/>
              <w:rPr>
                <w:color w:val="000000"/>
              </w:rPr>
            </w:pPr>
          </w:p>
          <w:p w14:paraId="55AF0D91" w14:textId="77777777" w:rsidR="003B23F8" w:rsidRDefault="003B23F8" w:rsidP="003B23F8">
            <w:pPr>
              <w:widowControl w:val="0"/>
              <w:rPr>
                <w:b/>
                <w:color w:val="00656F"/>
              </w:rPr>
            </w:pPr>
            <w:r>
              <w:rPr>
                <w:b/>
                <w:color w:val="000000"/>
              </w:rPr>
              <w:t>CONSOLIDACIÓN</w:t>
            </w:r>
          </w:p>
          <w:p w14:paraId="37A856A8" w14:textId="77777777" w:rsidR="003B23F8" w:rsidRDefault="003B23F8" w:rsidP="003B23F8">
            <w:pPr>
              <w:pStyle w:val="ListParagraph"/>
              <w:numPr>
                <w:ilvl w:val="0"/>
                <w:numId w:val="5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Mencionar las reformas borbónicas y su objetivo.</w:t>
            </w:r>
          </w:p>
          <w:p w14:paraId="501142D9" w14:textId="77777777" w:rsidR="003B23F8" w:rsidRDefault="003B23F8" w:rsidP="003B23F8">
            <w:pPr>
              <w:pStyle w:val="ListParagraph"/>
              <w:numPr>
                <w:ilvl w:val="0"/>
                <w:numId w:val="5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Identificar las medidas importantes de las Reformas borbónicas-</w:t>
            </w:r>
          </w:p>
          <w:p w14:paraId="413E542D" w14:textId="77777777" w:rsidR="003B23F8" w:rsidRDefault="003B23F8" w:rsidP="003B23F8">
            <w:pPr>
              <w:pStyle w:val="ListParagraph"/>
              <w:numPr>
                <w:ilvl w:val="0"/>
                <w:numId w:val="5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Explicar sobre el impuesto de las alcabalas y determinar motivos del estanco.</w:t>
            </w:r>
          </w:p>
          <w:p w14:paraId="0F3017EB" w14:textId="77777777" w:rsidR="003B23F8" w:rsidRDefault="003B23F8" w:rsidP="003B23F8">
            <w:pPr>
              <w:pStyle w:val="ListParagraph"/>
              <w:numPr>
                <w:ilvl w:val="0"/>
                <w:numId w:val="5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Describir elementos presentes en América Latina y que son parte de la herencia colonial.</w:t>
            </w:r>
          </w:p>
          <w:p w14:paraId="4312567B" w14:textId="77777777" w:rsidR="003B23F8" w:rsidRDefault="003B23F8" w:rsidP="003B23F8">
            <w:pPr>
              <w:pStyle w:val="ListParagraph"/>
              <w:numPr>
                <w:ilvl w:val="0"/>
                <w:numId w:val="5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Caso de estudio: Las revolucione del siglo XIX.</w:t>
            </w:r>
          </w:p>
          <w:p w14:paraId="318C8ACB" w14:textId="77777777" w:rsidR="003B23F8" w:rsidRDefault="003B23F8" w:rsidP="003B23F8">
            <w:pPr>
              <w:pStyle w:val="ListParagraph"/>
              <w:numPr>
                <w:ilvl w:val="0"/>
                <w:numId w:val="5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Responder las preguntas referentes al caso de estudio.</w:t>
            </w:r>
          </w:p>
          <w:p w14:paraId="77B56CFA" w14:textId="77777777" w:rsidR="003B23F8" w:rsidRPr="00C24BC7" w:rsidRDefault="003B23F8" w:rsidP="003B23F8">
            <w:pPr>
              <w:pStyle w:val="ListParagraph"/>
              <w:numPr>
                <w:ilvl w:val="0"/>
                <w:numId w:val="5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Realizar las preguntas de evaluación referentes al capítulo tratado.</w:t>
            </w:r>
          </w:p>
          <w:p w14:paraId="0622ADDB" w14:textId="77777777" w:rsidR="003B23F8" w:rsidRDefault="003B23F8" w:rsidP="003B23F8">
            <w:pPr>
              <w:widowControl w:val="0"/>
              <w:rPr>
                <w:rFonts w:ascii="Calibri" w:eastAsia="Calibri" w:hAnsi="Calibri" w:cs="Calibri"/>
                <w:color w:val="000000"/>
                <w:sz w:val="20"/>
                <w:szCs w:val="20"/>
              </w:rPr>
            </w:pPr>
          </w:p>
        </w:tc>
        <w:tc>
          <w:tcPr>
            <w:tcW w:w="21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B7467EC" w14:textId="77777777" w:rsidR="003B23F8" w:rsidRDefault="003B23F8" w:rsidP="003B23F8">
            <w:pPr>
              <w:widowControl w:val="0"/>
              <w:jc w:val="both"/>
              <w:rPr>
                <w:rFonts w:ascii="Tame nwe roman" w:eastAsia="Tame nwe roman" w:hAnsi="Tame nwe roman" w:cs="Tame nwe roman"/>
                <w:color w:val="000000"/>
              </w:rPr>
            </w:pPr>
          </w:p>
          <w:p w14:paraId="3BC3BFDF" w14:textId="77777777" w:rsidR="003B23F8" w:rsidRDefault="003B23F8" w:rsidP="003B23F8">
            <w:pPr>
              <w:widowControl w:val="0"/>
              <w:jc w:val="both"/>
              <w:rPr>
                <w:rFonts w:ascii="Tame nwe roman" w:eastAsia="Tame nwe roman" w:hAnsi="Tame nwe roman" w:cs="Tame nwe roman"/>
                <w:color w:val="000000"/>
              </w:rPr>
            </w:pPr>
          </w:p>
          <w:p w14:paraId="5FA4A0A8"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49B43448"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21469389"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2B96BF65"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Lápiz</w:t>
            </w:r>
          </w:p>
          <w:p w14:paraId="51394A40"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1DE25ACF"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0FC27DB6"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Papelotes</w:t>
            </w:r>
          </w:p>
          <w:p w14:paraId="335D5FAC"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Marcadores</w:t>
            </w:r>
          </w:p>
          <w:p w14:paraId="202C17F0"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Power Point</w:t>
            </w:r>
          </w:p>
          <w:p w14:paraId="569F0C7B"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2EAEB0AA" w14:textId="77777777" w:rsidR="003B23F8" w:rsidRDefault="003B23F8" w:rsidP="003B23F8">
            <w:pPr>
              <w:widowControl w:val="0"/>
              <w:rPr>
                <w:rFonts w:ascii="Tame nwe roman" w:eastAsia="Tame nwe roman" w:hAnsi="Tame nwe roman" w:cs="Tame nwe roman"/>
                <w:color w:val="000000"/>
              </w:rPr>
            </w:pPr>
          </w:p>
          <w:p w14:paraId="7EBC2566" w14:textId="77777777" w:rsidR="003B23F8" w:rsidRDefault="003B23F8" w:rsidP="003B23F8">
            <w:pPr>
              <w:widowControl w:val="0"/>
              <w:jc w:val="both"/>
              <w:rPr>
                <w:rFonts w:ascii="Calibri" w:eastAsia="Calibri" w:hAnsi="Calibri" w:cs="Calibri"/>
                <w:color w:val="00000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2F3AA60" w14:textId="77777777" w:rsidR="003B23F8" w:rsidRDefault="003B23F8" w:rsidP="003B23F8">
            <w:pPr>
              <w:tabs>
                <w:tab w:val="left" w:pos="924"/>
              </w:tabs>
              <w:jc w:val="both"/>
            </w:pPr>
            <w:r>
              <w:t>I.CS.4.3.1. Examina los orígenes de la conciencia humanista y el</w:t>
            </w:r>
          </w:p>
          <w:p w14:paraId="28DBE324" w14:textId="77777777" w:rsidR="003B23F8" w:rsidRDefault="003B23F8" w:rsidP="003B23F8">
            <w:pPr>
              <w:tabs>
                <w:tab w:val="left" w:pos="924"/>
              </w:tabs>
              <w:jc w:val="both"/>
            </w:pPr>
            <w:r>
              <w:t>cristianismo, y la influencia de las culturas mediterráneas en el</w:t>
            </w:r>
          </w:p>
          <w:p w14:paraId="16A5B3BF" w14:textId="77777777" w:rsidR="003B23F8" w:rsidRDefault="003B23F8" w:rsidP="003B23F8">
            <w:pPr>
              <w:tabs>
                <w:tab w:val="left" w:pos="924"/>
              </w:tabs>
              <w:jc w:val="both"/>
            </w:pPr>
            <w:r>
              <w:t xml:space="preserve">pensamiento filosófico y democrático, como antecedente para </w:t>
            </w:r>
          </w:p>
          <w:p w14:paraId="6DED6DCA" w14:textId="77777777" w:rsidR="003B23F8" w:rsidRDefault="003B23F8" w:rsidP="003B23F8">
            <w:pPr>
              <w:tabs>
                <w:tab w:val="left" w:pos="924"/>
              </w:tabs>
              <w:jc w:val="both"/>
            </w:pPr>
          </w:p>
          <w:p w14:paraId="4899E28E" w14:textId="77777777" w:rsidR="003B23F8" w:rsidRDefault="003B23F8" w:rsidP="003B23F8">
            <w:pPr>
              <w:tabs>
                <w:tab w:val="left" w:pos="924"/>
              </w:tabs>
              <w:jc w:val="both"/>
            </w:pPr>
            <w:r>
              <w:t>la</w:t>
            </w:r>
          </w:p>
          <w:p w14:paraId="52954B4F" w14:textId="77777777" w:rsidR="003B23F8" w:rsidRDefault="003B23F8" w:rsidP="003B23F8">
            <w:pPr>
              <w:tabs>
                <w:tab w:val="left" w:pos="924"/>
              </w:tabs>
              <w:jc w:val="both"/>
            </w:pPr>
            <w:r>
              <w:t>tolerancia y la diversidad religiosa. (I.2.)</w:t>
            </w:r>
          </w:p>
          <w:p w14:paraId="4476FADA" w14:textId="77777777" w:rsidR="003B23F8" w:rsidRDefault="003B23F8" w:rsidP="003B23F8">
            <w:pPr>
              <w:jc w:val="both"/>
              <w:rPr>
                <w:rFonts w:ascii="Alegreya" w:eastAsia="Alegreya" w:hAnsi="Alegreya" w:cs="Alegreya"/>
                <w:color w:val="000000"/>
                <w:sz w:val="22"/>
                <w:szCs w:val="22"/>
              </w:rPr>
            </w:pPr>
          </w:p>
        </w:tc>
        <w:tc>
          <w:tcPr>
            <w:tcW w:w="220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3825F47"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Se debe evaluar: (a) la pertinencia de las metas establecidas; (b) conocimientos; (c) adecuación de la nueva información. </w:t>
            </w:r>
          </w:p>
          <w:p w14:paraId="5B8DF7B7" w14:textId="77777777" w:rsidR="003B23F8" w:rsidRDefault="003B23F8" w:rsidP="003B23F8">
            <w:pPr>
              <w:rPr>
                <w:rFonts w:ascii="Calibri" w:eastAsia="Calibri" w:hAnsi="Calibri" w:cs="Calibri"/>
                <w:i/>
                <w:color w:val="000000"/>
                <w:sz w:val="22"/>
                <w:szCs w:val="22"/>
              </w:rPr>
            </w:pPr>
          </w:p>
          <w:p w14:paraId="706507E9" w14:textId="77777777" w:rsidR="003B23F8" w:rsidRDefault="003B23F8" w:rsidP="003B23F8">
            <w:pPr>
              <w:rPr>
                <w:b/>
                <w:color w:val="000000"/>
                <w:u w:val="single"/>
              </w:rPr>
            </w:pPr>
            <w:r>
              <w:rPr>
                <w:b/>
                <w:color w:val="000000"/>
                <w:u w:val="single"/>
              </w:rPr>
              <w:t xml:space="preserve">TÉCNICAS </w:t>
            </w:r>
          </w:p>
          <w:p w14:paraId="6EED6D14" w14:textId="77777777" w:rsidR="003B23F8" w:rsidRDefault="003B23F8" w:rsidP="003B23F8">
            <w:pPr>
              <w:widowControl w:val="0"/>
              <w:rPr>
                <w:color w:val="000000"/>
              </w:rPr>
            </w:pPr>
            <w:r>
              <w:rPr>
                <w:color w:val="000000"/>
              </w:rPr>
              <w:t>Discusión dirigida</w:t>
            </w:r>
          </w:p>
          <w:p w14:paraId="257E86C9" w14:textId="77777777" w:rsidR="003B23F8" w:rsidRDefault="003B23F8" w:rsidP="003B23F8">
            <w:pPr>
              <w:widowControl w:val="0"/>
              <w:rPr>
                <w:color w:val="000000"/>
              </w:rPr>
            </w:pPr>
            <w:r>
              <w:rPr>
                <w:color w:val="000000"/>
              </w:rPr>
              <w:t>Andamios cognitivos</w:t>
            </w:r>
          </w:p>
          <w:p w14:paraId="0205A3DE" w14:textId="77777777" w:rsidR="003B23F8" w:rsidRDefault="003B23F8" w:rsidP="003B23F8">
            <w:pPr>
              <w:widowControl w:val="0"/>
              <w:rPr>
                <w:color w:val="000000"/>
              </w:rPr>
            </w:pPr>
            <w:r>
              <w:rPr>
                <w:color w:val="000000"/>
              </w:rPr>
              <w:t>Lectura exegética o comentada</w:t>
            </w:r>
          </w:p>
          <w:p w14:paraId="2D6C1CC5" w14:textId="77777777" w:rsidR="003B23F8" w:rsidRDefault="003B23F8" w:rsidP="003B23F8">
            <w:pPr>
              <w:widowControl w:val="0"/>
              <w:rPr>
                <w:color w:val="000000"/>
              </w:rPr>
            </w:pPr>
            <w:r>
              <w:rPr>
                <w:color w:val="000000"/>
              </w:rPr>
              <w:t xml:space="preserve">Observaciones </w:t>
            </w:r>
          </w:p>
          <w:p w14:paraId="27986FFC" w14:textId="77777777" w:rsidR="003B23F8" w:rsidRDefault="003B23F8" w:rsidP="003B23F8">
            <w:pPr>
              <w:widowControl w:val="0"/>
              <w:rPr>
                <w:color w:val="000000"/>
              </w:rPr>
            </w:pPr>
            <w:r>
              <w:rPr>
                <w:color w:val="000000"/>
              </w:rPr>
              <w:t xml:space="preserve">Lluvia de ideas  </w:t>
            </w:r>
          </w:p>
          <w:p w14:paraId="1E0CECCB" w14:textId="77777777" w:rsidR="003B23F8" w:rsidRDefault="003B23F8" w:rsidP="003B23F8">
            <w:pPr>
              <w:widowControl w:val="0"/>
              <w:rPr>
                <w:color w:val="000000"/>
              </w:rPr>
            </w:pPr>
            <w:r>
              <w:rPr>
                <w:color w:val="000000"/>
              </w:rPr>
              <w:t xml:space="preserve">Taller pedagógicos </w:t>
            </w:r>
          </w:p>
          <w:p w14:paraId="70E4DDD7" w14:textId="77777777" w:rsidR="003B23F8" w:rsidRDefault="003B23F8" w:rsidP="003B23F8">
            <w:pPr>
              <w:widowControl w:val="0"/>
              <w:rPr>
                <w:color w:val="000000"/>
              </w:rPr>
            </w:pPr>
            <w:r>
              <w:rPr>
                <w:color w:val="000000"/>
              </w:rPr>
              <w:t xml:space="preserve">Investigación práctica </w:t>
            </w:r>
          </w:p>
          <w:p w14:paraId="171F86DB" w14:textId="77777777" w:rsidR="003B23F8" w:rsidRDefault="003B23F8" w:rsidP="003B23F8">
            <w:pPr>
              <w:widowControl w:val="0"/>
              <w:rPr>
                <w:color w:val="000000"/>
              </w:rPr>
            </w:pPr>
            <w:r>
              <w:rPr>
                <w:color w:val="000000"/>
              </w:rPr>
              <w:t xml:space="preserve">Debate </w:t>
            </w:r>
          </w:p>
          <w:p w14:paraId="2F853BE1" w14:textId="77777777" w:rsidR="003B23F8" w:rsidRDefault="003B23F8" w:rsidP="003B23F8">
            <w:pPr>
              <w:widowControl w:val="0"/>
              <w:rPr>
                <w:color w:val="000000"/>
              </w:rPr>
            </w:pPr>
            <w:r>
              <w:rPr>
                <w:color w:val="000000"/>
              </w:rPr>
              <w:t xml:space="preserve">Mesa redonda </w:t>
            </w:r>
          </w:p>
          <w:p w14:paraId="2556E2AF" w14:textId="77777777" w:rsidR="003B23F8" w:rsidRDefault="003B23F8" w:rsidP="003B23F8">
            <w:pPr>
              <w:widowControl w:val="0"/>
              <w:rPr>
                <w:color w:val="000000"/>
              </w:rPr>
            </w:pPr>
          </w:p>
          <w:p w14:paraId="1143130B" w14:textId="77777777" w:rsidR="003B23F8" w:rsidRDefault="003B23F8" w:rsidP="003B23F8">
            <w:pPr>
              <w:widowControl w:val="0"/>
              <w:rPr>
                <w:b/>
                <w:color w:val="000000"/>
              </w:rPr>
            </w:pPr>
            <w:r>
              <w:rPr>
                <w:b/>
                <w:color w:val="000000"/>
              </w:rPr>
              <w:t>Al docente:</w:t>
            </w:r>
          </w:p>
          <w:p w14:paraId="553E3AB4" w14:textId="77777777" w:rsidR="003B23F8" w:rsidRDefault="003B23F8" w:rsidP="003B23F8">
            <w:pPr>
              <w:widowControl w:val="0"/>
              <w:rPr>
                <w:color w:val="000000"/>
              </w:rPr>
            </w:pPr>
            <w:r>
              <w:rPr>
                <w:color w:val="000000"/>
              </w:rPr>
              <w:t>- Desentrañar las formas en que los alumnos resuelven situaciones planteadas y considerar sus errores como indicadores de problemas a descifrar, es decir, comprender las razones por las cuales éstos son o no alcanzados y entender qué representa esta situación en términos didácticos.</w:t>
            </w:r>
          </w:p>
          <w:p w14:paraId="4F5EDD96" w14:textId="77777777" w:rsidR="003B23F8" w:rsidRDefault="003B23F8" w:rsidP="003B23F8">
            <w:pPr>
              <w:widowControl w:val="0"/>
              <w:rPr>
                <w:color w:val="000000"/>
              </w:rPr>
            </w:pPr>
            <w:r>
              <w:rPr>
                <w:color w:val="000000"/>
              </w:rPr>
              <w:t>- Ajustar la ayuda psicológica a las características individuales de los alumnos mediante aproximaciones sucesivas.</w:t>
            </w:r>
          </w:p>
          <w:p w14:paraId="0567A74D" w14:textId="77777777" w:rsidR="003B23F8" w:rsidRDefault="003B23F8" w:rsidP="003B23F8">
            <w:pPr>
              <w:widowControl w:val="0"/>
              <w:rPr>
                <w:color w:val="000000"/>
              </w:rPr>
            </w:pPr>
            <w:r>
              <w:rPr>
                <w:color w:val="000000"/>
              </w:rPr>
              <w:t>- Determinar el grado en que sean conseguido las intenciones educativas y, en consecuencia, realizar los ajustes necesarios.</w:t>
            </w:r>
          </w:p>
          <w:p w14:paraId="7489E659" w14:textId="77777777" w:rsidR="003B23F8" w:rsidRDefault="003B23F8" w:rsidP="003B23F8">
            <w:pPr>
              <w:widowControl w:val="0"/>
              <w:rPr>
                <w:color w:val="000000"/>
              </w:rPr>
            </w:pPr>
            <w:r>
              <w:rPr>
                <w:color w:val="000000"/>
              </w:rPr>
              <w:t>- Autoevaluar sus intervenciones pedagógicas.</w:t>
            </w:r>
          </w:p>
          <w:p w14:paraId="6956D911" w14:textId="77777777" w:rsidR="003B23F8" w:rsidRDefault="003B23F8" w:rsidP="003B23F8">
            <w:pPr>
              <w:widowControl w:val="0"/>
              <w:rPr>
                <w:color w:val="000000"/>
              </w:rPr>
            </w:pPr>
          </w:p>
          <w:p w14:paraId="43D26161" w14:textId="77777777" w:rsidR="003B23F8" w:rsidRDefault="003B23F8" w:rsidP="003B23F8">
            <w:pPr>
              <w:widowControl w:val="0"/>
              <w:rPr>
                <w:b/>
                <w:color w:val="000000"/>
              </w:rPr>
            </w:pPr>
            <w:r>
              <w:rPr>
                <w:b/>
                <w:color w:val="000000"/>
              </w:rPr>
              <w:t>A los alumnos:</w:t>
            </w:r>
          </w:p>
          <w:p w14:paraId="78EE97E8" w14:textId="77777777" w:rsidR="003B23F8" w:rsidRDefault="003B23F8" w:rsidP="003B23F8">
            <w:pPr>
              <w:widowControl w:val="0"/>
              <w:rPr>
                <w:color w:val="000000"/>
              </w:rPr>
            </w:pPr>
            <w:r>
              <w:rPr>
                <w:color w:val="000000"/>
              </w:rPr>
              <w:t xml:space="preserve">- Informarse sobre sus progresos en relación con los objetivos establecidos, entendiendo a éstos, como principios orientadores y no como metas a cumplir. </w:t>
            </w:r>
          </w:p>
          <w:p w14:paraId="74469F08" w14:textId="77777777" w:rsidR="003B23F8" w:rsidRDefault="003B23F8" w:rsidP="003B23F8">
            <w:pPr>
              <w:widowControl w:val="0"/>
              <w:rPr>
                <w:color w:val="000000"/>
              </w:rPr>
            </w:pPr>
            <w:r>
              <w:rPr>
                <w:color w:val="000000"/>
              </w:rPr>
              <w:t xml:space="preserve">- Reflexionar sobre sus aprendizajes, los problemas que se le presentan para adquirirlo y visualizar las posibles soluciones a ellos. </w:t>
            </w:r>
          </w:p>
          <w:p w14:paraId="544FEA92" w14:textId="77777777" w:rsidR="003B23F8" w:rsidRDefault="003B23F8" w:rsidP="003B23F8">
            <w:pPr>
              <w:widowControl w:val="0"/>
              <w:rPr>
                <w:color w:val="000000"/>
              </w:rPr>
            </w:pPr>
            <w:r>
              <w:rPr>
                <w:color w:val="000000"/>
              </w:rPr>
              <w:t xml:space="preserve">- Posibilitar su autoevaluación. </w:t>
            </w:r>
          </w:p>
          <w:p w14:paraId="18E6B5D6" w14:textId="77777777" w:rsidR="003B23F8" w:rsidRDefault="003B23F8" w:rsidP="003B23F8">
            <w:pPr>
              <w:widowControl w:val="0"/>
              <w:rPr>
                <w:color w:val="000000"/>
              </w:rPr>
            </w:pPr>
          </w:p>
          <w:p w14:paraId="65DAA191" w14:textId="77777777" w:rsidR="003B23F8" w:rsidRDefault="003B23F8" w:rsidP="003B23F8">
            <w:pPr>
              <w:widowControl w:val="0"/>
              <w:rPr>
                <w:color w:val="000000"/>
              </w:rPr>
            </w:pPr>
          </w:p>
          <w:p w14:paraId="0F7514D1" w14:textId="77777777" w:rsidR="003B23F8" w:rsidRDefault="003B23F8" w:rsidP="003B23F8">
            <w:pPr>
              <w:widowControl w:val="0"/>
              <w:rPr>
                <w:b/>
                <w:color w:val="000000"/>
                <w:u w:val="single"/>
              </w:rPr>
            </w:pPr>
            <w:r>
              <w:rPr>
                <w:b/>
                <w:color w:val="000000"/>
                <w:u w:val="single"/>
              </w:rPr>
              <w:t xml:space="preserve">INSTRUMENTOS </w:t>
            </w:r>
          </w:p>
          <w:p w14:paraId="19AC40F0" w14:textId="77777777" w:rsidR="003B23F8" w:rsidRDefault="003B23F8" w:rsidP="003B23F8">
            <w:pPr>
              <w:rPr>
                <w:color w:val="000000"/>
              </w:rPr>
            </w:pPr>
            <w:r>
              <w:rPr>
                <w:color w:val="000000"/>
              </w:rPr>
              <w:t>Guía de trabajo</w:t>
            </w:r>
          </w:p>
          <w:p w14:paraId="0043F4B5" w14:textId="77777777" w:rsidR="003B23F8" w:rsidRDefault="003B23F8" w:rsidP="003B23F8">
            <w:pPr>
              <w:rPr>
                <w:color w:val="000000"/>
              </w:rPr>
            </w:pPr>
            <w:r>
              <w:rPr>
                <w:color w:val="000000"/>
              </w:rPr>
              <w:t>Pruebas de ensayo</w:t>
            </w:r>
          </w:p>
          <w:p w14:paraId="4A0F7C1A" w14:textId="77777777" w:rsidR="003B23F8" w:rsidRDefault="003B23F8" w:rsidP="003B23F8">
            <w:pPr>
              <w:rPr>
                <w:color w:val="000000"/>
              </w:rPr>
            </w:pPr>
            <w:r>
              <w:rPr>
                <w:color w:val="000000"/>
              </w:rPr>
              <w:t xml:space="preserve">Pruebas objetivas </w:t>
            </w:r>
          </w:p>
          <w:p w14:paraId="4F18BBB3" w14:textId="77777777" w:rsidR="003B23F8" w:rsidRDefault="003B23F8" w:rsidP="003B23F8">
            <w:pPr>
              <w:rPr>
                <w:color w:val="000000"/>
              </w:rPr>
            </w:pPr>
            <w:r>
              <w:rPr>
                <w:color w:val="000000"/>
              </w:rPr>
              <w:t xml:space="preserve">Cuestionarios </w:t>
            </w:r>
          </w:p>
          <w:p w14:paraId="02E5AA7B" w14:textId="77777777" w:rsidR="003B23F8" w:rsidRDefault="003B23F8" w:rsidP="003B23F8">
            <w:pPr>
              <w:rPr>
                <w:rFonts w:ascii="Calibri" w:eastAsia="Calibri" w:hAnsi="Calibri" w:cs="Calibri"/>
                <w:b/>
                <w:color w:val="000000"/>
                <w:sz w:val="22"/>
                <w:szCs w:val="22"/>
                <w:u w:val="single"/>
              </w:rPr>
            </w:pPr>
            <w:r>
              <w:rPr>
                <w:color w:val="000000"/>
              </w:rPr>
              <w:t>Trabajo grupal</w:t>
            </w:r>
          </w:p>
        </w:tc>
      </w:tr>
      <w:tr w:rsidR="003B23F8" w14:paraId="2989E57B" w14:textId="77777777" w:rsidTr="003B23F8">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0737CDC"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3B23F8" w14:paraId="5B3A994A" w14:textId="77777777" w:rsidTr="003B23F8">
        <w:trPr>
          <w:trHeight w:val="420"/>
        </w:trPr>
        <w:tc>
          <w:tcPr>
            <w:tcW w:w="272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A356631" w14:textId="77777777" w:rsidR="003B23F8" w:rsidRDefault="003B23F8" w:rsidP="003B23F8">
            <w:pPr>
              <w:jc w:val="center"/>
              <w:rPr>
                <w:color w:val="000000"/>
                <w:sz w:val="20"/>
                <w:szCs w:val="20"/>
              </w:rPr>
            </w:pPr>
            <w:r>
              <w:rPr>
                <w:rFonts w:ascii="Calibri" w:eastAsia="Calibri" w:hAnsi="Calibri" w:cs="Calibri"/>
                <w:b/>
                <w:color w:val="000000"/>
                <w:sz w:val="20"/>
                <w:szCs w:val="20"/>
              </w:rPr>
              <w:t>ESPECIFICACIÓN DE LA</w:t>
            </w:r>
          </w:p>
          <w:p w14:paraId="5D9E3CB7" w14:textId="77777777" w:rsidR="003B23F8" w:rsidRDefault="003B23F8" w:rsidP="003B23F8">
            <w:pPr>
              <w:jc w:val="center"/>
              <w:rPr>
                <w:color w:val="000000"/>
                <w:sz w:val="20"/>
                <w:szCs w:val="20"/>
              </w:rPr>
            </w:pPr>
            <w:r>
              <w:rPr>
                <w:rFonts w:ascii="Calibri" w:eastAsia="Calibri" w:hAnsi="Calibri" w:cs="Calibri"/>
                <w:b/>
                <w:color w:val="000000"/>
                <w:sz w:val="20"/>
                <w:szCs w:val="20"/>
              </w:rPr>
              <w:t>NECESIDAD EDUCATIVA</w:t>
            </w:r>
          </w:p>
          <w:p w14:paraId="1A8C2D4C" w14:textId="77777777" w:rsidR="003B23F8" w:rsidRDefault="003B23F8" w:rsidP="003B23F8">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EB276E8" w14:textId="77777777" w:rsidR="003B23F8" w:rsidRDefault="003B23F8" w:rsidP="003B23F8">
            <w:pPr>
              <w:jc w:val="center"/>
              <w:rPr>
                <w:color w:val="000000"/>
                <w:sz w:val="20"/>
                <w:szCs w:val="20"/>
              </w:rPr>
            </w:pPr>
            <w:r>
              <w:rPr>
                <w:rFonts w:ascii="Calibri" w:eastAsia="Calibri" w:hAnsi="Calibri" w:cs="Calibri"/>
                <w:b/>
                <w:color w:val="000000"/>
                <w:sz w:val="20"/>
                <w:szCs w:val="20"/>
              </w:rPr>
              <w:t>DESTREZAS CON CRITERIO DE</w:t>
            </w:r>
          </w:p>
          <w:p w14:paraId="6F8861E5" w14:textId="77777777" w:rsidR="003B23F8" w:rsidRDefault="003B23F8" w:rsidP="003B23F8">
            <w:pPr>
              <w:jc w:val="center"/>
              <w:rPr>
                <w:color w:val="000000"/>
                <w:sz w:val="20"/>
                <w:szCs w:val="20"/>
              </w:rPr>
            </w:pPr>
            <w:r>
              <w:rPr>
                <w:rFonts w:ascii="Calibri" w:eastAsia="Calibri" w:hAnsi="Calibri" w:cs="Calibri"/>
                <w:b/>
                <w:color w:val="000000"/>
                <w:sz w:val="20"/>
                <w:szCs w:val="20"/>
              </w:rPr>
              <w:t>DESEMPEÑO</w:t>
            </w:r>
          </w:p>
          <w:p w14:paraId="5E207032" w14:textId="77777777" w:rsidR="003B23F8" w:rsidRDefault="003B23F8" w:rsidP="003B23F8">
            <w:pPr>
              <w:jc w:val="center"/>
              <w:rPr>
                <w:rFonts w:ascii="Calibri" w:eastAsia="Calibri" w:hAnsi="Calibri" w:cs="Calibri"/>
                <w:b/>
                <w:color w:val="000000"/>
                <w:sz w:val="22"/>
                <w:szCs w:val="22"/>
              </w:rPr>
            </w:pPr>
          </w:p>
        </w:tc>
        <w:tc>
          <w:tcPr>
            <w:tcW w:w="269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D7D1E7C" w14:textId="77777777" w:rsidR="003B23F8" w:rsidRDefault="003B23F8" w:rsidP="003B23F8">
            <w:pPr>
              <w:jc w:val="center"/>
              <w:rPr>
                <w:color w:val="000000"/>
                <w:sz w:val="20"/>
                <w:szCs w:val="20"/>
              </w:rPr>
            </w:pPr>
            <w:r>
              <w:rPr>
                <w:rFonts w:ascii="Calibri" w:eastAsia="Calibri" w:hAnsi="Calibri" w:cs="Calibri"/>
                <w:b/>
                <w:color w:val="000000"/>
                <w:sz w:val="20"/>
                <w:szCs w:val="20"/>
              </w:rPr>
              <w:t>ACTIVIDADES DE</w:t>
            </w:r>
          </w:p>
          <w:p w14:paraId="6407393C" w14:textId="77777777" w:rsidR="003B23F8" w:rsidRDefault="003B23F8" w:rsidP="003B23F8">
            <w:pPr>
              <w:jc w:val="center"/>
              <w:rPr>
                <w:color w:val="000000"/>
                <w:sz w:val="20"/>
                <w:szCs w:val="20"/>
              </w:rPr>
            </w:pPr>
            <w:r>
              <w:rPr>
                <w:rFonts w:ascii="Calibri" w:eastAsia="Calibri" w:hAnsi="Calibri" w:cs="Calibri"/>
                <w:b/>
                <w:color w:val="000000"/>
                <w:sz w:val="20"/>
                <w:szCs w:val="20"/>
              </w:rPr>
              <w:t>APRENDIZAJE</w:t>
            </w:r>
          </w:p>
          <w:p w14:paraId="042BA9DD" w14:textId="77777777" w:rsidR="003B23F8" w:rsidRDefault="003B23F8" w:rsidP="003B23F8">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A202874" w14:textId="77777777" w:rsidR="003B23F8" w:rsidRDefault="003B23F8" w:rsidP="003B23F8">
            <w:pPr>
              <w:jc w:val="center"/>
              <w:rPr>
                <w:color w:val="000000"/>
                <w:sz w:val="20"/>
                <w:szCs w:val="20"/>
              </w:rPr>
            </w:pPr>
            <w:r>
              <w:rPr>
                <w:rFonts w:ascii="Calibri" w:eastAsia="Calibri" w:hAnsi="Calibri" w:cs="Calibri"/>
                <w:b/>
                <w:color w:val="000000"/>
                <w:sz w:val="20"/>
                <w:szCs w:val="20"/>
              </w:rPr>
              <w:t>RECURSOS</w:t>
            </w:r>
          </w:p>
          <w:p w14:paraId="5EBCA136" w14:textId="77777777" w:rsidR="003B23F8" w:rsidRDefault="003B23F8" w:rsidP="003B23F8">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58181DE" w14:textId="77777777" w:rsidR="003B23F8" w:rsidRDefault="003B23F8" w:rsidP="003B23F8">
            <w:pPr>
              <w:jc w:val="center"/>
              <w:rPr>
                <w:color w:val="000000"/>
                <w:sz w:val="20"/>
                <w:szCs w:val="20"/>
              </w:rPr>
            </w:pPr>
            <w:r>
              <w:rPr>
                <w:rFonts w:ascii="Calibri" w:eastAsia="Calibri" w:hAnsi="Calibri" w:cs="Calibri"/>
                <w:b/>
                <w:color w:val="000000"/>
                <w:sz w:val="20"/>
                <w:szCs w:val="20"/>
              </w:rPr>
              <w:t>INDICADORES DE</w:t>
            </w:r>
          </w:p>
          <w:p w14:paraId="545FCEAE" w14:textId="77777777" w:rsidR="003B23F8" w:rsidRDefault="003B23F8" w:rsidP="003B23F8">
            <w:pPr>
              <w:jc w:val="center"/>
              <w:rPr>
                <w:color w:val="000000"/>
                <w:sz w:val="20"/>
                <w:szCs w:val="20"/>
              </w:rPr>
            </w:pPr>
            <w:r>
              <w:rPr>
                <w:rFonts w:ascii="Calibri" w:eastAsia="Calibri" w:hAnsi="Calibri" w:cs="Calibri"/>
                <w:b/>
                <w:color w:val="000000"/>
                <w:sz w:val="20"/>
                <w:szCs w:val="20"/>
              </w:rPr>
              <w:t>EVALUACIÓN DE</w:t>
            </w:r>
          </w:p>
          <w:p w14:paraId="7A88C96A" w14:textId="77777777" w:rsidR="003B23F8" w:rsidRDefault="003B23F8" w:rsidP="003B23F8">
            <w:pPr>
              <w:jc w:val="center"/>
              <w:rPr>
                <w:color w:val="000000"/>
                <w:sz w:val="20"/>
                <w:szCs w:val="20"/>
              </w:rPr>
            </w:pPr>
            <w:r>
              <w:rPr>
                <w:rFonts w:ascii="Calibri" w:eastAsia="Calibri" w:hAnsi="Calibri" w:cs="Calibri"/>
                <w:b/>
                <w:color w:val="000000"/>
                <w:sz w:val="20"/>
                <w:szCs w:val="20"/>
              </w:rPr>
              <w:t>LA UNIDAD</w:t>
            </w:r>
          </w:p>
          <w:p w14:paraId="6CA3F066" w14:textId="77777777" w:rsidR="003B23F8" w:rsidRDefault="003B23F8" w:rsidP="003B23F8">
            <w:pPr>
              <w:jc w:val="center"/>
              <w:rPr>
                <w:rFonts w:ascii="Calibri" w:eastAsia="Calibri" w:hAnsi="Calibri" w:cs="Calibri"/>
                <w:b/>
                <w:color w:val="000000"/>
                <w:sz w:val="22"/>
                <w:szCs w:val="22"/>
              </w:rPr>
            </w:pPr>
          </w:p>
        </w:tc>
        <w:tc>
          <w:tcPr>
            <w:tcW w:w="205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84A73DC" w14:textId="77777777" w:rsidR="003B23F8" w:rsidRDefault="003B23F8" w:rsidP="003B23F8">
            <w:pPr>
              <w:jc w:val="center"/>
              <w:rPr>
                <w:color w:val="000000"/>
                <w:sz w:val="20"/>
                <w:szCs w:val="20"/>
              </w:rPr>
            </w:pPr>
            <w:r>
              <w:rPr>
                <w:rFonts w:ascii="Calibri" w:eastAsia="Calibri" w:hAnsi="Calibri" w:cs="Calibri"/>
                <w:b/>
                <w:color w:val="000000"/>
                <w:sz w:val="20"/>
                <w:szCs w:val="20"/>
              </w:rPr>
              <w:t>TÉCNICAS E</w:t>
            </w:r>
          </w:p>
          <w:p w14:paraId="0B4BB40A" w14:textId="77777777" w:rsidR="003B23F8" w:rsidRDefault="003B23F8" w:rsidP="003B23F8">
            <w:pPr>
              <w:jc w:val="center"/>
              <w:rPr>
                <w:color w:val="000000"/>
                <w:sz w:val="20"/>
                <w:szCs w:val="20"/>
              </w:rPr>
            </w:pPr>
            <w:r>
              <w:rPr>
                <w:rFonts w:ascii="Calibri" w:eastAsia="Calibri" w:hAnsi="Calibri" w:cs="Calibri"/>
                <w:b/>
                <w:color w:val="000000"/>
                <w:sz w:val="20"/>
                <w:szCs w:val="20"/>
              </w:rPr>
              <w:t>INSTRUMENTOS</w:t>
            </w:r>
          </w:p>
          <w:p w14:paraId="7246936F" w14:textId="77777777" w:rsidR="003B23F8" w:rsidRDefault="003B23F8" w:rsidP="003B23F8">
            <w:pPr>
              <w:jc w:val="center"/>
              <w:rPr>
                <w:color w:val="000000"/>
                <w:sz w:val="20"/>
                <w:szCs w:val="20"/>
              </w:rPr>
            </w:pPr>
            <w:r>
              <w:rPr>
                <w:rFonts w:ascii="Calibri" w:eastAsia="Calibri" w:hAnsi="Calibri" w:cs="Calibri"/>
                <w:b/>
                <w:color w:val="000000"/>
                <w:sz w:val="20"/>
                <w:szCs w:val="20"/>
              </w:rPr>
              <w:t>DE EVALUACIÓN</w:t>
            </w:r>
          </w:p>
          <w:p w14:paraId="1893052F" w14:textId="77777777" w:rsidR="003B23F8" w:rsidRDefault="003B23F8" w:rsidP="003B23F8">
            <w:pPr>
              <w:jc w:val="center"/>
              <w:rPr>
                <w:rFonts w:ascii="Calibri" w:eastAsia="Calibri" w:hAnsi="Calibri" w:cs="Calibri"/>
                <w:b/>
                <w:color w:val="000000"/>
                <w:sz w:val="20"/>
                <w:szCs w:val="20"/>
              </w:rPr>
            </w:pPr>
          </w:p>
        </w:tc>
      </w:tr>
      <w:tr w:rsidR="003B23F8" w14:paraId="7A01B96B" w14:textId="77777777" w:rsidTr="003B23F8">
        <w:trPr>
          <w:cnfStyle w:val="000000100000" w:firstRow="0" w:lastRow="0" w:firstColumn="0" w:lastColumn="0" w:oddVBand="0" w:evenVBand="0" w:oddHBand="1" w:evenHBand="0" w:firstRowFirstColumn="0" w:firstRowLastColumn="0" w:lastRowFirstColumn="0" w:lastRowLastColumn="0"/>
          <w:trHeight w:val="420"/>
        </w:trPr>
        <w:tc>
          <w:tcPr>
            <w:tcW w:w="272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2179514" w14:textId="77777777" w:rsidR="003B23F8" w:rsidRDefault="003B23F8" w:rsidP="003B23F8">
            <w:pPr>
              <w:jc w:val="center"/>
              <w:rPr>
                <w:rFonts w:ascii="Calibri" w:eastAsia="Calibri" w:hAnsi="Calibri" w:cs="Calibri"/>
                <w:b/>
                <w:color w:val="000000"/>
                <w:sz w:val="22"/>
                <w:szCs w:val="22"/>
              </w:rPr>
            </w:pPr>
          </w:p>
          <w:p w14:paraId="0DBF215F" w14:textId="77777777" w:rsidR="003B23F8" w:rsidRDefault="003B23F8" w:rsidP="003B23F8">
            <w:pPr>
              <w:rPr>
                <w:rFonts w:ascii="Calibri" w:eastAsia="Calibri" w:hAnsi="Calibri" w:cs="Calibri"/>
                <w:b/>
                <w:color w:val="000000"/>
                <w:sz w:val="22"/>
                <w:szCs w:val="22"/>
              </w:rPr>
            </w:pPr>
          </w:p>
          <w:p w14:paraId="786FEBC9" w14:textId="77777777" w:rsidR="003B23F8" w:rsidRDefault="003B23F8" w:rsidP="003B23F8">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8B579A6" w14:textId="77777777" w:rsidR="003B23F8" w:rsidRDefault="003B23F8" w:rsidP="003B23F8">
            <w:pPr>
              <w:rPr>
                <w:rFonts w:ascii="Calibri" w:eastAsia="Calibri" w:hAnsi="Calibri" w:cs="Calibri"/>
                <w:b/>
                <w:color w:val="000000"/>
                <w:sz w:val="22"/>
                <w:szCs w:val="22"/>
              </w:rPr>
            </w:pPr>
          </w:p>
        </w:tc>
        <w:tc>
          <w:tcPr>
            <w:tcW w:w="269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508CA6A" w14:textId="77777777" w:rsidR="003B23F8" w:rsidRDefault="003B23F8" w:rsidP="003B23F8">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D4A411E" w14:textId="77777777" w:rsidR="003B23F8" w:rsidRDefault="003B23F8" w:rsidP="003B23F8">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4B0D1FF" w14:textId="77777777" w:rsidR="003B23F8" w:rsidRDefault="003B23F8" w:rsidP="003B23F8">
            <w:pPr>
              <w:jc w:val="center"/>
              <w:rPr>
                <w:rFonts w:ascii="Calibri" w:eastAsia="Calibri" w:hAnsi="Calibri" w:cs="Calibri"/>
                <w:b/>
                <w:color w:val="000000"/>
                <w:sz w:val="22"/>
                <w:szCs w:val="22"/>
              </w:rPr>
            </w:pPr>
          </w:p>
        </w:tc>
        <w:tc>
          <w:tcPr>
            <w:tcW w:w="205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E750305" w14:textId="77777777" w:rsidR="003B23F8" w:rsidRDefault="003B23F8" w:rsidP="003B23F8">
            <w:pPr>
              <w:jc w:val="center"/>
              <w:rPr>
                <w:rFonts w:ascii="Calibri" w:eastAsia="Calibri" w:hAnsi="Calibri" w:cs="Calibri"/>
                <w:b/>
                <w:color w:val="000000"/>
                <w:sz w:val="22"/>
                <w:szCs w:val="22"/>
              </w:rPr>
            </w:pPr>
          </w:p>
        </w:tc>
      </w:tr>
      <w:tr w:rsidR="003B23F8" w14:paraId="62E0C4CA" w14:textId="77777777" w:rsidTr="003B23F8">
        <w:trPr>
          <w:trHeight w:val="420"/>
        </w:trPr>
        <w:tc>
          <w:tcPr>
            <w:tcW w:w="328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F333F93"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C1AAE10" w14:textId="77777777" w:rsidR="003B23F8" w:rsidRDefault="003B23F8" w:rsidP="003B23F8">
            <w:pPr>
              <w:jc w:val="center"/>
              <w:rPr>
                <w:rFonts w:ascii="Calibri" w:eastAsia="Calibri" w:hAnsi="Calibri" w:cs="Calibri"/>
                <w:b/>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694767B"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14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891F7EC"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3B23F8" w14:paraId="0098CB43" w14:textId="77777777" w:rsidTr="003B23F8">
        <w:trPr>
          <w:cnfStyle w:val="000000100000" w:firstRow="0" w:lastRow="0" w:firstColumn="0" w:lastColumn="0" w:oddVBand="0" w:evenVBand="0" w:oddHBand="1" w:evenHBand="0" w:firstRowFirstColumn="0" w:firstRowLastColumn="0" w:lastRowFirstColumn="0" w:lastRowLastColumn="0"/>
          <w:trHeight w:val="180"/>
        </w:trPr>
        <w:tc>
          <w:tcPr>
            <w:tcW w:w="328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3EA7217"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427CE19" w14:textId="77777777" w:rsidR="003B23F8" w:rsidRDefault="003B23F8" w:rsidP="003B23F8">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61A6494"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14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D917740"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3B23F8" w14:paraId="2049C0B5" w14:textId="77777777" w:rsidTr="003B23F8">
        <w:trPr>
          <w:trHeight w:val="240"/>
        </w:trPr>
        <w:tc>
          <w:tcPr>
            <w:tcW w:w="328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0BA8A4F"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F589853" w14:textId="77777777" w:rsidR="003B23F8" w:rsidRDefault="003B23F8" w:rsidP="003B23F8">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4D859CA" w14:textId="77777777" w:rsidR="003B23F8" w:rsidRDefault="003B23F8" w:rsidP="003B23F8">
            <w:pPr>
              <w:rPr>
                <w:rFonts w:ascii="Calibri" w:eastAsia="Calibri" w:hAnsi="Calibri" w:cs="Calibri"/>
                <w:color w:val="000000"/>
                <w:sz w:val="22"/>
                <w:szCs w:val="22"/>
              </w:rPr>
            </w:pPr>
          </w:p>
        </w:tc>
        <w:tc>
          <w:tcPr>
            <w:tcW w:w="714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AF97D54" w14:textId="77777777" w:rsidR="003B23F8" w:rsidRDefault="003B23F8" w:rsidP="003B23F8">
            <w:pPr>
              <w:rPr>
                <w:rFonts w:ascii="Calibri" w:eastAsia="Calibri" w:hAnsi="Calibri" w:cs="Calibri"/>
                <w:color w:val="000000"/>
                <w:sz w:val="22"/>
                <w:szCs w:val="22"/>
              </w:rPr>
            </w:pPr>
          </w:p>
        </w:tc>
      </w:tr>
      <w:tr w:rsidR="003B23F8" w14:paraId="48C9E5E7" w14:textId="77777777" w:rsidTr="003B23F8">
        <w:trPr>
          <w:cnfStyle w:val="000000100000" w:firstRow="0" w:lastRow="0" w:firstColumn="0" w:lastColumn="0" w:oddVBand="0" w:evenVBand="0" w:oddHBand="1" w:evenHBand="0" w:firstRowFirstColumn="0" w:firstRowLastColumn="0" w:lastRowFirstColumn="0" w:lastRowLastColumn="0"/>
          <w:trHeight w:val="240"/>
        </w:trPr>
        <w:tc>
          <w:tcPr>
            <w:tcW w:w="328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8729447"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EAF4E4B" w14:textId="77777777" w:rsidR="003B23F8" w:rsidRDefault="003B23F8" w:rsidP="003B23F8">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65B7FAB" w14:textId="77777777" w:rsidR="003B23F8" w:rsidRDefault="003B23F8" w:rsidP="003B23F8">
            <w:pPr>
              <w:rPr>
                <w:rFonts w:ascii="Calibri" w:eastAsia="Calibri" w:hAnsi="Calibri" w:cs="Calibri"/>
                <w:color w:val="000000"/>
                <w:sz w:val="22"/>
                <w:szCs w:val="22"/>
              </w:rPr>
            </w:pPr>
          </w:p>
        </w:tc>
        <w:tc>
          <w:tcPr>
            <w:tcW w:w="714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F3D96AB" w14:textId="77777777" w:rsidR="003B23F8" w:rsidRDefault="003B23F8" w:rsidP="003B23F8">
            <w:pPr>
              <w:rPr>
                <w:rFonts w:ascii="Calibri" w:eastAsia="Calibri" w:hAnsi="Calibri" w:cs="Calibri"/>
                <w:color w:val="000000"/>
                <w:sz w:val="22"/>
                <w:szCs w:val="22"/>
              </w:rPr>
            </w:pPr>
          </w:p>
        </w:tc>
      </w:tr>
    </w:tbl>
    <w:p w14:paraId="0485A936" w14:textId="77777777" w:rsidR="003B23F8" w:rsidRDefault="003B23F8" w:rsidP="003B23F8">
      <w:pPr>
        <w:tabs>
          <w:tab w:val="left" w:pos="924"/>
        </w:tabs>
        <w:spacing w:before="240" w:after="240"/>
        <w:jc w:val="center"/>
        <w:rPr>
          <w:b/>
        </w:rPr>
      </w:pPr>
    </w:p>
    <w:p w14:paraId="16B92B60" w14:textId="77777777" w:rsidR="003B23F8" w:rsidRDefault="003B23F8" w:rsidP="003B23F8"/>
    <w:p w14:paraId="58C1C289" w14:textId="77777777" w:rsidR="003B23F8" w:rsidRDefault="003B23F8" w:rsidP="003B23F8"/>
    <w:p w14:paraId="1C50F89C" w14:textId="77777777" w:rsidR="003B23F8" w:rsidRDefault="003B23F8" w:rsidP="003B23F8"/>
    <w:p w14:paraId="695E2F4B" w14:textId="77777777" w:rsidR="003B23F8" w:rsidRDefault="003B23F8" w:rsidP="003B23F8"/>
    <w:p w14:paraId="5D493A0B" w14:textId="77777777" w:rsidR="003B23F8" w:rsidRDefault="003B23F8" w:rsidP="003B23F8"/>
    <w:p w14:paraId="5D44A41E" w14:textId="77777777" w:rsidR="003B23F8" w:rsidRDefault="003B23F8" w:rsidP="003B23F8"/>
    <w:p w14:paraId="2D58F0DC" w14:textId="77777777" w:rsidR="003B23F8" w:rsidRDefault="003B23F8" w:rsidP="003B23F8"/>
    <w:p w14:paraId="481CF938" w14:textId="77777777" w:rsidR="003B23F8" w:rsidRDefault="003B23F8" w:rsidP="003B23F8"/>
    <w:p w14:paraId="1A91B642" w14:textId="77777777" w:rsidR="003B23F8" w:rsidRDefault="003B23F8" w:rsidP="003B23F8"/>
    <w:p w14:paraId="6309BE71" w14:textId="77777777" w:rsidR="003B23F8" w:rsidRDefault="003B23F8" w:rsidP="003B23F8"/>
    <w:tbl>
      <w:tblPr>
        <w:tblStyle w:val="GridTable4-Accent2"/>
        <w:tblpPr w:leftFromText="141" w:rightFromText="141" w:vertAnchor="page" w:horzAnchor="margin" w:tblpXSpec="center" w:tblpY="1681"/>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3B23F8" w14:paraId="19F84BD6" w14:textId="77777777" w:rsidTr="003B23F8">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07DBE54C" w14:textId="77777777" w:rsidR="003B23F8" w:rsidRDefault="003B23F8" w:rsidP="003B23F8">
            <w:pPr>
              <w:rPr>
                <w:rFonts w:ascii="Calibri" w:eastAsia="Calibri" w:hAnsi="Calibri" w:cs="Calibri"/>
                <w:b/>
              </w:rPr>
            </w:pPr>
            <w:r>
              <w:rPr>
                <w:rFonts w:ascii="Calibri" w:eastAsia="Calibri" w:hAnsi="Calibri" w:cs="Calibri"/>
                <w:b/>
              </w:rPr>
              <w:t>PLANIFICACION MICROCURRICULAR</w:t>
            </w:r>
          </w:p>
        </w:tc>
      </w:tr>
      <w:tr w:rsidR="003B23F8" w14:paraId="472812AE" w14:textId="77777777" w:rsidTr="003B23F8">
        <w:trPr>
          <w:trHeight w:val="450"/>
        </w:trPr>
        <w:tc>
          <w:tcPr>
            <w:tcW w:w="15165" w:type="dxa"/>
            <w:gridSpan w:val="7"/>
          </w:tcPr>
          <w:p w14:paraId="6581FF32" w14:textId="77777777" w:rsidR="003B23F8" w:rsidRDefault="003B23F8" w:rsidP="003B23F8">
            <w:pPr>
              <w:rPr>
                <w:rFonts w:ascii="Calibri" w:eastAsia="Calibri" w:hAnsi="Calibri" w:cs="Calibri"/>
                <w:b/>
              </w:rPr>
            </w:pPr>
          </w:p>
        </w:tc>
      </w:tr>
      <w:tr w:rsidR="003B23F8" w14:paraId="7613EAB1" w14:textId="77777777" w:rsidTr="003B23F8">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67617E2B" w14:textId="77777777" w:rsidR="003B23F8" w:rsidRDefault="003B23F8" w:rsidP="003B23F8">
            <w:pPr>
              <w:rPr>
                <w:rFonts w:ascii="Calibri" w:eastAsia="Calibri" w:hAnsi="Calibri" w:cs="Calibri"/>
                <w:b/>
              </w:rPr>
            </w:pPr>
            <w:r>
              <w:rPr>
                <w:rFonts w:ascii="Calibri" w:eastAsia="Calibri" w:hAnsi="Calibri" w:cs="Calibri"/>
                <w:b/>
              </w:rPr>
              <w:t>Nombre de la institución:</w:t>
            </w:r>
          </w:p>
        </w:tc>
        <w:tc>
          <w:tcPr>
            <w:tcW w:w="11755" w:type="dxa"/>
            <w:gridSpan w:val="5"/>
          </w:tcPr>
          <w:p w14:paraId="2232131C" w14:textId="77777777" w:rsidR="003B23F8" w:rsidRDefault="003B23F8" w:rsidP="003B23F8">
            <w:pPr>
              <w:rPr>
                <w:rFonts w:ascii="Calibri" w:eastAsia="Calibri" w:hAnsi="Calibri" w:cs="Calibri"/>
                <w:b/>
              </w:rPr>
            </w:pPr>
          </w:p>
        </w:tc>
      </w:tr>
      <w:tr w:rsidR="003B23F8" w14:paraId="508FDA43" w14:textId="77777777" w:rsidTr="003B23F8">
        <w:trPr>
          <w:trHeight w:val="300"/>
        </w:trPr>
        <w:tc>
          <w:tcPr>
            <w:tcW w:w="3410" w:type="dxa"/>
            <w:gridSpan w:val="2"/>
            <w:hideMark/>
          </w:tcPr>
          <w:p w14:paraId="751F7A1D" w14:textId="77777777" w:rsidR="003B23F8" w:rsidRDefault="003B23F8" w:rsidP="003B23F8">
            <w:pPr>
              <w:rPr>
                <w:rFonts w:ascii="Calibri" w:eastAsia="Calibri" w:hAnsi="Calibri" w:cs="Calibri"/>
                <w:b/>
              </w:rPr>
            </w:pPr>
            <w:r>
              <w:rPr>
                <w:rFonts w:ascii="Calibri" w:eastAsia="Calibri" w:hAnsi="Calibri" w:cs="Calibri"/>
                <w:b/>
              </w:rPr>
              <w:t>Nombre del Docente:</w:t>
            </w:r>
          </w:p>
        </w:tc>
        <w:tc>
          <w:tcPr>
            <w:tcW w:w="5952" w:type="dxa"/>
            <w:gridSpan w:val="3"/>
          </w:tcPr>
          <w:p w14:paraId="539CA771" w14:textId="77777777" w:rsidR="003B23F8" w:rsidRDefault="003B23F8" w:rsidP="003B23F8">
            <w:pPr>
              <w:rPr>
                <w:rFonts w:ascii="Calibri" w:eastAsia="Calibri" w:hAnsi="Calibri" w:cs="Calibri"/>
                <w:b/>
              </w:rPr>
            </w:pPr>
          </w:p>
        </w:tc>
        <w:tc>
          <w:tcPr>
            <w:tcW w:w="1418" w:type="dxa"/>
            <w:hideMark/>
          </w:tcPr>
          <w:p w14:paraId="3BD06C19" w14:textId="77777777" w:rsidR="003B23F8" w:rsidRDefault="003B23F8" w:rsidP="003B23F8">
            <w:pPr>
              <w:rPr>
                <w:rFonts w:ascii="Calibri" w:eastAsia="Calibri" w:hAnsi="Calibri" w:cs="Calibri"/>
                <w:b/>
              </w:rPr>
            </w:pPr>
            <w:r>
              <w:rPr>
                <w:rFonts w:ascii="Calibri" w:eastAsia="Calibri" w:hAnsi="Calibri" w:cs="Calibri"/>
                <w:b/>
              </w:rPr>
              <w:t>Fecha</w:t>
            </w:r>
          </w:p>
        </w:tc>
        <w:tc>
          <w:tcPr>
            <w:tcW w:w="4385" w:type="dxa"/>
          </w:tcPr>
          <w:p w14:paraId="45CFD0F3" w14:textId="77777777" w:rsidR="003B23F8" w:rsidRDefault="003B23F8" w:rsidP="003B23F8">
            <w:pPr>
              <w:rPr>
                <w:rFonts w:ascii="Calibri" w:eastAsia="Calibri" w:hAnsi="Calibri" w:cs="Calibri"/>
                <w:b/>
              </w:rPr>
            </w:pPr>
          </w:p>
        </w:tc>
      </w:tr>
      <w:tr w:rsidR="003B23F8" w14:paraId="46CFD9F7" w14:textId="77777777" w:rsidTr="003B23F8">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39B509F7" w14:textId="77777777" w:rsidR="003B23F8" w:rsidRDefault="003B23F8" w:rsidP="003B23F8">
            <w:pPr>
              <w:rPr>
                <w:rFonts w:ascii="Calibri" w:eastAsia="Calibri" w:hAnsi="Calibri" w:cs="Calibri"/>
                <w:b/>
              </w:rPr>
            </w:pPr>
            <w:r>
              <w:rPr>
                <w:rFonts w:ascii="Calibri" w:eastAsia="Calibri" w:hAnsi="Calibri" w:cs="Calibri"/>
                <w:b/>
              </w:rPr>
              <w:t>Área</w:t>
            </w:r>
          </w:p>
        </w:tc>
        <w:tc>
          <w:tcPr>
            <w:tcW w:w="3793" w:type="dxa"/>
            <w:gridSpan w:val="2"/>
            <w:hideMark/>
          </w:tcPr>
          <w:p w14:paraId="714C2976" w14:textId="77777777" w:rsidR="003B23F8" w:rsidRDefault="003B23F8" w:rsidP="003B23F8">
            <w:pPr>
              <w:rPr>
                <w:rFonts w:ascii="Calibri" w:eastAsia="Calibri" w:hAnsi="Calibri" w:cs="Calibri"/>
                <w:b/>
              </w:rPr>
            </w:pPr>
            <w:r>
              <w:rPr>
                <w:rFonts w:ascii="Calibri" w:eastAsia="Calibri" w:hAnsi="Calibri" w:cs="Calibri"/>
                <w:color w:val="000000"/>
              </w:rPr>
              <w:t>Ciencias Sociales</w:t>
            </w:r>
          </w:p>
        </w:tc>
        <w:tc>
          <w:tcPr>
            <w:tcW w:w="1590" w:type="dxa"/>
            <w:hideMark/>
          </w:tcPr>
          <w:p w14:paraId="11DF80D1" w14:textId="77777777" w:rsidR="003B23F8" w:rsidRDefault="003B23F8" w:rsidP="003B23F8">
            <w:pPr>
              <w:rPr>
                <w:rFonts w:ascii="Calibri" w:eastAsia="Calibri" w:hAnsi="Calibri" w:cs="Calibri"/>
                <w:b/>
              </w:rPr>
            </w:pPr>
            <w:r>
              <w:rPr>
                <w:rFonts w:ascii="Calibri" w:eastAsia="Calibri" w:hAnsi="Calibri" w:cs="Calibri"/>
                <w:b/>
              </w:rPr>
              <w:t>Grado</w:t>
            </w:r>
          </w:p>
        </w:tc>
        <w:tc>
          <w:tcPr>
            <w:tcW w:w="3102" w:type="dxa"/>
            <w:hideMark/>
          </w:tcPr>
          <w:p w14:paraId="465D8999" w14:textId="77777777" w:rsidR="003B23F8" w:rsidRDefault="003B23F8" w:rsidP="003B23F8">
            <w:pPr>
              <w:rPr>
                <w:rFonts w:ascii="Calibri" w:eastAsia="Calibri" w:hAnsi="Calibri" w:cs="Calibri"/>
              </w:rPr>
            </w:pPr>
            <w:r>
              <w:rPr>
                <w:rFonts w:ascii="Calibri" w:eastAsia="Calibri" w:hAnsi="Calibri" w:cs="Calibri"/>
              </w:rPr>
              <w:t>NOVENO EGB</w:t>
            </w:r>
          </w:p>
        </w:tc>
        <w:tc>
          <w:tcPr>
            <w:tcW w:w="1418" w:type="dxa"/>
            <w:hideMark/>
          </w:tcPr>
          <w:p w14:paraId="0D748ADA" w14:textId="77777777" w:rsidR="003B23F8" w:rsidRDefault="003B23F8" w:rsidP="003B23F8">
            <w:pPr>
              <w:rPr>
                <w:rFonts w:ascii="Calibri" w:eastAsia="Calibri" w:hAnsi="Calibri" w:cs="Calibri"/>
                <w:b/>
              </w:rPr>
            </w:pPr>
            <w:r>
              <w:rPr>
                <w:rFonts w:ascii="Calibri" w:eastAsia="Calibri" w:hAnsi="Calibri" w:cs="Calibri"/>
                <w:b/>
              </w:rPr>
              <w:t>Año lectivo</w:t>
            </w:r>
          </w:p>
        </w:tc>
        <w:tc>
          <w:tcPr>
            <w:tcW w:w="4385" w:type="dxa"/>
          </w:tcPr>
          <w:p w14:paraId="4AFF7F9F" w14:textId="77777777" w:rsidR="003B23F8" w:rsidRDefault="003B23F8" w:rsidP="003B23F8">
            <w:pPr>
              <w:rPr>
                <w:rFonts w:ascii="Calibri" w:eastAsia="Calibri" w:hAnsi="Calibri" w:cs="Calibri"/>
                <w:b/>
              </w:rPr>
            </w:pPr>
          </w:p>
        </w:tc>
      </w:tr>
      <w:tr w:rsidR="003B23F8" w14:paraId="19B4BB8D" w14:textId="77777777" w:rsidTr="003B23F8">
        <w:trPr>
          <w:trHeight w:val="340"/>
        </w:trPr>
        <w:tc>
          <w:tcPr>
            <w:tcW w:w="9362" w:type="dxa"/>
            <w:gridSpan w:val="5"/>
            <w:hideMark/>
          </w:tcPr>
          <w:p w14:paraId="2EE9C574" w14:textId="77777777" w:rsidR="003B23F8" w:rsidRDefault="003B23F8" w:rsidP="003B23F8">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5948BC1F" w14:textId="77777777" w:rsidR="003B23F8" w:rsidRDefault="003B23F8" w:rsidP="003B23F8">
            <w:pPr>
              <w:rPr>
                <w:rFonts w:ascii="Calibri" w:eastAsia="Calibri" w:hAnsi="Calibri" w:cs="Calibri"/>
                <w:b/>
                <w:bCs/>
              </w:rPr>
            </w:pPr>
            <w:r>
              <w:rPr>
                <w:rFonts w:ascii="Calibri" w:eastAsia="Calibri" w:hAnsi="Calibri" w:cs="Calibri"/>
                <w:b/>
                <w:bCs/>
              </w:rPr>
              <w:t>Tiempo</w:t>
            </w:r>
          </w:p>
        </w:tc>
        <w:tc>
          <w:tcPr>
            <w:tcW w:w="4385" w:type="dxa"/>
          </w:tcPr>
          <w:p w14:paraId="5665C7F4" w14:textId="77777777" w:rsidR="003B23F8" w:rsidRDefault="003B23F8" w:rsidP="003B23F8">
            <w:pPr>
              <w:rPr>
                <w:rFonts w:ascii="Calibri" w:eastAsia="Calibri" w:hAnsi="Calibri" w:cs="Calibri"/>
              </w:rPr>
            </w:pPr>
          </w:p>
        </w:tc>
      </w:tr>
      <w:tr w:rsidR="003B23F8" w14:paraId="68033F6D" w14:textId="77777777" w:rsidTr="003B23F8">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458BD6E1" w14:textId="77777777" w:rsidR="003B23F8" w:rsidRDefault="003B23F8" w:rsidP="003B23F8">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20BF5A98" w14:textId="77777777" w:rsidR="003B23F8" w:rsidRDefault="003B23F8" w:rsidP="003B23F8">
            <w:pPr>
              <w:tabs>
                <w:tab w:val="left" w:pos="6284"/>
              </w:tabs>
              <w:rPr>
                <w:rFonts w:ascii="Calibri" w:eastAsia="Calibri" w:hAnsi="Calibri" w:cs="Calibri"/>
              </w:rPr>
            </w:pPr>
            <w:r>
              <w:rPr>
                <w:rFonts w:ascii="Calibri" w:eastAsia="Calibri" w:hAnsi="Calibri" w:cs="Calibri"/>
              </w:rPr>
              <w:t>#5</w:t>
            </w:r>
          </w:p>
        </w:tc>
      </w:tr>
      <w:tr w:rsidR="003B23F8" w14:paraId="5BE3774C" w14:textId="77777777" w:rsidTr="003B23F8">
        <w:trPr>
          <w:trHeight w:val="106"/>
        </w:trPr>
        <w:tc>
          <w:tcPr>
            <w:tcW w:w="15165" w:type="dxa"/>
            <w:gridSpan w:val="7"/>
            <w:hideMark/>
          </w:tcPr>
          <w:p w14:paraId="5FA51A01" w14:textId="77777777" w:rsidR="003B23F8" w:rsidRDefault="003B23F8" w:rsidP="003B23F8">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3B23F8" w14:paraId="43F86467"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40647DC5" w14:textId="77777777" w:rsidR="003B23F8" w:rsidRPr="003B23F8" w:rsidRDefault="003B23F8" w:rsidP="003B23F8">
            <w:pPr>
              <w:jc w:val="both"/>
              <w:rPr>
                <w:color w:val="000000"/>
              </w:rPr>
            </w:pPr>
            <w:r w:rsidRPr="004A654B">
              <w:rPr>
                <w:color w:val="000000"/>
              </w:rPr>
              <w:t>CE.CS.4.2. Analiza el origen de las sociedades divididas en clases en el mundo (esclavitud, pobreza), en función de los</w:t>
            </w:r>
            <w:r>
              <w:rPr>
                <w:color w:val="000000"/>
              </w:rPr>
              <w:t xml:space="preserve"> a</w:t>
            </w:r>
            <w:r w:rsidRPr="004A654B">
              <w:rPr>
                <w:color w:val="000000"/>
              </w:rPr>
              <w:t>contecimientos históricos de colonización y conquista (conquista del Imperio romano, conquista del Imperio inca, conquista</w:t>
            </w:r>
            <w:r>
              <w:rPr>
                <w:color w:val="000000"/>
              </w:rPr>
              <w:t xml:space="preserve"> </w:t>
            </w:r>
            <w:r w:rsidRPr="004A654B">
              <w:rPr>
                <w:color w:val="000000"/>
              </w:rPr>
              <w:t>europea en América) y la supervivencia de estructuras de desigualdad.</w:t>
            </w:r>
          </w:p>
          <w:p w14:paraId="6A39BC44" w14:textId="77777777" w:rsidR="003B23F8" w:rsidRDefault="003B23F8" w:rsidP="003B23F8">
            <w:pPr>
              <w:pStyle w:val="NoSpacing"/>
              <w:rPr>
                <w:rFonts w:ascii="Calibri" w:eastAsia="Calibri" w:hAnsi="Calibri" w:cs="Calibri"/>
                <w:b/>
                <w:color w:val="000000"/>
              </w:rPr>
            </w:pPr>
          </w:p>
        </w:tc>
      </w:tr>
      <w:tr w:rsidR="003B23F8" w14:paraId="054CA4CA" w14:textId="77777777" w:rsidTr="003B23F8">
        <w:trPr>
          <w:trHeight w:val="106"/>
        </w:trPr>
        <w:tc>
          <w:tcPr>
            <w:tcW w:w="15165" w:type="dxa"/>
            <w:gridSpan w:val="7"/>
            <w:hideMark/>
          </w:tcPr>
          <w:p w14:paraId="2B30AC3F" w14:textId="77777777" w:rsidR="003B23F8" w:rsidRDefault="003B23F8" w:rsidP="003B23F8">
            <w:pPr>
              <w:rPr>
                <w:rFonts w:ascii="Calibri" w:eastAsia="Calibri" w:hAnsi="Calibri" w:cs="Calibri"/>
                <w:i/>
              </w:rPr>
            </w:pPr>
            <w:r>
              <w:rPr>
                <w:rFonts w:ascii="Calibri" w:eastAsia="Calibri" w:hAnsi="Calibri" w:cs="Calibri"/>
                <w:i/>
              </w:rPr>
              <w:t xml:space="preserve">Criterios de evaluación </w:t>
            </w:r>
          </w:p>
        </w:tc>
      </w:tr>
      <w:tr w:rsidR="003B23F8" w14:paraId="2E8D3D0B"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685A79D3" w14:textId="77777777" w:rsidR="003B23F8" w:rsidRPr="003B23F8" w:rsidRDefault="003B23F8" w:rsidP="003B23F8">
            <w:pPr>
              <w:jc w:val="both"/>
              <w:rPr>
                <w:rFonts w:ascii="Gotham-Light" w:eastAsia="Gotham-Light" w:hAnsi="Gotham-Light" w:cs="Gotham-Light"/>
                <w:color w:val="000000"/>
                <w:sz w:val="25"/>
                <w:szCs w:val="17"/>
              </w:rPr>
            </w:pPr>
            <w:r w:rsidRPr="00622CBF">
              <w:rPr>
                <w:rFonts w:ascii="Gotham-Light" w:eastAsia="Gotham-Light" w:hAnsi="Gotham-Light" w:cs="Gotham-Light"/>
                <w:color w:val="000000"/>
                <w:sz w:val="25"/>
                <w:szCs w:val="17"/>
              </w:rPr>
              <w:t>E.CS.4.2. Analiza el origen de las sociedades divididas en clases en el mundo (esclavitud, pobreza), en función de los</w:t>
            </w:r>
            <w:r>
              <w:rPr>
                <w:rFonts w:ascii="Gotham-Light" w:eastAsia="Gotham-Light" w:hAnsi="Gotham-Light" w:cs="Gotham-Light"/>
                <w:color w:val="000000"/>
                <w:sz w:val="25"/>
                <w:szCs w:val="17"/>
              </w:rPr>
              <w:t xml:space="preserve"> </w:t>
            </w:r>
            <w:r w:rsidRPr="00622CBF">
              <w:rPr>
                <w:rFonts w:ascii="Gotham-Light" w:eastAsia="Gotham-Light" w:hAnsi="Gotham-Light" w:cs="Gotham-Light"/>
                <w:color w:val="000000"/>
                <w:sz w:val="25"/>
                <w:szCs w:val="17"/>
              </w:rPr>
              <w:t>acontecimientos históricos de colonización y conquista (conquista del Imperio romano, conquista del Imperio inca, conquista</w:t>
            </w:r>
            <w:r>
              <w:rPr>
                <w:rFonts w:ascii="Gotham-Light" w:eastAsia="Gotham-Light" w:hAnsi="Gotham-Light" w:cs="Gotham-Light"/>
                <w:color w:val="000000"/>
                <w:sz w:val="25"/>
                <w:szCs w:val="17"/>
              </w:rPr>
              <w:t xml:space="preserve"> </w:t>
            </w:r>
            <w:r w:rsidRPr="00622CBF">
              <w:rPr>
                <w:rFonts w:ascii="Gotham-Light" w:eastAsia="Gotham-Light" w:hAnsi="Gotham-Light" w:cs="Gotham-Light"/>
                <w:color w:val="000000"/>
                <w:sz w:val="25"/>
                <w:szCs w:val="17"/>
              </w:rPr>
              <w:t>europea en América) y la supervivencia de estructuras de desigualdad.</w:t>
            </w:r>
          </w:p>
          <w:p w14:paraId="72008671" w14:textId="77777777" w:rsidR="003B23F8" w:rsidRDefault="003B23F8" w:rsidP="003B23F8">
            <w:pPr>
              <w:jc w:val="both"/>
              <w:rPr>
                <w:color w:val="000000"/>
              </w:rPr>
            </w:pPr>
          </w:p>
          <w:p w14:paraId="19328162" w14:textId="77777777" w:rsidR="003B23F8" w:rsidRDefault="003B23F8" w:rsidP="003B23F8">
            <w:pPr>
              <w:jc w:val="both"/>
              <w:rPr>
                <w:color w:val="000000"/>
              </w:rPr>
            </w:pPr>
          </w:p>
          <w:p w14:paraId="419A4878" w14:textId="77777777" w:rsidR="003B23F8" w:rsidRDefault="003B23F8" w:rsidP="003B23F8">
            <w:pPr>
              <w:jc w:val="both"/>
              <w:rPr>
                <w:color w:val="000000"/>
              </w:rPr>
            </w:pPr>
          </w:p>
          <w:p w14:paraId="56DB0274" w14:textId="77777777" w:rsidR="003B23F8" w:rsidRDefault="003B23F8" w:rsidP="003B23F8">
            <w:pPr>
              <w:jc w:val="both"/>
              <w:rPr>
                <w:color w:val="000000"/>
              </w:rPr>
            </w:pPr>
          </w:p>
          <w:p w14:paraId="2AF9F455" w14:textId="77777777" w:rsidR="003B23F8" w:rsidRDefault="003B23F8" w:rsidP="003B23F8">
            <w:pPr>
              <w:jc w:val="both"/>
              <w:rPr>
                <w:color w:val="000000"/>
              </w:rPr>
            </w:pPr>
          </w:p>
          <w:p w14:paraId="521F32B3" w14:textId="77777777" w:rsidR="003B23F8" w:rsidRDefault="003B23F8" w:rsidP="003B23F8">
            <w:pPr>
              <w:jc w:val="both"/>
              <w:rPr>
                <w:color w:val="000000"/>
              </w:rPr>
            </w:pPr>
          </w:p>
          <w:p w14:paraId="11E8E45B" w14:textId="77777777" w:rsidR="003B23F8" w:rsidRDefault="003B23F8" w:rsidP="003B23F8">
            <w:pPr>
              <w:rPr>
                <w:rFonts w:ascii="Calibri" w:eastAsia="Calibri" w:hAnsi="Calibri" w:cs="Calibri"/>
                <w:i/>
              </w:rPr>
            </w:pPr>
          </w:p>
        </w:tc>
      </w:tr>
    </w:tbl>
    <w:tbl>
      <w:tblPr>
        <w:tblStyle w:val="Tabladecuadrcula3-nfasis21"/>
        <w:tblW w:w="15310" w:type="dxa"/>
        <w:tblInd w:w="-289" w:type="dxa"/>
        <w:tblLayout w:type="fixed"/>
        <w:tblLook w:val="0400" w:firstRow="0" w:lastRow="0" w:firstColumn="0" w:lastColumn="0" w:noHBand="0" w:noVBand="1"/>
      </w:tblPr>
      <w:tblGrid>
        <w:gridCol w:w="2502"/>
        <w:gridCol w:w="561"/>
        <w:gridCol w:w="302"/>
        <w:gridCol w:w="2723"/>
        <w:gridCol w:w="1479"/>
        <w:gridCol w:w="305"/>
        <w:gridCol w:w="817"/>
        <w:gridCol w:w="1280"/>
        <w:gridCol w:w="825"/>
        <w:gridCol w:w="1535"/>
        <w:gridCol w:w="149"/>
        <w:gridCol w:w="2832"/>
      </w:tblGrid>
      <w:tr w:rsidR="003B23F8" w14:paraId="6A39426F" w14:textId="77777777" w:rsidTr="003B23F8">
        <w:trPr>
          <w:cnfStyle w:val="000000100000" w:firstRow="0" w:lastRow="0" w:firstColumn="0" w:lastColumn="0" w:oddVBand="0" w:evenVBand="0" w:oddHBand="1" w:evenHBand="0" w:firstRowFirstColumn="0" w:firstRowLastColumn="0" w:lastRowFirstColumn="0" w:lastRowLastColumn="0"/>
          <w:trHeight w:val="280"/>
        </w:trPr>
        <w:tc>
          <w:tcPr>
            <w:tcW w:w="15310"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B6B9B7F"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3B23F8" w14:paraId="5D44C9A6" w14:textId="77777777" w:rsidTr="003B23F8">
        <w:trPr>
          <w:trHeight w:val="420"/>
        </w:trPr>
        <w:tc>
          <w:tcPr>
            <w:tcW w:w="3063"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1B67A5C"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09"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080F3B0"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097"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E117FBB"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341"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05DE5C6" w14:textId="77777777" w:rsidR="003B23F8" w:rsidRDefault="003B23F8" w:rsidP="003B23F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3B23F8" w14:paraId="02FCEF59" w14:textId="77777777" w:rsidTr="003B23F8">
        <w:trPr>
          <w:cnfStyle w:val="000000100000" w:firstRow="0" w:lastRow="0" w:firstColumn="0" w:lastColumn="0" w:oddVBand="0" w:evenVBand="0" w:oddHBand="1" w:evenHBand="0" w:firstRowFirstColumn="0" w:firstRowLastColumn="0" w:lastRowFirstColumn="0" w:lastRowLastColumn="0"/>
          <w:trHeight w:val="340"/>
        </w:trPr>
        <w:tc>
          <w:tcPr>
            <w:tcW w:w="3063"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2F8D4B9" w14:textId="77777777" w:rsidR="003B23F8" w:rsidRDefault="003B23F8" w:rsidP="003B23F8">
            <w:pPr>
              <w:rPr>
                <w:rFonts w:ascii="Calibri" w:eastAsia="Calibri" w:hAnsi="Calibri" w:cs="Calibri"/>
                <w:b/>
                <w:color w:val="000000"/>
                <w:sz w:val="20"/>
                <w:szCs w:val="20"/>
              </w:rPr>
            </w:pPr>
          </w:p>
        </w:tc>
        <w:tc>
          <w:tcPr>
            <w:tcW w:w="4809"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F059ADF" w14:textId="77777777" w:rsidR="003B23F8" w:rsidRDefault="003B23F8" w:rsidP="003B23F8">
            <w:pPr>
              <w:rPr>
                <w:rFonts w:ascii="Calibri" w:eastAsia="Calibri" w:hAnsi="Calibri" w:cs="Calibri"/>
                <w:b/>
                <w:color w:val="000000"/>
                <w:sz w:val="20"/>
                <w:szCs w:val="20"/>
              </w:rPr>
            </w:pPr>
          </w:p>
        </w:tc>
        <w:tc>
          <w:tcPr>
            <w:tcW w:w="2097"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6513126F" w14:textId="77777777" w:rsidR="003B23F8" w:rsidRDefault="003B23F8" w:rsidP="003B23F8">
            <w:pPr>
              <w:rPr>
                <w:rFonts w:ascii="Calibri" w:eastAsia="Calibri" w:hAnsi="Calibri" w:cs="Calibri"/>
                <w:b/>
                <w:color w:val="000000"/>
                <w:sz w:val="20"/>
                <w:szCs w:val="20"/>
              </w:rPr>
            </w:pPr>
          </w:p>
        </w:tc>
        <w:tc>
          <w:tcPr>
            <w:tcW w:w="236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7B719B9" w14:textId="77777777" w:rsidR="003B23F8" w:rsidRDefault="003B23F8" w:rsidP="003B23F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662892D" w14:textId="77777777" w:rsidR="003B23F8" w:rsidRDefault="003B23F8" w:rsidP="003B23F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8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D355B4F" w14:textId="77777777" w:rsidR="003B23F8" w:rsidRDefault="003B23F8" w:rsidP="003B23F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B23F8" w14:paraId="775F4F9B" w14:textId="77777777" w:rsidTr="003B23F8">
        <w:trPr>
          <w:trHeight w:val="60"/>
        </w:trPr>
        <w:tc>
          <w:tcPr>
            <w:tcW w:w="3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C76D05F" w14:textId="77777777" w:rsidR="003B23F8" w:rsidRPr="005D30B0" w:rsidRDefault="003B23F8" w:rsidP="003B23F8">
            <w:pPr>
              <w:pStyle w:val="NoSpacing"/>
              <w:rPr>
                <w:color w:val="000000"/>
              </w:rPr>
            </w:pPr>
            <w:r w:rsidRPr="005D30B0">
              <w:rPr>
                <w:color w:val="000000"/>
              </w:rPr>
              <w:t>CS.4.1.33. Exponer la naturaleza de la Ilustración en Europa y América y</w:t>
            </w:r>
          </w:p>
          <w:p w14:paraId="35249858" w14:textId="77777777" w:rsidR="003B23F8" w:rsidRPr="005D30B0" w:rsidRDefault="003B23F8" w:rsidP="003B23F8">
            <w:pPr>
              <w:pStyle w:val="NoSpacing"/>
              <w:rPr>
                <w:color w:val="000000"/>
              </w:rPr>
            </w:pPr>
            <w:r w:rsidRPr="005D30B0">
              <w:rPr>
                <w:color w:val="000000"/>
              </w:rPr>
              <w:t>las condiciones para la caída del Antiguo Régimen en ambos continentes.</w:t>
            </w:r>
          </w:p>
          <w:p w14:paraId="57F52B8E" w14:textId="77777777" w:rsidR="003B23F8" w:rsidRPr="005D30B0" w:rsidRDefault="003B23F8" w:rsidP="003B23F8">
            <w:pPr>
              <w:pStyle w:val="NoSpacing"/>
              <w:rPr>
                <w:color w:val="000000"/>
              </w:rPr>
            </w:pPr>
            <w:r w:rsidRPr="005D30B0">
              <w:rPr>
                <w:color w:val="000000"/>
              </w:rPr>
              <w:t>CS.4.1.35. Analizar críticamente la naturaleza de las revoluciones</w:t>
            </w:r>
          </w:p>
          <w:p w14:paraId="7394BA47" w14:textId="77777777" w:rsidR="003B23F8" w:rsidRDefault="003B23F8" w:rsidP="003B23F8">
            <w:pPr>
              <w:pStyle w:val="NoSpacing"/>
              <w:rPr>
                <w:color w:val="000000"/>
              </w:rPr>
            </w:pPr>
            <w:r w:rsidRPr="005D30B0">
              <w:rPr>
                <w:color w:val="000000"/>
              </w:rPr>
              <w:t>independentistas de América Latina, sus causas y limitaciones.</w:t>
            </w:r>
          </w:p>
          <w:p w14:paraId="2BBB31E0" w14:textId="77777777" w:rsidR="003B23F8" w:rsidRPr="005D30B0" w:rsidRDefault="003B23F8" w:rsidP="003B23F8">
            <w:pPr>
              <w:pStyle w:val="NoSpacing"/>
              <w:rPr>
                <w:color w:val="000000"/>
              </w:rPr>
            </w:pPr>
            <w:r w:rsidRPr="005D30B0">
              <w:rPr>
                <w:color w:val="000000"/>
              </w:rPr>
              <w:t>CS.4.1.36. Explicar el proceso de independencia en Sudamérica</w:t>
            </w:r>
          </w:p>
          <w:p w14:paraId="4775306C" w14:textId="77777777" w:rsidR="003B23F8" w:rsidRPr="005D30B0" w:rsidRDefault="003B23F8" w:rsidP="003B23F8">
            <w:pPr>
              <w:pStyle w:val="NoSpacing"/>
              <w:rPr>
                <w:color w:val="000000"/>
              </w:rPr>
            </w:pPr>
            <w:r w:rsidRPr="005D30B0">
              <w:rPr>
                <w:color w:val="000000"/>
              </w:rPr>
              <w:t>desde el norte hasta el sur, reconociendo los actores sociales que</w:t>
            </w:r>
          </w:p>
          <w:p w14:paraId="75CF7519" w14:textId="77777777" w:rsidR="003B23F8" w:rsidRPr="005D30B0" w:rsidRDefault="003B23F8" w:rsidP="003B23F8">
            <w:pPr>
              <w:pStyle w:val="NoSpacing"/>
              <w:rPr>
                <w:color w:val="000000"/>
              </w:rPr>
            </w:pPr>
            <w:r w:rsidRPr="005D30B0">
              <w:rPr>
                <w:color w:val="000000"/>
              </w:rPr>
              <w:t>participaron en él.</w:t>
            </w:r>
          </w:p>
          <w:p w14:paraId="32CC466E" w14:textId="77777777" w:rsidR="003B23F8" w:rsidRPr="005D30B0" w:rsidRDefault="003B23F8" w:rsidP="003B23F8">
            <w:pPr>
              <w:pStyle w:val="NoSpacing"/>
              <w:rPr>
                <w:color w:val="000000"/>
              </w:rPr>
            </w:pPr>
            <w:r w:rsidRPr="005D30B0">
              <w:rPr>
                <w:color w:val="000000"/>
              </w:rPr>
              <w:t>CS.4.1.37. Destacar la participación y el aporte de los</w:t>
            </w:r>
          </w:p>
          <w:p w14:paraId="61B6B7A9" w14:textId="77777777" w:rsidR="003B23F8" w:rsidRPr="005D30B0" w:rsidRDefault="003B23F8" w:rsidP="003B23F8">
            <w:pPr>
              <w:pStyle w:val="NoSpacing"/>
              <w:rPr>
                <w:color w:val="000000"/>
              </w:rPr>
            </w:pPr>
            <w:r w:rsidRPr="005D30B0">
              <w:rPr>
                <w:color w:val="000000"/>
              </w:rPr>
              <w:t>afrodescendientes en los procesos de independencia de</w:t>
            </w:r>
          </w:p>
          <w:p w14:paraId="39B0B619" w14:textId="77777777" w:rsidR="003B23F8" w:rsidRDefault="003B23F8" w:rsidP="003B23F8">
            <w:pPr>
              <w:pStyle w:val="NoSpacing"/>
              <w:rPr>
                <w:color w:val="000000"/>
              </w:rPr>
            </w:pPr>
            <w:r w:rsidRPr="005D30B0">
              <w:rPr>
                <w:color w:val="000000"/>
              </w:rPr>
              <w:t>Latinoamérica</w:t>
            </w:r>
          </w:p>
          <w:p w14:paraId="4B469F8B" w14:textId="77777777" w:rsidR="003B23F8" w:rsidRPr="005D30B0" w:rsidRDefault="003B23F8" w:rsidP="003B23F8">
            <w:pPr>
              <w:pStyle w:val="NoSpacing"/>
              <w:rPr>
                <w:color w:val="000000"/>
              </w:rPr>
            </w:pPr>
            <w:r w:rsidRPr="005D30B0">
              <w:rPr>
                <w:color w:val="000000"/>
              </w:rPr>
              <w:t>CS.4.1.38. Examinar el contenido del proyecto de Simón Bolívar</w:t>
            </w:r>
          </w:p>
          <w:p w14:paraId="6F6375C1" w14:textId="77777777" w:rsidR="003B23F8" w:rsidRPr="005D30B0" w:rsidRDefault="003B23F8" w:rsidP="003B23F8">
            <w:pPr>
              <w:pStyle w:val="NoSpacing"/>
              <w:rPr>
                <w:color w:val="000000"/>
              </w:rPr>
            </w:pPr>
            <w:r w:rsidRPr="005D30B0">
              <w:rPr>
                <w:color w:val="000000"/>
              </w:rPr>
              <w:t>y la disolución de Colombia, con su proyección en los procesos de</w:t>
            </w:r>
          </w:p>
          <w:p w14:paraId="55A95A48" w14:textId="77777777" w:rsidR="003B23F8" w:rsidRPr="005D30B0" w:rsidRDefault="003B23F8" w:rsidP="003B23F8">
            <w:pPr>
              <w:pStyle w:val="NoSpacing"/>
              <w:rPr>
                <w:color w:val="000000"/>
              </w:rPr>
            </w:pPr>
            <w:r w:rsidRPr="005D30B0">
              <w:rPr>
                <w:color w:val="000000"/>
              </w:rPr>
              <w:t>integración actuales.</w:t>
            </w:r>
          </w:p>
          <w:p w14:paraId="5CF96F05" w14:textId="77777777" w:rsidR="003B23F8" w:rsidRPr="005D30B0" w:rsidRDefault="003B23F8" w:rsidP="003B23F8">
            <w:pPr>
              <w:pStyle w:val="NoSpacing"/>
              <w:rPr>
                <w:color w:val="000000"/>
              </w:rPr>
            </w:pPr>
            <w:r w:rsidRPr="005D30B0">
              <w:rPr>
                <w:color w:val="000000"/>
              </w:rPr>
              <w:t>CS.4.1.39. Contrastar los valores de la independencia y la libertad en</w:t>
            </w:r>
          </w:p>
          <w:p w14:paraId="6824FE1D" w14:textId="77777777" w:rsidR="003B23F8" w:rsidRDefault="003B23F8" w:rsidP="003B23F8">
            <w:pPr>
              <w:pStyle w:val="NoSpacing"/>
              <w:rPr>
                <w:color w:val="000000"/>
              </w:rPr>
            </w:pPr>
            <w:r w:rsidRPr="005D30B0">
              <w:rPr>
                <w:color w:val="000000"/>
              </w:rPr>
              <w:t>el contexto de las naciones latinoamericanas en el siglo XIX y XX.</w:t>
            </w:r>
          </w:p>
          <w:p w14:paraId="6E357C91" w14:textId="77777777" w:rsidR="003B23F8" w:rsidRDefault="003B23F8" w:rsidP="003B23F8">
            <w:pPr>
              <w:jc w:val="both"/>
              <w:rPr>
                <w:rFonts w:ascii="Alegreya" w:eastAsia="Alegreya" w:hAnsi="Alegreya" w:cs="Alegreya"/>
                <w:color w:val="000000"/>
                <w:sz w:val="22"/>
                <w:szCs w:val="22"/>
              </w:rPr>
            </w:pPr>
          </w:p>
        </w:tc>
        <w:tc>
          <w:tcPr>
            <w:tcW w:w="4809"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4F8C54F" w14:textId="77777777" w:rsidR="003B23F8" w:rsidRDefault="003B23F8" w:rsidP="003B23F8">
            <w:pPr>
              <w:jc w:val="center"/>
              <w:rPr>
                <w:b/>
                <w:color w:val="000000"/>
              </w:rPr>
            </w:pPr>
            <w:r>
              <w:rPr>
                <w:b/>
                <w:color w:val="000000"/>
              </w:rPr>
              <w:t xml:space="preserve">PROCESO DE ENSEÑANZA APRENDIZAJE </w:t>
            </w:r>
          </w:p>
          <w:p w14:paraId="26B61A47" w14:textId="77777777" w:rsidR="003B23F8" w:rsidRDefault="003B23F8" w:rsidP="003B23F8">
            <w:pPr>
              <w:jc w:val="center"/>
              <w:rPr>
                <w:b/>
                <w:color w:val="000000"/>
              </w:rPr>
            </w:pPr>
            <w:r>
              <w:rPr>
                <w:b/>
                <w:color w:val="000000"/>
              </w:rPr>
              <w:t xml:space="preserve">BLOQUE UNO </w:t>
            </w:r>
          </w:p>
          <w:p w14:paraId="331AE093" w14:textId="77777777" w:rsidR="003B23F8" w:rsidRDefault="003B23F8" w:rsidP="003B23F8">
            <w:pPr>
              <w:jc w:val="center"/>
              <w:rPr>
                <w:b/>
                <w:color w:val="000000"/>
              </w:rPr>
            </w:pPr>
            <w:r>
              <w:rPr>
                <w:b/>
                <w:color w:val="000000"/>
              </w:rPr>
              <w:t>INDEPENDENCIA DE LATINOAMÉRICA</w:t>
            </w:r>
          </w:p>
          <w:p w14:paraId="29262585" w14:textId="77777777" w:rsidR="003B23F8" w:rsidRDefault="003B23F8" w:rsidP="003B23F8">
            <w:pPr>
              <w:rPr>
                <w:b/>
                <w:color w:val="000000"/>
              </w:rPr>
            </w:pPr>
            <w:r>
              <w:rPr>
                <w:b/>
                <w:color w:val="000000"/>
              </w:rPr>
              <w:t xml:space="preserve">EXPLOREMOS LOS CONOCIMIENTOS </w:t>
            </w:r>
          </w:p>
          <w:p w14:paraId="377A290C" w14:textId="77777777" w:rsidR="003B23F8" w:rsidRDefault="003B23F8" w:rsidP="003B23F8">
            <w:pPr>
              <w:rPr>
                <w:b/>
                <w:color w:val="000000"/>
              </w:rPr>
            </w:pPr>
          </w:p>
          <w:p w14:paraId="64858102" w14:textId="77777777" w:rsidR="003B23F8" w:rsidRPr="0048747E"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sidRPr="0048747E">
              <w:rPr>
                <w:color w:val="000000"/>
              </w:rPr>
              <w:t xml:space="preserve"> Formen grupos de trabajo y conversen sobre ¿quién era un rey? ¿qué poderes tenía? ¿quién le había asignado ese poder? ¿después del rey, quienes más tenían poder en un tipo de sociedad estamental? ¿qué derechos tenía la población que habitaba en las colonias pertenecientes a un rey? ¿qué hechos podían haber causado molestia en esta población?</w:t>
            </w:r>
          </w:p>
          <w:p w14:paraId="70B306C9" w14:textId="77777777" w:rsidR="003B23F8" w:rsidRPr="0048747E"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sidRPr="0048747E">
              <w:rPr>
                <w:color w:val="000000"/>
              </w:rPr>
              <w:t>• Organicen sus respuestas en un papelote y preséntelas en clase.</w:t>
            </w:r>
          </w:p>
          <w:p w14:paraId="1F183DCA" w14:textId="77777777" w:rsidR="003B23F8" w:rsidRPr="0048747E"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sidRPr="0048747E">
              <w:rPr>
                <w:color w:val="000000"/>
              </w:rPr>
              <w:t>• Al finalizar el estudio de este tema, revisen sus respuestas.</w:t>
            </w:r>
          </w:p>
          <w:p w14:paraId="00073019" w14:textId="77777777" w:rsidR="003B23F8" w:rsidRDefault="003B23F8" w:rsidP="003B23F8">
            <w:pPr>
              <w:rPr>
                <w:color w:val="000000"/>
              </w:rPr>
            </w:pPr>
          </w:p>
          <w:p w14:paraId="2ECCEE06" w14:textId="77777777" w:rsidR="003B23F8" w:rsidRDefault="003B23F8" w:rsidP="003B23F8">
            <w:pPr>
              <w:widowControl w:val="0"/>
            </w:pPr>
            <w:r>
              <w:rPr>
                <w:b/>
              </w:rPr>
              <w:t xml:space="preserve">CONSTRUYO MIS CONOCIMIENTOS   </w:t>
            </w:r>
          </w:p>
          <w:p w14:paraId="06D425D7" w14:textId="77777777" w:rsidR="003B23F8" w:rsidRPr="0048747E" w:rsidRDefault="003B23F8" w:rsidP="003B23F8">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color w:val="000000"/>
              </w:rPr>
            </w:pPr>
            <w:r w:rsidRPr="0048747E">
              <w:rPr>
                <w:color w:val="000000"/>
              </w:rPr>
              <w:t>En tu cuaderno, elabora una definición de lo que comprendiste que era el denominado Antiguo</w:t>
            </w:r>
          </w:p>
          <w:p w14:paraId="13BC5910" w14:textId="77777777" w:rsidR="003B23F8" w:rsidRDefault="003B23F8" w:rsidP="003B23F8">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color w:val="000000"/>
              </w:rPr>
            </w:pPr>
            <w:r w:rsidRPr="0048747E">
              <w:rPr>
                <w:color w:val="000000"/>
              </w:rPr>
              <w:t>Régimen y explica qué significa una sociedad estamental.</w:t>
            </w:r>
          </w:p>
          <w:p w14:paraId="3BB177E1" w14:textId="77777777" w:rsidR="003B23F8" w:rsidRPr="0048747E" w:rsidRDefault="003B23F8" w:rsidP="003B23F8">
            <w:pPr>
              <w:pStyle w:val="ListParagraph"/>
              <w:numPr>
                <w:ilvl w:val="0"/>
                <w:numId w:val="53"/>
              </w:numPr>
              <w:pBdr>
                <w:top w:val="none" w:sz="0" w:space="0" w:color="auto"/>
                <w:left w:val="none" w:sz="0" w:space="0" w:color="auto"/>
                <w:bottom w:val="none" w:sz="0" w:space="0" w:color="auto"/>
                <w:right w:val="none" w:sz="0" w:space="0" w:color="auto"/>
                <w:between w:val="none" w:sz="0" w:space="0" w:color="auto"/>
              </w:pBdr>
              <w:rPr>
                <w:color w:val="000000"/>
              </w:rPr>
            </w:pPr>
            <w:r w:rsidRPr="0048747E">
              <w:rPr>
                <w:b/>
                <w:color w:val="000000"/>
              </w:rPr>
              <w:t xml:space="preserve"> Comparte en clase tus respuestas.</w:t>
            </w:r>
          </w:p>
          <w:p w14:paraId="2250CE01" w14:textId="77777777" w:rsidR="003B23F8" w:rsidRDefault="003B23F8" w:rsidP="003B23F8">
            <w:pPr>
              <w:rPr>
                <w:color w:val="000000"/>
              </w:rPr>
            </w:pPr>
          </w:p>
          <w:p w14:paraId="10FBB8FC" w14:textId="77777777" w:rsidR="003B23F8" w:rsidRDefault="003B23F8" w:rsidP="003B23F8">
            <w:pPr>
              <w:spacing w:line="283" w:lineRule="auto"/>
              <w:jc w:val="both"/>
              <w:rPr>
                <w:b/>
                <w:color w:val="00656F"/>
              </w:rPr>
            </w:pPr>
            <w:r>
              <w:rPr>
                <w:b/>
                <w:color w:val="000000"/>
              </w:rPr>
              <w:t>CONSOLIDACIÓN</w:t>
            </w:r>
          </w:p>
          <w:p w14:paraId="23F44D00" w14:textId="77777777" w:rsidR="003B23F8" w:rsidRPr="0048747E" w:rsidRDefault="003B23F8" w:rsidP="003B23F8">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rPr>
                <w:color w:val="000000"/>
              </w:rPr>
            </w:pPr>
            <w:r w:rsidRPr="0048747E">
              <w:rPr>
                <w:color w:val="000000"/>
              </w:rPr>
              <w:t>Contesta: ¿cuáles son las ideas centrales que orientan la crítica del pensamiento ilustrado?</w:t>
            </w:r>
            <w:r>
              <w:rPr>
                <w:color w:val="000000"/>
              </w:rPr>
              <w:t xml:space="preserve"> </w:t>
            </w:r>
            <w:r w:rsidRPr="0048747E">
              <w:rPr>
                <w:color w:val="000000"/>
              </w:rPr>
              <w:t>¿qué alternativas se proponen frente a esa crítica?</w:t>
            </w:r>
          </w:p>
          <w:p w14:paraId="6E3ACE57" w14:textId="77777777" w:rsidR="003B23F8" w:rsidRPr="0048747E" w:rsidRDefault="003B23F8" w:rsidP="003B23F8">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rPr>
                <w:color w:val="000000"/>
              </w:rPr>
            </w:pPr>
            <w:r w:rsidRPr="0048747E">
              <w:rPr>
                <w:color w:val="000000"/>
              </w:rPr>
              <w:t>Escribe las causas internas y externas que anteceden a las revoluciones independentistas.</w:t>
            </w:r>
          </w:p>
          <w:p w14:paraId="610ADB89" w14:textId="77777777" w:rsidR="003B23F8" w:rsidRDefault="003B23F8" w:rsidP="003B23F8">
            <w:pPr>
              <w:jc w:val="center"/>
              <w:rPr>
                <w:b/>
                <w:color w:val="000000"/>
              </w:rPr>
            </w:pPr>
          </w:p>
          <w:p w14:paraId="78950164" w14:textId="77777777" w:rsidR="003B23F8" w:rsidRDefault="003B23F8" w:rsidP="003B23F8">
            <w:pPr>
              <w:jc w:val="center"/>
              <w:rPr>
                <w:b/>
                <w:color w:val="000000"/>
              </w:rPr>
            </w:pPr>
            <w:r>
              <w:rPr>
                <w:b/>
                <w:color w:val="000000"/>
              </w:rPr>
              <w:t xml:space="preserve">PROCESO DE ENSEÑANZA APRENDIZAJE </w:t>
            </w:r>
          </w:p>
          <w:p w14:paraId="07634561" w14:textId="77777777" w:rsidR="003B23F8" w:rsidRDefault="003B23F8" w:rsidP="003B23F8">
            <w:pPr>
              <w:jc w:val="center"/>
              <w:rPr>
                <w:b/>
                <w:color w:val="000000"/>
              </w:rPr>
            </w:pPr>
            <w:r>
              <w:rPr>
                <w:b/>
                <w:color w:val="000000"/>
              </w:rPr>
              <w:t>BLOQUE DOS</w:t>
            </w:r>
          </w:p>
          <w:p w14:paraId="06694B05" w14:textId="77777777" w:rsidR="003B23F8" w:rsidRDefault="003B23F8" w:rsidP="003B23F8">
            <w:pPr>
              <w:jc w:val="center"/>
              <w:rPr>
                <w:b/>
                <w:color w:val="000000"/>
              </w:rPr>
            </w:pPr>
            <w:r>
              <w:rPr>
                <w:b/>
                <w:color w:val="000000"/>
              </w:rPr>
              <w:t>PROCESOS DE INDEPENDENCIA SUDAMERICANA</w:t>
            </w:r>
          </w:p>
          <w:p w14:paraId="106FBBD0" w14:textId="77777777" w:rsidR="003B23F8" w:rsidRDefault="003B23F8" w:rsidP="003B23F8">
            <w:pPr>
              <w:rPr>
                <w:b/>
                <w:color w:val="000000"/>
              </w:rPr>
            </w:pPr>
            <w:r>
              <w:rPr>
                <w:b/>
                <w:color w:val="000000"/>
              </w:rPr>
              <w:t xml:space="preserve">EXPLOREMOS LOS CONOCIMIENTOS </w:t>
            </w:r>
          </w:p>
          <w:p w14:paraId="2984C87F" w14:textId="77777777" w:rsidR="003B23F8" w:rsidRDefault="003B23F8" w:rsidP="003B23F8">
            <w:pPr>
              <w:rPr>
                <w:b/>
                <w:color w:val="000000"/>
              </w:rPr>
            </w:pPr>
          </w:p>
          <w:p w14:paraId="660C70DF" w14:textId="77777777" w:rsidR="003B23F8" w:rsidRPr="00A56ED2" w:rsidRDefault="003B23F8" w:rsidP="003B23F8">
            <w:pPr>
              <w:numPr>
                <w:ilvl w:val="0"/>
                <w:numId w:val="51"/>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Formen grupos de trabajo y conversen sobre lo que ustedes conocen de: Eugenio Espejo, Antonio José de Sucre, Simón Bolívar y sobre cómo estos personajes aportaron a la independencia de las colonias americanas, principalmente a la de Quito. Comenten además si conocen de algún país de América Latina, en el que esclavos africanos se hayan alzado en armas y hayan proclamado la independencia de la corona.</w:t>
            </w:r>
          </w:p>
          <w:p w14:paraId="065318D2" w14:textId="77777777" w:rsidR="003B23F8" w:rsidRPr="00A56ED2" w:rsidRDefault="003B23F8" w:rsidP="003B23F8">
            <w:pPr>
              <w:numPr>
                <w:ilvl w:val="0"/>
                <w:numId w:val="51"/>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 Organicen sus ideas en un papelote y compártanlas en clase sus ideas.</w:t>
            </w:r>
          </w:p>
          <w:p w14:paraId="3CEBE2CB" w14:textId="77777777" w:rsidR="003B23F8" w:rsidRDefault="003B23F8" w:rsidP="003B23F8">
            <w:pPr>
              <w:numPr>
                <w:ilvl w:val="0"/>
                <w:numId w:val="51"/>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 Al finalizar el estudio de este tema, revisen sus aciertos.</w:t>
            </w:r>
            <w:r>
              <w:rPr>
                <w:color w:val="000000"/>
              </w:rPr>
              <w:t xml:space="preserve"> </w:t>
            </w:r>
          </w:p>
          <w:p w14:paraId="4068498E" w14:textId="77777777" w:rsidR="003B23F8" w:rsidRDefault="003B23F8" w:rsidP="003B23F8">
            <w:pPr>
              <w:rPr>
                <w:color w:val="000000"/>
              </w:rPr>
            </w:pPr>
          </w:p>
          <w:p w14:paraId="7BDAB52F" w14:textId="77777777" w:rsidR="003B23F8" w:rsidRDefault="003B23F8" w:rsidP="003B23F8">
            <w:pPr>
              <w:widowControl w:val="0"/>
            </w:pPr>
            <w:r>
              <w:rPr>
                <w:b/>
              </w:rPr>
              <w:t xml:space="preserve">CONSTRUYO MIS CONOCIMIENTOS </w:t>
            </w:r>
          </w:p>
          <w:p w14:paraId="1065BBCC" w14:textId="77777777" w:rsidR="003B23F8" w:rsidRDefault="003B23F8" w:rsidP="003B23F8">
            <w:pPr>
              <w:widowControl w:val="0"/>
            </w:pPr>
          </w:p>
          <w:p w14:paraId="29E22DFE" w14:textId="77777777" w:rsidR="003B23F8" w:rsidRDefault="003B23F8" w:rsidP="003B23F8">
            <w:pPr>
              <w:widowControl w:val="0"/>
              <w:numPr>
                <w:ilvl w:val="0"/>
                <w:numId w:val="52"/>
              </w:numPr>
              <w:pBdr>
                <w:top w:val="none" w:sz="0" w:space="0" w:color="auto"/>
                <w:left w:val="none" w:sz="0" w:space="0" w:color="auto"/>
                <w:bottom w:val="none" w:sz="0" w:space="0" w:color="auto"/>
                <w:right w:val="none" w:sz="0" w:space="0" w:color="auto"/>
                <w:between w:val="none" w:sz="0" w:space="0" w:color="auto"/>
              </w:pBdr>
            </w:pPr>
            <w:r>
              <w:t xml:space="preserve"> Elabora un escrito sobre cómo se dio la independencia de Haití.</w:t>
            </w:r>
          </w:p>
          <w:p w14:paraId="650B3B8B" w14:textId="77777777" w:rsidR="003B23F8" w:rsidRDefault="003B23F8" w:rsidP="003B23F8">
            <w:pPr>
              <w:widowControl w:val="0"/>
              <w:numPr>
                <w:ilvl w:val="0"/>
                <w:numId w:val="52"/>
              </w:numPr>
              <w:pBdr>
                <w:top w:val="none" w:sz="0" w:space="0" w:color="auto"/>
                <w:left w:val="none" w:sz="0" w:space="0" w:color="auto"/>
                <w:bottom w:val="none" w:sz="0" w:space="0" w:color="auto"/>
                <w:right w:val="none" w:sz="0" w:space="0" w:color="auto"/>
                <w:between w:val="none" w:sz="0" w:space="0" w:color="auto"/>
              </w:pBdr>
            </w:pPr>
            <w:r>
              <w:t>Comenta en clase en qué radica el mayor logro de esta gesta heroica.</w:t>
            </w:r>
          </w:p>
          <w:p w14:paraId="7AF82E44" w14:textId="77777777" w:rsidR="003B23F8" w:rsidRDefault="003B23F8" w:rsidP="003B23F8">
            <w:pPr>
              <w:widowControl w:val="0"/>
            </w:pPr>
          </w:p>
          <w:p w14:paraId="1E13E0B0" w14:textId="77777777" w:rsidR="003B23F8" w:rsidRDefault="003B23F8" w:rsidP="003B23F8">
            <w:pPr>
              <w:widowControl w:val="0"/>
              <w:ind w:left="720"/>
            </w:pPr>
          </w:p>
          <w:p w14:paraId="7B9F8EAF" w14:textId="77777777" w:rsidR="003B23F8" w:rsidRDefault="003B23F8" w:rsidP="003B23F8">
            <w:pPr>
              <w:spacing w:line="283" w:lineRule="auto"/>
              <w:jc w:val="both"/>
              <w:rPr>
                <w:b/>
                <w:color w:val="00656F"/>
              </w:rPr>
            </w:pPr>
            <w:r>
              <w:rPr>
                <w:b/>
                <w:color w:val="000000"/>
              </w:rPr>
              <w:t>CONSOLIDACIÓN</w:t>
            </w:r>
          </w:p>
          <w:p w14:paraId="3331CC1B" w14:textId="77777777" w:rsidR="003B23F8" w:rsidRDefault="003B23F8" w:rsidP="003B23F8">
            <w:pPr>
              <w:widowControl w:val="0"/>
              <w:ind w:left="720"/>
            </w:pPr>
          </w:p>
          <w:p w14:paraId="186FFD74" w14:textId="77777777" w:rsidR="003B23F8" w:rsidRDefault="003B23F8" w:rsidP="003B23F8">
            <w:pPr>
              <w:pStyle w:val="ListParagraph"/>
              <w:numPr>
                <w:ilvl w:val="0"/>
                <w:numId w:val="55"/>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Elabora una caracterización de los precursores de la independencia Sudamericana.</w:t>
            </w:r>
          </w:p>
          <w:p w14:paraId="1B5B1639" w14:textId="77777777" w:rsidR="003B23F8" w:rsidRPr="00A56ED2" w:rsidRDefault="003B23F8" w:rsidP="003B23F8">
            <w:pPr>
              <w:pStyle w:val="ListParagraph"/>
              <w:numPr>
                <w:ilvl w:val="0"/>
                <w:numId w:val="55"/>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Contesta: ¿cuándo se crean las Juntas de gobierno? ¿en qué consistieron? y ¿qué propósito tuvieron?</w:t>
            </w:r>
          </w:p>
          <w:p w14:paraId="10703C56" w14:textId="77777777" w:rsidR="003B23F8" w:rsidRPr="00A56ED2" w:rsidRDefault="003B23F8" w:rsidP="003B23F8">
            <w:pPr>
              <w:pStyle w:val="ListParagraph"/>
              <w:numPr>
                <w:ilvl w:val="0"/>
                <w:numId w:val="55"/>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Elabora una síntesis de los procesos de independencia española de Sudamérica.</w:t>
            </w:r>
          </w:p>
          <w:p w14:paraId="3CC7687D" w14:textId="77777777" w:rsidR="003B23F8" w:rsidRDefault="003B23F8" w:rsidP="003B23F8">
            <w:pPr>
              <w:widowControl w:val="0"/>
              <w:ind w:left="720"/>
              <w:rPr>
                <w:color w:val="000000"/>
              </w:rPr>
            </w:pPr>
          </w:p>
          <w:p w14:paraId="4900548F" w14:textId="77777777" w:rsidR="003B23F8" w:rsidRDefault="003B23F8" w:rsidP="003B23F8">
            <w:pPr>
              <w:jc w:val="center"/>
              <w:rPr>
                <w:b/>
                <w:color w:val="000000"/>
              </w:rPr>
            </w:pPr>
            <w:r>
              <w:rPr>
                <w:b/>
                <w:color w:val="000000"/>
              </w:rPr>
              <w:t xml:space="preserve">PROCESO DE ENSEÑANZA APRENDIZAJE </w:t>
            </w:r>
          </w:p>
          <w:p w14:paraId="2CB8C0ED" w14:textId="77777777" w:rsidR="003B23F8" w:rsidRDefault="003B23F8" w:rsidP="003B23F8">
            <w:pPr>
              <w:jc w:val="center"/>
              <w:rPr>
                <w:b/>
                <w:color w:val="000000"/>
              </w:rPr>
            </w:pPr>
            <w:r>
              <w:rPr>
                <w:b/>
                <w:color w:val="000000"/>
              </w:rPr>
              <w:t>BLOQUE TRES</w:t>
            </w:r>
          </w:p>
          <w:p w14:paraId="46CE08CF" w14:textId="77777777" w:rsidR="003B23F8" w:rsidRDefault="003B23F8" w:rsidP="003B23F8">
            <w:pPr>
              <w:jc w:val="center"/>
              <w:rPr>
                <w:b/>
                <w:color w:val="000000"/>
              </w:rPr>
            </w:pPr>
            <w:r>
              <w:rPr>
                <w:b/>
                <w:color w:val="000000"/>
              </w:rPr>
              <w:t>EL PROYECTO BOLIVARIANO</w:t>
            </w:r>
          </w:p>
          <w:p w14:paraId="6934B654" w14:textId="77777777" w:rsidR="003B23F8" w:rsidRDefault="003B23F8" w:rsidP="003B23F8">
            <w:pPr>
              <w:rPr>
                <w:b/>
                <w:color w:val="000000"/>
              </w:rPr>
            </w:pPr>
            <w:r>
              <w:rPr>
                <w:b/>
                <w:color w:val="000000"/>
              </w:rPr>
              <w:t xml:space="preserve">EXPLOREMOS LOS CONOCIMIENTOS </w:t>
            </w:r>
          </w:p>
          <w:p w14:paraId="26439925" w14:textId="77777777" w:rsidR="003B23F8" w:rsidRDefault="003B23F8" w:rsidP="003B23F8">
            <w:pPr>
              <w:jc w:val="center"/>
              <w:rPr>
                <w:color w:val="000000"/>
              </w:rPr>
            </w:pPr>
          </w:p>
          <w:p w14:paraId="0A56F81C" w14:textId="77777777" w:rsidR="003B23F8" w:rsidRPr="00A56ED2" w:rsidRDefault="003B23F8" w:rsidP="003B23F8">
            <w:pPr>
              <w:pStyle w:val="ListParagraph"/>
              <w:widowControl w:val="0"/>
              <w:numPr>
                <w:ilvl w:val="0"/>
                <w:numId w:val="56"/>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Formen grupos de trabajo y entre ustedes conversen en clase si alguna vez han oído hablar de lo que fue la Gran Colombia, del proyecto bolivariano, de la integración latinoamericana, de la patria grande, de Simón Bolívar y Manuela Sáenz, de cuándo surge el Ecuador como país. Cuenten aquello que han escuchado hablar.</w:t>
            </w:r>
          </w:p>
          <w:p w14:paraId="45791194" w14:textId="77777777" w:rsidR="003B23F8" w:rsidRPr="00A56ED2" w:rsidRDefault="003B23F8" w:rsidP="003B23F8">
            <w:pPr>
              <w:pStyle w:val="ListParagraph"/>
              <w:widowControl w:val="0"/>
              <w:numPr>
                <w:ilvl w:val="0"/>
                <w:numId w:val="56"/>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 Organicen sus ideas en un papelote</w:t>
            </w:r>
          </w:p>
          <w:p w14:paraId="50A43893" w14:textId="77777777" w:rsidR="003B23F8" w:rsidRPr="00A56ED2" w:rsidRDefault="003B23F8" w:rsidP="003B23F8">
            <w:pPr>
              <w:pStyle w:val="ListParagraph"/>
              <w:widowControl w:val="0"/>
              <w:numPr>
                <w:ilvl w:val="0"/>
                <w:numId w:val="56"/>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 Comenten en clase sus ideas</w:t>
            </w:r>
          </w:p>
          <w:p w14:paraId="471B4920" w14:textId="77777777" w:rsidR="003B23F8" w:rsidRPr="00A56ED2" w:rsidRDefault="003B23F8" w:rsidP="003B23F8">
            <w:pPr>
              <w:pStyle w:val="ListParagraph"/>
              <w:widowControl w:val="0"/>
              <w:numPr>
                <w:ilvl w:val="0"/>
                <w:numId w:val="56"/>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 Al finalizar el estudio de este tema, revisen sus aciertos.</w:t>
            </w:r>
          </w:p>
          <w:p w14:paraId="7CD135C6" w14:textId="77777777" w:rsidR="003B23F8" w:rsidRDefault="003B23F8" w:rsidP="003B23F8">
            <w:pPr>
              <w:widowControl w:val="0"/>
            </w:pPr>
            <w:r>
              <w:rPr>
                <w:b/>
              </w:rPr>
              <w:t xml:space="preserve">CONSTRUYO MIS CONOCIMIENTOS </w:t>
            </w:r>
          </w:p>
          <w:p w14:paraId="0108F561" w14:textId="77777777" w:rsidR="003B23F8" w:rsidRPr="00A56ED2" w:rsidRDefault="003B23F8" w:rsidP="003B23F8">
            <w:pPr>
              <w:pStyle w:val="ListParagraph"/>
              <w:widowControl w:val="0"/>
              <w:numPr>
                <w:ilvl w:val="0"/>
                <w:numId w:val="57"/>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Escribe los motivos que provocaron la conformación de la Gran Colombia.</w:t>
            </w:r>
          </w:p>
          <w:p w14:paraId="4FBA34DF" w14:textId="77777777" w:rsidR="003B23F8" w:rsidRPr="00A56ED2" w:rsidRDefault="003B23F8" w:rsidP="003B23F8">
            <w:pPr>
              <w:pStyle w:val="ListParagraph"/>
              <w:widowControl w:val="0"/>
              <w:numPr>
                <w:ilvl w:val="0"/>
                <w:numId w:val="57"/>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Escribe dos argumentos que sustenten la influencia que ha tenido la Gran Colombia en los procesos de</w:t>
            </w:r>
            <w:r>
              <w:rPr>
                <w:color w:val="000000"/>
              </w:rPr>
              <w:t xml:space="preserve"> </w:t>
            </w:r>
            <w:r w:rsidRPr="00A56ED2">
              <w:rPr>
                <w:color w:val="000000"/>
              </w:rPr>
              <w:t>integración actuales.</w:t>
            </w:r>
          </w:p>
          <w:p w14:paraId="358B366A" w14:textId="77777777" w:rsidR="003B23F8" w:rsidRPr="00A56ED2" w:rsidRDefault="003B23F8" w:rsidP="003B23F8">
            <w:pPr>
              <w:pStyle w:val="ListParagraph"/>
              <w:widowControl w:val="0"/>
              <w:numPr>
                <w:ilvl w:val="0"/>
                <w:numId w:val="57"/>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Comparte en clase tu trabajo.</w:t>
            </w:r>
          </w:p>
          <w:p w14:paraId="38B358ED" w14:textId="77777777" w:rsidR="003B23F8" w:rsidRDefault="003B23F8" w:rsidP="003B23F8">
            <w:pPr>
              <w:widowControl w:val="0"/>
              <w:rPr>
                <w:color w:val="000000"/>
              </w:rPr>
            </w:pPr>
          </w:p>
          <w:p w14:paraId="53673C76" w14:textId="77777777" w:rsidR="003B23F8" w:rsidRDefault="003B23F8" w:rsidP="003B23F8">
            <w:pPr>
              <w:widowControl w:val="0"/>
              <w:rPr>
                <w:color w:val="000000"/>
              </w:rPr>
            </w:pPr>
          </w:p>
          <w:p w14:paraId="3A8755D5" w14:textId="77777777" w:rsidR="003B23F8" w:rsidRDefault="003B23F8" w:rsidP="003B23F8">
            <w:pPr>
              <w:spacing w:line="283" w:lineRule="auto"/>
              <w:jc w:val="both"/>
              <w:rPr>
                <w:b/>
                <w:color w:val="00656F"/>
              </w:rPr>
            </w:pPr>
            <w:r>
              <w:rPr>
                <w:b/>
                <w:color w:val="000000"/>
              </w:rPr>
              <w:t>CONSOLIDACIÓN</w:t>
            </w:r>
          </w:p>
          <w:p w14:paraId="74F4937C" w14:textId="77777777" w:rsidR="003B23F8" w:rsidRDefault="003B23F8" w:rsidP="003B23F8">
            <w:pPr>
              <w:pStyle w:val="ListParagraph"/>
              <w:numPr>
                <w:ilvl w:val="0"/>
                <w:numId w:val="58"/>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Explica cómo estuvo organizada la gran nación llamada Colombia.</w:t>
            </w:r>
          </w:p>
          <w:p w14:paraId="65CAE458" w14:textId="77777777" w:rsidR="003B23F8" w:rsidRDefault="003B23F8" w:rsidP="003B23F8">
            <w:pPr>
              <w:pStyle w:val="ListParagraph"/>
              <w:numPr>
                <w:ilvl w:val="0"/>
                <w:numId w:val="58"/>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Analiza por qué las propuestas de Estado de Simón Bolívar y Santander, entraron en conflicto.</w:t>
            </w:r>
          </w:p>
          <w:p w14:paraId="33A6FE2E" w14:textId="77777777" w:rsidR="003B23F8" w:rsidRDefault="003B23F8" w:rsidP="003B23F8">
            <w:pPr>
              <w:pStyle w:val="ListParagraph"/>
              <w:numPr>
                <w:ilvl w:val="0"/>
                <w:numId w:val="58"/>
              </w:numPr>
              <w:pBdr>
                <w:top w:val="none" w:sz="0" w:space="0" w:color="auto"/>
                <w:left w:val="none" w:sz="0" w:space="0" w:color="auto"/>
                <w:bottom w:val="none" w:sz="0" w:space="0" w:color="auto"/>
                <w:right w:val="none" w:sz="0" w:space="0" w:color="auto"/>
                <w:between w:val="none" w:sz="0" w:space="0" w:color="auto"/>
              </w:pBdr>
              <w:rPr>
                <w:color w:val="000000"/>
              </w:rPr>
            </w:pPr>
            <w:r w:rsidRPr="00A56ED2">
              <w:rPr>
                <w:color w:val="000000"/>
              </w:rPr>
              <w:t>Elabora un pequeño resumen de los acontecimientos que incidieron en la disolución de la República de Colombia.</w:t>
            </w:r>
          </w:p>
          <w:p w14:paraId="2871E801" w14:textId="77777777" w:rsidR="003B23F8" w:rsidRDefault="003B23F8" w:rsidP="003B23F8">
            <w:pPr>
              <w:pStyle w:val="ListParagraph"/>
              <w:numPr>
                <w:ilvl w:val="0"/>
                <w:numId w:val="5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Caso de Estudio: Procesos de Independencia en territorio del actual Ecuador.</w:t>
            </w:r>
          </w:p>
          <w:p w14:paraId="34DE382B" w14:textId="77777777" w:rsidR="003B23F8" w:rsidRDefault="003B23F8" w:rsidP="003B23F8">
            <w:pPr>
              <w:pStyle w:val="ListParagraph"/>
              <w:numPr>
                <w:ilvl w:val="0"/>
                <w:numId w:val="5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Responder las preguntas relacionadas al caso.</w:t>
            </w:r>
          </w:p>
          <w:p w14:paraId="4C1DA03D" w14:textId="77777777" w:rsidR="003B23F8" w:rsidRPr="00A56ED2" w:rsidRDefault="003B23F8" w:rsidP="003B23F8">
            <w:pPr>
              <w:pStyle w:val="ListParagraph"/>
              <w:numPr>
                <w:ilvl w:val="0"/>
                <w:numId w:val="5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Realizar las preguntas de evaluación de conocimiento acerca del capítulo tratado.</w:t>
            </w:r>
          </w:p>
          <w:p w14:paraId="27991D1A" w14:textId="77777777" w:rsidR="003B23F8" w:rsidRDefault="003B23F8" w:rsidP="003B23F8">
            <w:pPr>
              <w:widowControl w:val="0"/>
              <w:rPr>
                <w:rFonts w:ascii="Calibri" w:eastAsia="Calibri" w:hAnsi="Calibri" w:cs="Calibri"/>
                <w:color w:val="000000"/>
                <w:sz w:val="20"/>
                <w:szCs w:val="20"/>
              </w:rPr>
            </w:pPr>
          </w:p>
          <w:p w14:paraId="37FE3939" w14:textId="77777777" w:rsidR="003B23F8" w:rsidRDefault="003B23F8" w:rsidP="003B23F8">
            <w:pPr>
              <w:widowControl w:val="0"/>
              <w:rPr>
                <w:rFonts w:ascii="Calibri" w:eastAsia="Calibri" w:hAnsi="Calibri" w:cs="Calibri"/>
                <w:color w:val="000000"/>
                <w:sz w:val="20"/>
                <w:szCs w:val="20"/>
              </w:rPr>
            </w:pPr>
          </w:p>
        </w:tc>
        <w:tc>
          <w:tcPr>
            <w:tcW w:w="209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EE62430"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4E070F2B"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7FDDB444"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77599820"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Lápiz</w:t>
            </w:r>
          </w:p>
          <w:p w14:paraId="432DF48B"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550B4825"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2CDB9081"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Papelotes</w:t>
            </w:r>
          </w:p>
          <w:p w14:paraId="7E436F43"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Marcadores</w:t>
            </w:r>
          </w:p>
          <w:p w14:paraId="7C106BB3"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Power Point</w:t>
            </w:r>
          </w:p>
          <w:p w14:paraId="1D00B6BA"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3F6ECB6C" w14:textId="77777777" w:rsidR="003B23F8" w:rsidRDefault="003B23F8" w:rsidP="003B23F8">
            <w:pPr>
              <w:widowControl w:val="0"/>
              <w:jc w:val="both"/>
              <w:rPr>
                <w:rFonts w:ascii="Tame nwe roman" w:eastAsia="Tame nwe roman" w:hAnsi="Tame nwe roman" w:cs="Tame nwe roman"/>
                <w:color w:val="000000"/>
              </w:rPr>
            </w:pPr>
          </w:p>
        </w:tc>
        <w:tc>
          <w:tcPr>
            <w:tcW w:w="236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87EBD83" w14:textId="77777777" w:rsidR="003B23F8" w:rsidRDefault="003B23F8" w:rsidP="003B23F8">
            <w:pPr>
              <w:jc w:val="both"/>
            </w:pPr>
            <w:r>
              <w:t>I.CS.4.5.1. Analiza la Ilustración europea y latinoamericana como</w:t>
            </w:r>
          </w:p>
          <w:p w14:paraId="513904CF" w14:textId="77777777" w:rsidR="003B23F8" w:rsidRDefault="003B23F8" w:rsidP="003B23F8">
            <w:pPr>
              <w:jc w:val="both"/>
            </w:pPr>
            <w:r>
              <w:t>antecedente de los procesos de independencia, destacando</w:t>
            </w:r>
          </w:p>
          <w:p w14:paraId="137A5836" w14:textId="77777777" w:rsidR="003B23F8" w:rsidRDefault="003B23F8" w:rsidP="003B23F8">
            <w:pPr>
              <w:jc w:val="both"/>
            </w:pPr>
            <w:r>
              <w:t>sus causas, limitaciones, el papel de los afrodescendientes, y las</w:t>
            </w:r>
          </w:p>
          <w:p w14:paraId="5796CF61" w14:textId="77777777" w:rsidR="003B23F8" w:rsidRDefault="003B23F8" w:rsidP="003B23F8">
            <w:pPr>
              <w:jc w:val="both"/>
            </w:pPr>
            <w:r>
              <w:t>características y limitaciones de los Estados nacionales latinoamericanos.</w:t>
            </w:r>
          </w:p>
          <w:p w14:paraId="4F9EAC2E" w14:textId="77777777" w:rsidR="003B23F8" w:rsidRDefault="003B23F8" w:rsidP="003B23F8">
            <w:pPr>
              <w:jc w:val="both"/>
            </w:pPr>
            <w:r>
              <w:t>(J.1., J.2., J.3.)</w:t>
            </w:r>
          </w:p>
          <w:p w14:paraId="154048CA" w14:textId="77777777" w:rsidR="003B23F8" w:rsidRDefault="003B23F8" w:rsidP="003B23F8">
            <w:pPr>
              <w:jc w:val="both"/>
            </w:pPr>
            <w:r>
              <w:t>I.CS.4.5.2. Examina el proyecto integracionista bolivariano, en el</w:t>
            </w:r>
          </w:p>
          <w:p w14:paraId="5E352C52" w14:textId="77777777" w:rsidR="003B23F8" w:rsidRDefault="003B23F8" w:rsidP="003B23F8">
            <w:pPr>
              <w:jc w:val="both"/>
            </w:pPr>
            <w:r>
              <w:t>contexto del desarrollo del capitalismo, destacando el valor de</w:t>
            </w:r>
          </w:p>
          <w:p w14:paraId="38F235CF" w14:textId="77777777" w:rsidR="003B23F8" w:rsidRDefault="003B23F8" w:rsidP="003B23F8">
            <w:pPr>
              <w:jc w:val="both"/>
            </w:pPr>
            <w:r>
              <w:t>la independencia y la libertad para las naciones en el presente,</w:t>
            </w:r>
          </w:p>
          <w:p w14:paraId="3F070EE1" w14:textId="77777777" w:rsidR="003B23F8" w:rsidRDefault="003B23F8" w:rsidP="003B23F8">
            <w:pPr>
              <w:jc w:val="both"/>
            </w:pPr>
            <w:r>
              <w:t>los avances científicos y técnicos que posibilitaron el gran auge</w:t>
            </w:r>
          </w:p>
          <w:p w14:paraId="0CD2AEEC" w14:textId="77777777" w:rsidR="003B23F8" w:rsidRDefault="003B23F8" w:rsidP="003B23F8">
            <w:pPr>
              <w:jc w:val="both"/>
            </w:pPr>
            <w:r>
              <w:t>de la industria y los cambios socioeconómicos a inicios del desarrollismo.</w:t>
            </w:r>
          </w:p>
          <w:p w14:paraId="098D5DC4" w14:textId="77777777" w:rsidR="003B23F8" w:rsidRDefault="003B23F8" w:rsidP="003B23F8">
            <w:pPr>
              <w:jc w:val="both"/>
            </w:pPr>
            <w:r>
              <w:t>(J.1., I.1.)</w:t>
            </w:r>
          </w:p>
          <w:p w14:paraId="0F52ED5E" w14:textId="77777777" w:rsidR="003B23F8" w:rsidRDefault="003B23F8" w:rsidP="003B23F8">
            <w:pPr>
              <w:jc w:val="both"/>
            </w:pPr>
            <w:r>
              <w:t>I.CS.4.5.3. Compara la trayectoria de América Latina en los siglos</w:t>
            </w:r>
          </w:p>
          <w:p w14:paraId="7B68D55C" w14:textId="77777777" w:rsidR="003B23F8" w:rsidRDefault="003B23F8" w:rsidP="003B23F8">
            <w:pPr>
              <w:jc w:val="both"/>
            </w:pPr>
            <w:r>
              <w:t>XIX y XX, considerando su incorporación en el mercado</w:t>
            </w:r>
          </w:p>
          <w:p w14:paraId="7FCE1CAF" w14:textId="77777777" w:rsidR="003B23F8" w:rsidRDefault="003B23F8" w:rsidP="003B23F8">
            <w:pPr>
              <w:jc w:val="both"/>
            </w:pPr>
            <w:r>
              <w:t>mundial, expansión de la industria, sistemas constitucionales,</w:t>
            </w:r>
          </w:p>
          <w:p w14:paraId="212F65EE" w14:textId="77777777" w:rsidR="003B23F8" w:rsidRDefault="003B23F8" w:rsidP="003B23F8">
            <w:pPr>
              <w:jc w:val="both"/>
            </w:pPr>
            <w:r>
              <w:t>conflictos por la definición de fronteras, cambios socioeconómicos</w:t>
            </w:r>
          </w:p>
          <w:p w14:paraId="326614C8" w14:textId="77777777" w:rsidR="003B23F8" w:rsidRDefault="003B23F8" w:rsidP="003B23F8">
            <w:pPr>
              <w:jc w:val="both"/>
            </w:pPr>
            <w:r>
              <w:t>e inicios del desarrollismo, implantación e influencia en la</w:t>
            </w:r>
          </w:p>
          <w:p w14:paraId="113814C6" w14:textId="77777777" w:rsidR="003B23F8" w:rsidRDefault="003B23F8" w:rsidP="003B23F8">
            <w:pPr>
              <w:jc w:val="both"/>
            </w:pPr>
            <w:r>
              <w:t>situación económica y social bajo el neoliberalismo y desafíos</w:t>
            </w:r>
          </w:p>
          <w:p w14:paraId="2F81BAC9" w14:textId="77777777" w:rsidR="003B23F8" w:rsidRDefault="003B23F8" w:rsidP="003B23F8">
            <w:pPr>
              <w:jc w:val="both"/>
            </w:pPr>
            <w:r>
              <w:t>en cuanto al manejo de información y medios de comunicación.</w:t>
            </w:r>
          </w:p>
          <w:p w14:paraId="1EE7761B" w14:textId="77777777" w:rsidR="003B23F8" w:rsidRDefault="003B23F8" w:rsidP="003B23F8">
            <w:pPr>
              <w:jc w:val="both"/>
            </w:pPr>
            <w:r>
              <w:t>(I.2.)</w:t>
            </w:r>
          </w:p>
          <w:p w14:paraId="30AAAF6B" w14:textId="77777777" w:rsidR="003B23F8" w:rsidRDefault="003B23F8" w:rsidP="003B23F8">
            <w:pPr>
              <w:jc w:val="both"/>
              <w:rPr>
                <w:rFonts w:ascii="Calibri" w:eastAsia="Calibri" w:hAnsi="Calibri" w:cs="Calibri"/>
                <w:color w:val="000000"/>
                <w:sz w:val="22"/>
                <w:szCs w:val="22"/>
              </w:rPr>
            </w:pPr>
          </w:p>
          <w:p w14:paraId="1F186BE6" w14:textId="77777777" w:rsidR="003B23F8" w:rsidRDefault="003B23F8" w:rsidP="003B23F8">
            <w:pPr>
              <w:jc w:val="both"/>
              <w:rPr>
                <w:rFonts w:ascii="Calibri" w:eastAsia="Calibri" w:hAnsi="Calibri" w:cs="Calibri"/>
                <w:color w:val="000000"/>
                <w:sz w:val="22"/>
                <w:szCs w:val="22"/>
              </w:rPr>
            </w:pPr>
          </w:p>
          <w:p w14:paraId="06F009BC" w14:textId="77777777" w:rsidR="003B23F8" w:rsidRDefault="003B23F8" w:rsidP="003B23F8">
            <w:pPr>
              <w:jc w:val="both"/>
              <w:rPr>
                <w:rFonts w:ascii="Gotham-Light" w:eastAsia="Gotham-Light" w:hAnsi="Gotham-Light" w:cs="Gotham-Light"/>
                <w:color w:val="000000"/>
                <w:sz w:val="17"/>
                <w:szCs w:val="17"/>
              </w:rPr>
            </w:pPr>
          </w:p>
        </w:tc>
        <w:tc>
          <w:tcPr>
            <w:tcW w:w="298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1B22718"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Se debe evaluar: (a) la pertinencia de las metas establecidas; (b) conocimientos; (c) adecuación de la nueva información. </w:t>
            </w:r>
          </w:p>
          <w:p w14:paraId="6A92AD97" w14:textId="77777777" w:rsidR="003B23F8" w:rsidRDefault="003B23F8" w:rsidP="003B23F8">
            <w:pPr>
              <w:rPr>
                <w:rFonts w:ascii="Calibri" w:eastAsia="Calibri" w:hAnsi="Calibri" w:cs="Calibri"/>
                <w:i/>
                <w:color w:val="000000"/>
                <w:sz w:val="22"/>
                <w:szCs w:val="22"/>
              </w:rPr>
            </w:pPr>
          </w:p>
          <w:p w14:paraId="181A6CF3" w14:textId="77777777" w:rsidR="003B23F8" w:rsidRDefault="003B23F8" w:rsidP="003B23F8">
            <w:pPr>
              <w:rPr>
                <w:b/>
                <w:color w:val="000000"/>
                <w:u w:val="single"/>
              </w:rPr>
            </w:pPr>
            <w:r>
              <w:rPr>
                <w:b/>
                <w:color w:val="000000"/>
                <w:u w:val="single"/>
              </w:rPr>
              <w:t xml:space="preserve">TÉCNICAS </w:t>
            </w:r>
          </w:p>
          <w:p w14:paraId="48D259C1" w14:textId="77777777" w:rsidR="003B23F8" w:rsidRDefault="003B23F8" w:rsidP="003B23F8">
            <w:pPr>
              <w:widowControl w:val="0"/>
              <w:rPr>
                <w:color w:val="000000"/>
              </w:rPr>
            </w:pPr>
            <w:r>
              <w:rPr>
                <w:color w:val="000000"/>
              </w:rPr>
              <w:t>Discusión dirigida</w:t>
            </w:r>
          </w:p>
          <w:p w14:paraId="48CA12C9" w14:textId="77777777" w:rsidR="003B23F8" w:rsidRDefault="003B23F8" w:rsidP="003B23F8">
            <w:pPr>
              <w:widowControl w:val="0"/>
              <w:rPr>
                <w:color w:val="000000"/>
              </w:rPr>
            </w:pPr>
            <w:r>
              <w:rPr>
                <w:color w:val="000000"/>
              </w:rPr>
              <w:t>Andamios cognitivos</w:t>
            </w:r>
          </w:p>
          <w:p w14:paraId="0B3F826A" w14:textId="77777777" w:rsidR="003B23F8" w:rsidRDefault="003B23F8" w:rsidP="003B23F8">
            <w:pPr>
              <w:widowControl w:val="0"/>
              <w:rPr>
                <w:color w:val="000000"/>
              </w:rPr>
            </w:pPr>
            <w:r>
              <w:rPr>
                <w:color w:val="000000"/>
              </w:rPr>
              <w:t>Lectura exegética o comentada</w:t>
            </w:r>
          </w:p>
          <w:p w14:paraId="1E7AC45F" w14:textId="77777777" w:rsidR="003B23F8" w:rsidRDefault="003B23F8" w:rsidP="003B23F8">
            <w:pPr>
              <w:widowControl w:val="0"/>
              <w:rPr>
                <w:color w:val="000000"/>
              </w:rPr>
            </w:pPr>
            <w:r>
              <w:rPr>
                <w:color w:val="000000"/>
              </w:rPr>
              <w:t xml:space="preserve">Observaciones </w:t>
            </w:r>
          </w:p>
          <w:p w14:paraId="66CC3C43" w14:textId="77777777" w:rsidR="003B23F8" w:rsidRDefault="003B23F8" w:rsidP="003B23F8">
            <w:pPr>
              <w:widowControl w:val="0"/>
              <w:rPr>
                <w:color w:val="000000"/>
              </w:rPr>
            </w:pPr>
            <w:r>
              <w:rPr>
                <w:color w:val="000000"/>
              </w:rPr>
              <w:t xml:space="preserve">Lluvia de ideas  </w:t>
            </w:r>
          </w:p>
          <w:p w14:paraId="4430C8AE" w14:textId="77777777" w:rsidR="003B23F8" w:rsidRDefault="003B23F8" w:rsidP="003B23F8">
            <w:pPr>
              <w:widowControl w:val="0"/>
              <w:rPr>
                <w:color w:val="000000"/>
              </w:rPr>
            </w:pPr>
            <w:r>
              <w:rPr>
                <w:color w:val="000000"/>
              </w:rPr>
              <w:t xml:space="preserve">Taller pedagógicos </w:t>
            </w:r>
          </w:p>
          <w:p w14:paraId="1E8F9C18" w14:textId="77777777" w:rsidR="003B23F8" w:rsidRDefault="003B23F8" w:rsidP="003B23F8">
            <w:pPr>
              <w:widowControl w:val="0"/>
              <w:rPr>
                <w:color w:val="000000"/>
              </w:rPr>
            </w:pPr>
            <w:r>
              <w:rPr>
                <w:color w:val="000000"/>
              </w:rPr>
              <w:t xml:space="preserve">Investigación práctica </w:t>
            </w:r>
          </w:p>
          <w:p w14:paraId="0664193E" w14:textId="77777777" w:rsidR="003B23F8" w:rsidRDefault="003B23F8" w:rsidP="003B23F8">
            <w:pPr>
              <w:widowControl w:val="0"/>
              <w:rPr>
                <w:color w:val="000000"/>
              </w:rPr>
            </w:pPr>
            <w:r>
              <w:rPr>
                <w:color w:val="000000"/>
              </w:rPr>
              <w:t xml:space="preserve">Debate </w:t>
            </w:r>
          </w:p>
          <w:p w14:paraId="49290ECE" w14:textId="77777777" w:rsidR="003B23F8" w:rsidRDefault="003B23F8" w:rsidP="003B23F8">
            <w:pPr>
              <w:widowControl w:val="0"/>
              <w:rPr>
                <w:color w:val="000000"/>
              </w:rPr>
            </w:pPr>
            <w:r>
              <w:rPr>
                <w:color w:val="000000"/>
              </w:rPr>
              <w:t xml:space="preserve">Mesa redonda </w:t>
            </w:r>
          </w:p>
          <w:p w14:paraId="4729BFEA" w14:textId="77777777" w:rsidR="003B23F8" w:rsidRDefault="003B23F8" w:rsidP="003B23F8">
            <w:pPr>
              <w:widowControl w:val="0"/>
              <w:rPr>
                <w:color w:val="000000"/>
              </w:rPr>
            </w:pPr>
          </w:p>
          <w:p w14:paraId="27B44E00" w14:textId="77777777" w:rsidR="003B23F8" w:rsidRDefault="003B23F8" w:rsidP="003B23F8">
            <w:pPr>
              <w:widowControl w:val="0"/>
              <w:rPr>
                <w:b/>
                <w:color w:val="000000"/>
              </w:rPr>
            </w:pPr>
            <w:r>
              <w:rPr>
                <w:b/>
                <w:color w:val="000000"/>
              </w:rPr>
              <w:t>Al docente:</w:t>
            </w:r>
          </w:p>
          <w:p w14:paraId="4B210F3F" w14:textId="77777777" w:rsidR="003B23F8" w:rsidRDefault="003B23F8" w:rsidP="003B23F8">
            <w:pPr>
              <w:widowControl w:val="0"/>
              <w:rPr>
                <w:color w:val="000000"/>
              </w:rPr>
            </w:pPr>
            <w:r>
              <w:rPr>
                <w:color w:val="000000"/>
              </w:rPr>
              <w:t>- Desentrañar las formas en que los alumnos resuelven situaciones planteadas y considerar sus errores como indicadores de problemas a descifrar, es decir, comprender las razones por las cuales éstos son o no alcanzados y entender qué representa esta situación en términos didácticos.</w:t>
            </w:r>
          </w:p>
          <w:p w14:paraId="4E52B509" w14:textId="77777777" w:rsidR="003B23F8" w:rsidRDefault="003B23F8" w:rsidP="003B23F8">
            <w:pPr>
              <w:widowControl w:val="0"/>
              <w:rPr>
                <w:color w:val="000000"/>
              </w:rPr>
            </w:pPr>
            <w:r>
              <w:rPr>
                <w:color w:val="000000"/>
              </w:rPr>
              <w:t>- Ajustar la ayuda psicológica a las características individuales de los alumnos mediante aproximaciones sucesivas.</w:t>
            </w:r>
          </w:p>
          <w:p w14:paraId="55F7E93E" w14:textId="77777777" w:rsidR="003B23F8" w:rsidRDefault="003B23F8" w:rsidP="003B23F8">
            <w:pPr>
              <w:widowControl w:val="0"/>
              <w:rPr>
                <w:color w:val="000000"/>
              </w:rPr>
            </w:pPr>
            <w:r>
              <w:rPr>
                <w:color w:val="000000"/>
              </w:rPr>
              <w:t>- Determinar el grado en que sean conseguido las intenciones educativas y, en consecuencia, realizar los ajustes necesarios.</w:t>
            </w:r>
          </w:p>
          <w:p w14:paraId="22BBDA99" w14:textId="77777777" w:rsidR="003B23F8" w:rsidRDefault="003B23F8" w:rsidP="003B23F8">
            <w:pPr>
              <w:widowControl w:val="0"/>
              <w:rPr>
                <w:color w:val="000000"/>
              </w:rPr>
            </w:pPr>
            <w:r>
              <w:rPr>
                <w:color w:val="000000"/>
              </w:rPr>
              <w:t>- Autoevaluar sus intervenciones pedagógicas.</w:t>
            </w:r>
          </w:p>
          <w:p w14:paraId="1BBDE8B7" w14:textId="77777777" w:rsidR="003B23F8" w:rsidRDefault="003B23F8" w:rsidP="003B23F8">
            <w:pPr>
              <w:widowControl w:val="0"/>
              <w:rPr>
                <w:color w:val="000000"/>
              </w:rPr>
            </w:pPr>
          </w:p>
          <w:p w14:paraId="5F9572BF" w14:textId="77777777" w:rsidR="003B23F8" w:rsidRDefault="003B23F8" w:rsidP="003B23F8">
            <w:pPr>
              <w:widowControl w:val="0"/>
              <w:rPr>
                <w:b/>
                <w:color w:val="000000"/>
              </w:rPr>
            </w:pPr>
            <w:r>
              <w:rPr>
                <w:b/>
                <w:color w:val="000000"/>
              </w:rPr>
              <w:t>A los alumnos:</w:t>
            </w:r>
          </w:p>
          <w:p w14:paraId="035FE10F" w14:textId="77777777" w:rsidR="003B23F8" w:rsidRDefault="003B23F8" w:rsidP="003B23F8">
            <w:pPr>
              <w:widowControl w:val="0"/>
              <w:rPr>
                <w:color w:val="000000"/>
              </w:rPr>
            </w:pPr>
            <w:r>
              <w:rPr>
                <w:color w:val="000000"/>
              </w:rPr>
              <w:t xml:space="preserve">- Informarse sobre sus progresos en relación con los objetivos establecidos, entendiendo a éstos, como principios orientadores y no como metas a cumplir. </w:t>
            </w:r>
          </w:p>
          <w:p w14:paraId="10499D7F" w14:textId="77777777" w:rsidR="003B23F8" w:rsidRDefault="003B23F8" w:rsidP="003B23F8">
            <w:pPr>
              <w:widowControl w:val="0"/>
              <w:rPr>
                <w:color w:val="000000"/>
              </w:rPr>
            </w:pPr>
            <w:r>
              <w:rPr>
                <w:color w:val="000000"/>
              </w:rPr>
              <w:t xml:space="preserve">- Reflexionar sobre sus aprendizajes, los problemas que se le presentan para adquirirlo y visualizar las posibles soluciones a ellos. </w:t>
            </w:r>
          </w:p>
          <w:p w14:paraId="732BC895" w14:textId="77777777" w:rsidR="003B23F8" w:rsidRDefault="003B23F8" w:rsidP="003B23F8">
            <w:pPr>
              <w:widowControl w:val="0"/>
              <w:rPr>
                <w:color w:val="000000"/>
              </w:rPr>
            </w:pPr>
            <w:r>
              <w:rPr>
                <w:color w:val="000000"/>
              </w:rPr>
              <w:t xml:space="preserve">- Posibilitar su autoevaluación. </w:t>
            </w:r>
          </w:p>
          <w:p w14:paraId="71BAE5DA" w14:textId="77777777" w:rsidR="003B23F8" w:rsidRDefault="003B23F8" w:rsidP="003B23F8">
            <w:pPr>
              <w:widowControl w:val="0"/>
              <w:rPr>
                <w:color w:val="000000"/>
              </w:rPr>
            </w:pPr>
          </w:p>
          <w:p w14:paraId="2A10C16D" w14:textId="77777777" w:rsidR="003B23F8" w:rsidRDefault="003B23F8" w:rsidP="003B23F8">
            <w:pPr>
              <w:widowControl w:val="0"/>
              <w:rPr>
                <w:color w:val="000000"/>
              </w:rPr>
            </w:pPr>
          </w:p>
          <w:p w14:paraId="5FD9355B" w14:textId="77777777" w:rsidR="003B23F8" w:rsidRDefault="003B23F8" w:rsidP="003B23F8">
            <w:pPr>
              <w:widowControl w:val="0"/>
              <w:rPr>
                <w:b/>
                <w:color w:val="000000"/>
                <w:u w:val="single"/>
              </w:rPr>
            </w:pPr>
            <w:r>
              <w:rPr>
                <w:b/>
                <w:color w:val="000000"/>
                <w:u w:val="single"/>
              </w:rPr>
              <w:t xml:space="preserve">INSTRUMENTOS </w:t>
            </w:r>
          </w:p>
          <w:p w14:paraId="2AE0DE31" w14:textId="77777777" w:rsidR="003B23F8" w:rsidRDefault="003B23F8" w:rsidP="003B23F8">
            <w:pPr>
              <w:rPr>
                <w:color w:val="000000"/>
              </w:rPr>
            </w:pPr>
            <w:r>
              <w:rPr>
                <w:color w:val="000000"/>
              </w:rPr>
              <w:t>Guía de trabajo</w:t>
            </w:r>
          </w:p>
          <w:p w14:paraId="0FB8DA7E" w14:textId="77777777" w:rsidR="003B23F8" w:rsidRDefault="003B23F8" w:rsidP="003B23F8">
            <w:pPr>
              <w:rPr>
                <w:color w:val="000000"/>
              </w:rPr>
            </w:pPr>
            <w:r>
              <w:rPr>
                <w:color w:val="000000"/>
              </w:rPr>
              <w:t>Pruebas de ensayo</w:t>
            </w:r>
          </w:p>
          <w:p w14:paraId="41A2BB56" w14:textId="77777777" w:rsidR="003B23F8" w:rsidRDefault="003B23F8" w:rsidP="003B23F8">
            <w:pPr>
              <w:rPr>
                <w:color w:val="000000"/>
              </w:rPr>
            </w:pPr>
            <w:r>
              <w:rPr>
                <w:color w:val="000000"/>
              </w:rPr>
              <w:t xml:space="preserve">Pruebas objetivas </w:t>
            </w:r>
          </w:p>
          <w:p w14:paraId="1AF9A87D" w14:textId="77777777" w:rsidR="003B23F8" w:rsidRDefault="003B23F8" w:rsidP="003B23F8">
            <w:pPr>
              <w:rPr>
                <w:color w:val="000000"/>
              </w:rPr>
            </w:pPr>
            <w:r>
              <w:rPr>
                <w:color w:val="000000"/>
              </w:rPr>
              <w:t xml:space="preserve">Cuestionarios </w:t>
            </w:r>
          </w:p>
          <w:p w14:paraId="76C17981" w14:textId="77777777" w:rsidR="003B23F8" w:rsidRDefault="003B23F8" w:rsidP="003B23F8">
            <w:pPr>
              <w:rPr>
                <w:rFonts w:ascii="Calibri" w:eastAsia="Calibri" w:hAnsi="Calibri" w:cs="Calibri"/>
                <w:b/>
                <w:color w:val="000000"/>
                <w:sz w:val="22"/>
                <w:szCs w:val="22"/>
                <w:u w:val="single"/>
              </w:rPr>
            </w:pPr>
            <w:r>
              <w:rPr>
                <w:color w:val="000000"/>
              </w:rPr>
              <w:t>Trabajo grupal</w:t>
            </w:r>
          </w:p>
        </w:tc>
      </w:tr>
      <w:tr w:rsidR="003B23F8" w14:paraId="6160BD13" w14:textId="77777777" w:rsidTr="003B23F8">
        <w:trPr>
          <w:cnfStyle w:val="000000100000" w:firstRow="0" w:lastRow="0" w:firstColumn="0" w:lastColumn="0" w:oddVBand="0" w:evenVBand="0" w:oddHBand="1" w:evenHBand="0" w:firstRowFirstColumn="0" w:firstRowLastColumn="0" w:lastRowFirstColumn="0" w:lastRowLastColumn="0"/>
          <w:trHeight w:val="300"/>
        </w:trPr>
        <w:tc>
          <w:tcPr>
            <w:tcW w:w="15310"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7DF65B"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3B23F8" w14:paraId="73910881" w14:textId="77777777" w:rsidTr="003B23F8">
        <w:trPr>
          <w:trHeight w:val="420"/>
        </w:trPr>
        <w:tc>
          <w:tcPr>
            <w:tcW w:w="25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7426EB2" w14:textId="77777777" w:rsidR="003B23F8" w:rsidRDefault="003B23F8" w:rsidP="003B23F8">
            <w:pPr>
              <w:jc w:val="center"/>
              <w:rPr>
                <w:color w:val="000000"/>
                <w:sz w:val="20"/>
                <w:szCs w:val="20"/>
              </w:rPr>
            </w:pPr>
            <w:r>
              <w:rPr>
                <w:rFonts w:ascii="Calibri" w:eastAsia="Calibri" w:hAnsi="Calibri" w:cs="Calibri"/>
                <w:b/>
                <w:color w:val="000000"/>
                <w:sz w:val="20"/>
                <w:szCs w:val="20"/>
              </w:rPr>
              <w:t>ESPECIFICACIÓN DE LA</w:t>
            </w:r>
          </w:p>
          <w:p w14:paraId="2A9D98FA" w14:textId="77777777" w:rsidR="003B23F8" w:rsidRDefault="003B23F8" w:rsidP="003B23F8">
            <w:pPr>
              <w:jc w:val="center"/>
              <w:rPr>
                <w:color w:val="000000"/>
                <w:sz w:val="20"/>
                <w:szCs w:val="20"/>
              </w:rPr>
            </w:pPr>
            <w:r>
              <w:rPr>
                <w:rFonts w:ascii="Calibri" w:eastAsia="Calibri" w:hAnsi="Calibri" w:cs="Calibri"/>
                <w:b/>
                <w:color w:val="000000"/>
                <w:sz w:val="20"/>
                <w:szCs w:val="20"/>
              </w:rPr>
              <w:t>NECESIDAD EDUCATIVA</w:t>
            </w:r>
          </w:p>
          <w:p w14:paraId="7B028163" w14:textId="77777777" w:rsidR="003B23F8" w:rsidRDefault="003B23F8" w:rsidP="003B23F8">
            <w:pPr>
              <w:jc w:val="center"/>
              <w:rPr>
                <w:rFonts w:ascii="Calibri" w:eastAsia="Calibri" w:hAnsi="Calibri" w:cs="Calibri"/>
                <w:b/>
                <w:color w:val="000000"/>
                <w:sz w:val="22"/>
                <w:szCs w:val="22"/>
              </w:rPr>
            </w:pPr>
          </w:p>
        </w:tc>
        <w:tc>
          <w:tcPr>
            <w:tcW w:w="3586"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A2AB99D" w14:textId="77777777" w:rsidR="003B23F8" w:rsidRDefault="003B23F8" w:rsidP="003B23F8">
            <w:pPr>
              <w:jc w:val="center"/>
              <w:rPr>
                <w:color w:val="000000"/>
                <w:sz w:val="20"/>
                <w:szCs w:val="20"/>
              </w:rPr>
            </w:pPr>
            <w:r>
              <w:rPr>
                <w:rFonts w:ascii="Calibri" w:eastAsia="Calibri" w:hAnsi="Calibri" w:cs="Calibri"/>
                <w:b/>
                <w:color w:val="000000"/>
                <w:sz w:val="20"/>
                <w:szCs w:val="20"/>
              </w:rPr>
              <w:t>DESTREZAS CON CRITERIO DE</w:t>
            </w:r>
          </w:p>
          <w:p w14:paraId="441F7F3F" w14:textId="77777777" w:rsidR="003B23F8" w:rsidRDefault="003B23F8" w:rsidP="003B23F8">
            <w:pPr>
              <w:jc w:val="center"/>
              <w:rPr>
                <w:color w:val="000000"/>
                <w:sz w:val="20"/>
                <w:szCs w:val="20"/>
              </w:rPr>
            </w:pPr>
            <w:r>
              <w:rPr>
                <w:rFonts w:ascii="Calibri" w:eastAsia="Calibri" w:hAnsi="Calibri" w:cs="Calibri"/>
                <w:b/>
                <w:color w:val="000000"/>
                <w:sz w:val="20"/>
                <w:szCs w:val="20"/>
              </w:rPr>
              <w:t>DESEMPEÑO</w:t>
            </w:r>
          </w:p>
          <w:p w14:paraId="07616B1B" w14:textId="77777777" w:rsidR="003B23F8" w:rsidRDefault="003B23F8" w:rsidP="003B23F8">
            <w:pPr>
              <w:jc w:val="center"/>
              <w:rPr>
                <w:rFonts w:ascii="Calibri" w:eastAsia="Calibri" w:hAnsi="Calibri" w:cs="Calibri"/>
                <w:b/>
                <w:color w:val="000000"/>
                <w:sz w:val="22"/>
                <w:szCs w:val="22"/>
              </w:rPr>
            </w:pPr>
          </w:p>
        </w:tc>
        <w:tc>
          <w:tcPr>
            <w:tcW w:w="2601"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F56AEC5" w14:textId="77777777" w:rsidR="003B23F8" w:rsidRDefault="003B23F8" w:rsidP="003B23F8">
            <w:pPr>
              <w:jc w:val="center"/>
              <w:rPr>
                <w:color w:val="000000"/>
                <w:sz w:val="20"/>
                <w:szCs w:val="20"/>
              </w:rPr>
            </w:pPr>
            <w:r>
              <w:rPr>
                <w:rFonts w:ascii="Calibri" w:eastAsia="Calibri" w:hAnsi="Calibri" w:cs="Calibri"/>
                <w:b/>
                <w:color w:val="000000"/>
                <w:sz w:val="20"/>
                <w:szCs w:val="20"/>
              </w:rPr>
              <w:t>ACTIVIDADES DE</w:t>
            </w:r>
          </w:p>
          <w:p w14:paraId="7B7B8BBD" w14:textId="77777777" w:rsidR="003B23F8" w:rsidRDefault="003B23F8" w:rsidP="003B23F8">
            <w:pPr>
              <w:jc w:val="center"/>
              <w:rPr>
                <w:color w:val="000000"/>
                <w:sz w:val="20"/>
                <w:szCs w:val="20"/>
              </w:rPr>
            </w:pPr>
            <w:r>
              <w:rPr>
                <w:rFonts w:ascii="Calibri" w:eastAsia="Calibri" w:hAnsi="Calibri" w:cs="Calibri"/>
                <w:b/>
                <w:color w:val="000000"/>
                <w:sz w:val="20"/>
                <w:szCs w:val="20"/>
              </w:rPr>
              <w:t>APRENDIZAJE</w:t>
            </w:r>
          </w:p>
          <w:p w14:paraId="4DACB923" w14:textId="77777777" w:rsidR="003B23F8" w:rsidRDefault="003B23F8" w:rsidP="003B23F8">
            <w:pPr>
              <w:jc w:val="center"/>
              <w:rPr>
                <w:rFonts w:ascii="Calibri" w:eastAsia="Calibri" w:hAnsi="Calibri" w:cs="Calibri"/>
                <w:b/>
                <w:color w:val="000000"/>
                <w:sz w:val="22"/>
                <w:szCs w:val="22"/>
              </w:rPr>
            </w:pPr>
          </w:p>
        </w:tc>
        <w:tc>
          <w:tcPr>
            <w:tcW w:w="210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64747B5" w14:textId="77777777" w:rsidR="003B23F8" w:rsidRDefault="003B23F8" w:rsidP="003B23F8">
            <w:pPr>
              <w:jc w:val="center"/>
              <w:rPr>
                <w:color w:val="000000"/>
                <w:sz w:val="20"/>
                <w:szCs w:val="20"/>
              </w:rPr>
            </w:pPr>
            <w:r>
              <w:rPr>
                <w:rFonts w:ascii="Calibri" w:eastAsia="Calibri" w:hAnsi="Calibri" w:cs="Calibri"/>
                <w:b/>
                <w:color w:val="000000"/>
                <w:sz w:val="20"/>
                <w:szCs w:val="20"/>
              </w:rPr>
              <w:t>RECURSOS</w:t>
            </w:r>
          </w:p>
          <w:p w14:paraId="2796DC59" w14:textId="77777777" w:rsidR="003B23F8" w:rsidRDefault="003B23F8" w:rsidP="003B23F8">
            <w:pPr>
              <w:jc w:val="center"/>
              <w:rPr>
                <w:rFonts w:ascii="Calibri" w:eastAsia="Calibri" w:hAnsi="Calibri" w:cs="Calibri"/>
                <w:b/>
                <w:color w:val="000000"/>
                <w:sz w:val="22"/>
                <w:szCs w:val="22"/>
              </w:rPr>
            </w:pPr>
          </w:p>
        </w:tc>
        <w:tc>
          <w:tcPr>
            <w:tcW w:w="168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19003E4" w14:textId="77777777" w:rsidR="003B23F8" w:rsidRDefault="003B23F8" w:rsidP="003B23F8">
            <w:pPr>
              <w:jc w:val="center"/>
              <w:rPr>
                <w:color w:val="000000"/>
                <w:sz w:val="20"/>
                <w:szCs w:val="20"/>
              </w:rPr>
            </w:pPr>
            <w:r>
              <w:rPr>
                <w:rFonts w:ascii="Calibri" w:eastAsia="Calibri" w:hAnsi="Calibri" w:cs="Calibri"/>
                <w:b/>
                <w:color w:val="000000"/>
                <w:sz w:val="20"/>
                <w:szCs w:val="20"/>
              </w:rPr>
              <w:t>INDICADORES DE</w:t>
            </w:r>
          </w:p>
          <w:p w14:paraId="6CF23F8E" w14:textId="77777777" w:rsidR="003B23F8" w:rsidRDefault="003B23F8" w:rsidP="003B23F8">
            <w:pPr>
              <w:jc w:val="center"/>
              <w:rPr>
                <w:color w:val="000000"/>
                <w:sz w:val="20"/>
                <w:szCs w:val="20"/>
              </w:rPr>
            </w:pPr>
            <w:r>
              <w:rPr>
                <w:rFonts w:ascii="Calibri" w:eastAsia="Calibri" w:hAnsi="Calibri" w:cs="Calibri"/>
                <w:b/>
                <w:color w:val="000000"/>
                <w:sz w:val="20"/>
                <w:szCs w:val="20"/>
              </w:rPr>
              <w:t>EVALUACIÓN DE</w:t>
            </w:r>
          </w:p>
          <w:p w14:paraId="247D22D9" w14:textId="77777777" w:rsidR="003B23F8" w:rsidRDefault="003B23F8" w:rsidP="003B23F8">
            <w:pPr>
              <w:jc w:val="center"/>
              <w:rPr>
                <w:color w:val="000000"/>
                <w:sz w:val="20"/>
                <w:szCs w:val="20"/>
              </w:rPr>
            </w:pPr>
            <w:r>
              <w:rPr>
                <w:rFonts w:ascii="Calibri" w:eastAsia="Calibri" w:hAnsi="Calibri" w:cs="Calibri"/>
                <w:b/>
                <w:color w:val="000000"/>
                <w:sz w:val="20"/>
                <w:szCs w:val="20"/>
              </w:rPr>
              <w:t>LA UNIDAD</w:t>
            </w:r>
          </w:p>
          <w:p w14:paraId="6FAEA6D6" w14:textId="77777777" w:rsidR="003B23F8" w:rsidRDefault="003B23F8" w:rsidP="003B23F8">
            <w:pPr>
              <w:jc w:val="center"/>
              <w:rPr>
                <w:rFonts w:ascii="Calibri" w:eastAsia="Calibri" w:hAnsi="Calibri" w:cs="Calibri"/>
                <w:b/>
                <w:color w:val="000000"/>
                <w:sz w:val="22"/>
                <w:szCs w:val="22"/>
              </w:rPr>
            </w:pPr>
          </w:p>
        </w:tc>
        <w:tc>
          <w:tcPr>
            <w:tcW w:w="283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A434EF0" w14:textId="77777777" w:rsidR="003B23F8" w:rsidRDefault="003B23F8" w:rsidP="003B23F8">
            <w:pPr>
              <w:jc w:val="center"/>
              <w:rPr>
                <w:color w:val="000000"/>
                <w:sz w:val="20"/>
                <w:szCs w:val="20"/>
              </w:rPr>
            </w:pPr>
            <w:r>
              <w:rPr>
                <w:rFonts w:ascii="Calibri" w:eastAsia="Calibri" w:hAnsi="Calibri" w:cs="Calibri"/>
                <w:b/>
                <w:color w:val="000000"/>
                <w:sz w:val="20"/>
                <w:szCs w:val="20"/>
              </w:rPr>
              <w:t>TÉCNICAS E</w:t>
            </w:r>
          </w:p>
          <w:p w14:paraId="233815F2" w14:textId="77777777" w:rsidR="003B23F8" w:rsidRDefault="003B23F8" w:rsidP="003B23F8">
            <w:pPr>
              <w:jc w:val="center"/>
              <w:rPr>
                <w:color w:val="000000"/>
                <w:sz w:val="20"/>
                <w:szCs w:val="20"/>
              </w:rPr>
            </w:pPr>
            <w:r>
              <w:rPr>
                <w:rFonts w:ascii="Calibri" w:eastAsia="Calibri" w:hAnsi="Calibri" w:cs="Calibri"/>
                <w:b/>
                <w:color w:val="000000"/>
                <w:sz w:val="20"/>
                <w:szCs w:val="20"/>
              </w:rPr>
              <w:t>INSTRUMENTOS</w:t>
            </w:r>
          </w:p>
          <w:p w14:paraId="39AEA6B4" w14:textId="77777777" w:rsidR="003B23F8" w:rsidRDefault="003B23F8" w:rsidP="003B23F8">
            <w:pPr>
              <w:jc w:val="center"/>
              <w:rPr>
                <w:color w:val="000000"/>
                <w:sz w:val="20"/>
                <w:szCs w:val="20"/>
              </w:rPr>
            </w:pPr>
            <w:r>
              <w:rPr>
                <w:rFonts w:ascii="Calibri" w:eastAsia="Calibri" w:hAnsi="Calibri" w:cs="Calibri"/>
                <w:b/>
                <w:color w:val="000000"/>
                <w:sz w:val="20"/>
                <w:szCs w:val="20"/>
              </w:rPr>
              <w:t>DE EVALUACIÓN</w:t>
            </w:r>
          </w:p>
          <w:p w14:paraId="7C3E0D4C" w14:textId="77777777" w:rsidR="003B23F8" w:rsidRDefault="003B23F8" w:rsidP="003B23F8">
            <w:pPr>
              <w:jc w:val="center"/>
              <w:rPr>
                <w:rFonts w:ascii="Calibri" w:eastAsia="Calibri" w:hAnsi="Calibri" w:cs="Calibri"/>
                <w:b/>
                <w:color w:val="000000"/>
                <w:sz w:val="20"/>
                <w:szCs w:val="20"/>
              </w:rPr>
            </w:pPr>
          </w:p>
        </w:tc>
      </w:tr>
      <w:tr w:rsidR="003B23F8" w14:paraId="4A07F5B2" w14:textId="77777777" w:rsidTr="003B23F8">
        <w:trPr>
          <w:cnfStyle w:val="000000100000" w:firstRow="0" w:lastRow="0" w:firstColumn="0" w:lastColumn="0" w:oddVBand="0" w:evenVBand="0" w:oddHBand="1" w:evenHBand="0" w:firstRowFirstColumn="0" w:firstRowLastColumn="0" w:lastRowFirstColumn="0" w:lastRowLastColumn="0"/>
          <w:trHeight w:val="420"/>
        </w:trPr>
        <w:tc>
          <w:tcPr>
            <w:tcW w:w="25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E002C49" w14:textId="77777777" w:rsidR="003B23F8" w:rsidRDefault="003B23F8" w:rsidP="003B23F8">
            <w:pPr>
              <w:jc w:val="center"/>
              <w:rPr>
                <w:rFonts w:ascii="Calibri" w:eastAsia="Calibri" w:hAnsi="Calibri" w:cs="Calibri"/>
                <w:b/>
                <w:color w:val="000000"/>
                <w:sz w:val="22"/>
                <w:szCs w:val="22"/>
              </w:rPr>
            </w:pPr>
          </w:p>
          <w:p w14:paraId="07AFA3E5" w14:textId="77777777" w:rsidR="003B23F8" w:rsidRDefault="003B23F8" w:rsidP="003B23F8">
            <w:pPr>
              <w:rPr>
                <w:rFonts w:ascii="Calibri" w:eastAsia="Calibri" w:hAnsi="Calibri" w:cs="Calibri"/>
                <w:b/>
                <w:color w:val="000000"/>
                <w:sz w:val="22"/>
                <w:szCs w:val="22"/>
              </w:rPr>
            </w:pPr>
          </w:p>
          <w:p w14:paraId="782F4495" w14:textId="77777777" w:rsidR="003B23F8" w:rsidRDefault="003B23F8" w:rsidP="003B23F8">
            <w:pPr>
              <w:jc w:val="center"/>
              <w:rPr>
                <w:rFonts w:ascii="Calibri" w:eastAsia="Calibri" w:hAnsi="Calibri" w:cs="Calibri"/>
                <w:b/>
                <w:color w:val="000000"/>
                <w:sz w:val="22"/>
                <w:szCs w:val="22"/>
              </w:rPr>
            </w:pPr>
          </w:p>
        </w:tc>
        <w:tc>
          <w:tcPr>
            <w:tcW w:w="3586"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866F167" w14:textId="77777777" w:rsidR="003B23F8" w:rsidRDefault="003B23F8" w:rsidP="003B23F8">
            <w:pPr>
              <w:rPr>
                <w:rFonts w:ascii="Calibri" w:eastAsia="Calibri" w:hAnsi="Calibri" w:cs="Calibri"/>
                <w:b/>
                <w:color w:val="000000"/>
                <w:sz w:val="22"/>
                <w:szCs w:val="22"/>
              </w:rPr>
            </w:pPr>
          </w:p>
        </w:tc>
        <w:tc>
          <w:tcPr>
            <w:tcW w:w="2601"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047DE33" w14:textId="77777777" w:rsidR="003B23F8" w:rsidRDefault="003B23F8" w:rsidP="003B23F8">
            <w:pPr>
              <w:jc w:val="center"/>
              <w:rPr>
                <w:rFonts w:ascii="Calibri" w:eastAsia="Calibri" w:hAnsi="Calibri" w:cs="Calibri"/>
                <w:b/>
                <w:color w:val="000000"/>
                <w:sz w:val="22"/>
                <w:szCs w:val="22"/>
              </w:rPr>
            </w:pPr>
          </w:p>
        </w:tc>
        <w:tc>
          <w:tcPr>
            <w:tcW w:w="210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02425F0" w14:textId="77777777" w:rsidR="003B23F8" w:rsidRDefault="003B23F8" w:rsidP="003B23F8">
            <w:pPr>
              <w:jc w:val="center"/>
              <w:rPr>
                <w:rFonts w:ascii="Calibri" w:eastAsia="Calibri" w:hAnsi="Calibri" w:cs="Calibri"/>
                <w:b/>
                <w:color w:val="000000"/>
                <w:sz w:val="22"/>
                <w:szCs w:val="22"/>
              </w:rPr>
            </w:pPr>
          </w:p>
        </w:tc>
        <w:tc>
          <w:tcPr>
            <w:tcW w:w="168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D0591B" w14:textId="77777777" w:rsidR="003B23F8" w:rsidRDefault="003B23F8" w:rsidP="003B23F8">
            <w:pPr>
              <w:jc w:val="center"/>
              <w:rPr>
                <w:rFonts w:ascii="Calibri" w:eastAsia="Calibri" w:hAnsi="Calibri" w:cs="Calibri"/>
                <w:b/>
                <w:color w:val="000000"/>
                <w:sz w:val="22"/>
                <w:szCs w:val="22"/>
              </w:rPr>
            </w:pPr>
          </w:p>
        </w:tc>
        <w:tc>
          <w:tcPr>
            <w:tcW w:w="283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4F73061" w14:textId="77777777" w:rsidR="003B23F8" w:rsidRDefault="003B23F8" w:rsidP="003B23F8">
            <w:pPr>
              <w:jc w:val="center"/>
              <w:rPr>
                <w:rFonts w:ascii="Calibri" w:eastAsia="Calibri" w:hAnsi="Calibri" w:cs="Calibri"/>
                <w:b/>
                <w:color w:val="000000"/>
                <w:sz w:val="22"/>
                <w:szCs w:val="22"/>
              </w:rPr>
            </w:pPr>
          </w:p>
        </w:tc>
      </w:tr>
      <w:tr w:rsidR="003B23F8" w14:paraId="6062A4AA" w14:textId="77777777" w:rsidTr="003B23F8">
        <w:trPr>
          <w:trHeight w:val="420"/>
        </w:trPr>
        <w:tc>
          <w:tcPr>
            <w:tcW w:w="3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E697C44"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FD104F0" w14:textId="77777777" w:rsidR="003B23F8" w:rsidRDefault="003B23F8" w:rsidP="003B23F8">
            <w:pPr>
              <w:jc w:val="center"/>
              <w:rPr>
                <w:rFonts w:ascii="Calibri" w:eastAsia="Calibri" w:hAnsi="Calibri" w:cs="Calibri"/>
                <w:b/>
                <w:color w:val="000000"/>
                <w:sz w:val="22"/>
                <w:szCs w:val="22"/>
              </w:rPr>
            </w:pPr>
          </w:p>
        </w:tc>
        <w:tc>
          <w:tcPr>
            <w:tcW w:w="420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0B72290"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743"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CB5AAB4"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3B23F8" w14:paraId="303C1EB9" w14:textId="77777777" w:rsidTr="003B23F8">
        <w:trPr>
          <w:cnfStyle w:val="000000100000" w:firstRow="0" w:lastRow="0" w:firstColumn="0" w:lastColumn="0" w:oddVBand="0" w:evenVBand="0" w:oddHBand="1" w:evenHBand="0" w:firstRowFirstColumn="0" w:firstRowLastColumn="0" w:lastRowFirstColumn="0" w:lastRowLastColumn="0"/>
          <w:trHeight w:val="180"/>
        </w:trPr>
        <w:tc>
          <w:tcPr>
            <w:tcW w:w="3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353EF8A"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6195C8D" w14:textId="77777777" w:rsidR="003B23F8" w:rsidRDefault="003B23F8" w:rsidP="003B23F8">
            <w:pPr>
              <w:rPr>
                <w:rFonts w:ascii="Calibri" w:eastAsia="Calibri" w:hAnsi="Calibri" w:cs="Calibri"/>
                <w:color w:val="000000"/>
                <w:sz w:val="22"/>
                <w:szCs w:val="22"/>
              </w:rPr>
            </w:pPr>
          </w:p>
        </w:tc>
        <w:tc>
          <w:tcPr>
            <w:tcW w:w="420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00316A"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743"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0747F15"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3B23F8" w14:paraId="6FEEECC6" w14:textId="77777777" w:rsidTr="003B23F8">
        <w:trPr>
          <w:trHeight w:val="240"/>
        </w:trPr>
        <w:tc>
          <w:tcPr>
            <w:tcW w:w="3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D736DBC"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0458690" w14:textId="77777777" w:rsidR="003B23F8" w:rsidRDefault="003B23F8" w:rsidP="003B23F8">
            <w:pPr>
              <w:rPr>
                <w:rFonts w:ascii="Calibri" w:eastAsia="Calibri" w:hAnsi="Calibri" w:cs="Calibri"/>
                <w:color w:val="000000"/>
                <w:sz w:val="22"/>
                <w:szCs w:val="22"/>
              </w:rPr>
            </w:pPr>
          </w:p>
        </w:tc>
        <w:tc>
          <w:tcPr>
            <w:tcW w:w="420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647FDCF" w14:textId="77777777" w:rsidR="003B23F8" w:rsidRDefault="003B23F8" w:rsidP="003B23F8">
            <w:pPr>
              <w:rPr>
                <w:rFonts w:ascii="Calibri" w:eastAsia="Calibri" w:hAnsi="Calibri" w:cs="Calibri"/>
                <w:color w:val="000000"/>
                <w:sz w:val="22"/>
                <w:szCs w:val="22"/>
              </w:rPr>
            </w:pPr>
          </w:p>
        </w:tc>
        <w:tc>
          <w:tcPr>
            <w:tcW w:w="7743"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2E0AA38" w14:textId="77777777" w:rsidR="003B23F8" w:rsidRDefault="003B23F8" w:rsidP="003B23F8">
            <w:pPr>
              <w:rPr>
                <w:rFonts w:ascii="Calibri" w:eastAsia="Calibri" w:hAnsi="Calibri" w:cs="Calibri"/>
                <w:color w:val="000000"/>
                <w:sz w:val="22"/>
                <w:szCs w:val="22"/>
              </w:rPr>
            </w:pPr>
          </w:p>
        </w:tc>
      </w:tr>
      <w:tr w:rsidR="003B23F8" w14:paraId="575DAC33" w14:textId="77777777" w:rsidTr="003B23F8">
        <w:trPr>
          <w:cnfStyle w:val="000000100000" w:firstRow="0" w:lastRow="0" w:firstColumn="0" w:lastColumn="0" w:oddVBand="0" w:evenVBand="0" w:oddHBand="1" w:evenHBand="0" w:firstRowFirstColumn="0" w:firstRowLastColumn="0" w:lastRowFirstColumn="0" w:lastRowLastColumn="0"/>
          <w:trHeight w:val="240"/>
        </w:trPr>
        <w:tc>
          <w:tcPr>
            <w:tcW w:w="3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BFE5E3E" w14:textId="77777777" w:rsidR="003B23F8" w:rsidRDefault="003B23F8" w:rsidP="003B23F8">
            <w:pPr>
              <w:rPr>
                <w:rFonts w:eastAsia="Calibri"/>
              </w:rPr>
            </w:pPr>
            <w:r>
              <w:rPr>
                <w:rFonts w:ascii="Calibri" w:eastAsia="Calibri" w:hAnsi="Calibri" w:cs="Calibri"/>
                <w:color w:val="000000"/>
                <w:sz w:val="22"/>
                <w:szCs w:val="22"/>
              </w:rPr>
              <w:t>Fecha: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872432C" w14:textId="77777777" w:rsidR="003B23F8" w:rsidRDefault="003B23F8" w:rsidP="003B23F8">
            <w:pPr>
              <w:rPr>
                <w:rFonts w:ascii="Calibri" w:eastAsia="Calibri" w:hAnsi="Calibri" w:cs="Calibri"/>
                <w:color w:val="000000"/>
                <w:sz w:val="22"/>
                <w:szCs w:val="22"/>
              </w:rPr>
            </w:pPr>
          </w:p>
        </w:tc>
        <w:tc>
          <w:tcPr>
            <w:tcW w:w="420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287AFDF" w14:textId="77777777" w:rsidR="003B23F8" w:rsidRDefault="003B23F8" w:rsidP="003B23F8">
            <w:pPr>
              <w:rPr>
                <w:rFonts w:ascii="Calibri" w:eastAsia="Calibri" w:hAnsi="Calibri" w:cs="Calibri"/>
                <w:color w:val="000000"/>
                <w:sz w:val="22"/>
                <w:szCs w:val="22"/>
              </w:rPr>
            </w:pPr>
          </w:p>
          <w:p w14:paraId="6A72E363" w14:textId="77777777" w:rsidR="003B23F8" w:rsidRDefault="003B23F8" w:rsidP="003B23F8">
            <w:pPr>
              <w:rPr>
                <w:rFonts w:ascii="Calibri" w:eastAsia="Calibri" w:hAnsi="Calibri" w:cs="Calibri"/>
                <w:color w:val="000000"/>
                <w:sz w:val="22"/>
                <w:szCs w:val="22"/>
              </w:rPr>
            </w:pPr>
          </w:p>
        </w:tc>
        <w:tc>
          <w:tcPr>
            <w:tcW w:w="7743"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48A43F3" w14:textId="77777777" w:rsidR="003B23F8" w:rsidRDefault="003B23F8" w:rsidP="003B23F8">
            <w:pPr>
              <w:rPr>
                <w:rFonts w:ascii="Calibri" w:eastAsia="Calibri" w:hAnsi="Calibri" w:cs="Calibri"/>
                <w:color w:val="000000"/>
                <w:sz w:val="22"/>
                <w:szCs w:val="22"/>
              </w:rPr>
            </w:pPr>
          </w:p>
        </w:tc>
      </w:tr>
    </w:tbl>
    <w:p w14:paraId="3FA40216" w14:textId="77777777" w:rsidR="003B23F8" w:rsidRDefault="003B23F8" w:rsidP="003B23F8"/>
    <w:p w14:paraId="11F0CC81" w14:textId="77777777" w:rsidR="003B23F8" w:rsidRDefault="003B23F8" w:rsidP="003B23F8"/>
    <w:p w14:paraId="5DE2216A" w14:textId="77777777" w:rsidR="003B23F8" w:rsidRDefault="003B23F8" w:rsidP="003B23F8"/>
    <w:p w14:paraId="4728D452" w14:textId="77777777" w:rsidR="003B23F8" w:rsidRDefault="003B23F8" w:rsidP="003B23F8"/>
    <w:p w14:paraId="04662E73" w14:textId="77777777" w:rsidR="003B23F8" w:rsidRDefault="003B23F8" w:rsidP="003B23F8"/>
    <w:tbl>
      <w:tblPr>
        <w:tblStyle w:val="GridTable4-Accent2"/>
        <w:tblpPr w:leftFromText="141" w:rightFromText="141" w:vertAnchor="page" w:horzAnchor="margin" w:tblpXSpec="center" w:tblpY="1681"/>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3B23F8" w14:paraId="1E722B56" w14:textId="77777777" w:rsidTr="003B23F8">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5F10B164" w14:textId="77777777" w:rsidR="003B23F8" w:rsidRDefault="003B23F8" w:rsidP="003B23F8">
            <w:pPr>
              <w:rPr>
                <w:rFonts w:ascii="Calibri" w:eastAsia="Calibri" w:hAnsi="Calibri" w:cs="Calibri"/>
                <w:b/>
              </w:rPr>
            </w:pPr>
            <w:r>
              <w:rPr>
                <w:rFonts w:ascii="Calibri" w:eastAsia="Calibri" w:hAnsi="Calibri" w:cs="Calibri"/>
                <w:b/>
              </w:rPr>
              <w:t>PLANIFICACION MICROCURRICULAR</w:t>
            </w:r>
          </w:p>
        </w:tc>
      </w:tr>
      <w:tr w:rsidR="003B23F8" w14:paraId="0978FEB9" w14:textId="77777777" w:rsidTr="003B23F8">
        <w:trPr>
          <w:trHeight w:val="450"/>
        </w:trPr>
        <w:tc>
          <w:tcPr>
            <w:tcW w:w="15165" w:type="dxa"/>
            <w:gridSpan w:val="7"/>
          </w:tcPr>
          <w:p w14:paraId="1CF54C33" w14:textId="77777777" w:rsidR="003B23F8" w:rsidRDefault="003B23F8" w:rsidP="003B23F8">
            <w:pPr>
              <w:rPr>
                <w:rFonts w:ascii="Calibri" w:eastAsia="Calibri" w:hAnsi="Calibri" w:cs="Calibri"/>
                <w:b/>
              </w:rPr>
            </w:pPr>
          </w:p>
        </w:tc>
      </w:tr>
      <w:tr w:rsidR="003B23F8" w14:paraId="049E949F" w14:textId="77777777" w:rsidTr="003B23F8">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01D0A98C" w14:textId="77777777" w:rsidR="003B23F8" w:rsidRDefault="003B23F8" w:rsidP="003B23F8">
            <w:pPr>
              <w:rPr>
                <w:rFonts w:ascii="Calibri" w:eastAsia="Calibri" w:hAnsi="Calibri" w:cs="Calibri"/>
                <w:b/>
              </w:rPr>
            </w:pPr>
            <w:r>
              <w:rPr>
                <w:rFonts w:ascii="Calibri" w:eastAsia="Calibri" w:hAnsi="Calibri" w:cs="Calibri"/>
                <w:b/>
              </w:rPr>
              <w:t>Nombre de la institución:</w:t>
            </w:r>
          </w:p>
        </w:tc>
        <w:tc>
          <w:tcPr>
            <w:tcW w:w="11755" w:type="dxa"/>
            <w:gridSpan w:val="5"/>
          </w:tcPr>
          <w:p w14:paraId="3D050506" w14:textId="77777777" w:rsidR="003B23F8" w:rsidRDefault="003B23F8" w:rsidP="003B23F8">
            <w:pPr>
              <w:rPr>
                <w:rFonts w:ascii="Calibri" w:eastAsia="Calibri" w:hAnsi="Calibri" w:cs="Calibri"/>
                <w:b/>
              </w:rPr>
            </w:pPr>
          </w:p>
        </w:tc>
      </w:tr>
      <w:tr w:rsidR="003B23F8" w14:paraId="731CB492" w14:textId="77777777" w:rsidTr="003B23F8">
        <w:trPr>
          <w:trHeight w:val="300"/>
        </w:trPr>
        <w:tc>
          <w:tcPr>
            <w:tcW w:w="3410" w:type="dxa"/>
            <w:gridSpan w:val="2"/>
            <w:hideMark/>
          </w:tcPr>
          <w:p w14:paraId="52B84F48" w14:textId="77777777" w:rsidR="003B23F8" w:rsidRDefault="003B23F8" w:rsidP="003B23F8">
            <w:pPr>
              <w:rPr>
                <w:rFonts w:ascii="Calibri" w:eastAsia="Calibri" w:hAnsi="Calibri" w:cs="Calibri"/>
                <w:b/>
              </w:rPr>
            </w:pPr>
            <w:r>
              <w:rPr>
                <w:rFonts w:ascii="Calibri" w:eastAsia="Calibri" w:hAnsi="Calibri" w:cs="Calibri"/>
                <w:b/>
              </w:rPr>
              <w:t>Nombre del Docente:</w:t>
            </w:r>
          </w:p>
        </w:tc>
        <w:tc>
          <w:tcPr>
            <w:tcW w:w="5952" w:type="dxa"/>
            <w:gridSpan w:val="3"/>
          </w:tcPr>
          <w:p w14:paraId="03C66DDA" w14:textId="77777777" w:rsidR="003B23F8" w:rsidRDefault="003B23F8" w:rsidP="003B23F8">
            <w:pPr>
              <w:rPr>
                <w:rFonts w:ascii="Calibri" w:eastAsia="Calibri" w:hAnsi="Calibri" w:cs="Calibri"/>
                <w:b/>
              </w:rPr>
            </w:pPr>
          </w:p>
        </w:tc>
        <w:tc>
          <w:tcPr>
            <w:tcW w:w="1418" w:type="dxa"/>
            <w:hideMark/>
          </w:tcPr>
          <w:p w14:paraId="6E70FEDD" w14:textId="77777777" w:rsidR="003B23F8" w:rsidRDefault="003B23F8" w:rsidP="003B23F8">
            <w:pPr>
              <w:rPr>
                <w:rFonts w:ascii="Calibri" w:eastAsia="Calibri" w:hAnsi="Calibri" w:cs="Calibri"/>
                <w:b/>
              </w:rPr>
            </w:pPr>
            <w:r>
              <w:rPr>
                <w:rFonts w:ascii="Calibri" w:eastAsia="Calibri" w:hAnsi="Calibri" w:cs="Calibri"/>
                <w:b/>
              </w:rPr>
              <w:t>Fecha</w:t>
            </w:r>
          </w:p>
        </w:tc>
        <w:tc>
          <w:tcPr>
            <w:tcW w:w="4385" w:type="dxa"/>
          </w:tcPr>
          <w:p w14:paraId="7FEE46BD" w14:textId="77777777" w:rsidR="003B23F8" w:rsidRDefault="003B23F8" w:rsidP="003B23F8">
            <w:pPr>
              <w:rPr>
                <w:rFonts w:ascii="Calibri" w:eastAsia="Calibri" w:hAnsi="Calibri" w:cs="Calibri"/>
                <w:b/>
              </w:rPr>
            </w:pPr>
          </w:p>
        </w:tc>
      </w:tr>
      <w:tr w:rsidR="003B23F8" w14:paraId="6A316AA3" w14:textId="77777777" w:rsidTr="003B23F8">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2F48453E" w14:textId="77777777" w:rsidR="003B23F8" w:rsidRDefault="003B23F8" w:rsidP="003B23F8">
            <w:pPr>
              <w:rPr>
                <w:rFonts w:ascii="Calibri" w:eastAsia="Calibri" w:hAnsi="Calibri" w:cs="Calibri"/>
                <w:b/>
              </w:rPr>
            </w:pPr>
            <w:r>
              <w:rPr>
                <w:rFonts w:ascii="Calibri" w:eastAsia="Calibri" w:hAnsi="Calibri" w:cs="Calibri"/>
                <w:b/>
              </w:rPr>
              <w:t>Área</w:t>
            </w:r>
          </w:p>
        </w:tc>
        <w:tc>
          <w:tcPr>
            <w:tcW w:w="3793" w:type="dxa"/>
            <w:gridSpan w:val="2"/>
            <w:hideMark/>
          </w:tcPr>
          <w:p w14:paraId="02952D46" w14:textId="77777777" w:rsidR="003B23F8" w:rsidRDefault="003B23F8" w:rsidP="003B23F8">
            <w:pPr>
              <w:rPr>
                <w:rFonts w:ascii="Calibri" w:eastAsia="Calibri" w:hAnsi="Calibri" w:cs="Calibri"/>
                <w:b/>
              </w:rPr>
            </w:pPr>
            <w:r>
              <w:rPr>
                <w:rFonts w:ascii="Calibri" w:eastAsia="Calibri" w:hAnsi="Calibri" w:cs="Calibri"/>
                <w:color w:val="000000"/>
              </w:rPr>
              <w:t>Ciencias Sociales</w:t>
            </w:r>
          </w:p>
        </w:tc>
        <w:tc>
          <w:tcPr>
            <w:tcW w:w="1590" w:type="dxa"/>
            <w:hideMark/>
          </w:tcPr>
          <w:p w14:paraId="2FF6906D" w14:textId="77777777" w:rsidR="003B23F8" w:rsidRDefault="003B23F8" w:rsidP="003B23F8">
            <w:pPr>
              <w:rPr>
                <w:rFonts w:ascii="Calibri" w:eastAsia="Calibri" w:hAnsi="Calibri" w:cs="Calibri"/>
                <w:b/>
              </w:rPr>
            </w:pPr>
            <w:r>
              <w:rPr>
                <w:rFonts w:ascii="Calibri" w:eastAsia="Calibri" w:hAnsi="Calibri" w:cs="Calibri"/>
                <w:b/>
              </w:rPr>
              <w:t>Grado</w:t>
            </w:r>
          </w:p>
        </w:tc>
        <w:tc>
          <w:tcPr>
            <w:tcW w:w="3102" w:type="dxa"/>
            <w:hideMark/>
          </w:tcPr>
          <w:p w14:paraId="210F6FB5" w14:textId="77777777" w:rsidR="003B23F8" w:rsidRDefault="003B23F8" w:rsidP="003B23F8">
            <w:pPr>
              <w:rPr>
                <w:rFonts w:ascii="Calibri" w:eastAsia="Calibri" w:hAnsi="Calibri" w:cs="Calibri"/>
              </w:rPr>
            </w:pPr>
            <w:r>
              <w:rPr>
                <w:rFonts w:ascii="Calibri" w:eastAsia="Calibri" w:hAnsi="Calibri" w:cs="Calibri"/>
              </w:rPr>
              <w:t>NOVENO EGB</w:t>
            </w:r>
          </w:p>
        </w:tc>
        <w:tc>
          <w:tcPr>
            <w:tcW w:w="1418" w:type="dxa"/>
            <w:hideMark/>
          </w:tcPr>
          <w:p w14:paraId="683D2F85" w14:textId="77777777" w:rsidR="003B23F8" w:rsidRDefault="003B23F8" w:rsidP="003B23F8">
            <w:pPr>
              <w:rPr>
                <w:rFonts w:ascii="Calibri" w:eastAsia="Calibri" w:hAnsi="Calibri" w:cs="Calibri"/>
                <w:b/>
              </w:rPr>
            </w:pPr>
            <w:r>
              <w:rPr>
                <w:rFonts w:ascii="Calibri" w:eastAsia="Calibri" w:hAnsi="Calibri" w:cs="Calibri"/>
                <w:b/>
              </w:rPr>
              <w:t>Año lectivo</w:t>
            </w:r>
          </w:p>
        </w:tc>
        <w:tc>
          <w:tcPr>
            <w:tcW w:w="4385" w:type="dxa"/>
          </w:tcPr>
          <w:p w14:paraId="0E54E713" w14:textId="77777777" w:rsidR="003B23F8" w:rsidRDefault="003B23F8" w:rsidP="003B23F8">
            <w:pPr>
              <w:rPr>
                <w:rFonts w:ascii="Calibri" w:eastAsia="Calibri" w:hAnsi="Calibri" w:cs="Calibri"/>
                <w:b/>
              </w:rPr>
            </w:pPr>
          </w:p>
        </w:tc>
      </w:tr>
      <w:tr w:rsidR="003B23F8" w14:paraId="078FC750" w14:textId="77777777" w:rsidTr="003B23F8">
        <w:trPr>
          <w:trHeight w:val="340"/>
        </w:trPr>
        <w:tc>
          <w:tcPr>
            <w:tcW w:w="9362" w:type="dxa"/>
            <w:gridSpan w:val="5"/>
            <w:hideMark/>
          </w:tcPr>
          <w:p w14:paraId="04D4EBE6" w14:textId="77777777" w:rsidR="003B23F8" w:rsidRDefault="003B23F8" w:rsidP="003B23F8">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776A939E" w14:textId="77777777" w:rsidR="003B23F8" w:rsidRDefault="003B23F8" w:rsidP="003B23F8">
            <w:pPr>
              <w:rPr>
                <w:rFonts w:ascii="Calibri" w:eastAsia="Calibri" w:hAnsi="Calibri" w:cs="Calibri"/>
                <w:b/>
                <w:bCs/>
              </w:rPr>
            </w:pPr>
            <w:r>
              <w:rPr>
                <w:rFonts w:ascii="Calibri" w:eastAsia="Calibri" w:hAnsi="Calibri" w:cs="Calibri"/>
                <w:b/>
                <w:bCs/>
              </w:rPr>
              <w:t>Tiempo</w:t>
            </w:r>
          </w:p>
        </w:tc>
        <w:tc>
          <w:tcPr>
            <w:tcW w:w="4385" w:type="dxa"/>
          </w:tcPr>
          <w:p w14:paraId="4EAE1606" w14:textId="77777777" w:rsidR="003B23F8" w:rsidRDefault="003B23F8" w:rsidP="003B23F8">
            <w:pPr>
              <w:rPr>
                <w:rFonts w:ascii="Calibri" w:eastAsia="Calibri" w:hAnsi="Calibri" w:cs="Calibri"/>
              </w:rPr>
            </w:pPr>
          </w:p>
        </w:tc>
      </w:tr>
      <w:tr w:rsidR="003B23F8" w14:paraId="3B85B2D7" w14:textId="77777777" w:rsidTr="003B23F8">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31DE0774" w14:textId="77777777" w:rsidR="003B23F8" w:rsidRDefault="003B23F8" w:rsidP="003B23F8">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2DD0BA3E" w14:textId="77777777" w:rsidR="003B23F8" w:rsidRDefault="003B23F8" w:rsidP="003B23F8">
            <w:pPr>
              <w:tabs>
                <w:tab w:val="left" w:pos="6284"/>
              </w:tabs>
              <w:rPr>
                <w:rFonts w:ascii="Calibri" w:eastAsia="Calibri" w:hAnsi="Calibri" w:cs="Calibri"/>
              </w:rPr>
            </w:pPr>
            <w:r>
              <w:rPr>
                <w:rFonts w:ascii="Calibri" w:eastAsia="Calibri" w:hAnsi="Calibri" w:cs="Calibri"/>
              </w:rPr>
              <w:t>#6</w:t>
            </w:r>
          </w:p>
        </w:tc>
      </w:tr>
      <w:tr w:rsidR="003B23F8" w14:paraId="6AE8F408" w14:textId="77777777" w:rsidTr="003B23F8">
        <w:trPr>
          <w:trHeight w:val="106"/>
        </w:trPr>
        <w:tc>
          <w:tcPr>
            <w:tcW w:w="15165" w:type="dxa"/>
            <w:gridSpan w:val="7"/>
            <w:hideMark/>
          </w:tcPr>
          <w:p w14:paraId="132AC58A" w14:textId="77777777" w:rsidR="003B23F8" w:rsidRDefault="003B23F8" w:rsidP="003B23F8">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3B23F8" w14:paraId="6F84AC5E"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05E6B9E4" w14:textId="77777777" w:rsidR="003B23F8" w:rsidRPr="003B23F8" w:rsidRDefault="003B23F8" w:rsidP="003B23F8">
            <w:pPr>
              <w:jc w:val="both"/>
              <w:rPr>
                <w:color w:val="000000"/>
              </w:rPr>
            </w:pPr>
            <w:r w:rsidRPr="004A654B">
              <w:rPr>
                <w:color w:val="000000"/>
              </w:rPr>
              <w:t>CE.CS.4.2. Analiza el origen de las sociedades divididas en clases en el mundo (esclavitud, pobreza), en función de los</w:t>
            </w:r>
            <w:r>
              <w:rPr>
                <w:color w:val="000000"/>
              </w:rPr>
              <w:t xml:space="preserve"> a</w:t>
            </w:r>
            <w:r w:rsidRPr="004A654B">
              <w:rPr>
                <w:color w:val="000000"/>
              </w:rPr>
              <w:t>contecimientos históricos de colonización y conquista (conquista del Imperio romano, conquista del Imperio inca, conquista</w:t>
            </w:r>
            <w:r>
              <w:rPr>
                <w:color w:val="000000"/>
              </w:rPr>
              <w:t xml:space="preserve"> </w:t>
            </w:r>
            <w:r w:rsidRPr="004A654B">
              <w:rPr>
                <w:color w:val="000000"/>
              </w:rPr>
              <w:t>europea en América) y la supervivencia de estructuras de desigualdad.</w:t>
            </w:r>
          </w:p>
          <w:p w14:paraId="7F76115A" w14:textId="77777777" w:rsidR="003B23F8" w:rsidRDefault="003B23F8" w:rsidP="003B23F8">
            <w:pPr>
              <w:pStyle w:val="NoSpacing"/>
              <w:rPr>
                <w:rFonts w:ascii="Calibri" w:eastAsia="Calibri" w:hAnsi="Calibri" w:cs="Calibri"/>
                <w:b/>
                <w:color w:val="000000"/>
              </w:rPr>
            </w:pPr>
          </w:p>
        </w:tc>
      </w:tr>
      <w:tr w:rsidR="003B23F8" w14:paraId="4E1A66ED" w14:textId="77777777" w:rsidTr="003B23F8">
        <w:trPr>
          <w:trHeight w:val="106"/>
        </w:trPr>
        <w:tc>
          <w:tcPr>
            <w:tcW w:w="15165" w:type="dxa"/>
            <w:gridSpan w:val="7"/>
            <w:hideMark/>
          </w:tcPr>
          <w:p w14:paraId="4FD589F5" w14:textId="77777777" w:rsidR="003B23F8" w:rsidRDefault="003B23F8" w:rsidP="003B23F8">
            <w:pPr>
              <w:rPr>
                <w:rFonts w:ascii="Calibri" w:eastAsia="Calibri" w:hAnsi="Calibri" w:cs="Calibri"/>
                <w:i/>
              </w:rPr>
            </w:pPr>
            <w:r>
              <w:rPr>
                <w:rFonts w:ascii="Calibri" w:eastAsia="Calibri" w:hAnsi="Calibri" w:cs="Calibri"/>
                <w:i/>
              </w:rPr>
              <w:t xml:space="preserve">Criterios de evaluación </w:t>
            </w:r>
          </w:p>
        </w:tc>
      </w:tr>
      <w:tr w:rsidR="003B23F8" w14:paraId="6357887F" w14:textId="77777777" w:rsidTr="003B23F8">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65EB73A7" w14:textId="77777777" w:rsidR="003B23F8" w:rsidRPr="003A4B0F" w:rsidRDefault="003B23F8" w:rsidP="003B23F8">
            <w:pPr>
              <w:jc w:val="both"/>
              <w:rPr>
                <w:color w:val="000000"/>
              </w:rPr>
            </w:pPr>
            <w:r w:rsidRPr="003A4B0F">
              <w:rPr>
                <w:color w:val="000000"/>
              </w:rPr>
              <w:t>CE.CS.4.11. Analiza los derechos y responsabilidades sociales y políticas que tienen el Estado, la fuerza pública y la ciudadanía</w:t>
            </w:r>
            <w:r>
              <w:rPr>
                <w:color w:val="000000"/>
              </w:rPr>
              <w:t xml:space="preserve"> </w:t>
            </w:r>
            <w:r w:rsidRPr="003A4B0F">
              <w:rPr>
                <w:color w:val="000000"/>
              </w:rPr>
              <w:t>como grupo social, destacando aquellos referentes a las niñas, niños y jóvenes señalados en el Código de la Niñez</w:t>
            </w:r>
            <w:r>
              <w:rPr>
                <w:color w:val="000000"/>
              </w:rPr>
              <w:t xml:space="preserve"> </w:t>
            </w:r>
            <w:r w:rsidRPr="003A4B0F">
              <w:rPr>
                <w:color w:val="000000"/>
              </w:rPr>
              <w:t>y Adolescencia.</w:t>
            </w:r>
          </w:p>
          <w:p w14:paraId="14C0BA8B" w14:textId="77777777" w:rsidR="003B23F8" w:rsidRDefault="003B23F8" w:rsidP="003B23F8">
            <w:pPr>
              <w:jc w:val="both"/>
              <w:rPr>
                <w:color w:val="000000"/>
              </w:rPr>
            </w:pPr>
          </w:p>
          <w:p w14:paraId="40C1170D" w14:textId="77777777" w:rsidR="003B23F8" w:rsidRDefault="003B23F8" w:rsidP="003B23F8">
            <w:pPr>
              <w:rPr>
                <w:color w:val="000000"/>
              </w:rPr>
            </w:pPr>
          </w:p>
          <w:p w14:paraId="4A9E1C2C" w14:textId="77777777" w:rsidR="003B23F8" w:rsidRDefault="003B23F8" w:rsidP="003B23F8">
            <w:pPr>
              <w:rPr>
                <w:color w:val="000000"/>
              </w:rPr>
            </w:pPr>
          </w:p>
          <w:p w14:paraId="2EABA4A5" w14:textId="77777777" w:rsidR="003B23F8" w:rsidRDefault="003B23F8" w:rsidP="003B23F8">
            <w:pPr>
              <w:rPr>
                <w:color w:val="000000"/>
              </w:rPr>
            </w:pPr>
          </w:p>
          <w:p w14:paraId="09D80D8F" w14:textId="77777777" w:rsidR="003B23F8" w:rsidRDefault="003B23F8" w:rsidP="003B23F8">
            <w:pPr>
              <w:rPr>
                <w:color w:val="000000"/>
              </w:rPr>
            </w:pPr>
          </w:p>
          <w:p w14:paraId="408CE298" w14:textId="77777777" w:rsidR="003B23F8" w:rsidRDefault="003B23F8" w:rsidP="003B23F8">
            <w:pPr>
              <w:rPr>
                <w:color w:val="000000"/>
              </w:rPr>
            </w:pPr>
          </w:p>
          <w:p w14:paraId="77DDAB2B" w14:textId="77777777" w:rsidR="003B23F8" w:rsidRDefault="003B23F8" w:rsidP="003B23F8">
            <w:pPr>
              <w:rPr>
                <w:color w:val="000000"/>
              </w:rPr>
            </w:pPr>
          </w:p>
          <w:p w14:paraId="0DFC9B8B" w14:textId="77777777" w:rsidR="003B23F8" w:rsidRDefault="003B23F8" w:rsidP="003B23F8">
            <w:pPr>
              <w:rPr>
                <w:color w:val="000000"/>
              </w:rPr>
            </w:pPr>
          </w:p>
          <w:p w14:paraId="2EE7CDFB" w14:textId="77777777" w:rsidR="003B23F8" w:rsidRDefault="003B23F8" w:rsidP="003B23F8">
            <w:pPr>
              <w:rPr>
                <w:color w:val="000000"/>
              </w:rPr>
            </w:pPr>
          </w:p>
          <w:p w14:paraId="0DD5EFA7" w14:textId="77777777" w:rsidR="003B23F8" w:rsidRDefault="003B23F8" w:rsidP="003B23F8">
            <w:pPr>
              <w:rPr>
                <w:rFonts w:ascii="Calibri" w:eastAsia="Calibri" w:hAnsi="Calibri" w:cs="Calibri"/>
                <w:i/>
              </w:rPr>
            </w:pPr>
          </w:p>
        </w:tc>
      </w:tr>
    </w:tbl>
    <w:p w14:paraId="301C5E22" w14:textId="77777777" w:rsidR="003B23F8" w:rsidRDefault="003B23F8" w:rsidP="003B23F8"/>
    <w:p w14:paraId="4B540AB4" w14:textId="77777777" w:rsidR="003B23F8" w:rsidRDefault="003B23F8" w:rsidP="003B23F8"/>
    <w:tbl>
      <w:tblPr>
        <w:tblStyle w:val="Tabladecuadrcula3-nfasis21"/>
        <w:tblW w:w="14884" w:type="dxa"/>
        <w:tblInd w:w="-147" w:type="dxa"/>
        <w:tblLayout w:type="fixed"/>
        <w:tblLook w:val="0400" w:firstRow="0" w:lastRow="0" w:firstColumn="0" w:lastColumn="0" w:noHBand="0" w:noVBand="1"/>
      </w:tblPr>
      <w:tblGrid>
        <w:gridCol w:w="2502"/>
        <w:gridCol w:w="561"/>
        <w:gridCol w:w="302"/>
        <w:gridCol w:w="2959"/>
        <w:gridCol w:w="1243"/>
        <w:gridCol w:w="305"/>
        <w:gridCol w:w="989"/>
        <w:gridCol w:w="1118"/>
        <w:gridCol w:w="997"/>
        <w:gridCol w:w="1532"/>
        <w:gridCol w:w="161"/>
        <w:gridCol w:w="2215"/>
      </w:tblGrid>
      <w:tr w:rsidR="003B23F8" w14:paraId="08C44408" w14:textId="77777777" w:rsidTr="003B23F8">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22B78C0"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3B23F8" w14:paraId="2C68A0A4" w14:textId="77777777" w:rsidTr="003B23F8">
        <w:trPr>
          <w:trHeight w:val="420"/>
        </w:trPr>
        <w:tc>
          <w:tcPr>
            <w:tcW w:w="3063"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C729822"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09"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3433728"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4A7B519" w14:textId="77777777" w:rsidR="003B23F8" w:rsidRDefault="003B23F8" w:rsidP="003B23F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90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0DB696E" w14:textId="77777777" w:rsidR="003B23F8" w:rsidRDefault="003B23F8" w:rsidP="003B23F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3B23F8" w14:paraId="0D1FF198" w14:textId="77777777" w:rsidTr="003B23F8">
        <w:trPr>
          <w:cnfStyle w:val="000000100000" w:firstRow="0" w:lastRow="0" w:firstColumn="0" w:lastColumn="0" w:oddVBand="0" w:evenVBand="0" w:oddHBand="1" w:evenHBand="0" w:firstRowFirstColumn="0" w:firstRowLastColumn="0" w:lastRowFirstColumn="0" w:lastRowLastColumn="0"/>
          <w:trHeight w:val="340"/>
        </w:trPr>
        <w:tc>
          <w:tcPr>
            <w:tcW w:w="3063"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44E77AD6" w14:textId="77777777" w:rsidR="003B23F8" w:rsidRDefault="003B23F8" w:rsidP="003B23F8">
            <w:pPr>
              <w:rPr>
                <w:rFonts w:ascii="Calibri" w:eastAsia="Calibri" w:hAnsi="Calibri" w:cs="Calibri"/>
                <w:b/>
                <w:color w:val="000000"/>
                <w:sz w:val="20"/>
                <w:szCs w:val="20"/>
              </w:rPr>
            </w:pPr>
          </w:p>
        </w:tc>
        <w:tc>
          <w:tcPr>
            <w:tcW w:w="4809"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F60339D" w14:textId="77777777" w:rsidR="003B23F8" w:rsidRDefault="003B23F8" w:rsidP="003B23F8">
            <w:pPr>
              <w:rPr>
                <w:rFonts w:ascii="Calibri" w:eastAsia="Calibri" w:hAnsi="Calibri" w:cs="Calibri"/>
                <w:b/>
                <w:color w:val="000000"/>
                <w:sz w:val="20"/>
                <w:szCs w:val="20"/>
              </w:rPr>
            </w:pPr>
          </w:p>
        </w:tc>
        <w:tc>
          <w:tcPr>
            <w:tcW w:w="2107"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8A90001" w14:textId="77777777" w:rsidR="003B23F8" w:rsidRDefault="003B23F8" w:rsidP="003B23F8">
            <w:pPr>
              <w:rPr>
                <w:rFonts w:ascii="Calibri" w:eastAsia="Calibri" w:hAnsi="Calibri" w:cs="Calibri"/>
                <w:b/>
                <w:color w:val="000000"/>
                <w:sz w:val="20"/>
                <w:szCs w:val="20"/>
              </w:rPr>
            </w:pPr>
          </w:p>
        </w:tc>
        <w:tc>
          <w:tcPr>
            <w:tcW w:w="25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671E47A" w14:textId="77777777" w:rsidR="003B23F8" w:rsidRDefault="003B23F8" w:rsidP="003B23F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A570C6B" w14:textId="77777777" w:rsidR="003B23F8" w:rsidRDefault="003B23F8" w:rsidP="003B23F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7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8840E28" w14:textId="77777777" w:rsidR="003B23F8" w:rsidRDefault="003B23F8" w:rsidP="003B23F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B23F8" w14:paraId="3A1268D3" w14:textId="77777777" w:rsidTr="003B23F8">
        <w:trPr>
          <w:trHeight w:val="60"/>
        </w:trPr>
        <w:tc>
          <w:tcPr>
            <w:tcW w:w="3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D841EA0" w14:textId="77777777" w:rsidR="003B23F8" w:rsidRPr="003A4B0F" w:rsidRDefault="003B23F8" w:rsidP="003B23F8">
            <w:pPr>
              <w:jc w:val="both"/>
              <w:rPr>
                <w:color w:val="000000"/>
              </w:rPr>
            </w:pPr>
            <w:r w:rsidRPr="003A4B0F">
              <w:rPr>
                <w:color w:val="000000"/>
              </w:rPr>
              <w:t>CS.4.3.9. Discutir la democracia como gobierno del pueblo, cuya</w:t>
            </w:r>
          </w:p>
          <w:p w14:paraId="7097A1C2" w14:textId="77777777" w:rsidR="003B23F8" w:rsidRPr="003A4B0F" w:rsidRDefault="003B23F8" w:rsidP="003B23F8">
            <w:pPr>
              <w:jc w:val="both"/>
              <w:rPr>
                <w:color w:val="000000"/>
              </w:rPr>
            </w:pPr>
            <w:r w:rsidRPr="003A4B0F">
              <w:rPr>
                <w:color w:val="000000"/>
              </w:rPr>
              <w:t>vigencia se fundamenta en la libertad y la justicia social.</w:t>
            </w:r>
          </w:p>
          <w:p w14:paraId="0425942E" w14:textId="77777777" w:rsidR="003B23F8" w:rsidRPr="003A4B0F" w:rsidRDefault="003B23F8" w:rsidP="003B23F8">
            <w:pPr>
              <w:jc w:val="both"/>
              <w:rPr>
                <w:color w:val="000000"/>
              </w:rPr>
            </w:pPr>
            <w:r w:rsidRPr="003A4B0F">
              <w:rPr>
                <w:color w:val="000000"/>
              </w:rPr>
              <w:t>CS.4.3.16. Destacar los valores de la libertad, la equidad y la</w:t>
            </w:r>
          </w:p>
          <w:p w14:paraId="30B25033" w14:textId="77777777" w:rsidR="003B23F8" w:rsidRPr="003A4B0F" w:rsidRDefault="003B23F8" w:rsidP="003B23F8">
            <w:pPr>
              <w:jc w:val="both"/>
              <w:rPr>
                <w:color w:val="000000"/>
              </w:rPr>
            </w:pPr>
            <w:r w:rsidRPr="003A4B0F">
              <w:rPr>
                <w:color w:val="000000"/>
              </w:rPr>
              <w:t>solidaridad como fundamentos sociales esenciales de una democracia</w:t>
            </w:r>
          </w:p>
          <w:p w14:paraId="43BB83CD" w14:textId="77777777" w:rsidR="003B23F8" w:rsidRPr="003A4B0F" w:rsidRDefault="003B23F8" w:rsidP="003B23F8">
            <w:pPr>
              <w:jc w:val="both"/>
              <w:rPr>
                <w:color w:val="000000"/>
              </w:rPr>
            </w:pPr>
            <w:r w:rsidRPr="003A4B0F">
              <w:rPr>
                <w:color w:val="000000"/>
              </w:rPr>
              <w:t>real.</w:t>
            </w:r>
          </w:p>
          <w:p w14:paraId="0BBC300F" w14:textId="77777777" w:rsidR="003B23F8" w:rsidRPr="003A4B0F" w:rsidRDefault="003B23F8" w:rsidP="003B23F8">
            <w:pPr>
              <w:jc w:val="both"/>
              <w:rPr>
                <w:color w:val="000000"/>
              </w:rPr>
            </w:pPr>
            <w:r w:rsidRPr="003A4B0F">
              <w:rPr>
                <w:color w:val="000000"/>
              </w:rPr>
              <w:t>CS.4.3.14. Reconocer la importancia de la lucha por los derechos</w:t>
            </w:r>
          </w:p>
          <w:p w14:paraId="4D8C6818" w14:textId="77777777" w:rsidR="003B23F8" w:rsidRPr="003A4B0F" w:rsidRDefault="003B23F8" w:rsidP="003B23F8">
            <w:pPr>
              <w:jc w:val="both"/>
              <w:rPr>
                <w:color w:val="000000"/>
              </w:rPr>
            </w:pPr>
            <w:r w:rsidRPr="003A4B0F">
              <w:rPr>
                <w:color w:val="000000"/>
              </w:rPr>
              <w:t>humanos y su protección y cumplimiento como una responsabilidad de</w:t>
            </w:r>
          </w:p>
          <w:p w14:paraId="1E8246D9" w14:textId="77777777" w:rsidR="003B23F8" w:rsidRPr="003A4B0F" w:rsidRDefault="003B23F8" w:rsidP="003B23F8">
            <w:pPr>
              <w:jc w:val="both"/>
              <w:rPr>
                <w:color w:val="000000"/>
              </w:rPr>
            </w:pPr>
            <w:r w:rsidRPr="003A4B0F">
              <w:rPr>
                <w:color w:val="000000"/>
              </w:rPr>
              <w:t>todos los ciudadanos y ciudadanas.</w:t>
            </w:r>
          </w:p>
          <w:p w14:paraId="06E4BC6A" w14:textId="77777777" w:rsidR="003B23F8" w:rsidRPr="003A4B0F" w:rsidRDefault="003B23F8" w:rsidP="003B23F8">
            <w:pPr>
              <w:jc w:val="both"/>
              <w:rPr>
                <w:color w:val="000000"/>
              </w:rPr>
            </w:pPr>
            <w:r w:rsidRPr="003A4B0F">
              <w:rPr>
                <w:color w:val="000000"/>
              </w:rPr>
              <w:t>CS.4.3.19. Analizar la eficacia real de la Constitución como</w:t>
            </w:r>
          </w:p>
          <w:p w14:paraId="101CF039" w14:textId="77777777" w:rsidR="003B23F8" w:rsidRPr="003A4B0F" w:rsidRDefault="003B23F8" w:rsidP="003B23F8">
            <w:pPr>
              <w:jc w:val="both"/>
              <w:rPr>
                <w:color w:val="000000"/>
              </w:rPr>
            </w:pPr>
            <w:r w:rsidRPr="003A4B0F">
              <w:rPr>
                <w:color w:val="000000"/>
              </w:rPr>
              <w:t>garante de los derechos ciudadanos, a partir del análisis de las</w:t>
            </w:r>
          </w:p>
          <w:p w14:paraId="413879A6" w14:textId="77777777" w:rsidR="003B23F8" w:rsidRPr="003A4B0F" w:rsidRDefault="003B23F8" w:rsidP="003B23F8">
            <w:pPr>
              <w:jc w:val="both"/>
              <w:rPr>
                <w:color w:val="000000"/>
              </w:rPr>
            </w:pPr>
            <w:r w:rsidRPr="003A4B0F">
              <w:rPr>
                <w:color w:val="000000"/>
              </w:rPr>
              <w:t>garantías constitucionales.</w:t>
            </w:r>
          </w:p>
          <w:p w14:paraId="2E9F9EF6" w14:textId="77777777" w:rsidR="003B23F8" w:rsidRPr="003A4B0F" w:rsidRDefault="003B23F8" w:rsidP="003B23F8">
            <w:pPr>
              <w:jc w:val="both"/>
              <w:rPr>
                <w:color w:val="000000"/>
              </w:rPr>
            </w:pPr>
            <w:r w:rsidRPr="003A4B0F">
              <w:rPr>
                <w:color w:val="000000"/>
              </w:rPr>
              <w:t>CS.4.3.10. Reconocer la vinculación de los ciudadanos con el país</w:t>
            </w:r>
          </w:p>
          <w:p w14:paraId="3CA20C0C" w14:textId="77777777" w:rsidR="003B23F8" w:rsidRPr="003A4B0F" w:rsidRDefault="003B23F8" w:rsidP="003B23F8">
            <w:pPr>
              <w:jc w:val="both"/>
              <w:rPr>
                <w:color w:val="000000"/>
              </w:rPr>
            </w:pPr>
            <w:r w:rsidRPr="003A4B0F">
              <w:rPr>
                <w:color w:val="000000"/>
              </w:rPr>
              <w:t>a través del Estado y el ejercicio de la ciudadanía</w:t>
            </w:r>
          </w:p>
          <w:p w14:paraId="2FB5098B" w14:textId="77777777" w:rsidR="003B23F8" w:rsidRPr="003A4B0F" w:rsidRDefault="003B23F8" w:rsidP="003B23F8">
            <w:pPr>
              <w:jc w:val="both"/>
              <w:rPr>
                <w:color w:val="000000"/>
              </w:rPr>
            </w:pPr>
            <w:r w:rsidRPr="003A4B0F">
              <w:rPr>
                <w:color w:val="000000"/>
              </w:rPr>
              <w:t>CS.4.3.12. Identificar los derechos fundamentales estipulados en el</w:t>
            </w:r>
          </w:p>
          <w:p w14:paraId="4F3BE386" w14:textId="77777777" w:rsidR="003B23F8" w:rsidRPr="003A4B0F" w:rsidRDefault="003B23F8" w:rsidP="003B23F8">
            <w:pPr>
              <w:jc w:val="both"/>
              <w:rPr>
                <w:color w:val="000000"/>
              </w:rPr>
            </w:pPr>
            <w:r w:rsidRPr="003A4B0F">
              <w:rPr>
                <w:color w:val="000000"/>
              </w:rPr>
              <w:t>Código de la Niñez y la Adolescencia y reflexionar sobre ellos en</w:t>
            </w:r>
          </w:p>
          <w:p w14:paraId="47947734" w14:textId="77777777" w:rsidR="003B23F8" w:rsidRPr="003A4B0F" w:rsidRDefault="003B23F8" w:rsidP="003B23F8">
            <w:pPr>
              <w:jc w:val="both"/>
              <w:rPr>
                <w:color w:val="000000"/>
              </w:rPr>
            </w:pPr>
            <w:r w:rsidRPr="003A4B0F">
              <w:rPr>
                <w:color w:val="000000"/>
              </w:rPr>
              <w:t>función del Buen Vivir.</w:t>
            </w:r>
          </w:p>
          <w:p w14:paraId="25ADD278" w14:textId="77777777" w:rsidR="003B23F8" w:rsidRPr="003A4B0F" w:rsidRDefault="003B23F8" w:rsidP="003B23F8">
            <w:pPr>
              <w:jc w:val="both"/>
              <w:rPr>
                <w:color w:val="000000"/>
              </w:rPr>
            </w:pPr>
            <w:r w:rsidRPr="003A4B0F">
              <w:rPr>
                <w:color w:val="000000"/>
              </w:rPr>
              <w:t>CS.4.3.13. Reconocer que la existencia de derechos implica</w:t>
            </w:r>
          </w:p>
          <w:p w14:paraId="18701180" w14:textId="77777777" w:rsidR="003B23F8" w:rsidRPr="003A4B0F" w:rsidRDefault="003B23F8" w:rsidP="003B23F8">
            <w:pPr>
              <w:jc w:val="both"/>
              <w:rPr>
                <w:color w:val="000000"/>
              </w:rPr>
            </w:pPr>
            <w:r w:rsidRPr="003A4B0F">
              <w:rPr>
                <w:color w:val="000000"/>
              </w:rPr>
              <w:t>deberes y responsabilidades que tenemos todos como parte de la</w:t>
            </w:r>
          </w:p>
          <w:p w14:paraId="1E5C0F0E" w14:textId="77777777" w:rsidR="003B23F8" w:rsidRPr="003A4B0F" w:rsidRDefault="003B23F8" w:rsidP="003B23F8">
            <w:pPr>
              <w:jc w:val="both"/>
              <w:rPr>
                <w:color w:val="000000"/>
              </w:rPr>
            </w:pPr>
            <w:r w:rsidRPr="003A4B0F">
              <w:rPr>
                <w:color w:val="000000"/>
              </w:rPr>
              <w:t>sociedad</w:t>
            </w:r>
          </w:p>
          <w:p w14:paraId="4CBA3E5D" w14:textId="77777777" w:rsidR="003B23F8" w:rsidRPr="003A4B0F" w:rsidRDefault="003B23F8" w:rsidP="003B23F8">
            <w:pPr>
              <w:jc w:val="both"/>
              <w:rPr>
                <w:color w:val="000000"/>
              </w:rPr>
            </w:pPr>
            <w:r w:rsidRPr="003A4B0F">
              <w:rPr>
                <w:color w:val="000000"/>
              </w:rPr>
              <w:t>CS.4.3.15. Analizar la tensión en relación con la vigencia de</w:t>
            </w:r>
          </w:p>
          <w:p w14:paraId="1FF74B0E" w14:textId="77777777" w:rsidR="003B23F8" w:rsidRPr="003A4B0F" w:rsidRDefault="003B23F8" w:rsidP="003B23F8">
            <w:pPr>
              <w:jc w:val="both"/>
              <w:rPr>
                <w:color w:val="000000"/>
              </w:rPr>
            </w:pPr>
            <w:r w:rsidRPr="003A4B0F">
              <w:rPr>
                <w:color w:val="000000"/>
              </w:rPr>
              <w:t>los derechos humanos, interculturalidad, unidad nacional y</w:t>
            </w:r>
          </w:p>
          <w:p w14:paraId="6D0726AF" w14:textId="77777777" w:rsidR="003B23F8" w:rsidRPr="003A4B0F" w:rsidRDefault="003B23F8" w:rsidP="003B23F8">
            <w:pPr>
              <w:jc w:val="both"/>
              <w:rPr>
                <w:color w:val="000000"/>
              </w:rPr>
            </w:pPr>
            <w:r w:rsidRPr="003A4B0F">
              <w:rPr>
                <w:color w:val="000000"/>
              </w:rPr>
              <w:t>globalización.</w:t>
            </w:r>
          </w:p>
          <w:p w14:paraId="4663F62B" w14:textId="77777777" w:rsidR="003B23F8" w:rsidRPr="003A4B0F" w:rsidRDefault="003B23F8" w:rsidP="003B23F8">
            <w:pPr>
              <w:jc w:val="both"/>
              <w:rPr>
                <w:color w:val="000000"/>
              </w:rPr>
            </w:pPr>
          </w:p>
        </w:tc>
        <w:tc>
          <w:tcPr>
            <w:tcW w:w="4809"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3E7AD5C" w14:textId="77777777" w:rsidR="003B23F8" w:rsidRDefault="003B23F8" w:rsidP="003B23F8">
            <w:pPr>
              <w:jc w:val="center"/>
              <w:rPr>
                <w:b/>
                <w:color w:val="000000"/>
              </w:rPr>
            </w:pPr>
            <w:r>
              <w:rPr>
                <w:b/>
                <w:color w:val="000000"/>
              </w:rPr>
              <w:t xml:space="preserve">PROCESO DE ENSEÑANZA APRENDIZAJE </w:t>
            </w:r>
          </w:p>
          <w:p w14:paraId="69F25ED0" w14:textId="77777777" w:rsidR="003B23F8" w:rsidRDefault="003B23F8" w:rsidP="003B23F8">
            <w:pPr>
              <w:jc w:val="center"/>
              <w:rPr>
                <w:b/>
                <w:color w:val="000000"/>
              </w:rPr>
            </w:pPr>
            <w:r>
              <w:rPr>
                <w:b/>
                <w:color w:val="000000"/>
              </w:rPr>
              <w:t>BLOQUE UNO</w:t>
            </w:r>
          </w:p>
          <w:p w14:paraId="122C3AD7" w14:textId="77777777" w:rsidR="003B23F8" w:rsidRDefault="003B23F8" w:rsidP="003B23F8">
            <w:pPr>
              <w:jc w:val="center"/>
              <w:rPr>
                <w:b/>
                <w:color w:val="000000"/>
              </w:rPr>
            </w:pPr>
            <w:r>
              <w:rPr>
                <w:b/>
                <w:color w:val="000000"/>
              </w:rPr>
              <w:t>LA DEMOCRACIA</w:t>
            </w:r>
          </w:p>
          <w:p w14:paraId="45DA0573" w14:textId="77777777" w:rsidR="003B23F8" w:rsidRDefault="003B23F8" w:rsidP="003B23F8">
            <w:pPr>
              <w:rPr>
                <w:b/>
                <w:color w:val="000000"/>
              </w:rPr>
            </w:pPr>
            <w:r>
              <w:rPr>
                <w:b/>
                <w:color w:val="000000"/>
              </w:rPr>
              <w:t xml:space="preserve">EXPLOREMOS LOS CONOCIMIENTOS </w:t>
            </w:r>
          </w:p>
          <w:p w14:paraId="580FE138" w14:textId="77777777" w:rsidR="003B23F8" w:rsidRDefault="003B23F8" w:rsidP="003B23F8">
            <w:pPr>
              <w:rPr>
                <w:b/>
                <w:color w:val="000000"/>
              </w:rPr>
            </w:pPr>
          </w:p>
          <w:p w14:paraId="74401661" w14:textId="77777777" w:rsidR="003B23F8" w:rsidRPr="00444FC1"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Formen grupos de trabajo y hagan una lluvia de ideas sobre lo que ustedes creen que es democracia y los principios que la rigen: solidaridad, justicia, libertad, igualdad.</w:t>
            </w:r>
          </w:p>
          <w:p w14:paraId="59A77CCD" w14:textId="77777777" w:rsidR="003B23F8" w:rsidRPr="00444FC1"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 Presenten en clase sus ideas y en conjunto indiquen cómo sería una sociedad auténticamente democrática. Escriban en un papelote este modelo ideal; además pinten esa realidad que ustedes imaginan.</w:t>
            </w:r>
          </w:p>
          <w:p w14:paraId="096B9E2A" w14:textId="77777777" w:rsidR="003B23F8" w:rsidRPr="00444FC1" w:rsidRDefault="003B23F8" w:rsidP="003B23F8">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 Peguen sus trabajos en la pared y al finalizar el estudio de este tema, revisen cuan cerca estuvieron de las comprensiones de una auténtica democracia.</w:t>
            </w:r>
          </w:p>
          <w:p w14:paraId="009F74FF" w14:textId="77777777" w:rsidR="003B23F8" w:rsidRDefault="003B23F8" w:rsidP="003B23F8">
            <w:pPr>
              <w:widowControl w:val="0"/>
            </w:pPr>
            <w:r>
              <w:rPr>
                <w:b/>
              </w:rPr>
              <w:t xml:space="preserve">CONSTRUYO MIS CONOCIMIENTOS </w:t>
            </w:r>
          </w:p>
          <w:p w14:paraId="005815E9" w14:textId="77777777" w:rsidR="003B23F8" w:rsidRPr="00444FC1" w:rsidRDefault="003B23F8" w:rsidP="003B23F8">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 xml:space="preserve">Ingresa a YouTube al siguiente link: </w:t>
            </w:r>
            <w:hyperlink r:id="rId18" w:history="1">
              <w:r w:rsidRPr="00444FC1">
                <w:rPr>
                  <w:rStyle w:val="Hyperlink"/>
                </w:rPr>
                <w:t>http://bit.ly/2fLIMIn</w:t>
              </w:r>
            </w:hyperlink>
            <w:r w:rsidRPr="00444FC1">
              <w:rPr>
                <w:color w:val="000000"/>
              </w:rPr>
              <w:t>. Escribe una lista con las características de la democracia ateniense y diferénciala del régimen de los espartanos.</w:t>
            </w:r>
          </w:p>
          <w:p w14:paraId="4E4D32C2" w14:textId="77777777" w:rsidR="003B23F8" w:rsidRPr="00444FC1" w:rsidRDefault="003B23F8" w:rsidP="003B23F8">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Profundiza en los contenidos del texto indagando en la web ¿en qué consistió la lucha de Martin Luther King?</w:t>
            </w:r>
          </w:p>
          <w:p w14:paraId="02A11AC7" w14:textId="77777777" w:rsidR="003B23F8" w:rsidRPr="00444FC1" w:rsidRDefault="003B23F8" w:rsidP="003B23F8">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Con tus hallazgos elabora y resumen y léelo en clase.</w:t>
            </w:r>
          </w:p>
          <w:p w14:paraId="798CE748" w14:textId="77777777" w:rsidR="003B23F8" w:rsidRPr="00444FC1" w:rsidRDefault="003B23F8" w:rsidP="003B23F8">
            <w:pPr>
              <w:rPr>
                <w:color w:val="000000"/>
              </w:rPr>
            </w:pPr>
          </w:p>
          <w:p w14:paraId="2D91AEB2" w14:textId="77777777" w:rsidR="003B23F8" w:rsidRDefault="003B23F8" w:rsidP="003B23F8">
            <w:pPr>
              <w:rPr>
                <w:b/>
                <w:color w:val="000000"/>
              </w:rPr>
            </w:pPr>
          </w:p>
          <w:p w14:paraId="48E79EAE" w14:textId="77777777" w:rsidR="003B23F8" w:rsidRDefault="003B23F8" w:rsidP="003B23F8">
            <w:pPr>
              <w:rPr>
                <w:b/>
                <w:color w:val="000000"/>
              </w:rPr>
            </w:pPr>
            <w:r>
              <w:rPr>
                <w:b/>
                <w:color w:val="000000"/>
              </w:rPr>
              <w:t>CONSOLIDACIÓN</w:t>
            </w:r>
          </w:p>
          <w:p w14:paraId="78BF6601" w14:textId="77777777" w:rsidR="003B23F8" w:rsidRDefault="003B23F8" w:rsidP="003B23F8">
            <w:pPr>
              <w:rPr>
                <w:color w:val="000000"/>
              </w:rPr>
            </w:pPr>
          </w:p>
          <w:p w14:paraId="61B92AAC" w14:textId="77777777" w:rsidR="003B23F8" w:rsidRDefault="003B23F8" w:rsidP="003B23F8">
            <w:pPr>
              <w:pStyle w:val="ListParagraph"/>
              <w:numPr>
                <w:ilvl w:val="0"/>
                <w:numId w:val="65"/>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Elabora una pequeña definición de lo que significa democracia.</w:t>
            </w:r>
          </w:p>
          <w:p w14:paraId="17A7017F" w14:textId="77777777" w:rsidR="003B23F8" w:rsidRDefault="003B23F8" w:rsidP="003B23F8">
            <w:pPr>
              <w:pStyle w:val="ListParagraph"/>
              <w:numPr>
                <w:ilvl w:val="0"/>
                <w:numId w:val="65"/>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Explica cómo funcionaba la democracia en Grecia y cuáles fueron sus límites.</w:t>
            </w:r>
          </w:p>
          <w:p w14:paraId="7CF12605" w14:textId="77777777" w:rsidR="003B23F8" w:rsidRPr="00444FC1" w:rsidRDefault="003B23F8" w:rsidP="003B23F8">
            <w:pPr>
              <w:pStyle w:val="ListParagraph"/>
              <w:numPr>
                <w:ilvl w:val="0"/>
                <w:numId w:val="65"/>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Si los principios que rigen la democracia: libertad, justicia, equidad y solidaridad dependen de cómo los concibe cada grupo de poder, anota cómo deberían ser comprendidos en una democracia auténticamente profunda.</w:t>
            </w:r>
          </w:p>
          <w:p w14:paraId="4A4C998F" w14:textId="77777777" w:rsidR="003B23F8" w:rsidRDefault="003B23F8" w:rsidP="003B23F8">
            <w:pPr>
              <w:rPr>
                <w:color w:val="000000"/>
              </w:rPr>
            </w:pPr>
          </w:p>
          <w:p w14:paraId="77ABD3A5" w14:textId="77777777" w:rsidR="003B23F8" w:rsidRDefault="003B23F8" w:rsidP="003B23F8">
            <w:pPr>
              <w:rPr>
                <w:b/>
                <w:color w:val="000000"/>
              </w:rPr>
            </w:pPr>
          </w:p>
          <w:p w14:paraId="15E352D6" w14:textId="77777777" w:rsidR="003B23F8" w:rsidRDefault="003B23F8" w:rsidP="003B23F8">
            <w:pPr>
              <w:jc w:val="center"/>
              <w:rPr>
                <w:b/>
                <w:color w:val="000000"/>
              </w:rPr>
            </w:pPr>
            <w:r>
              <w:rPr>
                <w:b/>
                <w:color w:val="000000"/>
              </w:rPr>
              <w:t xml:space="preserve">PROCESO DE ENSEÑANZA APRENDIZAJE </w:t>
            </w:r>
          </w:p>
          <w:p w14:paraId="4CED92D0" w14:textId="77777777" w:rsidR="003B23F8" w:rsidRDefault="003B23F8" w:rsidP="003B23F8">
            <w:pPr>
              <w:jc w:val="center"/>
              <w:rPr>
                <w:b/>
                <w:color w:val="000000"/>
              </w:rPr>
            </w:pPr>
            <w:r>
              <w:rPr>
                <w:b/>
                <w:color w:val="000000"/>
              </w:rPr>
              <w:t>BLOQUE DOS</w:t>
            </w:r>
          </w:p>
          <w:p w14:paraId="512622CF" w14:textId="77777777" w:rsidR="003B23F8" w:rsidRDefault="003B23F8" w:rsidP="003B23F8">
            <w:pPr>
              <w:jc w:val="center"/>
              <w:rPr>
                <w:b/>
                <w:color w:val="000000"/>
              </w:rPr>
            </w:pPr>
            <w:r>
              <w:rPr>
                <w:b/>
                <w:color w:val="000000"/>
              </w:rPr>
              <w:t>DERECHOS HUMANOS</w:t>
            </w:r>
          </w:p>
          <w:p w14:paraId="3F123298" w14:textId="77777777" w:rsidR="003B23F8" w:rsidRDefault="003B23F8" w:rsidP="003B23F8">
            <w:pPr>
              <w:rPr>
                <w:b/>
                <w:color w:val="000000"/>
              </w:rPr>
            </w:pPr>
            <w:r>
              <w:rPr>
                <w:b/>
                <w:color w:val="000000"/>
              </w:rPr>
              <w:t xml:space="preserve">EXPLOREMOS LOS CONOCIMIENTOS </w:t>
            </w:r>
          </w:p>
          <w:p w14:paraId="382BD16D" w14:textId="77777777" w:rsidR="003B23F8" w:rsidRDefault="003B23F8" w:rsidP="003B23F8">
            <w:pPr>
              <w:rPr>
                <w:b/>
                <w:color w:val="000000"/>
              </w:rPr>
            </w:pPr>
          </w:p>
          <w:p w14:paraId="040E2522" w14:textId="77777777" w:rsidR="003B23F8" w:rsidRPr="00444FC1" w:rsidRDefault="003B23F8" w:rsidP="003B23F8">
            <w:pPr>
              <w:numPr>
                <w:ilvl w:val="0"/>
                <w:numId w:val="51"/>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Formen grupos de trabajo y conversen lo que ustedes conocen sobre los siguientes temas: a) ¿Desde cuándo las mujeres son consideradas como seres humanos igual que los hombres y portadoras de derechos? b) ¿Qué destino tuvieron quienes lucharon por derechos laborales? c) ¿Qué debieron hacer los afrodescendientes para eliminar la discriminación y segregación racial? d) Si algún derecho fuera vulnerado ¿a dónde se debe acudir?</w:t>
            </w:r>
          </w:p>
          <w:p w14:paraId="2DB3375C" w14:textId="77777777" w:rsidR="003B23F8" w:rsidRPr="00444FC1" w:rsidRDefault="003B23F8" w:rsidP="003B23F8">
            <w:pPr>
              <w:numPr>
                <w:ilvl w:val="0"/>
                <w:numId w:val="51"/>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 Organicen sus ideas en un papelote y preséntenlas en clase.</w:t>
            </w:r>
          </w:p>
          <w:p w14:paraId="4F5F8C21" w14:textId="77777777" w:rsidR="003B23F8" w:rsidRPr="00444FC1" w:rsidRDefault="003B23F8" w:rsidP="003B23F8">
            <w:pPr>
              <w:numPr>
                <w:ilvl w:val="0"/>
                <w:numId w:val="51"/>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 En conjunto saquen una conclusión general de cada pregunta</w:t>
            </w:r>
          </w:p>
          <w:p w14:paraId="1F8FA150" w14:textId="77777777" w:rsidR="003B23F8" w:rsidRPr="00444FC1" w:rsidRDefault="003B23F8" w:rsidP="003B23F8">
            <w:pPr>
              <w:widowControl w:val="0"/>
              <w:numPr>
                <w:ilvl w:val="0"/>
                <w:numId w:val="51"/>
              </w:numPr>
              <w:pBdr>
                <w:top w:val="none" w:sz="0" w:space="0" w:color="auto"/>
                <w:left w:val="none" w:sz="0" w:space="0" w:color="auto"/>
                <w:bottom w:val="none" w:sz="0" w:space="0" w:color="auto"/>
                <w:right w:val="none" w:sz="0" w:space="0" w:color="auto"/>
                <w:between w:val="none" w:sz="0" w:space="0" w:color="auto"/>
              </w:pBdr>
            </w:pPr>
            <w:r w:rsidRPr="00444FC1">
              <w:rPr>
                <w:color w:val="000000"/>
              </w:rPr>
              <w:t>• Al finalizar el estudio de este tema, revisen sus aciertos.</w:t>
            </w:r>
          </w:p>
          <w:p w14:paraId="642C2CF0" w14:textId="77777777" w:rsidR="003B23F8" w:rsidRDefault="003B23F8" w:rsidP="003B23F8">
            <w:pPr>
              <w:widowControl w:val="0"/>
              <w:ind w:left="360"/>
            </w:pPr>
            <w:r>
              <w:rPr>
                <w:b/>
              </w:rPr>
              <w:t xml:space="preserve">CONSTRUYO MIS CONOCIMIENTOS </w:t>
            </w:r>
          </w:p>
          <w:p w14:paraId="0DC4D9D8" w14:textId="77777777" w:rsidR="003B23F8" w:rsidRDefault="003B23F8" w:rsidP="003B23F8">
            <w:pPr>
              <w:pStyle w:val="ListParagraph"/>
              <w:widowControl w:val="0"/>
              <w:numPr>
                <w:ilvl w:val="0"/>
                <w:numId w:val="66"/>
              </w:numPr>
              <w:pBdr>
                <w:top w:val="none" w:sz="0" w:space="0" w:color="auto"/>
                <w:left w:val="none" w:sz="0" w:space="0" w:color="auto"/>
                <w:bottom w:val="none" w:sz="0" w:space="0" w:color="auto"/>
                <w:right w:val="none" w:sz="0" w:space="0" w:color="auto"/>
                <w:between w:val="none" w:sz="0" w:space="0" w:color="auto"/>
              </w:pBdr>
            </w:pPr>
            <w:r>
              <w:t>Responde tras haber reflexionado: ¿qué hace falta en nuestra sociedad para que realmente todos y todas tengamos los mismos derechos?</w:t>
            </w:r>
          </w:p>
          <w:p w14:paraId="53E5E119" w14:textId="77777777" w:rsidR="003B23F8" w:rsidRDefault="003B23F8" w:rsidP="003B23F8">
            <w:pPr>
              <w:pStyle w:val="ListParagraph"/>
              <w:widowControl w:val="0"/>
              <w:numPr>
                <w:ilvl w:val="0"/>
                <w:numId w:val="66"/>
              </w:numPr>
              <w:pBdr>
                <w:top w:val="none" w:sz="0" w:space="0" w:color="auto"/>
                <w:left w:val="none" w:sz="0" w:space="0" w:color="auto"/>
                <w:bottom w:val="none" w:sz="0" w:space="0" w:color="auto"/>
                <w:right w:val="none" w:sz="0" w:space="0" w:color="auto"/>
                <w:between w:val="none" w:sz="0" w:space="0" w:color="auto"/>
              </w:pBdr>
            </w:pPr>
            <w:r>
              <w:t>Analiza y comparte en clase ¿por qué después de la Primera y Segunda Guerras Mundiales, la humanidad decide proclamar derechos humanos para todos y todas?</w:t>
            </w:r>
          </w:p>
          <w:p w14:paraId="34F96DAD" w14:textId="77777777" w:rsidR="003B23F8" w:rsidRDefault="003B23F8" w:rsidP="003B23F8">
            <w:pPr>
              <w:pStyle w:val="ListParagraph"/>
              <w:widowControl w:val="0"/>
              <w:numPr>
                <w:ilvl w:val="0"/>
                <w:numId w:val="66"/>
              </w:numPr>
              <w:pBdr>
                <w:top w:val="none" w:sz="0" w:space="0" w:color="auto"/>
                <w:left w:val="none" w:sz="0" w:space="0" w:color="auto"/>
                <w:bottom w:val="none" w:sz="0" w:space="0" w:color="auto"/>
                <w:right w:val="none" w:sz="0" w:space="0" w:color="auto"/>
                <w:between w:val="none" w:sz="0" w:space="0" w:color="auto"/>
              </w:pBdr>
            </w:pPr>
            <w:r>
              <w:t>Elabora un afiche que promueva el cumplimiento de los derechos humanos. Publícalo en tu clase.</w:t>
            </w:r>
          </w:p>
          <w:p w14:paraId="5FF14769" w14:textId="77777777" w:rsidR="003B23F8" w:rsidRDefault="003B23F8" w:rsidP="003B23F8">
            <w:pPr>
              <w:widowControl w:val="0"/>
            </w:pPr>
          </w:p>
          <w:p w14:paraId="464D5E83" w14:textId="77777777" w:rsidR="003B23F8" w:rsidRDefault="003B23F8" w:rsidP="003B23F8">
            <w:pPr>
              <w:widowControl w:val="0"/>
            </w:pPr>
          </w:p>
          <w:p w14:paraId="212F997D" w14:textId="77777777" w:rsidR="003B23F8" w:rsidRDefault="003B23F8" w:rsidP="003B23F8">
            <w:pPr>
              <w:spacing w:line="283" w:lineRule="auto"/>
              <w:jc w:val="both"/>
              <w:rPr>
                <w:b/>
                <w:color w:val="00656F"/>
              </w:rPr>
            </w:pPr>
            <w:r>
              <w:rPr>
                <w:b/>
                <w:color w:val="000000"/>
              </w:rPr>
              <w:t>CONSOLIDACIÓN</w:t>
            </w:r>
          </w:p>
          <w:p w14:paraId="3A201858" w14:textId="77777777" w:rsidR="003B23F8" w:rsidRDefault="003B23F8" w:rsidP="003B23F8">
            <w:pPr>
              <w:widowControl w:val="0"/>
              <w:ind w:left="720"/>
            </w:pPr>
          </w:p>
          <w:p w14:paraId="7C52A9D4" w14:textId="77777777" w:rsidR="003B23F8" w:rsidRDefault="003B23F8" w:rsidP="003B23F8">
            <w:pPr>
              <w:numPr>
                <w:ilvl w:val="0"/>
                <w:numId w:val="59"/>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Explica brevemente quién fue Olympe de Gouges y por qué fue asesinada.</w:t>
            </w:r>
          </w:p>
          <w:p w14:paraId="0A4A1D42" w14:textId="77777777" w:rsidR="003B23F8" w:rsidRDefault="003B23F8" w:rsidP="003B23F8">
            <w:pPr>
              <w:numPr>
                <w:ilvl w:val="0"/>
                <w:numId w:val="59"/>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Analiza qué significa “soberanía de sus propios cuerpos” y por qué este ha sido y sigue siendo un motivo de lucha de las mujeres.</w:t>
            </w:r>
          </w:p>
          <w:p w14:paraId="58512E8A" w14:textId="77777777" w:rsidR="003B23F8" w:rsidRDefault="003B23F8" w:rsidP="003B23F8">
            <w:pPr>
              <w:numPr>
                <w:ilvl w:val="0"/>
                <w:numId w:val="59"/>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Menciona las consecuencias que trajo la lucha de los obreros por el reconocimiento de una jornada laboral de 8 horas.</w:t>
            </w:r>
          </w:p>
          <w:p w14:paraId="3D733B80" w14:textId="77777777" w:rsidR="003B23F8" w:rsidRDefault="003B23F8" w:rsidP="003B23F8">
            <w:pPr>
              <w:numPr>
                <w:ilvl w:val="0"/>
                <w:numId w:val="59"/>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Elabora una breve descripción de lo que significa exigibilidad de derechos e indica cómo tú puedes exigir el cumplimiento de tus derechos.</w:t>
            </w:r>
          </w:p>
          <w:p w14:paraId="08BE6F66" w14:textId="77777777" w:rsidR="003B23F8" w:rsidRPr="00444FC1" w:rsidRDefault="003B23F8" w:rsidP="003B23F8">
            <w:pPr>
              <w:ind w:left="720"/>
              <w:rPr>
                <w:color w:val="000000"/>
              </w:rPr>
            </w:pPr>
          </w:p>
          <w:p w14:paraId="0CC463FD" w14:textId="77777777" w:rsidR="003B23F8" w:rsidRDefault="003B23F8" w:rsidP="003B23F8">
            <w:pPr>
              <w:widowControl w:val="0"/>
              <w:rPr>
                <w:color w:val="000000"/>
              </w:rPr>
            </w:pPr>
          </w:p>
          <w:p w14:paraId="653CA2C5" w14:textId="77777777" w:rsidR="003B23F8" w:rsidRDefault="003B23F8" w:rsidP="003B23F8">
            <w:pPr>
              <w:jc w:val="center"/>
              <w:rPr>
                <w:b/>
                <w:color w:val="000000"/>
              </w:rPr>
            </w:pPr>
            <w:r>
              <w:rPr>
                <w:b/>
                <w:color w:val="000000"/>
              </w:rPr>
              <w:t xml:space="preserve">PROCESO DE ENSEÑANZA APRENDIZAJE </w:t>
            </w:r>
          </w:p>
          <w:p w14:paraId="623D52CE" w14:textId="77777777" w:rsidR="003B23F8" w:rsidRDefault="003B23F8" w:rsidP="003B23F8">
            <w:pPr>
              <w:jc w:val="center"/>
              <w:rPr>
                <w:b/>
                <w:color w:val="000000"/>
              </w:rPr>
            </w:pPr>
            <w:r>
              <w:rPr>
                <w:b/>
                <w:color w:val="000000"/>
              </w:rPr>
              <w:t>BLOQUE TRES</w:t>
            </w:r>
          </w:p>
          <w:p w14:paraId="659E909C" w14:textId="77777777" w:rsidR="003B23F8" w:rsidRDefault="003B23F8" w:rsidP="003B23F8">
            <w:pPr>
              <w:jc w:val="center"/>
              <w:rPr>
                <w:b/>
                <w:color w:val="000000"/>
              </w:rPr>
            </w:pPr>
            <w:r>
              <w:rPr>
                <w:b/>
                <w:color w:val="000000"/>
              </w:rPr>
              <w:t>LA CONSTITUCIÓN DE LA REPÚBLICA DEL ECUADOR</w:t>
            </w:r>
          </w:p>
          <w:p w14:paraId="0F1EA078" w14:textId="77777777" w:rsidR="003B23F8" w:rsidRDefault="003B23F8" w:rsidP="003B23F8">
            <w:pPr>
              <w:rPr>
                <w:b/>
                <w:color w:val="000000"/>
              </w:rPr>
            </w:pPr>
            <w:r>
              <w:rPr>
                <w:b/>
                <w:color w:val="000000"/>
              </w:rPr>
              <w:t xml:space="preserve">EXPLOREMOS LOS CONOCIMIENTOS </w:t>
            </w:r>
          </w:p>
          <w:p w14:paraId="24FECF5F" w14:textId="77777777" w:rsidR="003B23F8" w:rsidRDefault="003B23F8" w:rsidP="003B23F8">
            <w:pPr>
              <w:jc w:val="center"/>
              <w:rPr>
                <w:color w:val="000000"/>
              </w:rPr>
            </w:pPr>
          </w:p>
          <w:p w14:paraId="5E6636B1" w14:textId="77777777" w:rsidR="003B23F8" w:rsidRPr="00444FC1" w:rsidRDefault="003B23F8" w:rsidP="003B23F8">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Formen grupos de trabajo y conversen lo que ustedes conocen sobre: ¿qué es una Constitución? ¿para qué sirve este documento? ¿es posible ignorar lo que dice la Constitución? ¿qué sucede si alguien se va en contra de lo que dice la Constitución? ¿por qué la Constitución ecuatoriana es considerada una de las mejores del mundo?</w:t>
            </w:r>
          </w:p>
          <w:p w14:paraId="124D1393" w14:textId="77777777" w:rsidR="003B23F8" w:rsidRPr="00444FC1" w:rsidRDefault="003B23F8" w:rsidP="003B23F8">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 Organicen sus ideas en un papelote y preséntenlas en clase</w:t>
            </w:r>
          </w:p>
          <w:p w14:paraId="31F497C4" w14:textId="77777777" w:rsidR="003B23F8" w:rsidRPr="00444FC1" w:rsidRDefault="003B23F8" w:rsidP="003B23F8">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 xml:space="preserve">• En conjunto saquen una conclusión de la última pregunta </w:t>
            </w:r>
          </w:p>
          <w:p w14:paraId="0F6EF7DF" w14:textId="77777777" w:rsidR="003B23F8" w:rsidRPr="00444FC1" w:rsidRDefault="003B23F8" w:rsidP="003B23F8">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 Al finalizar el estudio de este tema, revisen cuáles fueron sus aciertos y sus descubrimientos.</w:t>
            </w:r>
          </w:p>
          <w:p w14:paraId="2F27EC4C" w14:textId="77777777" w:rsidR="003B23F8" w:rsidRDefault="003B23F8" w:rsidP="003B23F8">
            <w:pPr>
              <w:widowControl w:val="0"/>
              <w:rPr>
                <w:color w:val="000000"/>
              </w:rPr>
            </w:pPr>
          </w:p>
          <w:p w14:paraId="29A0E19F" w14:textId="77777777" w:rsidR="003B23F8" w:rsidRDefault="003B23F8" w:rsidP="003B23F8">
            <w:pPr>
              <w:widowControl w:val="0"/>
            </w:pPr>
            <w:r>
              <w:rPr>
                <w:b/>
              </w:rPr>
              <w:t xml:space="preserve">CONSTRUYO MIS CONOCIMIENTOS </w:t>
            </w:r>
          </w:p>
          <w:p w14:paraId="1BFC6B94" w14:textId="77777777" w:rsidR="003B23F8" w:rsidRDefault="003B23F8" w:rsidP="003B23F8">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Responde en clase: ¿por qué es importante que un país tenga una Constitución?</w:t>
            </w:r>
          </w:p>
          <w:p w14:paraId="3DB7C5F0" w14:textId="77777777" w:rsidR="003B23F8" w:rsidRPr="00444FC1" w:rsidRDefault="003B23F8" w:rsidP="003B23F8">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Analiza ¿qué pasaría en el país si no existiera una Constitución?</w:t>
            </w:r>
          </w:p>
          <w:p w14:paraId="4E31525E" w14:textId="77777777" w:rsidR="003B23F8" w:rsidRPr="00444FC1" w:rsidRDefault="003B23F8" w:rsidP="003B23F8">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pBdr>
              <w:rPr>
                <w:color w:val="000000"/>
              </w:rPr>
            </w:pPr>
            <w:r w:rsidRPr="00444FC1">
              <w:rPr>
                <w:color w:val="000000"/>
              </w:rPr>
              <w:t xml:space="preserve"> Elabora un escrito sobre la importancia de la Constitución, para la garantía de los derechos humanos.</w:t>
            </w:r>
          </w:p>
          <w:p w14:paraId="5531B33E" w14:textId="77777777" w:rsidR="003B23F8" w:rsidRDefault="003B23F8" w:rsidP="003B23F8">
            <w:pPr>
              <w:widowControl w:val="0"/>
              <w:ind w:left="720"/>
              <w:rPr>
                <w:color w:val="000000"/>
              </w:rPr>
            </w:pPr>
          </w:p>
          <w:p w14:paraId="6EB63C38" w14:textId="77777777" w:rsidR="003B23F8" w:rsidRDefault="003B23F8" w:rsidP="003B23F8">
            <w:pPr>
              <w:spacing w:line="283" w:lineRule="auto"/>
              <w:jc w:val="both"/>
              <w:rPr>
                <w:b/>
                <w:color w:val="00656F"/>
              </w:rPr>
            </w:pPr>
            <w:r>
              <w:rPr>
                <w:b/>
                <w:color w:val="000000"/>
              </w:rPr>
              <w:t>CONSOLIDACIÓN</w:t>
            </w:r>
          </w:p>
          <w:p w14:paraId="6031235B" w14:textId="77777777" w:rsidR="003B23F8" w:rsidRPr="00991076" w:rsidRDefault="003B23F8" w:rsidP="003B23F8">
            <w:pPr>
              <w:numPr>
                <w:ilvl w:val="0"/>
                <w:numId w:val="60"/>
              </w:numPr>
              <w:pBdr>
                <w:top w:val="none" w:sz="0" w:space="0" w:color="auto"/>
                <w:left w:val="none" w:sz="0" w:space="0" w:color="auto"/>
                <w:bottom w:val="none" w:sz="0" w:space="0" w:color="auto"/>
                <w:right w:val="none" w:sz="0" w:space="0" w:color="auto"/>
                <w:between w:val="none" w:sz="0" w:space="0" w:color="auto"/>
              </w:pBdr>
              <w:rPr>
                <w:color w:val="000000"/>
              </w:rPr>
            </w:pPr>
            <w:r w:rsidRPr="00991076">
              <w:rPr>
                <w:color w:val="000000"/>
              </w:rPr>
              <w:t>¿Cómo la Constitución de 2008, define al Estado ecuatoriano en derechos y justicia? Anota tus ideas.</w:t>
            </w:r>
          </w:p>
          <w:p w14:paraId="5826535E" w14:textId="77777777" w:rsidR="003B23F8" w:rsidRDefault="003B23F8" w:rsidP="003B23F8">
            <w:pPr>
              <w:widowControl w:val="0"/>
              <w:numPr>
                <w:ilvl w:val="0"/>
                <w:numId w:val="60"/>
              </w:numPr>
              <w:pBdr>
                <w:top w:val="none" w:sz="0" w:space="0" w:color="auto"/>
                <w:left w:val="none" w:sz="0" w:space="0" w:color="auto"/>
                <w:bottom w:val="none" w:sz="0" w:space="0" w:color="auto"/>
                <w:right w:val="none" w:sz="0" w:space="0" w:color="auto"/>
                <w:between w:val="none" w:sz="0" w:space="0" w:color="auto"/>
              </w:pBdr>
              <w:rPr>
                <w:color w:val="000000"/>
              </w:rPr>
            </w:pPr>
            <w:r w:rsidRPr="00991076">
              <w:rPr>
                <w:color w:val="000000"/>
              </w:rPr>
              <w:t>De la siguiente lista de posibilidades, encierra en un círculo cuál consideras que es una situación de amenaza (A), violación (V) o ejercicio de derechos (E). Coloca la inicial mayúscula en el cuadro contiguo.</w:t>
            </w:r>
          </w:p>
          <w:p w14:paraId="515919E9" w14:textId="77777777" w:rsidR="003B23F8" w:rsidRDefault="003B23F8" w:rsidP="003B23F8">
            <w:pPr>
              <w:widowControl w:val="0"/>
              <w:numPr>
                <w:ilvl w:val="0"/>
                <w:numId w:val="60"/>
              </w:numPr>
              <w:pBdr>
                <w:top w:val="none" w:sz="0" w:space="0" w:color="auto"/>
                <w:left w:val="none" w:sz="0" w:space="0" w:color="auto"/>
                <w:bottom w:val="none" w:sz="0" w:space="0" w:color="auto"/>
                <w:right w:val="none" w:sz="0" w:space="0" w:color="auto"/>
                <w:between w:val="none" w:sz="0" w:space="0" w:color="auto"/>
              </w:pBdr>
              <w:rPr>
                <w:color w:val="000000"/>
              </w:rPr>
            </w:pPr>
            <w:r w:rsidRPr="00991076">
              <w:rPr>
                <w:color w:val="000000"/>
              </w:rPr>
              <w:t>Contesta ¿cuáles son los tres mecanismos constitucionales para la protección de los derechos?</w:t>
            </w:r>
          </w:p>
          <w:p w14:paraId="6243D489" w14:textId="77777777" w:rsidR="003B23F8" w:rsidRDefault="003B23F8" w:rsidP="003B23F8">
            <w:pPr>
              <w:widowControl w:val="0"/>
              <w:rPr>
                <w:color w:val="000000"/>
              </w:rPr>
            </w:pPr>
          </w:p>
          <w:p w14:paraId="5F3D8441" w14:textId="77777777" w:rsidR="003B23F8" w:rsidRPr="00991076" w:rsidRDefault="003B23F8" w:rsidP="003B23F8">
            <w:pPr>
              <w:widowControl w:val="0"/>
              <w:rPr>
                <w:color w:val="000000"/>
              </w:rPr>
            </w:pPr>
          </w:p>
          <w:p w14:paraId="56078E73" w14:textId="77777777" w:rsidR="003B23F8" w:rsidRDefault="003B23F8" w:rsidP="003B23F8">
            <w:pPr>
              <w:jc w:val="center"/>
              <w:rPr>
                <w:b/>
                <w:color w:val="000000"/>
              </w:rPr>
            </w:pPr>
            <w:r>
              <w:rPr>
                <w:b/>
                <w:color w:val="000000"/>
              </w:rPr>
              <w:t xml:space="preserve">PROCESO DE ENSEÑANZA APRENDIZAJE </w:t>
            </w:r>
          </w:p>
          <w:p w14:paraId="7AF0ADA3" w14:textId="77777777" w:rsidR="003B23F8" w:rsidRDefault="003B23F8" w:rsidP="003B23F8">
            <w:pPr>
              <w:jc w:val="center"/>
              <w:rPr>
                <w:b/>
                <w:color w:val="FF0000"/>
              </w:rPr>
            </w:pPr>
            <w:r>
              <w:rPr>
                <w:b/>
                <w:color w:val="000000"/>
              </w:rPr>
              <w:t>BLOQUE CUATRO</w:t>
            </w:r>
          </w:p>
          <w:p w14:paraId="7E423A93" w14:textId="77777777" w:rsidR="003B23F8" w:rsidRDefault="003B23F8" w:rsidP="003B23F8">
            <w:pPr>
              <w:jc w:val="center"/>
              <w:rPr>
                <w:b/>
                <w:color w:val="000000"/>
              </w:rPr>
            </w:pPr>
            <w:r>
              <w:rPr>
                <w:b/>
                <w:color w:val="000000"/>
              </w:rPr>
              <w:t>CIUDADANÍA RESPONSABLE</w:t>
            </w:r>
          </w:p>
          <w:p w14:paraId="4DCE1D0D" w14:textId="77777777" w:rsidR="003B23F8" w:rsidRDefault="003B23F8" w:rsidP="003B23F8">
            <w:pPr>
              <w:rPr>
                <w:b/>
                <w:color w:val="000000"/>
              </w:rPr>
            </w:pPr>
            <w:r>
              <w:rPr>
                <w:b/>
                <w:color w:val="000000"/>
              </w:rPr>
              <w:t xml:space="preserve">EXPLOREMOS LOS CONOCIMIENTOS </w:t>
            </w:r>
          </w:p>
          <w:p w14:paraId="773D5B1A" w14:textId="77777777" w:rsidR="003B23F8" w:rsidRPr="00991076" w:rsidRDefault="003B23F8" w:rsidP="003B23F8">
            <w:pPr>
              <w:widowControl w:val="0"/>
              <w:numPr>
                <w:ilvl w:val="0"/>
                <w:numId w:val="61"/>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991076">
              <w:rPr>
                <w:color w:val="000000"/>
              </w:rPr>
              <w:t>Formen grupos de trabajo y conversen lo que ustedes conocen sobre: ¿quién es un ciudadano o ciudadana en el Ecuador?, ¿qué derechos tiene? ¿desde cuándo se adquiere la condición de ciudadanía? ¿qué responsabilidades tiene un ciudadano/a con el país? ¿cómo los ciudadanos y ciudadanas pueden aportar al desarrollo del país?</w:t>
            </w:r>
          </w:p>
          <w:p w14:paraId="07DCFD6B" w14:textId="77777777" w:rsidR="003B23F8" w:rsidRPr="00991076" w:rsidRDefault="003B23F8" w:rsidP="003B23F8">
            <w:pPr>
              <w:widowControl w:val="0"/>
              <w:numPr>
                <w:ilvl w:val="0"/>
                <w:numId w:val="61"/>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991076">
              <w:rPr>
                <w:color w:val="000000"/>
              </w:rPr>
              <w:t>• En un papelote, elaboren una lluvia de ideas con sus aportes.</w:t>
            </w:r>
          </w:p>
          <w:p w14:paraId="43F2A6D8" w14:textId="77777777" w:rsidR="003B23F8" w:rsidRPr="00566F9C" w:rsidRDefault="003B23F8" w:rsidP="003B23F8">
            <w:pPr>
              <w:widowControl w:val="0"/>
              <w:numPr>
                <w:ilvl w:val="0"/>
                <w:numId w:val="61"/>
              </w:numPr>
              <w:pBdr>
                <w:top w:val="none" w:sz="0" w:space="0" w:color="auto"/>
                <w:left w:val="none" w:sz="0" w:space="0" w:color="auto"/>
                <w:bottom w:val="none" w:sz="0" w:space="0" w:color="auto"/>
                <w:right w:val="none" w:sz="0" w:space="0" w:color="auto"/>
                <w:between w:val="none" w:sz="0" w:space="0" w:color="auto"/>
              </w:pBdr>
              <w:rPr>
                <w:b/>
              </w:rPr>
            </w:pPr>
            <w:r w:rsidRPr="00991076">
              <w:rPr>
                <w:color w:val="000000"/>
              </w:rPr>
              <w:t>• Compartan en clase su trabajo</w:t>
            </w:r>
          </w:p>
          <w:p w14:paraId="4EF7966B" w14:textId="77777777" w:rsidR="003B23F8" w:rsidRDefault="003B23F8" w:rsidP="003B23F8">
            <w:pPr>
              <w:widowControl w:val="0"/>
              <w:ind w:left="360"/>
              <w:rPr>
                <w:b/>
              </w:rPr>
            </w:pPr>
          </w:p>
          <w:p w14:paraId="0B525A92" w14:textId="77777777" w:rsidR="003B23F8" w:rsidRDefault="003B23F8" w:rsidP="003B23F8">
            <w:pPr>
              <w:widowControl w:val="0"/>
              <w:ind w:left="360"/>
              <w:rPr>
                <w:b/>
              </w:rPr>
            </w:pPr>
          </w:p>
          <w:p w14:paraId="71694264" w14:textId="77777777" w:rsidR="003B23F8" w:rsidRPr="00566F9C" w:rsidRDefault="003B23F8" w:rsidP="003B23F8">
            <w:pPr>
              <w:widowControl w:val="0"/>
              <w:ind w:left="360"/>
              <w:rPr>
                <w:b/>
              </w:rPr>
            </w:pPr>
            <w:r w:rsidRPr="00566F9C">
              <w:rPr>
                <w:b/>
              </w:rPr>
              <w:t xml:space="preserve">CONSTRUYO MIS CONOCIMIENTOS </w:t>
            </w:r>
          </w:p>
          <w:p w14:paraId="6E24EEBC" w14:textId="77777777" w:rsidR="003B23F8" w:rsidRDefault="003B23F8" w:rsidP="003B23F8">
            <w:pPr>
              <w:widowControl w:val="0"/>
            </w:pPr>
          </w:p>
          <w:p w14:paraId="19E79E9B" w14:textId="77777777" w:rsidR="003B23F8" w:rsidRDefault="003B23F8" w:rsidP="003B23F8">
            <w:pPr>
              <w:widowControl w:val="0"/>
              <w:numPr>
                <w:ilvl w:val="0"/>
                <w:numId w:val="62"/>
              </w:numPr>
              <w:pBdr>
                <w:top w:val="none" w:sz="0" w:space="0" w:color="auto"/>
                <w:left w:val="none" w:sz="0" w:space="0" w:color="auto"/>
                <w:bottom w:val="none" w:sz="0" w:space="0" w:color="auto"/>
                <w:right w:val="none" w:sz="0" w:space="0" w:color="auto"/>
                <w:between w:val="none" w:sz="0" w:space="0" w:color="auto"/>
              </w:pBdr>
            </w:pPr>
            <w:r>
              <w:t>Responde después de que hayas reflexionado: ¿cómo puedes ejercer una ciudadanía responsable en tu casa, en tu colegio y en tu barrio?</w:t>
            </w:r>
          </w:p>
          <w:p w14:paraId="65BC60F8" w14:textId="77777777" w:rsidR="003B23F8" w:rsidRDefault="003B23F8" w:rsidP="003B23F8">
            <w:pPr>
              <w:widowControl w:val="0"/>
              <w:numPr>
                <w:ilvl w:val="0"/>
                <w:numId w:val="62"/>
              </w:numPr>
              <w:pBdr>
                <w:top w:val="none" w:sz="0" w:space="0" w:color="auto"/>
                <w:left w:val="none" w:sz="0" w:space="0" w:color="auto"/>
                <w:bottom w:val="none" w:sz="0" w:space="0" w:color="auto"/>
                <w:right w:val="none" w:sz="0" w:space="0" w:color="auto"/>
                <w:between w:val="none" w:sz="0" w:space="0" w:color="auto"/>
              </w:pBdr>
            </w:pPr>
            <w:r>
              <w:t xml:space="preserve"> Elabora en tu cuaderno una definición de qué es la participación.</w:t>
            </w:r>
          </w:p>
          <w:p w14:paraId="06E100EF" w14:textId="77777777" w:rsidR="003B23F8" w:rsidRDefault="003B23F8" w:rsidP="003B23F8">
            <w:pPr>
              <w:widowControl w:val="0"/>
              <w:numPr>
                <w:ilvl w:val="0"/>
                <w:numId w:val="62"/>
              </w:numPr>
              <w:pBdr>
                <w:top w:val="none" w:sz="0" w:space="0" w:color="auto"/>
                <w:left w:val="none" w:sz="0" w:space="0" w:color="auto"/>
                <w:bottom w:val="none" w:sz="0" w:space="0" w:color="auto"/>
                <w:right w:val="none" w:sz="0" w:space="0" w:color="auto"/>
                <w:between w:val="none" w:sz="0" w:space="0" w:color="auto"/>
              </w:pBdr>
            </w:pPr>
            <w:r>
              <w:t>Identifica qué relación hay entre la participación y la democracia.</w:t>
            </w:r>
          </w:p>
          <w:p w14:paraId="00ED8773" w14:textId="77777777" w:rsidR="003B23F8" w:rsidRDefault="003B23F8" w:rsidP="003B23F8">
            <w:pPr>
              <w:widowControl w:val="0"/>
              <w:numPr>
                <w:ilvl w:val="0"/>
                <w:numId w:val="62"/>
              </w:numPr>
              <w:pBdr>
                <w:top w:val="none" w:sz="0" w:space="0" w:color="auto"/>
                <w:left w:val="none" w:sz="0" w:space="0" w:color="auto"/>
                <w:bottom w:val="none" w:sz="0" w:space="0" w:color="auto"/>
                <w:right w:val="none" w:sz="0" w:space="0" w:color="auto"/>
                <w:between w:val="none" w:sz="0" w:space="0" w:color="auto"/>
              </w:pBdr>
            </w:pPr>
            <w:r>
              <w:t>Lee en clase tu trabajo.</w:t>
            </w:r>
          </w:p>
          <w:p w14:paraId="33720A37" w14:textId="77777777" w:rsidR="003B23F8" w:rsidRDefault="003B23F8" w:rsidP="003B23F8">
            <w:pPr>
              <w:widowControl w:val="0"/>
            </w:pPr>
          </w:p>
          <w:p w14:paraId="38FEA5BE" w14:textId="77777777" w:rsidR="003B23F8" w:rsidRDefault="003B23F8" w:rsidP="003B23F8">
            <w:pPr>
              <w:widowControl w:val="0"/>
            </w:pPr>
          </w:p>
          <w:p w14:paraId="1C292D20" w14:textId="77777777" w:rsidR="003B23F8" w:rsidRDefault="003B23F8" w:rsidP="003B23F8">
            <w:pPr>
              <w:spacing w:line="283" w:lineRule="auto"/>
              <w:jc w:val="both"/>
              <w:rPr>
                <w:b/>
                <w:color w:val="00656F"/>
              </w:rPr>
            </w:pPr>
            <w:r>
              <w:rPr>
                <w:b/>
                <w:color w:val="000000"/>
              </w:rPr>
              <w:t>CONSOLIDACIÓN</w:t>
            </w:r>
          </w:p>
          <w:p w14:paraId="72B4DE2B" w14:textId="77777777" w:rsidR="003B23F8" w:rsidRDefault="003B23F8" w:rsidP="003B23F8">
            <w:pPr>
              <w:widowControl w:val="0"/>
            </w:pPr>
          </w:p>
          <w:p w14:paraId="1FBC04A5"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w:t>
            </w:r>
            <w:r w:rsidRPr="00566F9C">
              <w:rPr>
                <w:color w:val="000000"/>
              </w:rPr>
              <w:t>Elabora una definición de lo que significa ciudadanía responsable.</w:t>
            </w:r>
          </w:p>
          <w:p w14:paraId="0B0AEC83"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sidRPr="00566F9C">
              <w:rPr>
                <w:color w:val="000000"/>
              </w:rPr>
              <w:t>Contesta ¿en qué se diferencia la participación ciudadana de la participación política?</w:t>
            </w:r>
          </w:p>
          <w:p w14:paraId="3D200467"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sidRPr="00566F9C">
              <w:rPr>
                <w:color w:val="000000"/>
              </w:rPr>
              <w:t>Enlista las condiciones que debe haber en el país para garantizar la participación ciudadana</w:t>
            </w:r>
          </w:p>
          <w:p w14:paraId="1055C0B5" w14:textId="77777777" w:rsidR="003B23F8" w:rsidRPr="00566F9C"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sidRPr="00566F9C">
              <w:rPr>
                <w:color w:val="000000"/>
              </w:rPr>
              <w:t>Escribe de qué manera la Constitución posibilita la participación de la población en la gestión del</w:t>
            </w:r>
          </w:p>
          <w:p w14:paraId="44CE98B3"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sidRPr="00566F9C">
              <w:rPr>
                <w:color w:val="000000"/>
              </w:rPr>
              <w:t>gobierno y del Estado.</w:t>
            </w:r>
          </w:p>
          <w:p w14:paraId="44C4E6AA" w14:textId="77777777" w:rsidR="003B23F8" w:rsidRDefault="003B23F8" w:rsidP="003B23F8">
            <w:pPr>
              <w:rPr>
                <w:color w:val="000000"/>
              </w:rPr>
            </w:pPr>
          </w:p>
          <w:p w14:paraId="50D1E737" w14:textId="77777777" w:rsidR="003B23F8" w:rsidRDefault="003B23F8" w:rsidP="003B23F8">
            <w:pPr>
              <w:rPr>
                <w:color w:val="000000"/>
              </w:rPr>
            </w:pPr>
          </w:p>
          <w:p w14:paraId="1FA0128F" w14:textId="77777777" w:rsidR="003B23F8" w:rsidRDefault="003B23F8" w:rsidP="003B23F8">
            <w:pPr>
              <w:jc w:val="center"/>
              <w:rPr>
                <w:b/>
                <w:color w:val="000000"/>
              </w:rPr>
            </w:pPr>
            <w:r>
              <w:rPr>
                <w:b/>
                <w:color w:val="000000"/>
              </w:rPr>
              <w:t xml:space="preserve">PROCESO DE ENSEÑANZA APRENDIZAJE </w:t>
            </w:r>
          </w:p>
          <w:p w14:paraId="5AF4A8CD" w14:textId="77777777" w:rsidR="003B23F8" w:rsidRDefault="003B23F8" w:rsidP="003B23F8">
            <w:pPr>
              <w:jc w:val="center"/>
              <w:rPr>
                <w:b/>
                <w:color w:val="FF0000"/>
              </w:rPr>
            </w:pPr>
            <w:r>
              <w:rPr>
                <w:b/>
                <w:color w:val="000000"/>
              </w:rPr>
              <w:t>BLOQUE CINCO</w:t>
            </w:r>
          </w:p>
          <w:p w14:paraId="76FCAACB" w14:textId="77777777" w:rsidR="003B23F8" w:rsidRDefault="003B23F8" w:rsidP="003B23F8">
            <w:pPr>
              <w:jc w:val="center"/>
              <w:rPr>
                <w:b/>
                <w:color w:val="000000"/>
              </w:rPr>
            </w:pPr>
            <w:r>
              <w:rPr>
                <w:b/>
                <w:color w:val="000000"/>
              </w:rPr>
              <w:t xml:space="preserve">DERECHOS DE LA NIÑEZ Y LA ADOLESCENCIA </w:t>
            </w:r>
          </w:p>
          <w:p w14:paraId="56312448" w14:textId="77777777" w:rsidR="003B23F8" w:rsidRDefault="003B23F8" w:rsidP="003B23F8">
            <w:pPr>
              <w:rPr>
                <w:b/>
                <w:color w:val="000000"/>
              </w:rPr>
            </w:pPr>
            <w:r>
              <w:rPr>
                <w:b/>
                <w:color w:val="000000"/>
              </w:rPr>
              <w:t xml:space="preserve">EXPLOREMOS LOS CONOCIMIENTOS </w:t>
            </w:r>
          </w:p>
          <w:p w14:paraId="3649C5C8" w14:textId="77777777" w:rsidR="003B23F8" w:rsidRDefault="003B23F8" w:rsidP="003B23F8">
            <w:pPr>
              <w:widowControl w:val="0"/>
              <w:numPr>
                <w:ilvl w:val="0"/>
                <w:numId w:val="61"/>
              </w:numPr>
              <w:pBdr>
                <w:top w:val="none" w:sz="0" w:space="0" w:color="auto"/>
                <w:left w:val="none" w:sz="0" w:space="0" w:color="auto"/>
                <w:bottom w:val="none" w:sz="0" w:space="0" w:color="auto"/>
                <w:right w:val="none" w:sz="0" w:space="0" w:color="auto"/>
                <w:between w:val="none" w:sz="0" w:space="0" w:color="auto"/>
              </w:pBdr>
              <w:contextualSpacing/>
            </w:pPr>
            <w:r>
              <w:t>Formen grupos de trabajo y en un papelote, elaboren una gran lista de todos los derechos que ustedes piensan que tienen los niños, las niñas y los adolescentes en el Ecuador. Aparte, en otro papelote hagan otra lista de todos los deberes que piensan ustedes que tienen.</w:t>
            </w:r>
          </w:p>
          <w:p w14:paraId="47356B83" w14:textId="77777777" w:rsidR="003B23F8" w:rsidRDefault="003B23F8" w:rsidP="003B23F8">
            <w:pPr>
              <w:widowControl w:val="0"/>
              <w:numPr>
                <w:ilvl w:val="0"/>
                <w:numId w:val="61"/>
              </w:numPr>
              <w:pBdr>
                <w:top w:val="none" w:sz="0" w:space="0" w:color="auto"/>
                <w:left w:val="none" w:sz="0" w:space="0" w:color="auto"/>
                <w:bottom w:val="none" w:sz="0" w:space="0" w:color="auto"/>
                <w:right w:val="none" w:sz="0" w:space="0" w:color="auto"/>
                <w:between w:val="none" w:sz="0" w:space="0" w:color="auto"/>
              </w:pBdr>
              <w:contextualSpacing/>
            </w:pPr>
            <w:r>
              <w:t>• Presenten sus trabajos en clase y observen todas las coincidencias que existen con otros grupos y señálenlas, encerrándolas en un círculo.</w:t>
            </w:r>
          </w:p>
          <w:p w14:paraId="676A62F8" w14:textId="77777777" w:rsidR="003B23F8" w:rsidRDefault="003B23F8" w:rsidP="003B23F8">
            <w:pPr>
              <w:widowControl w:val="0"/>
              <w:numPr>
                <w:ilvl w:val="0"/>
                <w:numId w:val="61"/>
              </w:numPr>
              <w:pBdr>
                <w:top w:val="none" w:sz="0" w:space="0" w:color="auto"/>
                <w:left w:val="none" w:sz="0" w:space="0" w:color="auto"/>
                <w:bottom w:val="none" w:sz="0" w:space="0" w:color="auto"/>
                <w:right w:val="none" w:sz="0" w:space="0" w:color="auto"/>
                <w:between w:val="none" w:sz="0" w:space="0" w:color="auto"/>
              </w:pBdr>
              <w:contextualSpacing/>
            </w:pPr>
            <w:r>
              <w:t xml:space="preserve">• Al finalizar el estudio de este tema, observen sus aciertos. </w:t>
            </w:r>
          </w:p>
          <w:p w14:paraId="7763B0E3" w14:textId="77777777" w:rsidR="003B23F8" w:rsidRDefault="003B23F8" w:rsidP="003B23F8">
            <w:pPr>
              <w:widowControl w:val="0"/>
              <w:rPr>
                <w:b/>
              </w:rPr>
            </w:pPr>
            <w:r>
              <w:rPr>
                <w:b/>
              </w:rPr>
              <w:t xml:space="preserve">CONSTRUYO MIS CONOCIMIENTOS </w:t>
            </w:r>
          </w:p>
          <w:p w14:paraId="4685EAC7" w14:textId="77777777" w:rsidR="003B23F8" w:rsidRDefault="003B23F8" w:rsidP="003B23F8">
            <w:pPr>
              <w:widowControl w:val="0"/>
            </w:pPr>
          </w:p>
          <w:p w14:paraId="1A8CA6F1" w14:textId="77777777" w:rsidR="003B23F8" w:rsidRDefault="003B23F8" w:rsidP="003B23F8">
            <w:pPr>
              <w:widowControl w:val="0"/>
              <w:numPr>
                <w:ilvl w:val="0"/>
                <w:numId w:val="62"/>
              </w:numPr>
              <w:pBdr>
                <w:top w:val="none" w:sz="0" w:space="0" w:color="auto"/>
                <w:left w:val="none" w:sz="0" w:space="0" w:color="auto"/>
                <w:bottom w:val="none" w:sz="0" w:space="0" w:color="auto"/>
                <w:right w:val="none" w:sz="0" w:space="0" w:color="auto"/>
                <w:between w:val="none" w:sz="0" w:space="0" w:color="auto"/>
              </w:pBdr>
            </w:pPr>
            <w:r>
              <w:t xml:space="preserve">Responde en clase: ¿por qué es importante que los niños, niñas y adolescentes conozcan cuáles son sus derechos? </w:t>
            </w:r>
          </w:p>
          <w:p w14:paraId="20ED2C71" w14:textId="77777777" w:rsidR="003B23F8" w:rsidRDefault="003B23F8" w:rsidP="003B23F8">
            <w:pPr>
              <w:widowControl w:val="0"/>
              <w:numPr>
                <w:ilvl w:val="0"/>
                <w:numId w:val="62"/>
              </w:numPr>
              <w:pBdr>
                <w:top w:val="none" w:sz="0" w:space="0" w:color="auto"/>
                <w:left w:val="none" w:sz="0" w:space="0" w:color="auto"/>
                <w:bottom w:val="none" w:sz="0" w:space="0" w:color="auto"/>
                <w:right w:val="none" w:sz="0" w:space="0" w:color="auto"/>
                <w:between w:val="none" w:sz="0" w:space="0" w:color="auto"/>
              </w:pBdr>
            </w:pPr>
            <w:r>
              <w:t>Refuerza tus conocimientos sobre los deberes de los niños, niñas y adolescentes, consultando en la web el contenido del Código de la niñez y la adolescencia, Art. 64. Anótalos y léelos en clase.</w:t>
            </w:r>
          </w:p>
          <w:p w14:paraId="45CEAA11" w14:textId="77777777" w:rsidR="003B23F8" w:rsidRDefault="003B23F8" w:rsidP="003B23F8">
            <w:pPr>
              <w:widowControl w:val="0"/>
              <w:numPr>
                <w:ilvl w:val="0"/>
                <w:numId w:val="62"/>
              </w:numPr>
              <w:pBdr>
                <w:top w:val="none" w:sz="0" w:space="0" w:color="auto"/>
                <w:left w:val="none" w:sz="0" w:space="0" w:color="auto"/>
                <w:bottom w:val="none" w:sz="0" w:space="0" w:color="auto"/>
                <w:right w:val="none" w:sz="0" w:space="0" w:color="auto"/>
                <w:between w:val="none" w:sz="0" w:space="0" w:color="auto"/>
              </w:pBdr>
            </w:pPr>
            <w:r>
              <w:t xml:space="preserve">En grupos, elaboren un afiche que promueva el cumplimiento de los deberes y derechos de los niños, niñas y adolescentes. Publíquenlo en su plantel. </w:t>
            </w:r>
          </w:p>
          <w:p w14:paraId="245F1ECD" w14:textId="77777777" w:rsidR="003B23F8" w:rsidRDefault="003B23F8" w:rsidP="003B23F8">
            <w:pPr>
              <w:spacing w:line="283" w:lineRule="auto"/>
              <w:jc w:val="both"/>
              <w:rPr>
                <w:b/>
                <w:color w:val="00656F"/>
              </w:rPr>
            </w:pPr>
            <w:r>
              <w:rPr>
                <w:b/>
                <w:color w:val="000000"/>
              </w:rPr>
              <w:t>CONSOLIDACIÓN</w:t>
            </w:r>
          </w:p>
          <w:p w14:paraId="702D6308" w14:textId="77777777" w:rsidR="003B23F8" w:rsidRDefault="003B23F8" w:rsidP="003B23F8">
            <w:pPr>
              <w:widowControl w:val="0"/>
            </w:pPr>
          </w:p>
          <w:p w14:paraId="183D0B77"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w:t>
            </w:r>
            <w:r w:rsidRPr="00566F9C">
              <w:rPr>
                <w:color w:val="000000"/>
              </w:rPr>
              <w:t>Explica qué es la Convención sobre los derechos del Niño y cuál es su importancia.</w:t>
            </w:r>
          </w:p>
          <w:p w14:paraId="78ED9AE2"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sidRPr="00566F9C">
              <w:rPr>
                <w:color w:val="000000"/>
              </w:rPr>
              <w:t>Elige uno de los principios de la Convención que más te haya impactado y escríbelo a continuación y explica por qué te llamó la atención</w:t>
            </w:r>
            <w:r>
              <w:rPr>
                <w:color w:val="000000"/>
              </w:rPr>
              <w:t>.</w:t>
            </w:r>
          </w:p>
          <w:p w14:paraId="4E5BDB51"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sidRPr="00566F9C">
              <w:rPr>
                <w:color w:val="000000"/>
              </w:rPr>
              <w:t>Escribe qué deben hacer el Estado, la sociedad y la familia para garantizar los derechos de los niños, niñas y adolescentes.</w:t>
            </w:r>
          </w:p>
          <w:p w14:paraId="34F99F26" w14:textId="77777777" w:rsidR="003B23F8" w:rsidRPr="0075239D"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sidRPr="0075239D">
              <w:rPr>
                <w:color w:val="000000"/>
              </w:rPr>
              <w:t>Reflexiona acerca de la relación que existe entre el cumplimiento de los derechos de niñez y adolescencia y el Buen Vivir. Anota tus ideas.</w:t>
            </w:r>
          </w:p>
          <w:p w14:paraId="675B3DC8" w14:textId="77777777" w:rsidR="003B23F8" w:rsidRDefault="003B23F8" w:rsidP="003B23F8">
            <w:pPr>
              <w:rPr>
                <w:color w:val="000000"/>
              </w:rPr>
            </w:pPr>
          </w:p>
          <w:p w14:paraId="325E1EB6" w14:textId="77777777" w:rsidR="003B23F8" w:rsidRDefault="003B23F8" w:rsidP="003B23F8">
            <w:pPr>
              <w:rPr>
                <w:color w:val="000000"/>
              </w:rPr>
            </w:pPr>
          </w:p>
          <w:p w14:paraId="5FCD0C06" w14:textId="77777777" w:rsidR="003B23F8" w:rsidRDefault="003B23F8" w:rsidP="003B23F8">
            <w:pPr>
              <w:rPr>
                <w:color w:val="000000"/>
              </w:rPr>
            </w:pPr>
          </w:p>
          <w:p w14:paraId="58532F33" w14:textId="77777777" w:rsidR="003B23F8" w:rsidRDefault="003B23F8" w:rsidP="003B23F8">
            <w:pPr>
              <w:jc w:val="center"/>
              <w:rPr>
                <w:b/>
                <w:color w:val="000000"/>
              </w:rPr>
            </w:pPr>
            <w:r>
              <w:rPr>
                <w:b/>
                <w:color w:val="000000"/>
              </w:rPr>
              <w:t xml:space="preserve">PROCESO DE ENSEÑANZA APRENDIZAJE </w:t>
            </w:r>
          </w:p>
          <w:p w14:paraId="0A469C62" w14:textId="77777777" w:rsidR="003B23F8" w:rsidRDefault="003B23F8" w:rsidP="003B23F8">
            <w:pPr>
              <w:jc w:val="center"/>
              <w:rPr>
                <w:b/>
                <w:color w:val="FF0000"/>
              </w:rPr>
            </w:pPr>
            <w:r>
              <w:rPr>
                <w:b/>
                <w:color w:val="000000"/>
              </w:rPr>
              <w:t>BLOQUE SEIS</w:t>
            </w:r>
          </w:p>
          <w:p w14:paraId="51EA21CF" w14:textId="77777777" w:rsidR="003B23F8" w:rsidRDefault="003B23F8" w:rsidP="003B23F8">
            <w:pPr>
              <w:jc w:val="center"/>
              <w:rPr>
                <w:b/>
                <w:color w:val="000000"/>
              </w:rPr>
            </w:pPr>
            <w:r>
              <w:rPr>
                <w:b/>
                <w:color w:val="000000"/>
              </w:rPr>
              <w:t xml:space="preserve">DERECHOS DE LA NIÑEZ Y LA ADOLESCENCIA </w:t>
            </w:r>
          </w:p>
          <w:p w14:paraId="1E1FE39C" w14:textId="77777777" w:rsidR="003B23F8" w:rsidRDefault="003B23F8" w:rsidP="003B23F8">
            <w:pPr>
              <w:rPr>
                <w:b/>
                <w:color w:val="000000"/>
              </w:rPr>
            </w:pPr>
            <w:r>
              <w:rPr>
                <w:b/>
                <w:color w:val="000000"/>
              </w:rPr>
              <w:t xml:space="preserve">EXPLOREMOS LOS CONOCIMIENTOS </w:t>
            </w:r>
          </w:p>
          <w:p w14:paraId="486B903E" w14:textId="77777777" w:rsidR="003B23F8" w:rsidRPr="00B80073" w:rsidRDefault="003B23F8" w:rsidP="003B23F8">
            <w:pPr>
              <w:widowControl w:val="0"/>
              <w:numPr>
                <w:ilvl w:val="0"/>
                <w:numId w:val="61"/>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B80073">
              <w:rPr>
                <w:color w:val="000000"/>
              </w:rPr>
              <w:t>Formen grupos de trabajo y conversen respecto de los deberes y responsabilidades piensan ustedes que tienen las personas consigo mismas y con las demás personas, con su país y con la naturaleza.</w:t>
            </w:r>
          </w:p>
          <w:p w14:paraId="618979AE" w14:textId="77777777" w:rsidR="003B23F8" w:rsidRPr="00B80073" w:rsidRDefault="003B23F8" w:rsidP="003B23F8">
            <w:pPr>
              <w:widowControl w:val="0"/>
              <w:numPr>
                <w:ilvl w:val="0"/>
                <w:numId w:val="61"/>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B80073">
              <w:rPr>
                <w:color w:val="000000"/>
              </w:rPr>
              <w:t>• Hagan una lluvia de ideas con todo aquello que se les viene a la mente, organizado en base a la clasificación solicitada.</w:t>
            </w:r>
          </w:p>
          <w:p w14:paraId="720DFC46" w14:textId="77777777" w:rsidR="003B23F8" w:rsidRPr="00B80073" w:rsidRDefault="003B23F8" w:rsidP="003B23F8">
            <w:pPr>
              <w:widowControl w:val="0"/>
              <w:numPr>
                <w:ilvl w:val="0"/>
                <w:numId w:val="61"/>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B80073">
              <w:rPr>
                <w:color w:val="000000"/>
              </w:rPr>
              <w:t>• Compartan en clase su trabajo e identifiquen ¿cuáles coinciden entre los diversos grupos? Y ¿cuáles son únicos?</w:t>
            </w:r>
          </w:p>
          <w:p w14:paraId="1D93F122" w14:textId="77777777" w:rsidR="003B23F8" w:rsidRDefault="003B23F8" w:rsidP="003B23F8">
            <w:pPr>
              <w:widowControl w:val="0"/>
              <w:numPr>
                <w:ilvl w:val="0"/>
                <w:numId w:val="61"/>
              </w:numPr>
              <w:pBdr>
                <w:top w:val="none" w:sz="0" w:space="0" w:color="auto"/>
                <w:left w:val="none" w:sz="0" w:space="0" w:color="auto"/>
                <w:bottom w:val="none" w:sz="0" w:space="0" w:color="auto"/>
                <w:right w:val="none" w:sz="0" w:space="0" w:color="auto"/>
                <w:between w:val="none" w:sz="0" w:space="0" w:color="auto"/>
              </w:pBdr>
              <w:contextualSpacing/>
              <w:rPr>
                <w:color w:val="000000"/>
              </w:rPr>
            </w:pPr>
            <w:r w:rsidRPr="00B80073">
              <w:rPr>
                <w:color w:val="000000"/>
              </w:rPr>
              <w:t>• Al finalizar el estudio de este tema, verifiquen</w:t>
            </w:r>
            <w:r>
              <w:rPr>
                <w:color w:val="000000"/>
              </w:rPr>
              <w:t xml:space="preserve"> </w:t>
            </w:r>
            <w:r w:rsidRPr="00B80073">
              <w:rPr>
                <w:color w:val="000000"/>
              </w:rPr>
              <w:t xml:space="preserve">sus aportes..  </w:t>
            </w:r>
          </w:p>
          <w:p w14:paraId="4F9667D0" w14:textId="77777777" w:rsidR="003B23F8" w:rsidRPr="00B80073" w:rsidRDefault="003B23F8" w:rsidP="003B23F8">
            <w:pPr>
              <w:widowControl w:val="0"/>
              <w:ind w:left="720"/>
              <w:contextualSpacing/>
              <w:rPr>
                <w:color w:val="000000"/>
              </w:rPr>
            </w:pPr>
          </w:p>
          <w:p w14:paraId="581974D2" w14:textId="77777777" w:rsidR="003B23F8" w:rsidRDefault="003B23F8" w:rsidP="003B23F8">
            <w:pPr>
              <w:widowControl w:val="0"/>
              <w:rPr>
                <w:b/>
              </w:rPr>
            </w:pPr>
            <w:r>
              <w:rPr>
                <w:b/>
              </w:rPr>
              <w:t xml:space="preserve">CONSTRUYO MIS CONOCIMIENTOS </w:t>
            </w:r>
          </w:p>
          <w:p w14:paraId="63A38975" w14:textId="77777777" w:rsidR="003B23F8" w:rsidRDefault="003B23F8" w:rsidP="003B23F8">
            <w:pPr>
              <w:widowControl w:val="0"/>
            </w:pPr>
          </w:p>
          <w:p w14:paraId="13DD404C" w14:textId="77777777" w:rsidR="003B23F8" w:rsidRDefault="003B23F8" w:rsidP="003B23F8">
            <w:pPr>
              <w:pStyle w:val="ListParagraph"/>
              <w:widowControl w:val="0"/>
              <w:numPr>
                <w:ilvl w:val="0"/>
                <w:numId w:val="69"/>
              </w:numPr>
              <w:pBdr>
                <w:top w:val="none" w:sz="0" w:space="0" w:color="auto"/>
                <w:left w:val="none" w:sz="0" w:space="0" w:color="auto"/>
                <w:bottom w:val="none" w:sz="0" w:space="0" w:color="auto"/>
                <w:right w:val="none" w:sz="0" w:space="0" w:color="auto"/>
                <w:between w:val="none" w:sz="0" w:space="0" w:color="auto"/>
              </w:pBdr>
            </w:pPr>
            <w:r>
              <w:t>Responde en voz alta: ¿qué podemos hacer en nuestro colegio, hogar y barrio, para proteger los derechos humanos de nuestros amigos, familiares y vecinos?</w:t>
            </w:r>
          </w:p>
          <w:p w14:paraId="29F86194" w14:textId="77777777" w:rsidR="003B23F8" w:rsidRDefault="003B23F8" w:rsidP="003B23F8">
            <w:pPr>
              <w:pStyle w:val="ListParagraph"/>
              <w:widowControl w:val="0"/>
              <w:numPr>
                <w:ilvl w:val="0"/>
                <w:numId w:val="69"/>
              </w:numPr>
              <w:pBdr>
                <w:top w:val="none" w:sz="0" w:space="0" w:color="auto"/>
                <w:left w:val="none" w:sz="0" w:space="0" w:color="auto"/>
                <w:bottom w:val="none" w:sz="0" w:space="0" w:color="auto"/>
                <w:right w:val="none" w:sz="0" w:space="0" w:color="auto"/>
                <w:between w:val="none" w:sz="0" w:space="0" w:color="auto"/>
              </w:pBdr>
            </w:pPr>
            <w:r>
              <w:t>Analiza los conceptos de deberes y responsabilidades y escribe sus diferencias.</w:t>
            </w:r>
          </w:p>
          <w:p w14:paraId="38C4268F" w14:textId="77777777" w:rsidR="003B23F8" w:rsidRDefault="003B23F8" w:rsidP="003B23F8">
            <w:pPr>
              <w:pStyle w:val="ListParagraph"/>
              <w:widowControl w:val="0"/>
              <w:numPr>
                <w:ilvl w:val="0"/>
                <w:numId w:val="69"/>
              </w:numPr>
              <w:pBdr>
                <w:top w:val="none" w:sz="0" w:space="0" w:color="auto"/>
                <w:left w:val="none" w:sz="0" w:space="0" w:color="auto"/>
                <w:bottom w:val="none" w:sz="0" w:space="0" w:color="auto"/>
                <w:right w:val="none" w:sz="0" w:space="0" w:color="auto"/>
                <w:between w:val="none" w:sz="0" w:space="0" w:color="auto"/>
              </w:pBdr>
            </w:pPr>
            <w:r>
              <w:t xml:space="preserve"> En tu cuaderno, construye dos ejemplos de cada uno.</w:t>
            </w:r>
          </w:p>
          <w:p w14:paraId="580813D7" w14:textId="77777777" w:rsidR="003B23F8" w:rsidRDefault="003B23F8" w:rsidP="003B23F8">
            <w:pPr>
              <w:pStyle w:val="ListParagraph"/>
              <w:widowControl w:val="0"/>
              <w:numPr>
                <w:ilvl w:val="0"/>
                <w:numId w:val="69"/>
              </w:numPr>
              <w:pBdr>
                <w:top w:val="none" w:sz="0" w:space="0" w:color="auto"/>
                <w:left w:val="none" w:sz="0" w:space="0" w:color="auto"/>
                <w:bottom w:val="none" w:sz="0" w:space="0" w:color="auto"/>
                <w:right w:val="none" w:sz="0" w:space="0" w:color="auto"/>
                <w:between w:val="none" w:sz="0" w:space="0" w:color="auto"/>
              </w:pBdr>
            </w:pPr>
            <w:r>
              <w:t>Lee tu trabajo en clase.</w:t>
            </w:r>
          </w:p>
          <w:p w14:paraId="48EDFB6B" w14:textId="77777777" w:rsidR="003B23F8" w:rsidRDefault="003B23F8" w:rsidP="003B23F8">
            <w:pPr>
              <w:widowControl w:val="0"/>
            </w:pPr>
          </w:p>
          <w:p w14:paraId="6CD30951" w14:textId="77777777" w:rsidR="003B23F8" w:rsidRDefault="003B23F8" w:rsidP="003B23F8">
            <w:pPr>
              <w:spacing w:line="283" w:lineRule="auto"/>
              <w:jc w:val="both"/>
              <w:rPr>
                <w:b/>
                <w:color w:val="00656F"/>
              </w:rPr>
            </w:pPr>
            <w:r>
              <w:rPr>
                <w:b/>
                <w:color w:val="000000"/>
              </w:rPr>
              <w:t>CONSOLIDACIÓN</w:t>
            </w:r>
          </w:p>
          <w:p w14:paraId="77195345" w14:textId="77777777" w:rsidR="003B23F8" w:rsidRDefault="003B23F8" w:rsidP="003B23F8">
            <w:pPr>
              <w:widowControl w:val="0"/>
            </w:pPr>
          </w:p>
          <w:p w14:paraId="219C7F2C" w14:textId="77777777" w:rsidR="003B23F8" w:rsidRPr="00B80073"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sidRPr="00B80073">
              <w:rPr>
                <w:color w:val="000000"/>
              </w:rPr>
              <w:t>Escribe quiénes son titulares de deberes y responsabilidades, para el cumplimiento de los derechos humanos y las libertades fundamentales.</w:t>
            </w:r>
          </w:p>
          <w:p w14:paraId="0BC76D44"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sidRPr="00B80073">
              <w:rPr>
                <w:color w:val="000000"/>
              </w:rPr>
              <w:t>Menciona cinco tipos de deberes y responsabilidades fundamentales que recuerdes</w:t>
            </w:r>
          </w:p>
          <w:p w14:paraId="7CB7789B"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sidRPr="00B80073">
              <w:rPr>
                <w:color w:val="000000"/>
              </w:rPr>
              <w:t>Reflexiona ¿Por qué es importante respetar la pluralidad étnica y cultural del Ecuador y fortalecer</w:t>
            </w:r>
            <w:r>
              <w:rPr>
                <w:color w:val="000000"/>
              </w:rPr>
              <w:t xml:space="preserve"> </w:t>
            </w:r>
            <w:r w:rsidRPr="00B80073">
              <w:rPr>
                <w:color w:val="000000"/>
              </w:rPr>
              <w:t>la unidad nacional?</w:t>
            </w:r>
          </w:p>
          <w:p w14:paraId="259AC746"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Estudio de Caso: Constitución de la República del Ecuador.</w:t>
            </w:r>
          </w:p>
          <w:p w14:paraId="3DDB90BC"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Realizar las actividades referentes al caso.</w:t>
            </w:r>
          </w:p>
          <w:p w14:paraId="2B4C6101" w14:textId="77777777" w:rsidR="003B23F8" w:rsidRDefault="003B23F8" w:rsidP="003B23F8">
            <w:pPr>
              <w:numPr>
                <w:ilvl w:val="0"/>
                <w:numId w:val="6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Desarrollar actividades en relación a la evaluación de conocimientos adquiridos en el capítulo. </w:t>
            </w:r>
          </w:p>
        </w:tc>
        <w:tc>
          <w:tcPr>
            <w:tcW w:w="210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C321BA3" w14:textId="77777777" w:rsidR="003B23F8" w:rsidRDefault="003B23F8" w:rsidP="003B23F8">
            <w:pPr>
              <w:widowControl w:val="0"/>
              <w:jc w:val="both"/>
              <w:rPr>
                <w:rFonts w:ascii="Tame nwe roman" w:eastAsia="Tame nwe roman" w:hAnsi="Tame nwe roman" w:cs="Tame nwe roman"/>
                <w:color w:val="000000"/>
              </w:rPr>
            </w:pPr>
          </w:p>
          <w:p w14:paraId="195AFF81"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5308AFAF" w14:textId="77777777" w:rsidR="003B23F8" w:rsidRDefault="003B23F8" w:rsidP="003B23F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0F48B2C8"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72FF4CD7"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Lápiz</w:t>
            </w:r>
          </w:p>
          <w:p w14:paraId="4733B80F"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2628FD47"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0D8960DE"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Papelotes</w:t>
            </w:r>
          </w:p>
          <w:p w14:paraId="6A55D07B"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Marcadores</w:t>
            </w:r>
          </w:p>
          <w:p w14:paraId="792BE27C"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Power Point</w:t>
            </w:r>
          </w:p>
          <w:p w14:paraId="239CAD27"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4CAB7F9E"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Cartulinas</w:t>
            </w:r>
          </w:p>
          <w:p w14:paraId="6A4BB10E"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 brillante</w:t>
            </w:r>
          </w:p>
          <w:p w14:paraId="74D44C0F"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0F76E3D2"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Tijera</w:t>
            </w:r>
          </w:p>
          <w:p w14:paraId="5F0EB93E" w14:textId="77777777" w:rsidR="003B23F8" w:rsidRDefault="003B23F8" w:rsidP="003B23F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Goma</w:t>
            </w:r>
          </w:p>
          <w:p w14:paraId="52E56414" w14:textId="77777777" w:rsidR="003B23F8" w:rsidRDefault="003B23F8" w:rsidP="003B23F8">
            <w:pPr>
              <w:widowControl w:val="0"/>
              <w:jc w:val="both"/>
              <w:rPr>
                <w:rFonts w:ascii="Tame nwe roman" w:eastAsia="Tame nwe roman" w:hAnsi="Tame nwe roman" w:cs="Tame nwe roman"/>
                <w:color w:val="000000"/>
              </w:rPr>
            </w:pPr>
          </w:p>
          <w:p w14:paraId="453D23F7" w14:textId="77777777" w:rsidR="003B23F8" w:rsidRDefault="003B23F8" w:rsidP="003B23F8">
            <w:pPr>
              <w:widowControl w:val="0"/>
              <w:jc w:val="both"/>
              <w:rPr>
                <w:rFonts w:ascii="Tame nwe roman" w:eastAsia="Tame nwe roman" w:hAnsi="Tame nwe roman" w:cs="Tame nwe roman"/>
                <w:color w:val="000000"/>
              </w:rPr>
            </w:pPr>
          </w:p>
        </w:tc>
        <w:tc>
          <w:tcPr>
            <w:tcW w:w="25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5998642" w14:textId="77777777" w:rsidR="003B23F8" w:rsidRDefault="003B23F8" w:rsidP="003B23F8">
            <w:pPr>
              <w:tabs>
                <w:tab w:val="left" w:pos="924"/>
              </w:tabs>
              <w:jc w:val="both"/>
            </w:pPr>
            <w:r>
              <w:t>I.CS.4.11.1. Relaciona el ejercicio de la ciudadanía ecuatoriana</w:t>
            </w:r>
          </w:p>
          <w:p w14:paraId="7DC06F69" w14:textId="77777777" w:rsidR="003B23F8" w:rsidRDefault="003B23F8" w:rsidP="003B23F8">
            <w:pPr>
              <w:tabs>
                <w:tab w:val="left" w:pos="924"/>
              </w:tabs>
              <w:jc w:val="both"/>
            </w:pPr>
            <w:r>
              <w:t>con el Estado, la Constitución, la participación ciudadana</w:t>
            </w:r>
          </w:p>
          <w:p w14:paraId="5A7EFC64" w14:textId="77777777" w:rsidR="003B23F8" w:rsidRDefault="003B23F8" w:rsidP="003B23F8">
            <w:pPr>
              <w:tabs>
                <w:tab w:val="left" w:pos="924"/>
              </w:tabs>
              <w:jc w:val="both"/>
            </w:pPr>
            <w:r>
              <w:t>(canales y formas) y los procesos de integración (regional</w:t>
            </w:r>
          </w:p>
          <w:p w14:paraId="54A55BDF" w14:textId="77777777" w:rsidR="003B23F8" w:rsidRDefault="003B23F8" w:rsidP="003B23F8">
            <w:pPr>
              <w:tabs>
                <w:tab w:val="left" w:pos="924"/>
              </w:tabs>
              <w:jc w:val="both"/>
            </w:pPr>
            <w:r>
              <w:t>e internacional), en un contexto de interculturalidad,</w:t>
            </w:r>
          </w:p>
          <w:p w14:paraId="66C26827" w14:textId="77777777" w:rsidR="003B23F8" w:rsidRDefault="003B23F8" w:rsidP="003B23F8">
            <w:pPr>
              <w:tabs>
                <w:tab w:val="left" w:pos="924"/>
              </w:tabs>
              <w:jc w:val="both"/>
            </w:pPr>
            <w:r>
              <w:t>unidad nacional y globalización. (J.1., J.3., I.1.)</w:t>
            </w:r>
          </w:p>
          <w:p w14:paraId="4B22A0D2" w14:textId="77777777" w:rsidR="003B23F8" w:rsidRDefault="003B23F8" w:rsidP="003B23F8">
            <w:pPr>
              <w:tabs>
                <w:tab w:val="left" w:pos="924"/>
              </w:tabs>
              <w:jc w:val="both"/>
            </w:pPr>
            <w:r>
              <w:t>I.CS.4.11.2. Analiza los mecanismos que tiene el Estado, la</w:t>
            </w:r>
          </w:p>
          <w:p w14:paraId="0A806D69" w14:textId="77777777" w:rsidR="003B23F8" w:rsidRDefault="003B23F8" w:rsidP="003B23F8">
            <w:pPr>
              <w:tabs>
                <w:tab w:val="left" w:pos="924"/>
              </w:tabs>
              <w:jc w:val="both"/>
            </w:pPr>
            <w:r>
              <w:t>fuerza pública y los ciudadanos para el cumplimiento de su</w:t>
            </w:r>
          </w:p>
          <w:p w14:paraId="7BF215CE" w14:textId="77777777" w:rsidR="003B23F8" w:rsidRDefault="003B23F8" w:rsidP="003B23F8">
            <w:pPr>
              <w:tabs>
                <w:tab w:val="left" w:pos="924"/>
              </w:tabs>
              <w:jc w:val="both"/>
            </w:pPr>
            <w:r>
              <w:t>papel como garantes y veedores de los derechos humanos,</w:t>
            </w:r>
          </w:p>
          <w:p w14:paraId="113B76AD" w14:textId="77777777" w:rsidR="003B23F8" w:rsidRDefault="003B23F8" w:rsidP="003B23F8">
            <w:pPr>
              <w:tabs>
                <w:tab w:val="left" w:pos="924"/>
              </w:tabs>
              <w:jc w:val="both"/>
            </w:pPr>
            <w:r>
              <w:t>en un contexto de interculturalidad, unidad nacional y globalización.</w:t>
            </w:r>
          </w:p>
          <w:p w14:paraId="3144819F" w14:textId="77777777" w:rsidR="003B23F8" w:rsidRDefault="003B23F8" w:rsidP="003B23F8">
            <w:pPr>
              <w:tabs>
                <w:tab w:val="left" w:pos="924"/>
              </w:tabs>
              <w:jc w:val="both"/>
            </w:pPr>
            <w:r>
              <w:t>(J.1., S.1.)</w:t>
            </w:r>
          </w:p>
          <w:p w14:paraId="2C2D8223" w14:textId="77777777" w:rsidR="003B23F8" w:rsidRDefault="003B23F8" w:rsidP="003B23F8">
            <w:pPr>
              <w:tabs>
                <w:tab w:val="left" w:pos="924"/>
              </w:tabs>
              <w:jc w:val="both"/>
            </w:pPr>
            <w:r>
              <w:t>I.CS.4.11.3. Distingue las semejanzas y diferencias entre los</w:t>
            </w:r>
          </w:p>
          <w:p w14:paraId="68E6363B" w14:textId="77777777" w:rsidR="003B23F8" w:rsidRDefault="003B23F8" w:rsidP="003B23F8">
            <w:pPr>
              <w:tabs>
                <w:tab w:val="left" w:pos="924"/>
              </w:tabs>
              <w:jc w:val="both"/>
            </w:pPr>
            <w:r>
              <w:t>derechos fundamentales estipulados en el Código de la Niñez</w:t>
            </w:r>
          </w:p>
          <w:p w14:paraId="62BB5424" w14:textId="77777777" w:rsidR="003B23F8" w:rsidRDefault="003B23F8" w:rsidP="003B23F8">
            <w:pPr>
              <w:tabs>
                <w:tab w:val="left" w:pos="924"/>
              </w:tabs>
              <w:jc w:val="both"/>
            </w:pPr>
            <w:r>
              <w:t>y Adolescencia y los derechos humanos, reconociendo</w:t>
            </w:r>
          </w:p>
          <w:p w14:paraId="4797D9B2" w14:textId="77777777" w:rsidR="003B23F8" w:rsidRDefault="003B23F8" w:rsidP="003B23F8">
            <w:pPr>
              <w:tabs>
                <w:tab w:val="left" w:pos="924"/>
              </w:tabs>
              <w:jc w:val="both"/>
            </w:pPr>
            <w:r>
              <w:t>que los derechos implican deberes y responsabilidades.</w:t>
            </w:r>
          </w:p>
          <w:p w14:paraId="27875BBB" w14:textId="77777777" w:rsidR="003B23F8" w:rsidRDefault="003B23F8" w:rsidP="003B23F8">
            <w:pPr>
              <w:tabs>
                <w:tab w:val="left" w:pos="924"/>
              </w:tabs>
              <w:jc w:val="both"/>
            </w:pPr>
            <w:r>
              <w:t>(J.1., J.3.)</w:t>
            </w:r>
          </w:p>
        </w:tc>
        <w:tc>
          <w:tcPr>
            <w:tcW w:w="237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ED6D527"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Se debe evaluar: (a) la pertinencia de las metas establecidas; (b) conocimientos; (c) adecuación de la nueva información. </w:t>
            </w:r>
          </w:p>
          <w:p w14:paraId="62BBDFD4" w14:textId="77777777" w:rsidR="003B23F8" w:rsidRDefault="003B23F8" w:rsidP="003B23F8">
            <w:pPr>
              <w:rPr>
                <w:rFonts w:ascii="Calibri" w:eastAsia="Calibri" w:hAnsi="Calibri" w:cs="Calibri"/>
                <w:i/>
                <w:color w:val="000000"/>
                <w:sz w:val="22"/>
                <w:szCs w:val="22"/>
              </w:rPr>
            </w:pPr>
          </w:p>
          <w:p w14:paraId="5C86BDBA" w14:textId="77777777" w:rsidR="003B23F8" w:rsidRDefault="003B23F8" w:rsidP="003B23F8">
            <w:pPr>
              <w:rPr>
                <w:b/>
                <w:color w:val="000000"/>
                <w:u w:val="single"/>
              </w:rPr>
            </w:pPr>
            <w:r>
              <w:rPr>
                <w:b/>
                <w:color w:val="000000"/>
                <w:u w:val="single"/>
              </w:rPr>
              <w:t xml:space="preserve">TÉCNICAS </w:t>
            </w:r>
          </w:p>
          <w:p w14:paraId="3829701F" w14:textId="77777777" w:rsidR="003B23F8" w:rsidRDefault="003B23F8" w:rsidP="003B23F8">
            <w:pPr>
              <w:widowControl w:val="0"/>
              <w:rPr>
                <w:color w:val="000000"/>
              </w:rPr>
            </w:pPr>
            <w:r>
              <w:rPr>
                <w:color w:val="000000"/>
              </w:rPr>
              <w:t>Discusión dirigida</w:t>
            </w:r>
          </w:p>
          <w:p w14:paraId="28BF3027" w14:textId="77777777" w:rsidR="003B23F8" w:rsidRDefault="003B23F8" w:rsidP="003B23F8">
            <w:pPr>
              <w:widowControl w:val="0"/>
              <w:rPr>
                <w:color w:val="000000"/>
              </w:rPr>
            </w:pPr>
            <w:r>
              <w:rPr>
                <w:color w:val="000000"/>
              </w:rPr>
              <w:t>Andamios cognitivos</w:t>
            </w:r>
          </w:p>
          <w:p w14:paraId="49A7084E" w14:textId="77777777" w:rsidR="003B23F8" w:rsidRDefault="003B23F8" w:rsidP="003B23F8">
            <w:pPr>
              <w:widowControl w:val="0"/>
              <w:rPr>
                <w:color w:val="000000"/>
              </w:rPr>
            </w:pPr>
            <w:r>
              <w:rPr>
                <w:color w:val="000000"/>
              </w:rPr>
              <w:t>Lectura exegética o comentada</w:t>
            </w:r>
          </w:p>
          <w:p w14:paraId="27F684C2" w14:textId="77777777" w:rsidR="003B23F8" w:rsidRDefault="003B23F8" w:rsidP="003B23F8">
            <w:pPr>
              <w:widowControl w:val="0"/>
              <w:rPr>
                <w:color w:val="000000"/>
              </w:rPr>
            </w:pPr>
            <w:r>
              <w:rPr>
                <w:color w:val="000000"/>
              </w:rPr>
              <w:t xml:space="preserve">Observaciones </w:t>
            </w:r>
          </w:p>
          <w:p w14:paraId="374FD9F3" w14:textId="77777777" w:rsidR="003B23F8" w:rsidRDefault="003B23F8" w:rsidP="003B23F8">
            <w:pPr>
              <w:widowControl w:val="0"/>
              <w:rPr>
                <w:color w:val="000000"/>
              </w:rPr>
            </w:pPr>
            <w:r>
              <w:rPr>
                <w:color w:val="000000"/>
              </w:rPr>
              <w:t xml:space="preserve">Lluvia de ideas  </w:t>
            </w:r>
          </w:p>
          <w:p w14:paraId="0D690018" w14:textId="77777777" w:rsidR="003B23F8" w:rsidRDefault="003B23F8" w:rsidP="003B23F8">
            <w:pPr>
              <w:widowControl w:val="0"/>
              <w:rPr>
                <w:color w:val="000000"/>
              </w:rPr>
            </w:pPr>
            <w:r>
              <w:rPr>
                <w:color w:val="000000"/>
              </w:rPr>
              <w:t xml:space="preserve">Taller pedagógicos </w:t>
            </w:r>
          </w:p>
          <w:p w14:paraId="103550C5" w14:textId="77777777" w:rsidR="003B23F8" w:rsidRDefault="003B23F8" w:rsidP="003B23F8">
            <w:pPr>
              <w:widowControl w:val="0"/>
              <w:rPr>
                <w:color w:val="000000"/>
              </w:rPr>
            </w:pPr>
            <w:r>
              <w:rPr>
                <w:color w:val="000000"/>
              </w:rPr>
              <w:t xml:space="preserve">Investigación práctica </w:t>
            </w:r>
          </w:p>
          <w:p w14:paraId="686843F2" w14:textId="77777777" w:rsidR="003B23F8" w:rsidRDefault="003B23F8" w:rsidP="003B23F8">
            <w:pPr>
              <w:widowControl w:val="0"/>
              <w:rPr>
                <w:color w:val="000000"/>
              </w:rPr>
            </w:pPr>
            <w:r>
              <w:rPr>
                <w:color w:val="000000"/>
              </w:rPr>
              <w:t xml:space="preserve">Debate </w:t>
            </w:r>
          </w:p>
          <w:p w14:paraId="03038577" w14:textId="77777777" w:rsidR="003B23F8" w:rsidRDefault="003B23F8" w:rsidP="003B23F8">
            <w:pPr>
              <w:widowControl w:val="0"/>
              <w:rPr>
                <w:color w:val="000000"/>
              </w:rPr>
            </w:pPr>
            <w:r>
              <w:rPr>
                <w:color w:val="000000"/>
              </w:rPr>
              <w:t xml:space="preserve">Mesa redonda </w:t>
            </w:r>
          </w:p>
          <w:p w14:paraId="3923E4F2" w14:textId="77777777" w:rsidR="003B23F8" w:rsidRDefault="003B23F8" w:rsidP="003B23F8">
            <w:pPr>
              <w:widowControl w:val="0"/>
              <w:rPr>
                <w:color w:val="000000"/>
              </w:rPr>
            </w:pPr>
          </w:p>
          <w:p w14:paraId="3112F308" w14:textId="77777777" w:rsidR="003B23F8" w:rsidRDefault="003B23F8" w:rsidP="003B23F8">
            <w:pPr>
              <w:widowControl w:val="0"/>
              <w:rPr>
                <w:b/>
                <w:color w:val="000000"/>
              </w:rPr>
            </w:pPr>
            <w:r>
              <w:rPr>
                <w:b/>
                <w:color w:val="000000"/>
              </w:rPr>
              <w:t>Al docente:</w:t>
            </w:r>
          </w:p>
          <w:p w14:paraId="3F023F97" w14:textId="77777777" w:rsidR="003B23F8" w:rsidRDefault="003B23F8" w:rsidP="003B23F8">
            <w:pPr>
              <w:widowControl w:val="0"/>
              <w:rPr>
                <w:color w:val="000000"/>
              </w:rPr>
            </w:pPr>
            <w:r>
              <w:rPr>
                <w:color w:val="000000"/>
              </w:rPr>
              <w:t>- Desentrañar las formas en que los alumnos resuelven situaciones planteadas y considerar sus errores como indicadores de problemas a descifrar, es decir, comprender las razones por las cuales éstos son o no alcanzados y entender qué representa esta situación en términos didácticos.</w:t>
            </w:r>
          </w:p>
          <w:p w14:paraId="544E5AD9" w14:textId="77777777" w:rsidR="003B23F8" w:rsidRDefault="003B23F8" w:rsidP="003B23F8">
            <w:pPr>
              <w:widowControl w:val="0"/>
              <w:rPr>
                <w:color w:val="000000"/>
              </w:rPr>
            </w:pPr>
            <w:r>
              <w:rPr>
                <w:color w:val="000000"/>
              </w:rPr>
              <w:t>- Ajustar la ayuda psicológica a las características individuales de los alumnos mediante aproximaciones sucesivas.</w:t>
            </w:r>
          </w:p>
          <w:p w14:paraId="5D000C40" w14:textId="77777777" w:rsidR="003B23F8" w:rsidRDefault="003B23F8" w:rsidP="003B23F8">
            <w:pPr>
              <w:widowControl w:val="0"/>
              <w:rPr>
                <w:color w:val="000000"/>
              </w:rPr>
            </w:pPr>
            <w:r>
              <w:rPr>
                <w:color w:val="000000"/>
              </w:rPr>
              <w:t>- Determinar el grado en que sean conseguido las intenciones educativas y, en consecuencia, realizar los ajustes necesarios.</w:t>
            </w:r>
          </w:p>
          <w:p w14:paraId="65E2CFC9" w14:textId="77777777" w:rsidR="003B23F8" w:rsidRDefault="003B23F8" w:rsidP="003B23F8">
            <w:pPr>
              <w:widowControl w:val="0"/>
              <w:rPr>
                <w:color w:val="000000"/>
              </w:rPr>
            </w:pPr>
            <w:r>
              <w:rPr>
                <w:color w:val="000000"/>
              </w:rPr>
              <w:t>- Autoevaluar sus intervenciones pedagógicas.</w:t>
            </w:r>
          </w:p>
          <w:p w14:paraId="494A385F" w14:textId="77777777" w:rsidR="003B23F8" w:rsidRDefault="003B23F8" w:rsidP="003B23F8">
            <w:pPr>
              <w:widowControl w:val="0"/>
              <w:rPr>
                <w:color w:val="000000"/>
              </w:rPr>
            </w:pPr>
          </w:p>
          <w:p w14:paraId="3F6172FF" w14:textId="77777777" w:rsidR="003B23F8" w:rsidRDefault="003B23F8" w:rsidP="003B23F8">
            <w:pPr>
              <w:widowControl w:val="0"/>
              <w:rPr>
                <w:b/>
                <w:color w:val="000000"/>
              </w:rPr>
            </w:pPr>
            <w:r>
              <w:rPr>
                <w:b/>
                <w:color w:val="000000"/>
              </w:rPr>
              <w:t>A los alumnos:</w:t>
            </w:r>
          </w:p>
          <w:p w14:paraId="18857C5A" w14:textId="77777777" w:rsidR="003B23F8" w:rsidRDefault="003B23F8" w:rsidP="003B23F8">
            <w:pPr>
              <w:widowControl w:val="0"/>
              <w:rPr>
                <w:color w:val="000000"/>
              </w:rPr>
            </w:pPr>
            <w:r>
              <w:rPr>
                <w:color w:val="000000"/>
              </w:rPr>
              <w:t xml:space="preserve">- Informarse sobre sus progresos en relación con los objetivos establecidos, entendiendo a éstos, como principios orientadores y no como metas a cumplir. </w:t>
            </w:r>
          </w:p>
          <w:p w14:paraId="540048C2" w14:textId="77777777" w:rsidR="003B23F8" w:rsidRDefault="003B23F8" w:rsidP="003B23F8">
            <w:pPr>
              <w:widowControl w:val="0"/>
              <w:rPr>
                <w:color w:val="000000"/>
              </w:rPr>
            </w:pPr>
            <w:r>
              <w:rPr>
                <w:color w:val="000000"/>
              </w:rPr>
              <w:t xml:space="preserve">- Reflexionar sobre sus aprendizajes, los problemas que se le presentan para adquirirlo y visualizar las posibles soluciones a ellos. </w:t>
            </w:r>
          </w:p>
          <w:p w14:paraId="29F41FEE" w14:textId="77777777" w:rsidR="003B23F8" w:rsidRDefault="003B23F8" w:rsidP="003B23F8">
            <w:pPr>
              <w:widowControl w:val="0"/>
              <w:rPr>
                <w:color w:val="000000"/>
              </w:rPr>
            </w:pPr>
            <w:r>
              <w:rPr>
                <w:color w:val="000000"/>
              </w:rPr>
              <w:t xml:space="preserve">- Posibilitar su autoevaluación. </w:t>
            </w:r>
          </w:p>
          <w:p w14:paraId="1579C50E" w14:textId="77777777" w:rsidR="003B23F8" w:rsidRDefault="003B23F8" w:rsidP="003B23F8">
            <w:pPr>
              <w:widowControl w:val="0"/>
              <w:rPr>
                <w:color w:val="000000"/>
              </w:rPr>
            </w:pPr>
          </w:p>
          <w:p w14:paraId="7B896A85" w14:textId="77777777" w:rsidR="003B23F8" w:rsidRDefault="003B23F8" w:rsidP="003B23F8">
            <w:pPr>
              <w:widowControl w:val="0"/>
              <w:rPr>
                <w:color w:val="000000"/>
              </w:rPr>
            </w:pPr>
          </w:p>
          <w:p w14:paraId="61C8789C" w14:textId="77777777" w:rsidR="003B23F8" w:rsidRDefault="003B23F8" w:rsidP="003B23F8">
            <w:pPr>
              <w:widowControl w:val="0"/>
              <w:rPr>
                <w:b/>
                <w:color w:val="000000"/>
                <w:u w:val="single"/>
              </w:rPr>
            </w:pPr>
            <w:r>
              <w:rPr>
                <w:b/>
                <w:color w:val="000000"/>
                <w:u w:val="single"/>
              </w:rPr>
              <w:t xml:space="preserve">INSTRUMENTOS </w:t>
            </w:r>
          </w:p>
          <w:p w14:paraId="62C7E218" w14:textId="77777777" w:rsidR="003B23F8" w:rsidRDefault="003B23F8" w:rsidP="003B23F8">
            <w:pPr>
              <w:rPr>
                <w:color w:val="000000"/>
              </w:rPr>
            </w:pPr>
            <w:r>
              <w:rPr>
                <w:color w:val="000000"/>
              </w:rPr>
              <w:t>Guía de trabajo</w:t>
            </w:r>
          </w:p>
          <w:p w14:paraId="2939A25D" w14:textId="77777777" w:rsidR="003B23F8" w:rsidRDefault="003B23F8" w:rsidP="003B23F8">
            <w:pPr>
              <w:rPr>
                <w:color w:val="000000"/>
              </w:rPr>
            </w:pPr>
            <w:r>
              <w:rPr>
                <w:color w:val="000000"/>
              </w:rPr>
              <w:t>Pruebas de ensayo</w:t>
            </w:r>
          </w:p>
          <w:p w14:paraId="231695FD" w14:textId="77777777" w:rsidR="003B23F8" w:rsidRDefault="003B23F8" w:rsidP="003B23F8">
            <w:pPr>
              <w:rPr>
                <w:color w:val="000000"/>
              </w:rPr>
            </w:pPr>
            <w:r>
              <w:rPr>
                <w:color w:val="000000"/>
              </w:rPr>
              <w:t xml:space="preserve">Pruebas objetivas </w:t>
            </w:r>
          </w:p>
          <w:p w14:paraId="3484DA56" w14:textId="77777777" w:rsidR="003B23F8" w:rsidRDefault="003B23F8" w:rsidP="003B23F8">
            <w:pPr>
              <w:rPr>
                <w:color w:val="000000"/>
              </w:rPr>
            </w:pPr>
            <w:r>
              <w:rPr>
                <w:color w:val="000000"/>
              </w:rPr>
              <w:t xml:space="preserve">Cuestionarios </w:t>
            </w:r>
          </w:p>
          <w:p w14:paraId="67B8DD65" w14:textId="77777777" w:rsidR="003B23F8" w:rsidRDefault="003B23F8" w:rsidP="003B23F8">
            <w:pPr>
              <w:rPr>
                <w:rFonts w:ascii="Calibri" w:eastAsia="Calibri" w:hAnsi="Calibri" w:cs="Calibri"/>
                <w:b/>
                <w:color w:val="000000"/>
                <w:sz w:val="22"/>
                <w:szCs w:val="22"/>
                <w:u w:val="single"/>
              </w:rPr>
            </w:pPr>
            <w:r>
              <w:rPr>
                <w:color w:val="000000"/>
              </w:rPr>
              <w:t>Trabajo grupal</w:t>
            </w:r>
          </w:p>
        </w:tc>
      </w:tr>
      <w:tr w:rsidR="003B23F8" w14:paraId="57875F28" w14:textId="77777777" w:rsidTr="003B23F8">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F4C272A" w14:textId="77777777" w:rsidR="003B23F8" w:rsidRDefault="003B23F8" w:rsidP="003B23F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3B23F8" w14:paraId="2924C9C7" w14:textId="77777777" w:rsidTr="003B23F8">
        <w:trPr>
          <w:trHeight w:val="880"/>
        </w:trPr>
        <w:tc>
          <w:tcPr>
            <w:tcW w:w="25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F5A66C1" w14:textId="77777777" w:rsidR="003B23F8" w:rsidRDefault="003B23F8" w:rsidP="003B23F8">
            <w:pPr>
              <w:jc w:val="center"/>
              <w:rPr>
                <w:color w:val="000000"/>
                <w:sz w:val="20"/>
                <w:szCs w:val="20"/>
              </w:rPr>
            </w:pPr>
            <w:r>
              <w:rPr>
                <w:rFonts w:ascii="Calibri" w:eastAsia="Calibri" w:hAnsi="Calibri" w:cs="Calibri"/>
                <w:b/>
                <w:color w:val="000000"/>
                <w:sz w:val="20"/>
                <w:szCs w:val="20"/>
              </w:rPr>
              <w:t>ESPECIFICACIÓN DE LA</w:t>
            </w:r>
          </w:p>
          <w:p w14:paraId="4A250987" w14:textId="77777777" w:rsidR="003B23F8" w:rsidRDefault="003B23F8" w:rsidP="003B23F8">
            <w:pPr>
              <w:jc w:val="center"/>
              <w:rPr>
                <w:color w:val="000000"/>
                <w:sz w:val="20"/>
                <w:szCs w:val="20"/>
              </w:rPr>
            </w:pPr>
            <w:r>
              <w:rPr>
                <w:rFonts w:ascii="Calibri" w:eastAsia="Calibri" w:hAnsi="Calibri" w:cs="Calibri"/>
                <w:b/>
                <w:color w:val="000000"/>
                <w:sz w:val="20"/>
                <w:szCs w:val="20"/>
              </w:rPr>
              <w:t>NECESIDAD EDUCATIVA</w:t>
            </w:r>
          </w:p>
          <w:p w14:paraId="09EB4CFF" w14:textId="77777777" w:rsidR="003B23F8" w:rsidRDefault="003B23F8" w:rsidP="003B23F8">
            <w:pPr>
              <w:jc w:val="center"/>
              <w:rPr>
                <w:rFonts w:ascii="Calibri" w:eastAsia="Calibri" w:hAnsi="Calibri" w:cs="Calibri"/>
                <w:b/>
                <w:color w:val="000000"/>
                <w:sz w:val="22"/>
                <w:szCs w:val="22"/>
              </w:rPr>
            </w:pPr>
          </w:p>
        </w:tc>
        <w:tc>
          <w:tcPr>
            <w:tcW w:w="3822"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2F59B05" w14:textId="77777777" w:rsidR="003B23F8" w:rsidRDefault="003B23F8" w:rsidP="003B23F8">
            <w:pPr>
              <w:jc w:val="center"/>
              <w:rPr>
                <w:color w:val="000000"/>
                <w:sz w:val="20"/>
                <w:szCs w:val="20"/>
              </w:rPr>
            </w:pPr>
            <w:r>
              <w:rPr>
                <w:rFonts w:ascii="Calibri" w:eastAsia="Calibri" w:hAnsi="Calibri" w:cs="Calibri"/>
                <w:b/>
                <w:color w:val="000000"/>
                <w:sz w:val="20"/>
                <w:szCs w:val="20"/>
              </w:rPr>
              <w:t>DESTREZAS CON CRITERIO DE</w:t>
            </w:r>
          </w:p>
          <w:p w14:paraId="4348D420" w14:textId="77777777" w:rsidR="003B23F8" w:rsidRDefault="003B23F8" w:rsidP="003B23F8">
            <w:pPr>
              <w:jc w:val="center"/>
              <w:rPr>
                <w:color w:val="000000"/>
                <w:sz w:val="20"/>
                <w:szCs w:val="20"/>
              </w:rPr>
            </w:pPr>
            <w:r>
              <w:rPr>
                <w:rFonts w:ascii="Calibri" w:eastAsia="Calibri" w:hAnsi="Calibri" w:cs="Calibri"/>
                <w:b/>
                <w:color w:val="000000"/>
                <w:sz w:val="20"/>
                <w:szCs w:val="20"/>
              </w:rPr>
              <w:t>DESEMPEÑO</w:t>
            </w:r>
          </w:p>
          <w:p w14:paraId="5BFEAA23" w14:textId="77777777" w:rsidR="003B23F8" w:rsidRDefault="003B23F8" w:rsidP="003B23F8">
            <w:pPr>
              <w:jc w:val="center"/>
              <w:rPr>
                <w:rFonts w:ascii="Calibri" w:eastAsia="Calibri" w:hAnsi="Calibri" w:cs="Calibri"/>
                <w:b/>
                <w:color w:val="000000"/>
                <w:sz w:val="22"/>
                <w:szCs w:val="22"/>
              </w:rPr>
            </w:pPr>
          </w:p>
        </w:tc>
        <w:tc>
          <w:tcPr>
            <w:tcW w:w="253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3D1EABD" w14:textId="77777777" w:rsidR="003B23F8" w:rsidRDefault="003B23F8" w:rsidP="003B23F8">
            <w:pPr>
              <w:jc w:val="center"/>
              <w:rPr>
                <w:color w:val="000000"/>
                <w:sz w:val="20"/>
                <w:szCs w:val="20"/>
              </w:rPr>
            </w:pPr>
            <w:r>
              <w:rPr>
                <w:rFonts w:ascii="Calibri" w:eastAsia="Calibri" w:hAnsi="Calibri" w:cs="Calibri"/>
                <w:b/>
                <w:color w:val="000000"/>
                <w:sz w:val="20"/>
                <w:szCs w:val="20"/>
              </w:rPr>
              <w:t>ACTIVIDADES DE</w:t>
            </w:r>
          </w:p>
          <w:p w14:paraId="37272F53" w14:textId="77777777" w:rsidR="003B23F8" w:rsidRDefault="003B23F8" w:rsidP="003B23F8">
            <w:pPr>
              <w:jc w:val="center"/>
              <w:rPr>
                <w:color w:val="000000"/>
                <w:sz w:val="20"/>
                <w:szCs w:val="20"/>
              </w:rPr>
            </w:pPr>
            <w:r>
              <w:rPr>
                <w:rFonts w:ascii="Calibri" w:eastAsia="Calibri" w:hAnsi="Calibri" w:cs="Calibri"/>
                <w:b/>
                <w:color w:val="000000"/>
                <w:sz w:val="20"/>
                <w:szCs w:val="20"/>
              </w:rPr>
              <w:t>APRENDIZAJE</w:t>
            </w:r>
          </w:p>
          <w:p w14:paraId="754F54BF" w14:textId="77777777" w:rsidR="003B23F8" w:rsidRDefault="003B23F8" w:rsidP="003B23F8">
            <w:pPr>
              <w:jc w:val="center"/>
              <w:rPr>
                <w:rFonts w:ascii="Calibri" w:eastAsia="Calibri" w:hAnsi="Calibri" w:cs="Calibri"/>
                <w:b/>
                <w:color w:val="000000"/>
                <w:sz w:val="22"/>
                <w:szCs w:val="22"/>
              </w:rPr>
            </w:pPr>
          </w:p>
        </w:tc>
        <w:tc>
          <w:tcPr>
            <w:tcW w:w="211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F731C2B" w14:textId="77777777" w:rsidR="003B23F8" w:rsidRDefault="003B23F8" w:rsidP="003B23F8">
            <w:pPr>
              <w:jc w:val="center"/>
              <w:rPr>
                <w:color w:val="000000"/>
                <w:sz w:val="20"/>
                <w:szCs w:val="20"/>
              </w:rPr>
            </w:pPr>
            <w:r>
              <w:rPr>
                <w:rFonts w:ascii="Calibri" w:eastAsia="Calibri" w:hAnsi="Calibri" w:cs="Calibri"/>
                <w:b/>
                <w:color w:val="000000"/>
                <w:sz w:val="20"/>
                <w:szCs w:val="20"/>
              </w:rPr>
              <w:t>RECURSOS</w:t>
            </w:r>
          </w:p>
          <w:p w14:paraId="7E0C9654" w14:textId="77777777" w:rsidR="003B23F8" w:rsidRDefault="003B23F8" w:rsidP="003B23F8">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3F00655" w14:textId="77777777" w:rsidR="003B23F8" w:rsidRDefault="003B23F8" w:rsidP="003B23F8">
            <w:pPr>
              <w:jc w:val="center"/>
              <w:rPr>
                <w:color w:val="000000"/>
                <w:sz w:val="20"/>
                <w:szCs w:val="20"/>
              </w:rPr>
            </w:pPr>
            <w:r>
              <w:rPr>
                <w:rFonts w:ascii="Calibri" w:eastAsia="Calibri" w:hAnsi="Calibri" w:cs="Calibri"/>
                <w:b/>
                <w:color w:val="000000"/>
                <w:sz w:val="20"/>
                <w:szCs w:val="20"/>
              </w:rPr>
              <w:t>INDICADORES DE</w:t>
            </w:r>
          </w:p>
          <w:p w14:paraId="6A2FC16B" w14:textId="77777777" w:rsidR="003B23F8" w:rsidRDefault="003B23F8" w:rsidP="003B23F8">
            <w:pPr>
              <w:jc w:val="center"/>
              <w:rPr>
                <w:color w:val="000000"/>
                <w:sz w:val="20"/>
                <w:szCs w:val="20"/>
              </w:rPr>
            </w:pPr>
            <w:r>
              <w:rPr>
                <w:rFonts w:ascii="Calibri" w:eastAsia="Calibri" w:hAnsi="Calibri" w:cs="Calibri"/>
                <w:b/>
                <w:color w:val="000000"/>
                <w:sz w:val="20"/>
                <w:szCs w:val="20"/>
              </w:rPr>
              <w:t>EVALUACIÓN DE</w:t>
            </w:r>
          </w:p>
          <w:p w14:paraId="451C1E35" w14:textId="77777777" w:rsidR="003B23F8" w:rsidRDefault="003B23F8" w:rsidP="003B23F8">
            <w:pPr>
              <w:jc w:val="center"/>
              <w:rPr>
                <w:color w:val="000000"/>
                <w:sz w:val="20"/>
                <w:szCs w:val="20"/>
              </w:rPr>
            </w:pPr>
            <w:r>
              <w:rPr>
                <w:rFonts w:ascii="Calibri" w:eastAsia="Calibri" w:hAnsi="Calibri" w:cs="Calibri"/>
                <w:b/>
                <w:color w:val="000000"/>
                <w:sz w:val="20"/>
                <w:szCs w:val="20"/>
              </w:rPr>
              <w:t>LA UNIDAD</w:t>
            </w:r>
          </w:p>
          <w:p w14:paraId="62BFA627" w14:textId="77777777" w:rsidR="003B23F8" w:rsidRDefault="003B23F8" w:rsidP="003B23F8">
            <w:pPr>
              <w:jc w:val="center"/>
              <w:rPr>
                <w:rFonts w:ascii="Calibri" w:eastAsia="Calibri" w:hAnsi="Calibri" w:cs="Calibri"/>
                <w:b/>
                <w:color w:val="000000"/>
                <w:sz w:val="22"/>
                <w:szCs w:val="22"/>
              </w:rPr>
            </w:pPr>
          </w:p>
        </w:tc>
        <w:tc>
          <w:tcPr>
            <w:tcW w:w="22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D560A45" w14:textId="77777777" w:rsidR="003B23F8" w:rsidRDefault="003B23F8" w:rsidP="003B23F8">
            <w:pPr>
              <w:jc w:val="center"/>
              <w:rPr>
                <w:color w:val="000000"/>
                <w:sz w:val="20"/>
                <w:szCs w:val="20"/>
              </w:rPr>
            </w:pPr>
            <w:r>
              <w:rPr>
                <w:rFonts w:ascii="Calibri" w:eastAsia="Calibri" w:hAnsi="Calibri" w:cs="Calibri"/>
                <w:b/>
                <w:color w:val="000000"/>
                <w:sz w:val="20"/>
                <w:szCs w:val="20"/>
              </w:rPr>
              <w:t>TÉCNICAS E</w:t>
            </w:r>
          </w:p>
          <w:p w14:paraId="18D4ECAF" w14:textId="77777777" w:rsidR="003B23F8" w:rsidRDefault="003B23F8" w:rsidP="003B23F8">
            <w:pPr>
              <w:jc w:val="center"/>
              <w:rPr>
                <w:color w:val="000000"/>
                <w:sz w:val="20"/>
                <w:szCs w:val="20"/>
              </w:rPr>
            </w:pPr>
            <w:r>
              <w:rPr>
                <w:rFonts w:ascii="Calibri" w:eastAsia="Calibri" w:hAnsi="Calibri" w:cs="Calibri"/>
                <w:b/>
                <w:color w:val="000000"/>
                <w:sz w:val="20"/>
                <w:szCs w:val="20"/>
              </w:rPr>
              <w:t>INSTRUMENTOS</w:t>
            </w:r>
          </w:p>
          <w:p w14:paraId="3B88B38A" w14:textId="77777777" w:rsidR="003B23F8" w:rsidRDefault="003B23F8" w:rsidP="003B23F8">
            <w:pPr>
              <w:jc w:val="center"/>
              <w:rPr>
                <w:color w:val="000000"/>
                <w:sz w:val="20"/>
                <w:szCs w:val="20"/>
              </w:rPr>
            </w:pPr>
            <w:r>
              <w:rPr>
                <w:rFonts w:ascii="Calibri" w:eastAsia="Calibri" w:hAnsi="Calibri" w:cs="Calibri"/>
                <w:b/>
                <w:color w:val="000000"/>
                <w:sz w:val="20"/>
                <w:szCs w:val="20"/>
              </w:rPr>
              <w:t>DE EVALUACIÓN</w:t>
            </w:r>
          </w:p>
          <w:p w14:paraId="065C974B" w14:textId="77777777" w:rsidR="003B23F8" w:rsidRDefault="003B23F8" w:rsidP="003B23F8">
            <w:pPr>
              <w:jc w:val="center"/>
              <w:rPr>
                <w:rFonts w:ascii="Calibri" w:eastAsia="Calibri" w:hAnsi="Calibri" w:cs="Calibri"/>
                <w:b/>
                <w:color w:val="000000"/>
                <w:sz w:val="20"/>
                <w:szCs w:val="20"/>
              </w:rPr>
            </w:pPr>
          </w:p>
        </w:tc>
      </w:tr>
      <w:tr w:rsidR="003B23F8" w14:paraId="72BB6A94" w14:textId="77777777" w:rsidTr="003B23F8">
        <w:trPr>
          <w:cnfStyle w:val="000000100000" w:firstRow="0" w:lastRow="0" w:firstColumn="0" w:lastColumn="0" w:oddVBand="0" w:evenVBand="0" w:oddHBand="1" w:evenHBand="0" w:firstRowFirstColumn="0" w:firstRowLastColumn="0" w:lastRowFirstColumn="0" w:lastRowLastColumn="0"/>
          <w:trHeight w:val="582"/>
        </w:trPr>
        <w:tc>
          <w:tcPr>
            <w:tcW w:w="25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35D8D3F" w14:textId="77777777" w:rsidR="003B23F8" w:rsidRDefault="003B23F8" w:rsidP="003B23F8">
            <w:pPr>
              <w:jc w:val="center"/>
              <w:rPr>
                <w:rFonts w:ascii="Calibri" w:eastAsia="Calibri" w:hAnsi="Calibri" w:cs="Calibri"/>
                <w:b/>
                <w:color w:val="000000"/>
                <w:sz w:val="22"/>
                <w:szCs w:val="22"/>
              </w:rPr>
            </w:pPr>
          </w:p>
        </w:tc>
        <w:tc>
          <w:tcPr>
            <w:tcW w:w="3822"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70054F9" w14:textId="77777777" w:rsidR="003B23F8" w:rsidRDefault="003B23F8" w:rsidP="003B23F8">
            <w:pPr>
              <w:rPr>
                <w:rFonts w:ascii="Calibri" w:eastAsia="Calibri" w:hAnsi="Calibri" w:cs="Calibri"/>
                <w:b/>
                <w:color w:val="000000"/>
                <w:sz w:val="22"/>
                <w:szCs w:val="22"/>
              </w:rPr>
            </w:pPr>
          </w:p>
        </w:tc>
        <w:tc>
          <w:tcPr>
            <w:tcW w:w="253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2C898F2" w14:textId="77777777" w:rsidR="003B23F8" w:rsidRDefault="003B23F8" w:rsidP="003B23F8">
            <w:pPr>
              <w:jc w:val="center"/>
              <w:rPr>
                <w:rFonts w:ascii="Calibri" w:eastAsia="Calibri" w:hAnsi="Calibri" w:cs="Calibri"/>
                <w:b/>
                <w:color w:val="000000"/>
                <w:sz w:val="22"/>
                <w:szCs w:val="22"/>
              </w:rPr>
            </w:pPr>
          </w:p>
        </w:tc>
        <w:tc>
          <w:tcPr>
            <w:tcW w:w="211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4A03025" w14:textId="77777777" w:rsidR="003B23F8" w:rsidRDefault="003B23F8" w:rsidP="003B23F8">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0639FB6" w14:textId="77777777" w:rsidR="003B23F8" w:rsidRDefault="003B23F8" w:rsidP="003B23F8">
            <w:pPr>
              <w:jc w:val="center"/>
              <w:rPr>
                <w:rFonts w:ascii="Calibri" w:eastAsia="Calibri" w:hAnsi="Calibri" w:cs="Calibri"/>
                <w:b/>
                <w:color w:val="000000"/>
                <w:sz w:val="22"/>
                <w:szCs w:val="22"/>
              </w:rPr>
            </w:pPr>
          </w:p>
        </w:tc>
        <w:tc>
          <w:tcPr>
            <w:tcW w:w="22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8F2B94B" w14:textId="77777777" w:rsidR="003B23F8" w:rsidRDefault="003B23F8" w:rsidP="003B23F8">
            <w:pPr>
              <w:jc w:val="center"/>
              <w:rPr>
                <w:rFonts w:ascii="Calibri" w:eastAsia="Calibri" w:hAnsi="Calibri" w:cs="Calibri"/>
                <w:b/>
                <w:color w:val="000000"/>
                <w:sz w:val="22"/>
                <w:szCs w:val="22"/>
              </w:rPr>
            </w:pPr>
          </w:p>
        </w:tc>
      </w:tr>
      <w:tr w:rsidR="003B23F8" w14:paraId="0B763C80" w14:textId="77777777" w:rsidTr="003B23F8">
        <w:trPr>
          <w:trHeight w:val="420"/>
        </w:trPr>
        <w:tc>
          <w:tcPr>
            <w:tcW w:w="3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AF4A508"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66BE1B9" w14:textId="77777777" w:rsidR="003B23F8" w:rsidRDefault="003B23F8" w:rsidP="003B23F8">
            <w:pPr>
              <w:jc w:val="center"/>
              <w:rPr>
                <w:rFonts w:ascii="Calibri" w:eastAsia="Calibri" w:hAnsi="Calibri" w:cs="Calibri"/>
                <w:b/>
                <w:color w:val="000000"/>
                <w:sz w:val="22"/>
                <w:szCs w:val="22"/>
              </w:rPr>
            </w:pPr>
          </w:p>
        </w:tc>
        <w:tc>
          <w:tcPr>
            <w:tcW w:w="420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3BF4A6D"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31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C9717BB" w14:textId="77777777" w:rsidR="003B23F8" w:rsidRDefault="003B23F8" w:rsidP="003B23F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3B23F8" w14:paraId="06BDC950" w14:textId="77777777" w:rsidTr="003B23F8">
        <w:trPr>
          <w:cnfStyle w:val="000000100000" w:firstRow="0" w:lastRow="0" w:firstColumn="0" w:lastColumn="0" w:oddVBand="0" w:evenVBand="0" w:oddHBand="1" w:evenHBand="0" w:firstRowFirstColumn="0" w:firstRowLastColumn="0" w:lastRowFirstColumn="0" w:lastRowLastColumn="0"/>
          <w:trHeight w:val="180"/>
        </w:trPr>
        <w:tc>
          <w:tcPr>
            <w:tcW w:w="3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1FBACA0"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F1A63D2" w14:textId="77777777" w:rsidR="003B23F8" w:rsidRDefault="003B23F8" w:rsidP="003B23F8">
            <w:pPr>
              <w:rPr>
                <w:rFonts w:ascii="Calibri" w:eastAsia="Calibri" w:hAnsi="Calibri" w:cs="Calibri"/>
                <w:color w:val="000000"/>
                <w:sz w:val="22"/>
                <w:szCs w:val="22"/>
              </w:rPr>
            </w:pPr>
          </w:p>
        </w:tc>
        <w:tc>
          <w:tcPr>
            <w:tcW w:w="420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2744621"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31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1B34DD5"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3B23F8" w14:paraId="56889451" w14:textId="77777777" w:rsidTr="003B23F8">
        <w:trPr>
          <w:trHeight w:val="240"/>
        </w:trPr>
        <w:tc>
          <w:tcPr>
            <w:tcW w:w="3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9E0A8F3"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ABE5687" w14:textId="77777777" w:rsidR="003B23F8" w:rsidRDefault="003B23F8" w:rsidP="003B23F8">
            <w:pPr>
              <w:rPr>
                <w:rFonts w:ascii="Calibri" w:eastAsia="Calibri" w:hAnsi="Calibri" w:cs="Calibri"/>
                <w:color w:val="000000"/>
                <w:sz w:val="22"/>
                <w:szCs w:val="22"/>
              </w:rPr>
            </w:pPr>
          </w:p>
        </w:tc>
        <w:tc>
          <w:tcPr>
            <w:tcW w:w="420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30A7A97" w14:textId="77777777" w:rsidR="003B23F8" w:rsidRDefault="003B23F8" w:rsidP="003B23F8">
            <w:pPr>
              <w:rPr>
                <w:rFonts w:ascii="Calibri" w:eastAsia="Calibri" w:hAnsi="Calibri" w:cs="Calibri"/>
                <w:color w:val="000000"/>
                <w:sz w:val="22"/>
                <w:szCs w:val="22"/>
              </w:rPr>
            </w:pPr>
          </w:p>
        </w:tc>
        <w:tc>
          <w:tcPr>
            <w:tcW w:w="731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40DF54E" w14:textId="77777777" w:rsidR="003B23F8" w:rsidRDefault="003B23F8" w:rsidP="003B23F8">
            <w:pPr>
              <w:rPr>
                <w:rFonts w:ascii="Calibri" w:eastAsia="Calibri" w:hAnsi="Calibri" w:cs="Calibri"/>
                <w:color w:val="000000"/>
                <w:sz w:val="22"/>
                <w:szCs w:val="22"/>
              </w:rPr>
            </w:pPr>
          </w:p>
        </w:tc>
      </w:tr>
      <w:tr w:rsidR="003B23F8" w14:paraId="4CEC939E" w14:textId="77777777" w:rsidTr="003B23F8">
        <w:trPr>
          <w:cnfStyle w:val="000000100000" w:firstRow="0" w:lastRow="0" w:firstColumn="0" w:lastColumn="0" w:oddVBand="0" w:evenVBand="0" w:oddHBand="1" w:evenHBand="0" w:firstRowFirstColumn="0" w:firstRowLastColumn="0" w:lastRowFirstColumn="0" w:lastRowLastColumn="0"/>
          <w:trHeight w:val="240"/>
        </w:trPr>
        <w:tc>
          <w:tcPr>
            <w:tcW w:w="3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0AEBF51" w14:textId="77777777" w:rsidR="003B23F8" w:rsidRDefault="003B23F8" w:rsidP="003B23F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AEE62BC" w14:textId="77777777" w:rsidR="003B23F8" w:rsidRDefault="003B23F8" w:rsidP="003B23F8">
            <w:pPr>
              <w:rPr>
                <w:rFonts w:ascii="Calibri" w:eastAsia="Calibri" w:hAnsi="Calibri" w:cs="Calibri"/>
                <w:color w:val="000000"/>
                <w:sz w:val="22"/>
                <w:szCs w:val="22"/>
              </w:rPr>
            </w:pPr>
          </w:p>
        </w:tc>
        <w:tc>
          <w:tcPr>
            <w:tcW w:w="420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64EBE1C" w14:textId="77777777" w:rsidR="003B23F8" w:rsidRDefault="003B23F8" w:rsidP="003B23F8">
            <w:pPr>
              <w:rPr>
                <w:rFonts w:ascii="Calibri" w:eastAsia="Calibri" w:hAnsi="Calibri" w:cs="Calibri"/>
                <w:color w:val="000000"/>
                <w:sz w:val="22"/>
                <w:szCs w:val="22"/>
              </w:rPr>
            </w:pPr>
          </w:p>
        </w:tc>
        <w:tc>
          <w:tcPr>
            <w:tcW w:w="731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DFFCA9" w14:textId="77777777" w:rsidR="003B23F8" w:rsidRDefault="003B23F8" w:rsidP="003B23F8">
            <w:pPr>
              <w:rPr>
                <w:rFonts w:ascii="Calibri" w:eastAsia="Calibri" w:hAnsi="Calibri" w:cs="Calibri"/>
                <w:color w:val="000000"/>
                <w:sz w:val="22"/>
                <w:szCs w:val="22"/>
              </w:rPr>
            </w:pPr>
          </w:p>
        </w:tc>
      </w:tr>
    </w:tbl>
    <w:p w14:paraId="2AE80564" w14:textId="77777777" w:rsidR="003B23F8" w:rsidRDefault="003B23F8" w:rsidP="003B23F8">
      <w:pPr>
        <w:tabs>
          <w:tab w:val="left" w:pos="924"/>
        </w:tabs>
        <w:spacing w:before="240" w:after="240"/>
        <w:rPr>
          <w:b/>
        </w:rPr>
      </w:pPr>
    </w:p>
    <w:p w14:paraId="2223A3DF" w14:textId="77777777" w:rsidR="003B23F8" w:rsidRDefault="003B23F8" w:rsidP="003B23F8"/>
    <w:p w14:paraId="4C5273FC" w14:textId="77777777" w:rsidR="003B23F8" w:rsidRDefault="003B23F8" w:rsidP="003B23F8"/>
    <w:p w14:paraId="12385973" w14:textId="77777777" w:rsidR="003B23F8" w:rsidRDefault="003B23F8" w:rsidP="003B23F8"/>
    <w:p w14:paraId="16CC4E85" w14:textId="77777777" w:rsidR="003B23F8" w:rsidRDefault="003B23F8" w:rsidP="003B23F8">
      <w:r w:rsidRPr="009E5522">
        <w:rPr>
          <w:rFonts w:ascii="Calibri" w:eastAsia="Calibri" w:hAnsi="Calibri" w:cs="Calibri"/>
          <w:b/>
          <w:noProof/>
          <w:lang w:eastAsia="es-EC"/>
        </w:rPr>
        <w:drawing>
          <wp:anchor distT="0" distB="0" distL="114300" distR="114300" simplePos="0" relativeHeight="251663360" behindDoc="0" locked="0" layoutInCell="1" allowOverlap="1" wp14:anchorId="7AAC7C1A" wp14:editId="4621D8EC">
            <wp:simplePos x="0" y="0"/>
            <wp:positionH relativeFrom="margin">
              <wp:posOffset>-544195</wp:posOffset>
            </wp:positionH>
            <wp:positionV relativeFrom="margin">
              <wp:posOffset>148590</wp:posOffset>
            </wp:positionV>
            <wp:extent cx="10229850" cy="5524500"/>
            <wp:effectExtent l="0" t="0" r="0" b="0"/>
            <wp:wrapSquare wrapText="bothSides"/>
            <wp:docPr id="6" name="Imagen 6" descr="C:\Users\Jhii C\Dropbox\Ediciones Holguín\PLANIFICACIONES\SOCIALES- EDICIONES HOLGUIN\PORTADA-PLANIFICACIONES_ESTUDIOS-SOCIALES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D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29850" cy="552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D1191" w14:textId="77777777" w:rsidR="003B23F8" w:rsidRDefault="003B23F8" w:rsidP="003B23F8"/>
    <w:p w14:paraId="3FC7CBEE" w14:textId="77777777" w:rsidR="00F96686" w:rsidRDefault="00F96686" w:rsidP="00F96686">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Tabladecuadrcula3-nfasis21"/>
        <w:tblW w:w="15310" w:type="dxa"/>
        <w:tblInd w:w="-289" w:type="dxa"/>
        <w:tblLayout w:type="fixed"/>
        <w:tblLook w:val="0400" w:firstRow="0" w:lastRow="0" w:firstColumn="0" w:lastColumn="0" w:noHBand="0" w:noVBand="1"/>
      </w:tblPr>
      <w:tblGrid>
        <w:gridCol w:w="737"/>
        <w:gridCol w:w="284"/>
        <w:gridCol w:w="607"/>
        <w:gridCol w:w="102"/>
        <w:gridCol w:w="850"/>
        <w:gridCol w:w="248"/>
        <w:gridCol w:w="380"/>
        <w:gridCol w:w="1215"/>
        <w:gridCol w:w="142"/>
        <w:gridCol w:w="1443"/>
        <w:gridCol w:w="80"/>
        <w:gridCol w:w="178"/>
        <w:gridCol w:w="922"/>
        <w:gridCol w:w="220"/>
        <w:gridCol w:w="842"/>
        <w:gridCol w:w="18"/>
        <w:gridCol w:w="1670"/>
        <w:gridCol w:w="13"/>
        <w:gridCol w:w="257"/>
        <w:gridCol w:w="1019"/>
        <w:gridCol w:w="1276"/>
        <w:gridCol w:w="2807"/>
      </w:tblGrid>
      <w:tr w:rsidR="00F96686" w14:paraId="7D1A57C0" w14:textId="77777777" w:rsidTr="00F96686">
        <w:trPr>
          <w:cnfStyle w:val="000000100000" w:firstRow="0" w:lastRow="0" w:firstColumn="0" w:lastColumn="0" w:oddVBand="0" w:evenVBand="0" w:oddHBand="1" w:evenHBand="0" w:firstRowFirstColumn="0" w:firstRowLastColumn="0" w:lastRowFirstColumn="0" w:lastRowLastColumn="0"/>
          <w:trHeight w:val="120"/>
        </w:trPr>
        <w:tc>
          <w:tcPr>
            <w:tcW w:w="1628" w:type="dxa"/>
            <w:gridSpan w:val="3"/>
          </w:tcPr>
          <w:p w14:paraId="6EE744A5" w14:textId="77777777" w:rsidR="00F96686" w:rsidRDefault="00F96686" w:rsidP="006C6F93">
            <w:pPr>
              <w:jc w:val="center"/>
              <w:rPr>
                <w:rFonts w:ascii="Calibri" w:eastAsia="Calibri" w:hAnsi="Calibri" w:cs="Calibri"/>
              </w:rPr>
            </w:pPr>
            <w:r>
              <w:rPr>
                <w:rFonts w:ascii="Calibri" w:eastAsia="Calibri" w:hAnsi="Calibri" w:cs="Calibri"/>
                <w:b/>
              </w:rPr>
              <w:t>LOGO INSTITUCIONAL</w:t>
            </w:r>
          </w:p>
        </w:tc>
        <w:tc>
          <w:tcPr>
            <w:tcW w:w="5560" w:type="dxa"/>
            <w:gridSpan w:val="10"/>
          </w:tcPr>
          <w:p w14:paraId="39417051" w14:textId="77777777" w:rsidR="00F96686" w:rsidRDefault="00F96686" w:rsidP="006C6F93">
            <w:pPr>
              <w:jc w:val="center"/>
              <w:rPr>
                <w:rFonts w:ascii="Calibri" w:eastAsia="Calibri" w:hAnsi="Calibri" w:cs="Calibri"/>
              </w:rPr>
            </w:pPr>
            <w:r>
              <w:rPr>
                <w:rFonts w:ascii="Calibri" w:eastAsia="Calibri" w:hAnsi="Calibri" w:cs="Calibri"/>
                <w:b/>
              </w:rPr>
              <w:t>NOMBRE DE LA INSTITUCIÓN</w:t>
            </w:r>
          </w:p>
        </w:tc>
        <w:tc>
          <w:tcPr>
            <w:tcW w:w="8122" w:type="dxa"/>
            <w:gridSpan w:val="9"/>
          </w:tcPr>
          <w:p w14:paraId="1E7EAF5D" w14:textId="77777777" w:rsidR="00F96686" w:rsidRDefault="00F96686" w:rsidP="006C6F93">
            <w:pPr>
              <w:jc w:val="center"/>
              <w:rPr>
                <w:rFonts w:ascii="Calibri" w:eastAsia="Calibri" w:hAnsi="Calibri" w:cs="Calibri"/>
              </w:rPr>
            </w:pPr>
            <w:r>
              <w:rPr>
                <w:rFonts w:ascii="Calibri" w:eastAsia="Calibri" w:hAnsi="Calibri" w:cs="Calibri"/>
                <w:b/>
              </w:rPr>
              <w:t>AÑO LECTIVO</w:t>
            </w:r>
          </w:p>
        </w:tc>
      </w:tr>
      <w:tr w:rsidR="00F96686" w14:paraId="416883AE" w14:textId="77777777" w:rsidTr="00F96686">
        <w:trPr>
          <w:trHeight w:val="240"/>
        </w:trPr>
        <w:tc>
          <w:tcPr>
            <w:tcW w:w="15310" w:type="dxa"/>
            <w:gridSpan w:val="22"/>
          </w:tcPr>
          <w:p w14:paraId="76A56033" w14:textId="77777777" w:rsidR="00F96686" w:rsidRDefault="00F96686" w:rsidP="006C6F93">
            <w:pPr>
              <w:jc w:val="center"/>
              <w:rPr>
                <w:rFonts w:ascii="Calibri" w:eastAsia="Calibri" w:hAnsi="Calibri" w:cs="Calibri"/>
              </w:rPr>
            </w:pPr>
            <w:r>
              <w:rPr>
                <w:rFonts w:ascii="Calibri" w:eastAsia="Calibri" w:hAnsi="Calibri" w:cs="Calibri"/>
                <w:b/>
              </w:rPr>
              <w:t xml:space="preserve">PLAN DE DESTREZAS CON CRITERIO DE DESEMPEÑO  </w:t>
            </w:r>
          </w:p>
        </w:tc>
      </w:tr>
      <w:tr w:rsidR="00F96686" w14:paraId="0190E81B" w14:textId="77777777" w:rsidTr="00F96686">
        <w:trPr>
          <w:cnfStyle w:val="000000100000" w:firstRow="0" w:lastRow="0" w:firstColumn="0" w:lastColumn="0" w:oddVBand="0" w:evenVBand="0" w:oddHBand="1" w:evenHBand="0" w:firstRowFirstColumn="0" w:firstRowLastColumn="0" w:lastRowFirstColumn="0" w:lastRowLastColumn="0"/>
          <w:trHeight w:val="300"/>
        </w:trPr>
        <w:tc>
          <w:tcPr>
            <w:tcW w:w="15310" w:type="dxa"/>
            <w:gridSpan w:val="22"/>
          </w:tcPr>
          <w:p w14:paraId="61908D7D" w14:textId="77777777" w:rsidR="00F96686" w:rsidRDefault="00F96686" w:rsidP="006C6F93">
            <w:pPr>
              <w:rPr>
                <w:rFonts w:ascii="Calibri" w:eastAsia="Calibri" w:hAnsi="Calibri" w:cs="Calibri"/>
              </w:rPr>
            </w:pPr>
            <w:r>
              <w:rPr>
                <w:rFonts w:ascii="Calibri" w:eastAsia="Calibri" w:hAnsi="Calibri" w:cs="Calibri"/>
                <w:b/>
              </w:rPr>
              <w:t>1. DATOS INFORMATIVOS:</w:t>
            </w:r>
          </w:p>
        </w:tc>
      </w:tr>
      <w:tr w:rsidR="00F96686" w14:paraId="72F93419" w14:textId="77777777" w:rsidTr="00F96686">
        <w:trPr>
          <w:trHeight w:val="420"/>
        </w:trPr>
        <w:tc>
          <w:tcPr>
            <w:tcW w:w="737" w:type="dxa"/>
          </w:tcPr>
          <w:p w14:paraId="2F24F24E" w14:textId="77777777" w:rsidR="00F96686" w:rsidRDefault="00F96686" w:rsidP="006C6F93">
            <w:pPr>
              <w:rPr>
                <w:rFonts w:ascii="Calibri" w:eastAsia="Calibri" w:hAnsi="Calibri" w:cs="Calibri"/>
              </w:rPr>
            </w:pPr>
            <w:r>
              <w:rPr>
                <w:rFonts w:ascii="Calibri" w:eastAsia="Calibri" w:hAnsi="Calibri" w:cs="Calibri"/>
              </w:rPr>
              <w:t xml:space="preserve">Docente: </w:t>
            </w:r>
          </w:p>
        </w:tc>
        <w:tc>
          <w:tcPr>
            <w:tcW w:w="1843" w:type="dxa"/>
            <w:gridSpan w:val="4"/>
          </w:tcPr>
          <w:p w14:paraId="37707168" w14:textId="77777777" w:rsidR="00F96686" w:rsidRDefault="00F96686" w:rsidP="006C6F93">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985" w:type="dxa"/>
            <w:gridSpan w:val="4"/>
          </w:tcPr>
          <w:p w14:paraId="6FBB644E" w14:textId="77777777" w:rsidR="00F96686" w:rsidRDefault="00F96686" w:rsidP="006C6F93">
            <w:pPr>
              <w:rPr>
                <w:rFonts w:ascii="Calibri" w:eastAsia="Calibri" w:hAnsi="Calibri" w:cs="Calibri"/>
              </w:rPr>
            </w:pPr>
            <w:r>
              <w:rPr>
                <w:rFonts w:ascii="Calibri" w:eastAsia="Calibri" w:hAnsi="Calibri" w:cs="Calibri"/>
              </w:rPr>
              <w:t>Área/asignatura:  </w:t>
            </w:r>
          </w:p>
        </w:tc>
        <w:tc>
          <w:tcPr>
            <w:tcW w:w="3685" w:type="dxa"/>
            <w:gridSpan w:val="6"/>
          </w:tcPr>
          <w:p w14:paraId="0303EB71" w14:textId="77777777" w:rsidR="00F96686" w:rsidRDefault="00F96686" w:rsidP="006C6F93">
            <w:pPr>
              <w:jc w:val="center"/>
              <w:rPr>
                <w:rFonts w:ascii="Calibri" w:eastAsia="Calibri" w:hAnsi="Calibri" w:cs="Calibri"/>
              </w:rPr>
            </w:pPr>
            <w:r>
              <w:rPr>
                <w:rFonts w:ascii="Calibri" w:eastAsia="Calibri" w:hAnsi="Calibri" w:cs="Calibri"/>
              </w:rPr>
              <w:t>CIENCIAS SOCIALES/ ESTUDIOS SOCIALES</w:t>
            </w:r>
          </w:p>
          <w:p w14:paraId="486BFF21" w14:textId="77777777" w:rsidR="00F96686" w:rsidRDefault="00F96686" w:rsidP="006C6F93">
            <w:pPr>
              <w:jc w:val="center"/>
              <w:rPr>
                <w:rFonts w:ascii="Calibri" w:eastAsia="Calibri" w:hAnsi="Calibri" w:cs="Calibri"/>
              </w:rPr>
            </w:pPr>
          </w:p>
        </w:tc>
        <w:tc>
          <w:tcPr>
            <w:tcW w:w="1701" w:type="dxa"/>
            <w:gridSpan w:val="3"/>
          </w:tcPr>
          <w:p w14:paraId="72276DDA" w14:textId="77777777" w:rsidR="00F96686" w:rsidRDefault="00F96686" w:rsidP="006C6F93">
            <w:pPr>
              <w:rPr>
                <w:rFonts w:ascii="Calibri" w:eastAsia="Calibri" w:hAnsi="Calibri" w:cs="Calibri"/>
              </w:rPr>
            </w:pPr>
            <w:r>
              <w:rPr>
                <w:rFonts w:ascii="Calibri" w:eastAsia="Calibri" w:hAnsi="Calibri" w:cs="Calibri"/>
              </w:rPr>
              <w:t xml:space="preserve">Grado/Curso: </w:t>
            </w:r>
          </w:p>
        </w:tc>
        <w:tc>
          <w:tcPr>
            <w:tcW w:w="1276" w:type="dxa"/>
            <w:gridSpan w:val="2"/>
          </w:tcPr>
          <w:p w14:paraId="6DAE455F" w14:textId="77777777" w:rsidR="00F96686" w:rsidRDefault="00F96686" w:rsidP="006C6F93">
            <w:pPr>
              <w:jc w:val="center"/>
              <w:rPr>
                <w:rFonts w:ascii="Calibri" w:eastAsia="Calibri" w:hAnsi="Calibri" w:cs="Calibri"/>
              </w:rPr>
            </w:pPr>
            <w:r>
              <w:rPr>
                <w:rFonts w:ascii="Calibri" w:eastAsia="Calibri" w:hAnsi="Calibri" w:cs="Calibri"/>
              </w:rPr>
              <w:t>NOVENO EGB</w:t>
            </w:r>
          </w:p>
        </w:tc>
        <w:tc>
          <w:tcPr>
            <w:tcW w:w="1276" w:type="dxa"/>
          </w:tcPr>
          <w:p w14:paraId="51A82D0B" w14:textId="77777777" w:rsidR="00F96686" w:rsidRDefault="00F96686" w:rsidP="006C6F93">
            <w:pPr>
              <w:rPr>
                <w:rFonts w:ascii="Calibri" w:eastAsia="Calibri" w:hAnsi="Calibri" w:cs="Calibri"/>
              </w:rPr>
            </w:pPr>
            <w:r>
              <w:rPr>
                <w:rFonts w:ascii="Calibri" w:eastAsia="Calibri" w:hAnsi="Calibri" w:cs="Calibri"/>
              </w:rPr>
              <w:t xml:space="preserve">Paralelo:  </w:t>
            </w:r>
          </w:p>
        </w:tc>
        <w:tc>
          <w:tcPr>
            <w:tcW w:w="2807" w:type="dxa"/>
          </w:tcPr>
          <w:p w14:paraId="3BD4EF9D" w14:textId="77777777" w:rsidR="00F96686" w:rsidRDefault="00F96686" w:rsidP="006C6F93">
            <w:pPr>
              <w:rPr>
                <w:rFonts w:ascii="Calibri" w:eastAsia="Calibri" w:hAnsi="Calibri" w:cs="Calibri"/>
              </w:rPr>
            </w:pPr>
          </w:p>
        </w:tc>
      </w:tr>
      <w:tr w:rsidR="00F96686" w14:paraId="155532E6" w14:textId="77777777" w:rsidTr="00F96686">
        <w:trPr>
          <w:cnfStyle w:val="000000100000" w:firstRow="0" w:lastRow="0" w:firstColumn="0" w:lastColumn="0" w:oddVBand="0" w:evenVBand="0" w:oddHBand="1" w:evenHBand="0" w:firstRowFirstColumn="0" w:firstRowLastColumn="0" w:lastRowFirstColumn="0" w:lastRowLastColumn="0"/>
          <w:trHeight w:val="480"/>
        </w:trPr>
        <w:tc>
          <w:tcPr>
            <w:tcW w:w="1021" w:type="dxa"/>
            <w:gridSpan w:val="2"/>
          </w:tcPr>
          <w:p w14:paraId="5D5089A8" w14:textId="77777777" w:rsidR="00F96686" w:rsidRDefault="00F96686" w:rsidP="006C6F93">
            <w:pPr>
              <w:rPr>
                <w:rFonts w:ascii="Calibri" w:eastAsia="Calibri" w:hAnsi="Calibri" w:cs="Calibri"/>
              </w:rPr>
            </w:pPr>
          </w:p>
          <w:p w14:paraId="75BDE57E" w14:textId="77777777" w:rsidR="00F96686" w:rsidRDefault="00F96686" w:rsidP="006C6F93">
            <w:pPr>
              <w:rPr>
                <w:rFonts w:ascii="Calibri" w:eastAsia="Calibri" w:hAnsi="Calibri" w:cs="Calibri"/>
              </w:rPr>
            </w:pPr>
            <w:r>
              <w:rPr>
                <w:rFonts w:ascii="Calibri" w:eastAsia="Calibri" w:hAnsi="Calibri" w:cs="Calibri"/>
              </w:rPr>
              <w:t xml:space="preserve">N.º de unidad de planificación: </w:t>
            </w:r>
          </w:p>
        </w:tc>
        <w:tc>
          <w:tcPr>
            <w:tcW w:w="1559" w:type="dxa"/>
            <w:gridSpan w:val="3"/>
          </w:tcPr>
          <w:p w14:paraId="111A0F75" w14:textId="77777777" w:rsidR="00F96686" w:rsidRDefault="00F96686" w:rsidP="006C6F93">
            <w:pPr>
              <w:jc w:val="center"/>
              <w:rPr>
                <w:rFonts w:ascii="Calibri" w:eastAsia="Calibri" w:hAnsi="Calibri" w:cs="Calibri"/>
              </w:rPr>
            </w:pPr>
            <w:r>
              <w:rPr>
                <w:rFonts w:ascii="Calibri" w:eastAsia="Calibri" w:hAnsi="Calibri" w:cs="Calibri"/>
              </w:rPr>
              <w:t>1</w:t>
            </w:r>
          </w:p>
        </w:tc>
        <w:tc>
          <w:tcPr>
            <w:tcW w:w="1985" w:type="dxa"/>
            <w:gridSpan w:val="4"/>
          </w:tcPr>
          <w:p w14:paraId="2FCFB892" w14:textId="77777777" w:rsidR="00F96686" w:rsidRDefault="00F96686" w:rsidP="006C6F93">
            <w:pPr>
              <w:jc w:val="both"/>
              <w:rPr>
                <w:rFonts w:ascii="Calibri" w:eastAsia="Calibri" w:hAnsi="Calibri" w:cs="Calibri"/>
              </w:rPr>
            </w:pPr>
            <w:r>
              <w:rPr>
                <w:rFonts w:ascii="Calibri" w:eastAsia="Calibri" w:hAnsi="Calibri" w:cs="Calibri"/>
              </w:rPr>
              <w:t xml:space="preserve">Título de unidad de planificación: </w:t>
            </w:r>
          </w:p>
        </w:tc>
        <w:tc>
          <w:tcPr>
            <w:tcW w:w="1443" w:type="dxa"/>
          </w:tcPr>
          <w:p w14:paraId="4EE8944D" w14:textId="77777777" w:rsidR="00F96686" w:rsidRDefault="00F96686" w:rsidP="006C6F93">
            <w:pPr>
              <w:tabs>
                <w:tab w:val="left" w:pos="924"/>
              </w:tabs>
              <w:jc w:val="both"/>
              <w:rPr>
                <w:rFonts w:ascii="Calibri" w:eastAsia="Calibri" w:hAnsi="Calibri" w:cs="Calibri"/>
                <w:i/>
                <w:sz w:val="20"/>
                <w:szCs w:val="20"/>
              </w:rPr>
            </w:pPr>
          </w:p>
          <w:p w14:paraId="4B8E30F4" w14:textId="77777777" w:rsidR="00F96686" w:rsidRDefault="00F96686" w:rsidP="006C6F93">
            <w:pPr>
              <w:tabs>
                <w:tab w:val="left" w:pos="924"/>
              </w:tabs>
              <w:jc w:val="both"/>
              <w:rPr>
                <w:rFonts w:ascii="Calibri" w:eastAsia="Calibri" w:hAnsi="Calibri" w:cs="Calibri"/>
                <w:i/>
              </w:rPr>
            </w:pPr>
            <w:r>
              <w:t>Economía del Ecuador</w:t>
            </w:r>
          </w:p>
        </w:tc>
        <w:tc>
          <w:tcPr>
            <w:tcW w:w="2260" w:type="dxa"/>
            <w:gridSpan w:val="6"/>
          </w:tcPr>
          <w:p w14:paraId="28F8D875" w14:textId="77777777" w:rsidR="00F96686" w:rsidRDefault="00F96686" w:rsidP="006C6F93">
            <w:pPr>
              <w:widowControl w:val="0"/>
              <w:rPr>
                <w:rFonts w:ascii="Calibri" w:eastAsia="Calibri" w:hAnsi="Calibri" w:cs="Calibri"/>
              </w:rPr>
            </w:pPr>
            <w:r>
              <w:rPr>
                <w:rFonts w:ascii="Calibri" w:eastAsia="Calibri" w:hAnsi="Calibri" w:cs="Calibri"/>
              </w:rPr>
              <w:t xml:space="preserve">Objetivos específicos de la unidad de planificación:  </w:t>
            </w:r>
          </w:p>
        </w:tc>
        <w:tc>
          <w:tcPr>
            <w:tcW w:w="7042" w:type="dxa"/>
            <w:gridSpan w:val="6"/>
          </w:tcPr>
          <w:p w14:paraId="6D94D5D8" w14:textId="77777777" w:rsidR="00F96686" w:rsidRDefault="00F96686" w:rsidP="006C6F93">
            <w:pPr>
              <w:jc w:val="both"/>
              <w:rPr>
                <w:rFonts w:ascii="Calibri" w:eastAsia="Calibri" w:hAnsi="Calibri" w:cs="Calibri"/>
                <w:b/>
                <w:sz w:val="20"/>
                <w:szCs w:val="20"/>
              </w:rPr>
            </w:pPr>
          </w:p>
          <w:p w14:paraId="01DCBB67" w14:textId="77777777" w:rsidR="00F96686" w:rsidRDefault="00F96686" w:rsidP="006C6F93">
            <w:pPr>
              <w:jc w:val="both"/>
            </w:pPr>
            <w:r>
              <w:t xml:space="preserve">OG.CS.7. Adoptar una actitud crítica frente a la desigualdad socioeconómica y toda forma de discriminación, y de respeto ante la diversidad, por medio de la contextualización histórica de los procesos sociales y su desnaturalización, para promover una sociedad plural, justa y solidaria. </w:t>
            </w:r>
          </w:p>
          <w:p w14:paraId="0C0E22AE" w14:textId="77777777" w:rsidR="00F96686" w:rsidRDefault="00F96686" w:rsidP="006C6F93">
            <w:pPr>
              <w:jc w:val="both"/>
              <w:rPr>
                <w:rFonts w:ascii="Gotham-Light" w:eastAsia="Gotham-Light" w:hAnsi="Gotham-Light" w:cs="Gotham-Light"/>
                <w:sz w:val="21"/>
                <w:szCs w:val="21"/>
              </w:rPr>
            </w:pPr>
            <w:r>
              <w:t>OG.CS.10. Usar y contrastar diversas fuentes, metodologías cualitativas y cuantitativas y herramientas cartográficas, utilizando medios de comunicación y TIC, en la codificación e interpretación crítica de discursos e imágenes, para desarrollar un criterio propio acerca de la realidad local, regional y global, y reducir la brecha digital.</w:t>
            </w:r>
          </w:p>
        </w:tc>
      </w:tr>
      <w:tr w:rsidR="00F96686" w14:paraId="7265C6D0" w14:textId="77777777" w:rsidTr="00F96686">
        <w:trPr>
          <w:trHeight w:val="280"/>
        </w:trPr>
        <w:tc>
          <w:tcPr>
            <w:tcW w:w="15310" w:type="dxa"/>
            <w:gridSpan w:val="22"/>
          </w:tcPr>
          <w:p w14:paraId="008E692E" w14:textId="77777777" w:rsidR="00F96686" w:rsidRDefault="00F96686" w:rsidP="006C6F93">
            <w:pPr>
              <w:rPr>
                <w:rFonts w:ascii="Calibri" w:eastAsia="Calibri" w:hAnsi="Calibri" w:cs="Calibri"/>
              </w:rPr>
            </w:pPr>
            <w:r>
              <w:rPr>
                <w:rFonts w:ascii="Calibri" w:eastAsia="Calibri" w:hAnsi="Calibri" w:cs="Calibri"/>
                <w:b/>
              </w:rPr>
              <w:t>2. PLANIFICACIÓN</w:t>
            </w:r>
          </w:p>
        </w:tc>
      </w:tr>
      <w:tr w:rsidR="00F96686" w14:paraId="260EEBBE" w14:textId="77777777" w:rsidTr="00F96686">
        <w:trPr>
          <w:cnfStyle w:val="000000100000" w:firstRow="0" w:lastRow="0" w:firstColumn="0" w:lastColumn="0" w:oddVBand="0" w:evenVBand="0" w:oddHBand="1" w:evenHBand="0" w:firstRowFirstColumn="0" w:firstRowLastColumn="0" w:lastRowFirstColumn="0" w:lastRowLastColumn="0"/>
          <w:trHeight w:val="300"/>
        </w:trPr>
        <w:tc>
          <w:tcPr>
            <w:tcW w:w="7408" w:type="dxa"/>
            <w:gridSpan w:val="14"/>
          </w:tcPr>
          <w:p w14:paraId="45890B7E" w14:textId="77777777" w:rsidR="00F96686" w:rsidRDefault="00F96686" w:rsidP="006C6F93">
            <w:pPr>
              <w:jc w:val="both"/>
              <w:rPr>
                <w:rFonts w:ascii="Calibri" w:eastAsia="Calibri" w:hAnsi="Calibri" w:cs="Calibri"/>
              </w:rPr>
            </w:pPr>
            <w:r>
              <w:rPr>
                <w:rFonts w:ascii="Calibri" w:eastAsia="Calibri" w:hAnsi="Calibri" w:cs="Calibri"/>
                <w:b/>
              </w:rPr>
              <w:t xml:space="preserve">DESTREZAS CON CRITERIOS DE DESEMPEÑO A SER DESARROLLADAS: </w:t>
            </w:r>
          </w:p>
        </w:tc>
        <w:tc>
          <w:tcPr>
            <w:tcW w:w="7902" w:type="dxa"/>
            <w:gridSpan w:val="8"/>
          </w:tcPr>
          <w:p w14:paraId="358ABA04" w14:textId="77777777" w:rsidR="00F96686" w:rsidRDefault="00F96686" w:rsidP="006C6F93">
            <w:pPr>
              <w:jc w:val="both"/>
              <w:rPr>
                <w:rFonts w:ascii="Calibri" w:eastAsia="Calibri" w:hAnsi="Calibri" w:cs="Calibri"/>
              </w:rPr>
            </w:pPr>
            <w:r>
              <w:rPr>
                <w:rFonts w:ascii="Calibri" w:eastAsia="Calibri" w:hAnsi="Calibri" w:cs="Calibri"/>
                <w:b/>
              </w:rPr>
              <w:t>INDICADORES ESENCIALES DE EVALUACIÓN:</w:t>
            </w:r>
          </w:p>
        </w:tc>
      </w:tr>
      <w:tr w:rsidR="00F96686" w14:paraId="504A142E" w14:textId="77777777" w:rsidTr="00F96686">
        <w:trPr>
          <w:trHeight w:val="520"/>
        </w:trPr>
        <w:tc>
          <w:tcPr>
            <w:tcW w:w="7408" w:type="dxa"/>
            <w:gridSpan w:val="14"/>
          </w:tcPr>
          <w:p w14:paraId="2576AC05" w14:textId="77777777" w:rsidR="00F96686" w:rsidRDefault="00F96686" w:rsidP="006C6F93">
            <w:pPr>
              <w:jc w:val="both"/>
            </w:pPr>
            <w:r>
              <w:t>CS.4.2.9. Localizar y apreciar los recursos naturales del Ecuador y establecer su importancia económica y social.</w:t>
            </w:r>
          </w:p>
          <w:p w14:paraId="54B2070B" w14:textId="77777777" w:rsidR="00F96686" w:rsidRDefault="00F96686" w:rsidP="006C6F93">
            <w:pPr>
              <w:jc w:val="both"/>
            </w:pPr>
            <w:r>
              <w:t>CS.4.2.10. Relacionar y discutir las actividades productivas del sector primario (agricultura, ganadería, pesca, minería) con los ingresos y calidad de vida de las personas que se dedican a ellas.</w:t>
            </w:r>
          </w:p>
          <w:p w14:paraId="4CC518EC" w14:textId="77777777" w:rsidR="00F96686" w:rsidRDefault="00F96686" w:rsidP="006C6F93">
            <w:pPr>
              <w:jc w:val="both"/>
            </w:pPr>
            <w:r>
              <w:t>CS.4.2.11. Analizar las actividades productivas del sector secundario nacional (industrias y artesanías) y las personas que se ocupan en ellas.</w:t>
            </w:r>
          </w:p>
          <w:p w14:paraId="4059ED1A" w14:textId="77777777" w:rsidR="00F96686" w:rsidRDefault="00F96686" w:rsidP="006C6F93">
            <w:pPr>
              <w:jc w:val="both"/>
            </w:pPr>
            <w:r>
              <w:t>CS.4.2.12. Examinar la interrelación entre los lugares, las personas y los productos que están involucrados en el comercio y sus mutuas incidencias.</w:t>
            </w:r>
          </w:p>
          <w:p w14:paraId="54E9D057" w14:textId="77777777" w:rsidR="00F96686" w:rsidRDefault="00F96686" w:rsidP="006C6F93">
            <w:pPr>
              <w:jc w:val="both"/>
            </w:pPr>
            <w:r>
              <w:t>CS.4.2.13. Destacar la importancia del sector servicios en la economía nacional, destacando el turismo con sus fortalezas, oportunidades, debilidades y amenazas.</w:t>
            </w:r>
          </w:p>
          <w:p w14:paraId="28EA87E7" w14:textId="77777777" w:rsidR="00F96686" w:rsidRPr="00090760" w:rsidRDefault="00F96686" w:rsidP="006C6F93">
            <w:pPr>
              <w:jc w:val="both"/>
            </w:pPr>
            <w:r>
              <w:t>CS.4.2.14. Analizar el papel del sector financiero en el país y la necesidad de su control por parte de la sociedad y el Estado</w:t>
            </w:r>
          </w:p>
        </w:tc>
        <w:tc>
          <w:tcPr>
            <w:tcW w:w="7902" w:type="dxa"/>
            <w:gridSpan w:val="8"/>
          </w:tcPr>
          <w:p w14:paraId="486C6AC8" w14:textId="77777777" w:rsidR="00F96686" w:rsidRDefault="00F96686" w:rsidP="006C6F93">
            <w:pPr>
              <w:jc w:val="both"/>
            </w:pPr>
            <w:r>
              <w:t xml:space="preserve">I.CS.4.7.1. Examina la interrelación entre lugares, personas y productos involucrados en el sector primario, secundario y de servicios destacando sus fortalezas, oportunidades, debilidades y amenazas y el impacto económico y social en los recursos naturales. (J.4., I.1.) </w:t>
            </w:r>
          </w:p>
          <w:p w14:paraId="02494789" w14:textId="77777777" w:rsidR="00F96686" w:rsidRDefault="00F96686" w:rsidP="006C6F93">
            <w:pPr>
              <w:jc w:val="both"/>
              <w:rPr>
                <w:rFonts w:ascii="Calibri" w:eastAsia="Calibri" w:hAnsi="Calibri" w:cs="Calibri"/>
              </w:rPr>
            </w:pPr>
            <w:r>
              <w:t>I.CS.4.7.2. Explica el papel que tiene el sector financiero, el sector servicios y el Estado en la economía del país, identificando sus efectos en la vida de las personas y principales problemas económicos. (J.1., S.1.)</w:t>
            </w:r>
          </w:p>
        </w:tc>
      </w:tr>
      <w:tr w:rsidR="00F96686" w14:paraId="7C263FEE" w14:textId="77777777" w:rsidTr="00F96686">
        <w:trPr>
          <w:cnfStyle w:val="000000100000" w:firstRow="0" w:lastRow="0" w:firstColumn="0" w:lastColumn="0" w:oddVBand="0" w:evenVBand="0" w:oddHBand="1" w:evenHBand="0" w:firstRowFirstColumn="0" w:firstRowLastColumn="0" w:lastRowFirstColumn="0" w:lastRowLastColumn="0"/>
          <w:trHeight w:val="380"/>
        </w:trPr>
        <w:tc>
          <w:tcPr>
            <w:tcW w:w="1730" w:type="dxa"/>
            <w:gridSpan w:val="4"/>
          </w:tcPr>
          <w:p w14:paraId="44F51882" w14:textId="77777777" w:rsidR="00F96686" w:rsidRDefault="00F96686" w:rsidP="006C6F93">
            <w:pPr>
              <w:jc w:val="both"/>
              <w:rPr>
                <w:rFonts w:ascii="Calibri" w:eastAsia="Calibri" w:hAnsi="Calibri" w:cs="Calibri"/>
              </w:rPr>
            </w:pPr>
            <w:r>
              <w:rPr>
                <w:rFonts w:ascii="Calibri" w:eastAsia="Calibri" w:hAnsi="Calibri" w:cs="Calibri"/>
                <w:b/>
              </w:rPr>
              <w:t xml:space="preserve">EJES TRANSVERSALES: </w:t>
            </w:r>
          </w:p>
        </w:tc>
        <w:tc>
          <w:tcPr>
            <w:tcW w:w="2693" w:type="dxa"/>
            <w:gridSpan w:val="4"/>
          </w:tcPr>
          <w:p w14:paraId="09B9FE02" w14:textId="77777777" w:rsidR="00F96686" w:rsidRDefault="00F96686" w:rsidP="006C6F93">
            <w:pPr>
              <w:rPr>
                <w:rFonts w:ascii="Calibri" w:eastAsia="Calibri" w:hAnsi="Calibri" w:cs="Calibri"/>
                <w:b/>
              </w:rPr>
            </w:pPr>
            <w:r>
              <w:t>Los seres humanos en el espacio.</w:t>
            </w:r>
          </w:p>
          <w:p w14:paraId="3F5250D8" w14:textId="77777777" w:rsidR="00F96686" w:rsidRDefault="00F96686" w:rsidP="006C6F93">
            <w:pPr>
              <w:jc w:val="both"/>
              <w:rPr>
                <w:rFonts w:ascii="Calibri" w:eastAsia="Calibri" w:hAnsi="Calibri" w:cs="Calibri"/>
                <w:sz w:val="20"/>
                <w:szCs w:val="20"/>
              </w:rPr>
            </w:pPr>
          </w:p>
        </w:tc>
        <w:tc>
          <w:tcPr>
            <w:tcW w:w="1843" w:type="dxa"/>
            <w:gridSpan w:val="4"/>
          </w:tcPr>
          <w:p w14:paraId="53F43833" w14:textId="77777777" w:rsidR="00F96686" w:rsidRDefault="00F96686" w:rsidP="006C6F93">
            <w:pPr>
              <w:rPr>
                <w:rFonts w:ascii="Calibri" w:eastAsia="Calibri" w:hAnsi="Calibri" w:cs="Calibri"/>
              </w:rPr>
            </w:pPr>
            <w:r>
              <w:rPr>
                <w:rFonts w:ascii="Calibri" w:eastAsia="Calibri" w:hAnsi="Calibri" w:cs="Calibri"/>
                <w:b/>
              </w:rPr>
              <w:t xml:space="preserve">PERIODOS: </w:t>
            </w:r>
          </w:p>
        </w:tc>
        <w:tc>
          <w:tcPr>
            <w:tcW w:w="1984" w:type="dxa"/>
            <w:gridSpan w:val="3"/>
          </w:tcPr>
          <w:p w14:paraId="5B1CCC2D" w14:textId="77777777" w:rsidR="00F96686" w:rsidRDefault="00F96686" w:rsidP="006C6F93">
            <w:pPr>
              <w:jc w:val="center"/>
              <w:rPr>
                <w:rFonts w:ascii="Calibri" w:eastAsia="Calibri" w:hAnsi="Calibri" w:cs="Calibri"/>
                <w:sz w:val="20"/>
                <w:szCs w:val="20"/>
              </w:rPr>
            </w:pPr>
          </w:p>
        </w:tc>
        <w:tc>
          <w:tcPr>
            <w:tcW w:w="1701" w:type="dxa"/>
            <w:gridSpan w:val="3"/>
          </w:tcPr>
          <w:p w14:paraId="7AD1B768" w14:textId="77777777" w:rsidR="00F96686" w:rsidRDefault="00F96686" w:rsidP="006C6F93">
            <w:pPr>
              <w:rPr>
                <w:rFonts w:ascii="Calibri" w:eastAsia="Calibri" w:hAnsi="Calibri" w:cs="Calibri"/>
              </w:rPr>
            </w:pPr>
            <w:r>
              <w:rPr>
                <w:rFonts w:ascii="Calibri" w:eastAsia="Calibri" w:hAnsi="Calibri" w:cs="Calibri"/>
                <w:b/>
              </w:rPr>
              <w:t xml:space="preserve">SEMANA DE INICIO: </w:t>
            </w:r>
          </w:p>
        </w:tc>
        <w:tc>
          <w:tcPr>
            <w:tcW w:w="5359" w:type="dxa"/>
            <w:gridSpan w:val="4"/>
          </w:tcPr>
          <w:p w14:paraId="5A76018C" w14:textId="77777777" w:rsidR="00F96686" w:rsidRDefault="00F96686" w:rsidP="006C6F93">
            <w:pPr>
              <w:rPr>
                <w:rFonts w:ascii="Calibri" w:eastAsia="Calibri" w:hAnsi="Calibri" w:cs="Calibri"/>
                <w:sz w:val="20"/>
                <w:szCs w:val="20"/>
              </w:rPr>
            </w:pPr>
          </w:p>
        </w:tc>
      </w:tr>
      <w:tr w:rsidR="00F96686" w14:paraId="4FCCD3AF" w14:textId="77777777" w:rsidTr="00F96686">
        <w:trPr>
          <w:trHeight w:val="420"/>
        </w:trPr>
        <w:tc>
          <w:tcPr>
            <w:tcW w:w="2828" w:type="dxa"/>
            <w:gridSpan w:val="6"/>
          </w:tcPr>
          <w:p w14:paraId="626F9920" w14:textId="77777777" w:rsidR="00F96686" w:rsidRDefault="00F96686" w:rsidP="006C6F93">
            <w:pPr>
              <w:jc w:val="center"/>
              <w:rPr>
                <w:rFonts w:ascii="Calibri" w:eastAsia="Calibri" w:hAnsi="Calibri" w:cs="Calibri"/>
              </w:rPr>
            </w:pPr>
            <w:r>
              <w:rPr>
                <w:rFonts w:ascii="Calibri" w:eastAsia="Calibri" w:hAnsi="Calibri" w:cs="Calibri"/>
                <w:b/>
              </w:rPr>
              <w:t>Estrategias metodológicas</w:t>
            </w:r>
          </w:p>
        </w:tc>
        <w:tc>
          <w:tcPr>
            <w:tcW w:w="3438" w:type="dxa"/>
            <w:gridSpan w:val="6"/>
          </w:tcPr>
          <w:p w14:paraId="6E5250A4" w14:textId="77777777" w:rsidR="00F96686" w:rsidRDefault="00F96686" w:rsidP="006C6F93">
            <w:pPr>
              <w:jc w:val="center"/>
              <w:rPr>
                <w:rFonts w:ascii="Calibri" w:eastAsia="Calibri" w:hAnsi="Calibri" w:cs="Calibri"/>
              </w:rPr>
            </w:pPr>
            <w:r>
              <w:rPr>
                <w:rFonts w:ascii="Calibri" w:eastAsia="Calibri" w:hAnsi="Calibri" w:cs="Calibri"/>
                <w:b/>
              </w:rPr>
              <w:t>Recursos</w:t>
            </w:r>
          </w:p>
        </w:tc>
        <w:tc>
          <w:tcPr>
            <w:tcW w:w="3672" w:type="dxa"/>
            <w:gridSpan w:val="5"/>
          </w:tcPr>
          <w:p w14:paraId="66EC929F" w14:textId="77777777" w:rsidR="00F96686" w:rsidRDefault="00F96686" w:rsidP="006C6F93">
            <w:pPr>
              <w:jc w:val="center"/>
              <w:rPr>
                <w:rFonts w:ascii="Calibri" w:eastAsia="Calibri" w:hAnsi="Calibri" w:cs="Calibri"/>
              </w:rPr>
            </w:pPr>
            <w:r>
              <w:rPr>
                <w:rFonts w:ascii="Calibri" w:eastAsia="Calibri" w:hAnsi="Calibri" w:cs="Calibri"/>
                <w:b/>
              </w:rPr>
              <w:t>Indicadores de logro</w:t>
            </w:r>
          </w:p>
        </w:tc>
        <w:tc>
          <w:tcPr>
            <w:tcW w:w="5372" w:type="dxa"/>
            <w:gridSpan w:val="5"/>
          </w:tcPr>
          <w:p w14:paraId="1CC1BF19" w14:textId="77777777" w:rsidR="00F96686" w:rsidRDefault="00F96686" w:rsidP="006C6F93">
            <w:pPr>
              <w:jc w:val="center"/>
              <w:rPr>
                <w:rFonts w:ascii="Calibri" w:eastAsia="Calibri" w:hAnsi="Calibri" w:cs="Calibri"/>
              </w:rPr>
            </w:pPr>
            <w:r>
              <w:rPr>
                <w:rFonts w:ascii="Calibri" w:eastAsia="Calibri" w:hAnsi="Calibri" w:cs="Calibri"/>
                <w:b/>
              </w:rPr>
              <w:t xml:space="preserve">Actividades de evaluación/ Técnicas / instrumentos </w:t>
            </w:r>
          </w:p>
        </w:tc>
      </w:tr>
      <w:tr w:rsidR="00F96686" w14:paraId="295ED914" w14:textId="77777777" w:rsidTr="00F96686">
        <w:trPr>
          <w:cnfStyle w:val="000000100000" w:firstRow="0" w:lastRow="0" w:firstColumn="0" w:lastColumn="0" w:oddVBand="0" w:evenVBand="0" w:oddHBand="1" w:evenHBand="0" w:firstRowFirstColumn="0" w:firstRowLastColumn="0" w:lastRowFirstColumn="0" w:lastRowLastColumn="0"/>
          <w:trHeight w:val="220"/>
        </w:trPr>
        <w:tc>
          <w:tcPr>
            <w:tcW w:w="2828" w:type="dxa"/>
            <w:gridSpan w:val="6"/>
          </w:tcPr>
          <w:p w14:paraId="7FE1C3DA"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Observación: determina la mirada que orienta el problema o tema a tratar</w:t>
            </w:r>
          </w:p>
          <w:p w14:paraId="132375E3"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Deducción-Inducción: analiza de manera general y secuencial los contenidos.</w:t>
            </w:r>
          </w:p>
          <w:p w14:paraId="526E4A53" w14:textId="77777777" w:rsidR="00F96686" w:rsidRPr="00CE6FDF"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6C262937"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Inferencia: deducción e interiorización del tema que se trata</w:t>
            </w:r>
          </w:p>
          <w:p w14:paraId="0F0825BC"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Sintetización: específica el tema de manera resumida con enfoque preciso y concreto a través de diversos organizadores o esquemas</w:t>
            </w:r>
          </w:p>
        </w:tc>
        <w:tc>
          <w:tcPr>
            <w:tcW w:w="3438" w:type="dxa"/>
            <w:gridSpan w:val="6"/>
          </w:tcPr>
          <w:p w14:paraId="469C4F6D"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Texto</w:t>
            </w:r>
          </w:p>
          <w:p w14:paraId="759FCFED"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 xml:space="preserve">Internet </w:t>
            </w:r>
          </w:p>
          <w:p w14:paraId="0EF8B44E"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Computadora</w:t>
            </w:r>
          </w:p>
          <w:p w14:paraId="7629DBE4"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Lápiz</w:t>
            </w:r>
          </w:p>
          <w:p w14:paraId="3EE5A593"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Hojas</w:t>
            </w:r>
          </w:p>
          <w:p w14:paraId="0B0DDA0A"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Cuaderno</w:t>
            </w:r>
          </w:p>
          <w:p w14:paraId="2D7258BF"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Mapamundi</w:t>
            </w:r>
          </w:p>
          <w:p w14:paraId="16C36A2F"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Papelógrafo</w:t>
            </w:r>
          </w:p>
          <w:p w14:paraId="61CD5BE6" w14:textId="77777777" w:rsidR="00F96686" w:rsidRPr="00B2041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Power Point</w:t>
            </w:r>
          </w:p>
        </w:tc>
        <w:tc>
          <w:tcPr>
            <w:tcW w:w="3942" w:type="dxa"/>
            <w:gridSpan w:val="7"/>
          </w:tcPr>
          <w:p w14:paraId="1E4B63B1" w14:textId="77777777" w:rsidR="00F96686" w:rsidRDefault="00F96686" w:rsidP="006C6F93">
            <w:pPr>
              <w:jc w:val="both"/>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4D3C4EAC" w14:textId="77777777" w:rsidR="00F96686" w:rsidRDefault="00F96686" w:rsidP="006C6F93">
            <w:pPr>
              <w:jc w:val="both"/>
              <w:rPr>
                <w:rFonts w:ascii="Cabin" w:eastAsia="Cabin" w:hAnsi="Cabin" w:cs="Cabin"/>
                <w:sz w:val="20"/>
                <w:szCs w:val="20"/>
              </w:rPr>
            </w:pPr>
          </w:p>
          <w:p w14:paraId="1DA3005E" w14:textId="77777777" w:rsidR="00F96686" w:rsidRDefault="00F96686" w:rsidP="006C6F93">
            <w:pPr>
              <w:jc w:val="both"/>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1151CE7F" w14:textId="77777777" w:rsidR="00F96686" w:rsidRDefault="00F96686" w:rsidP="006C6F93">
            <w:pPr>
              <w:jc w:val="both"/>
              <w:rPr>
                <w:rFonts w:ascii="Cabin" w:eastAsia="Cabin" w:hAnsi="Cabin" w:cs="Cabin"/>
                <w:sz w:val="20"/>
                <w:szCs w:val="20"/>
              </w:rPr>
            </w:pPr>
          </w:p>
          <w:p w14:paraId="0A6BA865"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Trabajo y aprendo.</w:t>
            </w:r>
          </w:p>
          <w:p w14:paraId="5F27DE64" w14:textId="77777777" w:rsidR="00F96686" w:rsidRDefault="00F96686" w:rsidP="006C6F93">
            <w:pPr>
              <w:jc w:val="both"/>
              <w:rPr>
                <w:rFonts w:ascii="Cabin" w:eastAsia="Cabin" w:hAnsi="Cabin" w:cs="Cabin"/>
                <w:sz w:val="20"/>
                <w:szCs w:val="20"/>
              </w:rPr>
            </w:pPr>
          </w:p>
          <w:p w14:paraId="178B88E8" w14:textId="77777777" w:rsidR="00F96686" w:rsidRDefault="00F96686" w:rsidP="006C6F93">
            <w:pPr>
              <w:jc w:val="both"/>
              <w:rPr>
                <w:rFonts w:ascii="Cabin" w:eastAsia="Cabin" w:hAnsi="Cabin" w:cs="Cabin"/>
                <w:sz w:val="20"/>
                <w:szCs w:val="20"/>
              </w:rPr>
            </w:pPr>
            <w:r>
              <w:rPr>
                <w:rFonts w:ascii="Cabin" w:eastAsia="Cabin" w:hAnsi="Cabin" w:cs="Cabin"/>
                <w:sz w:val="20"/>
                <w:szCs w:val="20"/>
              </w:rPr>
              <w:t>Consultas: trabajos bibliográficos sobre el tema.</w:t>
            </w:r>
          </w:p>
          <w:p w14:paraId="5F0FF94E" w14:textId="77777777" w:rsidR="00F96686" w:rsidRDefault="00F96686" w:rsidP="006C6F93">
            <w:pPr>
              <w:jc w:val="both"/>
              <w:rPr>
                <w:rFonts w:ascii="Cabin" w:eastAsia="Cabin" w:hAnsi="Cabin" w:cs="Cabin"/>
                <w:sz w:val="20"/>
                <w:szCs w:val="20"/>
              </w:rPr>
            </w:pPr>
          </w:p>
          <w:p w14:paraId="02DC1B0D"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510682E9" w14:textId="77777777" w:rsidR="00F96686" w:rsidRDefault="00F96686" w:rsidP="006C6F93">
            <w:pPr>
              <w:jc w:val="both"/>
              <w:rPr>
                <w:rFonts w:ascii="Cabin" w:eastAsia="Cabin" w:hAnsi="Cabin" w:cs="Cabin"/>
                <w:sz w:val="20"/>
                <w:szCs w:val="20"/>
              </w:rPr>
            </w:pPr>
          </w:p>
          <w:p w14:paraId="01D8FF8A"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7CD001E8" w14:textId="77777777" w:rsidR="00F96686" w:rsidRDefault="00F96686" w:rsidP="006C6F93">
            <w:pPr>
              <w:jc w:val="both"/>
              <w:rPr>
                <w:rFonts w:ascii="Cabin" w:eastAsia="Cabin" w:hAnsi="Cabin" w:cs="Cabin"/>
                <w:sz w:val="20"/>
                <w:szCs w:val="20"/>
              </w:rPr>
            </w:pPr>
          </w:p>
          <w:p w14:paraId="52E62B00"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Para Indagar</w:t>
            </w:r>
          </w:p>
          <w:p w14:paraId="630C8A5F" w14:textId="77777777" w:rsidR="00F96686" w:rsidRDefault="00F96686" w:rsidP="006C6F93">
            <w:pPr>
              <w:jc w:val="both"/>
              <w:rPr>
                <w:rFonts w:ascii="Cabin" w:eastAsia="Cabin" w:hAnsi="Cabin" w:cs="Cabin"/>
                <w:sz w:val="20"/>
                <w:szCs w:val="20"/>
              </w:rPr>
            </w:pPr>
          </w:p>
          <w:p w14:paraId="73254383"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Informe: sistematización y publicación de los resultados obtenidos.</w:t>
            </w:r>
          </w:p>
          <w:p w14:paraId="779BF318" w14:textId="77777777" w:rsidR="00F96686" w:rsidRDefault="00F96686" w:rsidP="006C6F93">
            <w:pPr>
              <w:jc w:val="both"/>
              <w:rPr>
                <w:rFonts w:ascii="Cabin" w:eastAsia="Cabin" w:hAnsi="Cabin" w:cs="Cabin"/>
                <w:sz w:val="20"/>
                <w:szCs w:val="20"/>
              </w:rPr>
            </w:pPr>
          </w:p>
          <w:p w14:paraId="34C9DF53"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3F893384" w14:textId="77777777" w:rsidR="00F96686" w:rsidRDefault="00F96686" w:rsidP="006C6F93">
            <w:pPr>
              <w:jc w:val="both"/>
              <w:rPr>
                <w:rFonts w:ascii="Calibri" w:eastAsia="Calibri" w:hAnsi="Calibri" w:cs="Calibri"/>
                <w:sz w:val="20"/>
                <w:szCs w:val="20"/>
              </w:rPr>
            </w:pPr>
          </w:p>
        </w:tc>
        <w:tc>
          <w:tcPr>
            <w:tcW w:w="5102" w:type="dxa"/>
            <w:gridSpan w:val="3"/>
          </w:tcPr>
          <w:p w14:paraId="0D8A29EB" w14:textId="77777777" w:rsidR="00F96686" w:rsidRDefault="00F96686" w:rsidP="006C6F93">
            <w:pPr>
              <w:rPr>
                <w:rFonts w:ascii="Calibri" w:eastAsia="Calibri" w:hAnsi="Calibri" w:cs="Calibri"/>
                <w:sz w:val="20"/>
                <w:szCs w:val="20"/>
              </w:rPr>
            </w:pPr>
          </w:p>
          <w:p w14:paraId="0876E37B" w14:textId="77777777" w:rsidR="00F96686" w:rsidRPr="00AD0B61" w:rsidRDefault="00F96686" w:rsidP="006C6F93">
            <w:pPr>
              <w:tabs>
                <w:tab w:val="left" w:pos="924"/>
              </w:tabs>
              <w:jc w:val="center"/>
              <w:rPr>
                <w:rFonts w:ascii="Calibri" w:eastAsia="Calibri" w:hAnsi="Calibri" w:cs="Calibri"/>
                <w:b/>
                <w:sz w:val="20"/>
                <w:szCs w:val="20"/>
              </w:rPr>
            </w:pPr>
            <w:r w:rsidRPr="00AD0B61">
              <w:rPr>
                <w:rFonts w:ascii="Calibri" w:eastAsia="Calibri" w:hAnsi="Calibri" w:cs="Calibri"/>
                <w:b/>
                <w:i/>
                <w:sz w:val="20"/>
                <w:szCs w:val="20"/>
              </w:rPr>
              <w:t>EVALUACIÓN FORMATIVA</w:t>
            </w:r>
          </w:p>
          <w:p w14:paraId="5401A79F" w14:textId="77777777" w:rsidR="00F96686" w:rsidRDefault="00F96686" w:rsidP="006C6F93">
            <w:pPr>
              <w:tabs>
                <w:tab w:val="left" w:pos="924"/>
              </w:tabs>
              <w:ind w:left="720"/>
              <w:jc w:val="both"/>
              <w:rPr>
                <w:rFonts w:ascii="Calibri" w:eastAsia="Calibri" w:hAnsi="Calibri" w:cs="Calibri"/>
                <w:sz w:val="20"/>
                <w:szCs w:val="20"/>
              </w:rPr>
            </w:pPr>
          </w:p>
          <w:p w14:paraId="5E88529B" w14:textId="77777777" w:rsidR="00F96686" w:rsidRDefault="00F96686" w:rsidP="006C6F9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ED5E7F7" w14:textId="77777777" w:rsidR="00F96686" w:rsidRDefault="00F96686" w:rsidP="006C6F93">
            <w:pPr>
              <w:tabs>
                <w:tab w:val="left" w:pos="6"/>
                <w:tab w:val="left" w:pos="924"/>
              </w:tabs>
              <w:ind w:left="6"/>
              <w:jc w:val="both"/>
              <w:rPr>
                <w:rFonts w:ascii="Calibri" w:eastAsia="Calibri" w:hAnsi="Calibri" w:cs="Calibri"/>
                <w:sz w:val="20"/>
                <w:szCs w:val="20"/>
              </w:rPr>
            </w:pPr>
          </w:p>
          <w:p w14:paraId="5F30B889" w14:textId="77777777" w:rsidR="00F96686" w:rsidRDefault="00F96686" w:rsidP="006C6F93">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6B243662" w14:textId="77777777" w:rsidR="00F96686" w:rsidRDefault="00F96686" w:rsidP="006C6F93">
            <w:pPr>
              <w:tabs>
                <w:tab w:val="left" w:pos="924"/>
              </w:tabs>
              <w:ind w:left="720"/>
              <w:jc w:val="both"/>
              <w:rPr>
                <w:rFonts w:ascii="Calibri" w:eastAsia="Calibri" w:hAnsi="Calibri" w:cs="Calibri"/>
                <w:sz w:val="20"/>
                <w:szCs w:val="20"/>
              </w:rPr>
            </w:pPr>
          </w:p>
          <w:p w14:paraId="67474CE7" w14:textId="77777777" w:rsidR="00F96686" w:rsidRDefault="00F96686" w:rsidP="006C6F93">
            <w:pPr>
              <w:tabs>
                <w:tab w:val="left" w:pos="924"/>
              </w:tabs>
              <w:ind w:left="720"/>
              <w:jc w:val="both"/>
              <w:rPr>
                <w:rFonts w:ascii="Calibri" w:eastAsia="Calibri" w:hAnsi="Calibri" w:cs="Calibri"/>
                <w:sz w:val="20"/>
                <w:szCs w:val="20"/>
              </w:rPr>
            </w:pPr>
          </w:p>
          <w:p w14:paraId="355E2B23" w14:textId="77777777" w:rsidR="00F96686" w:rsidRPr="00AD0B61" w:rsidRDefault="00F96686" w:rsidP="006C6F93">
            <w:pPr>
              <w:tabs>
                <w:tab w:val="left" w:pos="924"/>
              </w:tabs>
              <w:jc w:val="center"/>
              <w:rPr>
                <w:rFonts w:ascii="Calibri" w:eastAsia="Calibri" w:hAnsi="Calibri" w:cs="Calibri"/>
                <w:b/>
                <w:sz w:val="20"/>
                <w:szCs w:val="20"/>
              </w:rPr>
            </w:pPr>
            <w:r w:rsidRPr="00AD0B61">
              <w:rPr>
                <w:rFonts w:ascii="Calibri" w:eastAsia="Calibri" w:hAnsi="Calibri" w:cs="Calibri"/>
                <w:b/>
                <w:sz w:val="20"/>
                <w:szCs w:val="20"/>
              </w:rPr>
              <w:t>EVALUACIÓN SUMATIVA</w:t>
            </w:r>
          </w:p>
          <w:p w14:paraId="78A9A2CC" w14:textId="77777777" w:rsidR="00F96686" w:rsidRDefault="00F96686" w:rsidP="006C6F93">
            <w:pPr>
              <w:tabs>
                <w:tab w:val="left" w:pos="924"/>
              </w:tabs>
              <w:ind w:left="720"/>
              <w:jc w:val="both"/>
              <w:rPr>
                <w:rFonts w:ascii="Calibri" w:eastAsia="Calibri" w:hAnsi="Calibri" w:cs="Calibri"/>
                <w:sz w:val="20"/>
                <w:szCs w:val="20"/>
              </w:rPr>
            </w:pPr>
          </w:p>
          <w:p w14:paraId="1ED75815"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65AEDBA"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 xml:space="preserve"> Prueba de fin de unidad</w:t>
            </w:r>
          </w:p>
        </w:tc>
      </w:tr>
      <w:tr w:rsidR="00F96686" w14:paraId="32711696" w14:textId="77777777" w:rsidTr="00F96686">
        <w:trPr>
          <w:trHeight w:val="300"/>
        </w:trPr>
        <w:tc>
          <w:tcPr>
            <w:tcW w:w="15310" w:type="dxa"/>
            <w:gridSpan w:val="22"/>
          </w:tcPr>
          <w:p w14:paraId="36BAAC4F" w14:textId="77777777" w:rsidR="00F96686" w:rsidRDefault="00F96686" w:rsidP="006C6F93">
            <w:pPr>
              <w:rPr>
                <w:rFonts w:ascii="Calibri" w:eastAsia="Calibri" w:hAnsi="Calibri" w:cs="Calibri"/>
              </w:rPr>
            </w:pPr>
            <w:r>
              <w:rPr>
                <w:rFonts w:ascii="Calibri" w:eastAsia="Calibri" w:hAnsi="Calibri" w:cs="Calibri"/>
                <w:b/>
              </w:rPr>
              <w:t>3. ADAPTACIONES CURRICULARES</w:t>
            </w:r>
          </w:p>
        </w:tc>
      </w:tr>
      <w:tr w:rsidR="00F96686" w14:paraId="24951EE3" w14:textId="77777777" w:rsidTr="00F96686">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7"/>
          </w:tcPr>
          <w:p w14:paraId="377C41B3" w14:textId="77777777" w:rsidR="00F96686" w:rsidRDefault="00F96686" w:rsidP="006C6F93">
            <w:pPr>
              <w:jc w:val="center"/>
              <w:rPr>
                <w:rFonts w:ascii="Calibri" w:eastAsia="Calibri" w:hAnsi="Calibri" w:cs="Calibri"/>
              </w:rPr>
            </w:pPr>
            <w:r>
              <w:rPr>
                <w:rFonts w:ascii="Calibri" w:eastAsia="Calibri" w:hAnsi="Calibri" w:cs="Calibri"/>
                <w:b/>
              </w:rPr>
              <w:t>Especificación de la necesidad educativa</w:t>
            </w:r>
          </w:p>
        </w:tc>
        <w:tc>
          <w:tcPr>
            <w:tcW w:w="12102" w:type="dxa"/>
            <w:gridSpan w:val="15"/>
          </w:tcPr>
          <w:p w14:paraId="34F13543" w14:textId="77777777" w:rsidR="00F96686" w:rsidRDefault="00F96686" w:rsidP="006C6F93">
            <w:pPr>
              <w:jc w:val="center"/>
              <w:rPr>
                <w:rFonts w:ascii="Calibri" w:eastAsia="Calibri" w:hAnsi="Calibri" w:cs="Calibri"/>
              </w:rPr>
            </w:pPr>
            <w:r>
              <w:rPr>
                <w:rFonts w:ascii="Calibri" w:eastAsia="Calibri" w:hAnsi="Calibri" w:cs="Calibri"/>
                <w:b/>
              </w:rPr>
              <w:t>Especificación de la adaptación  a ser aplicada</w:t>
            </w:r>
          </w:p>
        </w:tc>
      </w:tr>
      <w:tr w:rsidR="00F96686" w14:paraId="3480AEB7" w14:textId="77777777" w:rsidTr="00F96686">
        <w:trPr>
          <w:trHeight w:val="440"/>
        </w:trPr>
        <w:tc>
          <w:tcPr>
            <w:tcW w:w="3208" w:type="dxa"/>
            <w:gridSpan w:val="7"/>
          </w:tcPr>
          <w:p w14:paraId="07CEB240" w14:textId="77777777" w:rsidR="00F96686" w:rsidRDefault="00F96686" w:rsidP="006C6F93">
            <w:pPr>
              <w:jc w:val="both"/>
              <w:rPr>
                <w:rFonts w:ascii="Calibri" w:eastAsia="Calibri" w:hAnsi="Calibri" w:cs="Calibri"/>
              </w:rPr>
            </w:pPr>
          </w:p>
          <w:p w14:paraId="1F98F52D" w14:textId="77777777" w:rsidR="00F96686" w:rsidRDefault="00F96686" w:rsidP="006C6F93">
            <w:pPr>
              <w:jc w:val="both"/>
              <w:rPr>
                <w:rFonts w:ascii="Calibri" w:eastAsia="Calibri" w:hAnsi="Calibri" w:cs="Calibri"/>
              </w:rPr>
            </w:pPr>
          </w:p>
          <w:p w14:paraId="4A029477" w14:textId="77777777" w:rsidR="00F96686" w:rsidRDefault="00F96686" w:rsidP="006C6F93">
            <w:pPr>
              <w:jc w:val="both"/>
              <w:rPr>
                <w:rFonts w:ascii="Calibri" w:eastAsia="Calibri" w:hAnsi="Calibri" w:cs="Calibri"/>
              </w:rPr>
            </w:pPr>
          </w:p>
          <w:p w14:paraId="60068041" w14:textId="77777777" w:rsidR="00F96686" w:rsidRDefault="00F96686" w:rsidP="006C6F93">
            <w:pPr>
              <w:jc w:val="both"/>
              <w:rPr>
                <w:rFonts w:ascii="Calibri" w:eastAsia="Calibri" w:hAnsi="Calibri" w:cs="Calibri"/>
              </w:rPr>
            </w:pPr>
          </w:p>
        </w:tc>
        <w:tc>
          <w:tcPr>
            <w:tcW w:w="12102" w:type="dxa"/>
            <w:gridSpan w:val="15"/>
          </w:tcPr>
          <w:p w14:paraId="74733472" w14:textId="77777777" w:rsidR="00F96686" w:rsidRDefault="00F96686" w:rsidP="006C6F93">
            <w:pPr>
              <w:rPr>
                <w:rFonts w:ascii="Calibri" w:eastAsia="Calibri" w:hAnsi="Calibri" w:cs="Calibri"/>
              </w:rPr>
            </w:pPr>
            <w:r>
              <w:rPr>
                <w:rFonts w:ascii="Calibri" w:eastAsia="Calibri" w:hAnsi="Calibri" w:cs="Calibri"/>
              </w:rPr>
              <w:t> </w:t>
            </w:r>
          </w:p>
          <w:p w14:paraId="02AFFCC4" w14:textId="77777777" w:rsidR="00F96686" w:rsidRDefault="00F96686" w:rsidP="006C6F93">
            <w:pPr>
              <w:rPr>
                <w:rFonts w:ascii="Calibri" w:eastAsia="Calibri" w:hAnsi="Calibri" w:cs="Calibri"/>
              </w:rPr>
            </w:pPr>
          </w:p>
        </w:tc>
      </w:tr>
      <w:tr w:rsidR="00F96686" w14:paraId="02D2E23B" w14:textId="77777777" w:rsidTr="00F96686">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7"/>
          </w:tcPr>
          <w:p w14:paraId="47BB6F36" w14:textId="77777777" w:rsidR="00F96686" w:rsidRDefault="00F96686" w:rsidP="006C6F93">
            <w:pPr>
              <w:jc w:val="center"/>
              <w:rPr>
                <w:rFonts w:ascii="Calibri" w:eastAsia="Calibri" w:hAnsi="Calibri" w:cs="Calibri"/>
              </w:rPr>
            </w:pPr>
            <w:r>
              <w:rPr>
                <w:rFonts w:ascii="Calibri" w:eastAsia="Calibri" w:hAnsi="Calibri" w:cs="Calibri"/>
                <w:b/>
              </w:rPr>
              <w:t>ELABORADO</w:t>
            </w:r>
          </w:p>
        </w:tc>
        <w:tc>
          <w:tcPr>
            <w:tcW w:w="2880" w:type="dxa"/>
            <w:gridSpan w:val="4"/>
          </w:tcPr>
          <w:p w14:paraId="7CA63518" w14:textId="77777777" w:rsidR="00F96686" w:rsidRDefault="00F96686" w:rsidP="006C6F93">
            <w:pPr>
              <w:jc w:val="center"/>
              <w:rPr>
                <w:rFonts w:ascii="Calibri" w:eastAsia="Calibri" w:hAnsi="Calibri" w:cs="Calibri"/>
              </w:rPr>
            </w:pPr>
            <w:r>
              <w:rPr>
                <w:rFonts w:ascii="Calibri" w:eastAsia="Calibri" w:hAnsi="Calibri" w:cs="Calibri"/>
                <w:b/>
              </w:rPr>
              <w:t>REVISADO</w:t>
            </w:r>
          </w:p>
        </w:tc>
        <w:tc>
          <w:tcPr>
            <w:tcW w:w="9222" w:type="dxa"/>
            <w:gridSpan w:val="11"/>
          </w:tcPr>
          <w:p w14:paraId="0F4FC8B1" w14:textId="77777777" w:rsidR="00F96686" w:rsidRDefault="00F96686" w:rsidP="006C6F93">
            <w:pPr>
              <w:jc w:val="center"/>
              <w:rPr>
                <w:rFonts w:ascii="Calibri" w:eastAsia="Calibri" w:hAnsi="Calibri" w:cs="Calibri"/>
              </w:rPr>
            </w:pPr>
            <w:r>
              <w:rPr>
                <w:rFonts w:ascii="Calibri" w:eastAsia="Calibri" w:hAnsi="Calibri" w:cs="Calibri"/>
                <w:b/>
              </w:rPr>
              <w:t>APROBADO</w:t>
            </w:r>
          </w:p>
        </w:tc>
      </w:tr>
      <w:tr w:rsidR="00F96686" w14:paraId="36ED37AD" w14:textId="77777777" w:rsidTr="00F96686">
        <w:trPr>
          <w:trHeight w:val="180"/>
        </w:trPr>
        <w:tc>
          <w:tcPr>
            <w:tcW w:w="3208" w:type="dxa"/>
            <w:gridSpan w:val="7"/>
          </w:tcPr>
          <w:p w14:paraId="6F3DA030" w14:textId="77777777" w:rsidR="00F96686" w:rsidRDefault="00F96686" w:rsidP="006C6F93">
            <w:pPr>
              <w:rPr>
                <w:rFonts w:ascii="Calibri" w:eastAsia="Calibri" w:hAnsi="Calibri" w:cs="Calibri"/>
              </w:rPr>
            </w:pPr>
            <w:r>
              <w:rPr>
                <w:rFonts w:ascii="Calibri" w:eastAsia="Calibri" w:hAnsi="Calibri" w:cs="Calibri"/>
              </w:rPr>
              <w:t xml:space="preserve">Docente: </w:t>
            </w:r>
          </w:p>
        </w:tc>
        <w:tc>
          <w:tcPr>
            <w:tcW w:w="2880" w:type="dxa"/>
            <w:gridSpan w:val="4"/>
          </w:tcPr>
          <w:p w14:paraId="2A373878" w14:textId="77777777" w:rsidR="00F96686" w:rsidRDefault="00F96686" w:rsidP="006C6F93">
            <w:pPr>
              <w:rPr>
                <w:rFonts w:ascii="Calibri" w:eastAsia="Calibri" w:hAnsi="Calibri" w:cs="Calibri"/>
              </w:rPr>
            </w:pPr>
            <w:r>
              <w:rPr>
                <w:rFonts w:ascii="Calibri" w:eastAsia="Calibri" w:hAnsi="Calibri" w:cs="Calibri"/>
              </w:rPr>
              <w:t xml:space="preserve">Director del área : </w:t>
            </w:r>
          </w:p>
        </w:tc>
        <w:tc>
          <w:tcPr>
            <w:tcW w:w="9222" w:type="dxa"/>
            <w:gridSpan w:val="11"/>
          </w:tcPr>
          <w:p w14:paraId="237E14B5" w14:textId="77777777" w:rsidR="00F96686" w:rsidRDefault="00F96686" w:rsidP="006C6F93">
            <w:pPr>
              <w:rPr>
                <w:rFonts w:ascii="Calibri" w:eastAsia="Calibri" w:hAnsi="Calibri" w:cs="Calibri"/>
              </w:rPr>
            </w:pPr>
            <w:r>
              <w:rPr>
                <w:rFonts w:ascii="Calibri" w:eastAsia="Calibri" w:hAnsi="Calibri" w:cs="Calibri"/>
              </w:rPr>
              <w:t>Vicerrector:</w:t>
            </w:r>
          </w:p>
        </w:tc>
      </w:tr>
      <w:tr w:rsidR="00F96686" w14:paraId="1F2949A5" w14:textId="77777777" w:rsidTr="00F96686">
        <w:trPr>
          <w:cnfStyle w:val="000000100000" w:firstRow="0" w:lastRow="0" w:firstColumn="0" w:lastColumn="0" w:oddVBand="0" w:evenVBand="0" w:oddHBand="1" w:evenHBand="0" w:firstRowFirstColumn="0" w:firstRowLastColumn="0" w:lastRowFirstColumn="0" w:lastRowLastColumn="0"/>
          <w:trHeight w:val="220"/>
        </w:trPr>
        <w:tc>
          <w:tcPr>
            <w:tcW w:w="3208" w:type="dxa"/>
            <w:gridSpan w:val="7"/>
          </w:tcPr>
          <w:p w14:paraId="457DAC1B" w14:textId="77777777" w:rsidR="00F96686" w:rsidRDefault="00F96686" w:rsidP="006C6F93">
            <w:pPr>
              <w:rPr>
                <w:rFonts w:ascii="Calibri" w:eastAsia="Calibri" w:hAnsi="Calibri" w:cs="Calibri"/>
              </w:rPr>
            </w:pPr>
            <w:r>
              <w:rPr>
                <w:rFonts w:ascii="Calibri" w:eastAsia="Calibri" w:hAnsi="Calibri" w:cs="Calibri"/>
              </w:rPr>
              <w:t>Firma:</w:t>
            </w:r>
          </w:p>
        </w:tc>
        <w:tc>
          <w:tcPr>
            <w:tcW w:w="2880" w:type="dxa"/>
            <w:gridSpan w:val="4"/>
          </w:tcPr>
          <w:p w14:paraId="014073DC" w14:textId="77777777" w:rsidR="00F96686" w:rsidRDefault="00F96686" w:rsidP="006C6F93">
            <w:pPr>
              <w:rPr>
                <w:rFonts w:ascii="Calibri" w:eastAsia="Calibri" w:hAnsi="Calibri" w:cs="Calibri"/>
              </w:rPr>
            </w:pPr>
            <w:r>
              <w:rPr>
                <w:rFonts w:ascii="Calibri" w:eastAsia="Calibri" w:hAnsi="Calibri" w:cs="Calibri"/>
              </w:rPr>
              <w:t>Firma:</w:t>
            </w:r>
          </w:p>
        </w:tc>
        <w:tc>
          <w:tcPr>
            <w:tcW w:w="9222" w:type="dxa"/>
            <w:gridSpan w:val="11"/>
          </w:tcPr>
          <w:p w14:paraId="20A96F8D" w14:textId="77777777" w:rsidR="00F96686" w:rsidRDefault="00F96686" w:rsidP="006C6F93">
            <w:pPr>
              <w:rPr>
                <w:rFonts w:ascii="Calibri" w:eastAsia="Calibri" w:hAnsi="Calibri" w:cs="Calibri"/>
              </w:rPr>
            </w:pPr>
            <w:r>
              <w:rPr>
                <w:rFonts w:ascii="Calibri" w:eastAsia="Calibri" w:hAnsi="Calibri" w:cs="Calibri"/>
              </w:rPr>
              <w:t>Firma:</w:t>
            </w:r>
          </w:p>
        </w:tc>
      </w:tr>
      <w:tr w:rsidR="00F96686" w14:paraId="2CA5EE3A" w14:textId="77777777" w:rsidTr="00F96686">
        <w:trPr>
          <w:trHeight w:val="240"/>
        </w:trPr>
        <w:tc>
          <w:tcPr>
            <w:tcW w:w="3208" w:type="dxa"/>
            <w:gridSpan w:val="7"/>
          </w:tcPr>
          <w:p w14:paraId="0DFB009F" w14:textId="77777777" w:rsidR="00F96686" w:rsidRDefault="00F96686" w:rsidP="006C6F93">
            <w:pPr>
              <w:rPr>
                <w:rFonts w:ascii="Calibri" w:eastAsia="Calibri" w:hAnsi="Calibri" w:cs="Calibri"/>
              </w:rPr>
            </w:pPr>
            <w:r>
              <w:rPr>
                <w:rFonts w:ascii="Calibri" w:eastAsia="Calibri" w:hAnsi="Calibri" w:cs="Calibri"/>
              </w:rPr>
              <w:t xml:space="preserve">Fecha: </w:t>
            </w:r>
          </w:p>
        </w:tc>
        <w:tc>
          <w:tcPr>
            <w:tcW w:w="2880" w:type="dxa"/>
            <w:gridSpan w:val="4"/>
          </w:tcPr>
          <w:p w14:paraId="71537C08" w14:textId="77777777" w:rsidR="00F96686" w:rsidRDefault="00F96686" w:rsidP="006C6F93">
            <w:pPr>
              <w:rPr>
                <w:rFonts w:ascii="Calibri" w:eastAsia="Calibri" w:hAnsi="Calibri" w:cs="Calibri"/>
              </w:rPr>
            </w:pPr>
            <w:r>
              <w:rPr>
                <w:rFonts w:ascii="Calibri" w:eastAsia="Calibri" w:hAnsi="Calibri" w:cs="Calibri"/>
              </w:rPr>
              <w:t>Fecha:</w:t>
            </w:r>
          </w:p>
        </w:tc>
        <w:tc>
          <w:tcPr>
            <w:tcW w:w="9222" w:type="dxa"/>
            <w:gridSpan w:val="11"/>
          </w:tcPr>
          <w:p w14:paraId="2ACA442B" w14:textId="77777777" w:rsidR="00F96686" w:rsidRDefault="00F96686" w:rsidP="006C6F93">
            <w:pPr>
              <w:rPr>
                <w:rFonts w:ascii="Calibri" w:eastAsia="Calibri" w:hAnsi="Calibri" w:cs="Calibri"/>
              </w:rPr>
            </w:pPr>
            <w:r>
              <w:rPr>
                <w:rFonts w:ascii="Calibri" w:eastAsia="Calibri" w:hAnsi="Calibri" w:cs="Calibri"/>
              </w:rPr>
              <w:t>Fecha:</w:t>
            </w:r>
          </w:p>
        </w:tc>
      </w:tr>
    </w:tbl>
    <w:p w14:paraId="74B10148" w14:textId="77777777" w:rsidR="00F96686" w:rsidRDefault="00F96686" w:rsidP="00F96686">
      <w:pPr>
        <w:tabs>
          <w:tab w:val="left" w:pos="924"/>
        </w:tabs>
        <w:spacing w:before="240" w:after="240"/>
        <w:jc w:val="center"/>
      </w:pPr>
    </w:p>
    <w:p w14:paraId="458B1BAB" w14:textId="77777777" w:rsidR="00F96686" w:rsidRDefault="00F96686" w:rsidP="00F96686">
      <w:pPr>
        <w:tabs>
          <w:tab w:val="left" w:pos="924"/>
        </w:tabs>
        <w:spacing w:before="240" w:after="240"/>
        <w:jc w:val="center"/>
      </w:pPr>
    </w:p>
    <w:p w14:paraId="04B15A59" w14:textId="77777777" w:rsidR="00F96686" w:rsidRDefault="00F96686" w:rsidP="00F96686">
      <w:pPr>
        <w:tabs>
          <w:tab w:val="left" w:pos="924"/>
        </w:tabs>
        <w:spacing w:before="240" w:after="240"/>
      </w:pPr>
    </w:p>
    <w:p w14:paraId="22E3B90A" w14:textId="77777777" w:rsidR="00F96686" w:rsidRDefault="00F96686" w:rsidP="00F96686">
      <w:pPr>
        <w:tabs>
          <w:tab w:val="left" w:pos="924"/>
        </w:tabs>
        <w:spacing w:before="240" w:after="240"/>
      </w:pPr>
    </w:p>
    <w:p w14:paraId="153E6AA9" w14:textId="77777777" w:rsidR="00F96686" w:rsidRDefault="00F96686" w:rsidP="00F96686">
      <w:pPr>
        <w:tabs>
          <w:tab w:val="left" w:pos="924"/>
        </w:tabs>
        <w:spacing w:before="240" w:after="240"/>
      </w:pPr>
    </w:p>
    <w:p w14:paraId="168E8773" w14:textId="77777777" w:rsidR="00F96686" w:rsidRDefault="00F96686" w:rsidP="00F96686">
      <w:pPr>
        <w:tabs>
          <w:tab w:val="left" w:pos="924"/>
        </w:tabs>
        <w:spacing w:before="240" w:after="240"/>
      </w:pPr>
    </w:p>
    <w:p w14:paraId="74EF0723" w14:textId="77777777" w:rsidR="00F96686" w:rsidRDefault="00F96686" w:rsidP="00F96686">
      <w:pPr>
        <w:tabs>
          <w:tab w:val="left" w:pos="924"/>
        </w:tabs>
        <w:spacing w:before="240" w:after="240"/>
      </w:pPr>
    </w:p>
    <w:p w14:paraId="10F1CB0B" w14:textId="77777777" w:rsidR="00F96686" w:rsidRDefault="00F96686" w:rsidP="00F96686">
      <w:pPr>
        <w:tabs>
          <w:tab w:val="left" w:pos="924"/>
        </w:tabs>
        <w:spacing w:before="240" w:after="240"/>
      </w:pPr>
    </w:p>
    <w:tbl>
      <w:tblPr>
        <w:tblStyle w:val="Tabladecuadrcula3-nfasis21"/>
        <w:tblW w:w="15310" w:type="dxa"/>
        <w:tblInd w:w="-289" w:type="dxa"/>
        <w:tblLayout w:type="fixed"/>
        <w:tblLook w:val="0400" w:firstRow="0" w:lastRow="0" w:firstColumn="0" w:lastColumn="0" w:noHBand="0" w:noVBand="1"/>
      </w:tblPr>
      <w:tblGrid>
        <w:gridCol w:w="737"/>
        <w:gridCol w:w="284"/>
        <w:gridCol w:w="425"/>
        <w:gridCol w:w="709"/>
        <w:gridCol w:w="141"/>
        <w:gridCol w:w="142"/>
        <w:gridCol w:w="486"/>
        <w:gridCol w:w="360"/>
        <w:gridCol w:w="997"/>
        <w:gridCol w:w="243"/>
        <w:gridCol w:w="1280"/>
        <w:gridCol w:w="603"/>
        <w:gridCol w:w="717"/>
        <w:gridCol w:w="860"/>
        <w:gridCol w:w="266"/>
        <w:gridCol w:w="142"/>
        <w:gridCol w:w="1532"/>
        <w:gridCol w:w="169"/>
        <w:gridCol w:w="1991"/>
        <w:gridCol w:w="3226"/>
      </w:tblGrid>
      <w:tr w:rsidR="00F96686" w14:paraId="62DCF37E" w14:textId="77777777" w:rsidTr="00F96686">
        <w:trPr>
          <w:cnfStyle w:val="000000100000" w:firstRow="0" w:lastRow="0" w:firstColumn="0" w:lastColumn="0" w:oddVBand="0" w:evenVBand="0" w:oddHBand="1" w:evenHBand="0" w:firstRowFirstColumn="0" w:firstRowLastColumn="0" w:lastRowFirstColumn="0" w:lastRowLastColumn="0"/>
          <w:trHeight w:val="120"/>
        </w:trPr>
        <w:tc>
          <w:tcPr>
            <w:tcW w:w="2296" w:type="dxa"/>
            <w:gridSpan w:val="5"/>
          </w:tcPr>
          <w:p w14:paraId="27072C41" w14:textId="77777777" w:rsidR="00F96686" w:rsidRDefault="00F96686" w:rsidP="006C6F93">
            <w:pPr>
              <w:jc w:val="center"/>
              <w:rPr>
                <w:rFonts w:ascii="Calibri" w:eastAsia="Calibri" w:hAnsi="Calibri" w:cs="Calibri"/>
              </w:rPr>
            </w:pPr>
            <w:r>
              <w:rPr>
                <w:rFonts w:ascii="Calibri" w:eastAsia="Calibri" w:hAnsi="Calibri" w:cs="Calibri"/>
                <w:b/>
              </w:rPr>
              <w:t>LOGO INSTITUCIONAL</w:t>
            </w:r>
          </w:p>
        </w:tc>
        <w:tc>
          <w:tcPr>
            <w:tcW w:w="6096" w:type="dxa"/>
            <w:gridSpan w:val="11"/>
          </w:tcPr>
          <w:p w14:paraId="5939897C" w14:textId="77777777" w:rsidR="00F96686" w:rsidRDefault="00F96686" w:rsidP="006C6F93">
            <w:pPr>
              <w:jc w:val="center"/>
              <w:rPr>
                <w:rFonts w:ascii="Calibri" w:eastAsia="Calibri" w:hAnsi="Calibri" w:cs="Calibri"/>
              </w:rPr>
            </w:pPr>
            <w:r>
              <w:rPr>
                <w:rFonts w:ascii="Calibri" w:eastAsia="Calibri" w:hAnsi="Calibri" w:cs="Calibri"/>
                <w:b/>
              </w:rPr>
              <w:t>NOMBRE DE LA INSTITUCIÓN</w:t>
            </w:r>
          </w:p>
        </w:tc>
        <w:tc>
          <w:tcPr>
            <w:tcW w:w="6918" w:type="dxa"/>
            <w:gridSpan w:val="4"/>
          </w:tcPr>
          <w:p w14:paraId="0F5C4C04" w14:textId="77777777" w:rsidR="00F96686" w:rsidRDefault="00F96686" w:rsidP="006C6F93">
            <w:pPr>
              <w:jc w:val="center"/>
              <w:rPr>
                <w:rFonts w:ascii="Calibri" w:eastAsia="Calibri" w:hAnsi="Calibri" w:cs="Calibri"/>
              </w:rPr>
            </w:pPr>
            <w:r>
              <w:rPr>
                <w:rFonts w:ascii="Calibri" w:eastAsia="Calibri" w:hAnsi="Calibri" w:cs="Calibri"/>
                <w:b/>
              </w:rPr>
              <w:t>AÑO LECTIVO</w:t>
            </w:r>
          </w:p>
        </w:tc>
      </w:tr>
      <w:tr w:rsidR="00F96686" w14:paraId="39997853" w14:textId="77777777" w:rsidTr="00F96686">
        <w:trPr>
          <w:trHeight w:val="240"/>
        </w:trPr>
        <w:tc>
          <w:tcPr>
            <w:tcW w:w="15310" w:type="dxa"/>
            <w:gridSpan w:val="20"/>
          </w:tcPr>
          <w:p w14:paraId="517611E6" w14:textId="77777777" w:rsidR="00F96686" w:rsidRDefault="00F96686" w:rsidP="006C6F93">
            <w:pPr>
              <w:jc w:val="center"/>
              <w:rPr>
                <w:rFonts w:ascii="Calibri" w:eastAsia="Calibri" w:hAnsi="Calibri" w:cs="Calibri"/>
              </w:rPr>
            </w:pPr>
            <w:r>
              <w:rPr>
                <w:rFonts w:ascii="Calibri" w:eastAsia="Calibri" w:hAnsi="Calibri" w:cs="Calibri"/>
                <w:b/>
              </w:rPr>
              <w:t xml:space="preserve">PLAN DE  DESTREZAS CON CRITERIO DE DESEMPEÑO  </w:t>
            </w:r>
          </w:p>
        </w:tc>
      </w:tr>
      <w:tr w:rsidR="00F96686" w14:paraId="43BCDA08" w14:textId="77777777" w:rsidTr="00F96686">
        <w:trPr>
          <w:cnfStyle w:val="000000100000" w:firstRow="0" w:lastRow="0" w:firstColumn="0" w:lastColumn="0" w:oddVBand="0" w:evenVBand="0" w:oddHBand="1" w:evenHBand="0" w:firstRowFirstColumn="0" w:firstRowLastColumn="0" w:lastRowFirstColumn="0" w:lastRowLastColumn="0"/>
          <w:trHeight w:val="475"/>
        </w:trPr>
        <w:tc>
          <w:tcPr>
            <w:tcW w:w="15310" w:type="dxa"/>
            <w:gridSpan w:val="20"/>
          </w:tcPr>
          <w:p w14:paraId="4FA9E4D7" w14:textId="77777777" w:rsidR="00F96686" w:rsidRDefault="00F96686" w:rsidP="006C6F93">
            <w:pPr>
              <w:rPr>
                <w:rFonts w:ascii="Calibri" w:eastAsia="Calibri" w:hAnsi="Calibri" w:cs="Calibri"/>
              </w:rPr>
            </w:pPr>
            <w:r>
              <w:rPr>
                <w:rFonts w:ascii="Calibri" w:eastAsia="Calibri" w:hAnsi="Calibri" w:cs="Calibri"/>
                <w:b/>
              </w:rPr>
              <w:t>1. DATOS INFORMATIVOS:</w:t>
            </w:r>
          </w:p>
        </w:tc>
      </w:tr>
      <w:tr w:rsidR="00F96686" w14:paraId="202E091F" w14:textId="77777777" w:rsidTr="00F96686">
        <w:trPr>
          <w:trHeight w:val="420"/>
        </w:trPr>
        <w:tc>
          <w:tcPr>
            <w:tcW w:w="737" w:type="dxa"/>
          </w:tcPr>
          <w:p w14:paraId="3F053B26" w14:textId="77777777" w:rsidR="00F96686" w:rsidRDefault="00F96686" w:rsidP="006C6F93">
            <w:pPr>
              <w:rPr>
                <w:rFonts w:ascii="Calibri" w:eastAsia="Calibri" w:hAnsi="Calibri" w:cs="Calibri"/>
              </w:rPr>
            </w:pPr>
            <w:r>
              <w:rPr>
                <w:rFonts w:ascii="Calibri" w:eastAsia="Calibri" w:hAnsi="Calibri" w:cs="Calibri"/>
              </w:rPr>
              <w:t xml:space="preserve">Docente: </w:t>
            </w:r>
          </w:p>
        </w:tc>
        <w:tc>
          <w:tcPr>
            <w:tcW w:w="1701" w:type="dxa"/>
            <w:gridSpan w:val="5"/>
          </w:tcPr>
          <w:p w14:paraId="46BAFD44" w14:textId="77777777" w:rsidR="00F96686" w:rsidRDefault="00F96686" w:rsidP="006C6F93">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43" w:type="dxa"/>
            <w:gridSpan w:val="3"/>
          </w:tcPr>
          <w:p w14:paraId="0E92F917" w14:textId="77777777" w:rsidR="00F96686" w:rsidRDefault="00F96686" w:rsidP="006C6F93">
            <w:pPr>
              <w:rPr>
                <w:rFonts w:ascii="Calibri" w:eastAsia="Calibri" w:hAnsi="Calibri" w:cs="Calibri"/>
              </w:rPr>
            </w:pPr>
            <w:r>
              <w:rPr>
                <w:rFonts w:ascii="Calibri" w:eastAsia="Calibri" w:hAnsi="Calibri" w:cs="Calibri"/>
              </w:rPr>
              <w:t>Área/asignatura:  </w:t>
            </w:r>
          </w:p>
        </w:tc>
        <w:tc>
          <w:tcPr>
            <w:tcW w:w="2126" w:type="dxa"/>
            <w:gridSpan w:val="3"/>
          </w:tcPr>
          <w:p w14:paraId="376AA399" w14:textId="77777777" w:rsidR="00F96686" w:rsidRDefault="00F96686" w:rsidP="006C6F93">
            <w:pPr>
              <w:jc w:val="center"/>
              <w:rPr>
                <w:rFonts w:ascii="Calibri" w:eastAsia="Calibri" w:hAnsi="Calibri" w:cs="Calibri"/>
              </w:rPr>
            </w:pPr>
            <w:r>
              <w:rPr>
                <w:rFonts w:ascii="Calibri" w:eastAsia="Calibri" w:hAnsi="Calibri" w:cs="Calibri"/>
              </w:rPr>
              <w:t>CIENCIAS SOCIALES</w:t>
            </w:r>
          </w:p>
          <w:p w14:paraId="1112FFEC" w14:textId="77777777" w:rsidR="00F96686" w:rsidRDefault="00F96686" w:rsidP="006C6F93">
            <w:pPr>
              <w:jc w:val="center"/>
              <w:rPr>
                <w:rFonts w:ascii="Calibri" w:eastAsia="Calibri" w:hAnsi="Calibri" w:cs="Calibri"/>
              </w:rPr>
            </w:pPr>
          </w:p>
        </w:tc>
        <w:tc>
          <w:tcPr>
            <w:tcW w:w="1843" w:type="dxa"/>
            <w:gridSpan w:val="3"/>
          </w:tcPr>
          <w:p w14:paraId="20F0C452" w14:textId="77777777" w:rsidR="00F96686" w:rsidRDefault="00F96686" w:rsidP="006C6F93">
            <w:pPr>
              <w:rPr>
                <w:rFonts w:ascii="Calibri" w:eastAsia="Calibri" w:hAnsi="Calibri" w:cs="Calibri"/>
              </w:rPr>
            </w:pPr>
            <w:r>
              <w:rPr>
                <w:rFonts w:ascii="Calibri" w:eastAsia="Calibri" w:hAnsi="Calibri" w:cs="Calibri"/>
              </w:rPr>
              <w:t xml:space="preserve">Grado/Curso: </w:t>
            </w:r>
          </w:p>
        </w:tc>
        <w:tc>
          <w:tcPr>
            <w:tcW w:w="1843" w:type="dxa"/>
            <w:gridSpan w:val="3"/>
          </w:tcPr>
          <w:p w14:paraId="4FA8517C" w14:textId="77777777" w:rsidR="00F96686" w:rsidRDefault="00F96686" w:rsidP="006C6F93">
            <w:pPr>
              <w:jc w:val="center"/>
              <w:rPr>
                <w:rFonts w:ascii="Calibri" w:eastAsia="Calibri" w:hAnsi="Calibri" w:cs="Calibri"/>
              </w:rPr>
            </w:pPr>
            <w:r>
              <w:rPr>
                <w:rFonts w:ascii="Calibri" w:eastAsia="Calibri" w:hAnsi="Calibri" w:cs="Calibri"/>
              </w:rPr>
              <w:t>NOVENO EGB</w:t>
            </w:r>
          </w:p>
        </w:tc>
        <w:tc>
          <w:tcPr>
            <w:tcW w:w="1991" w:type="dxa"/>
          </w:tcPr>
          <w:p w14:paraId="074AD7C5" w14:textId="77777777" w:rsidR="00F96686" w:rsidRDefault="00F96686" w:rsidP="006C6F93">
            <w:pPr>
              <w:rPr>
                <w:rFonts w:ascii="Calibri" w:eastAsia="Calibri" w:hAnsi="Calibri" w:cs="Calibri"/>
              </w:rPr>
            </w:pPr>
            <w:r>
              <w:rPr>
                <w:rFonts w:ascii="Calibri" w:eastAsia="Calibri" w:hAnsi="Calibri" w:cs="Calibri"/>
              </w:rPr>
              <w:t xml:space="preserve">Paralelo:  </w:t>
            </w:r>
          </w:p>
        </w:tc>
        <w:tc>
          <w:tcPr>
            <w:tcW w:w="3226" w:type="dxa"/>
          </w:tcPr>
          <w:p w14:paraId="5D444C40" w14:textId="77777777" w:rsidR="00F96686" w:rsidRDefault="00F96686" w:rsidP="006C6F93">
            <w:pPr>
              <w:rPr>
                <w:rFonts w:ascii="Calibri" w:eastAsia="Calibri" w:hAnsi="Calibri" w:cs="Calibri"/>
              </w:rPr>
            </w:pPr>
          </w:p>
        </w:tc>
      </w:tr>
      <w:tr w:rsidR="00F96686" w14:paraId="057893C9" w14:textId="77777777" w:rsidTr="00F96686">
        <w:trPr>
          <w:cnfStyle w:val="000000100000" w:firstRow="0" w:lastRow="0" w:firstColumn="0" w:lastColumn="0" w:oddVBand="0" w:evenVBand="0" w:oddHBand="1" w:evenHBand="0" w:firstRowFirstColumn="0" w:firstRowLastColumn="0" w:lastRowFirstColumn="0" w:lastRowLastColumn="0"/>
          <w:trHeight w:val="480"/>
        </w:trPr>
        <w:tc>
          <w:tcPr>
            <w:tcW w:w="1021" w:type="dxa"/>
            <w:gridSpan w:val="2"/>
          </w:tcPr>
          <w:p w14:paraId="2120A3E2" w14:textId="77777777" w:rsidR="00F96686" w:rsidRDefault="00F96686" w:rsidP="006C6F93">
            <w:pPr>
              <w:rPr>
                <w:rFonts w:ascii="Calibri" w:eastAsia="Calibri" w:hAnsi="Calibri" w:cs="Calibri"/>
              </w:rPr>
            </w:pPr>
            <w:r>
              <w:rPr>
                <w:rFonts w:ascii="Calibri" w:eastAsia="Calibri" w:hAnsi="Calibri" w:cs="Calibri"/>
              </w:rPr>
              <w:t xml:space="preserve">N.º de unidad de planificación: </w:t>
            </w:r>
          </w:p>
        </w:tc>
        <w:tc>
          <w:tcPr>
            <w:tcW w:w="1134" w:type="dxa"/>
            <w:gridSpan w:val="2"/>
          </w:tcPr>
          <w:p w14:paraId="7C3BE2B9" w14:textId="77777777" w:rsidR="00F96686" w:rsidRDefault="00F96686" w:rsidP="006C6F93">
            <w:pPr>
              <w:jc w:val="center"/>
              <w:rPr>
                <w:rFonts w:ascii="Calibri" w:eastAsia="Calibri" w:hAnsi="Calibri" w:cs="Calibri"/>
              </w:rPr>
            </w:pPr>
            <w:r>
              <w:rPr>
                <w:rFonts w:ascii="Calibri" w:eastAsia="Calibri" w:hAnsi="Calibri" w:cs="Calibri"/>
              </w:rPr>
              <w:t>2</w:t>
            </w:r>
          </w:p>
        </w:tc>
        <w:tc>
          <w:tcPr>
            <w:tcW w:w="2126" w:type="dxa"/>
            <w:gridSpan w:val="5"/>
          </w:tcPr>
          <w:p w14:paraId="2075DA4E" w14:textId="77777777" w:rsidR="00F96686" w:rsidRDefault="00F96686" w:rsidP="006C6F93">
            <w:pPr>
              <w:jc w:val="both"/>
              <w:rPr>
                <w:rFonts w:ascii="Calibri" w:eastAsia="Calibri" w:hAnsi="Calibri" w:cs="Calibri"/>
              </w:rPr>
            </w:pPr>
            <w:r>
              <w:rPr>
                <w:rFonts w:ascii="Calibri" w:eastAsia="Calibri" w:hAnsi="Calibri" w:cs="Calibri"/>
              </w:rPr>
              <w:t xml:space="preserve">Título de unidad de planificación: </w:t>
            </w:r>
          </w:p>
        </w:tc>
        <w:tc>
          <w:tcPr>
            <w:tcW w:w="2126" w:type="dxa"/>
            <w:gridSpan w:val="3"/>
          </w:tcPr>
          <w:p w14:paraId="6444A8FE" w14:textId="77777777" w:rsidR="00F96686" w:rsidRDefault="00F96686" w:rsidP="006C6F93">
            <w:pPr>
              <w:tabs>
                <w:tab w:val="left" w:pos="924"/>
              </w:tabs>
              <w:jc w:val="both"/>
              <w:rPr>
                <w:rFonts w:ascii="Calibri" w:eastAsia="Calibri" w:hAnsi="Calibri" w:cs="Calibri"/>
                <w:i/>
              </w:rPr>
            </w:pPr>
            <w:r>
              <w:t>Economía del Ecuador</w:t>
            </w:r>
          </w:p>
        </w:tc>
        <w:tc>
          <w:tcPr>
            <w:tcW w:w="1577" w:type="dxa"/>
            <w:gridSpan w:val="2"/>
          </w:tcPr>
          <w:p w14:paraId="3913FD21" w14:textId="77777777" w:rsidR="00F96686" w:rsidRDefault="00F96686" w:rsidP="006C6F93">
            <w:pPr>
              <w:widowControl w:val="0"/>
              <w:rPr>
                <w:rFonts w:ascii="Calibri" w:eastAsia="Calibri" w:hAnsi="Calibri" w:cs="Calibri"/>
              </w:rPr>
            </w:pPr>
            <w:r>
              <w:rPr>
                <w:rFonts w:ascii="Calibri" w:eastAsia="Calibri" w:hAnsi="Calibri" w:cs="Calibri"/>
              </w:rPr>
              <w:t xml:space="preserve">Objetivos específicos de la unidad de planificación:  </w:t>
            </w:r>
          </w:p>
        </w:tc>
        <w:tc>
          <w:tcPr>
            <w:tcW w:w="7326" w:type="dxa"/>
            <w:gridSpan w:val="6"/>
          </w:tcPr>
          <w:p w14:paraId="4EE2A132" w14:textId="77777777" w:rsidR="00F96686" w:rsidRDefault="00F96686" w:rsidP="006C6F93">
            <w:pPr>
              <w:jc w:val="both"/>
              <w:rPr>
                <w:rFonts w:ascii="Calibri" w:eastAsia="Calibri" w:hAnsi="Calibri" w:cs="Calibri"/>
                <w:sz w:val="20"/>
                <w:szCs w:val="20"/>
              </w:rPr>
            </w:pPr>
          </w:p>
          <w:p w14:paraId="674EDC92" w14:textId="77777777" w:rsidR="00F96686" w:rsidRDefault="00F96686" w:rsidP="006C6F93">
            <w:pPr>
              <w:jc w:val="both"/>
            </w:pPr>
            <w:r>
              <w:t xml:space="preserve">OG.CS.2. Contextualizar la realidad ecuatoriana, a través de su ubicación y comprensión dentro del proceso histórico latinoamericano y mundial, para entender sus procesos de dependencia y liberación, históricos y contemporáneos. OG.CS.3. 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 </w:t>
            </w:r>
          </w:p>
          <w:p w14:paraId="5770ABF9" w14:textId="77777777" w:rsidR="00F96686" w:rsidRDefault="00F96686" w:rsidP="006C6F93">
            <w:pPr>
              <w:jc w:val="both"/>
            </w:pPr>
            <w:r>
              <w:t>OG.CS.10. Usar y contrastar diversas fuentes, metodologías cualitativas y cuantitativas y herramientas cartográficas, utilizando medios de comunicación y TIC, en la codificación e interpretación crítica de discursos e imágenes, para desarrollar un criterio propio acerca de la realidad local, regional y global, y reducir la brecha digital.</w:t>
            </w:r>
          </w:p>
          <w:p w14:paraId="18824E9E" w14:textId="77777777" w:rsidR="00F96686" w:rsidRDefault="00F96686" w:rsidP="006C6F93">
            <w:pPr>
              <w:jc w:val="both"/>
              <w:rPr>
                <w:rFonts w:ascii="Calibri" w:eastAsia="Calibri" w:hAnsi="Calibri" w:cs="Calibri"/>
                <w:sz w:val="20"/>
                <w:szCs w:val="20"/>
              </w:rPr>
            </w:pPr>
          </w:p>
          <w:p w14:paraId="5A0ED119" w14:textId="77777777" w:rsidR="00F96686" w:rsidRDefault="00F96686" w:rsidP="006C6F93">
            <w:pPr>
              <w:jc w:val="both"/>
              <w:rPr>
                <w:rFonts w:ascii="Calibri" w:eastAsia="Calibri" w:hAnsi="Calibri" w:cs="Calibri"/>
                <w:sz w:val="20"/>
                <w:szCs w:val="20"/>
              </w:rPr>
            </w:pPr>
          </w:p>
        </w:tc>
      </w:tr>
      <w:tr w:rsidR="00F96686" w14:paraId="544B74F1" w14:textId="77777777" w:rsidTr="00F96686">
        <w:trPr>
          <w:trHeight w:val="280"/>
        </w:trPr>
        <w:tc>
          <w:tcPr>
            <w:tcW w:w="15310" w:type="dxa"/>
            <w:gridSpan w:val="20"/>
          </w:tcPr>
          <w:p w14:paraId="7DCA487A" w14:textId="77777777" w:rsidR="00F96686" w:rsidRDefault="00F96686" w:rsidP="006C6F93">
            <w:pPr>
              <w:rPr>
                <w:rFonts w:ascii="Calibri" w:eastAsia="Calibri" w:hAnsi="Calibri" w:cs="Calibri"/>
              </w:rPr>
            </w:pPr>
            <w:r>
              <w:rPr>
                <w:rFonts w:ascii="Calibri" w:eastAsia="Calibri" w:hAnsi="Calibri" w:cs="Calibri"/>
                <w:b/>
              </w:rPr>
              <w:t>2. PLANIFICACIÓN</w:t>
            </w:r>
          </w:p>
        </w:tc>
      </w:tr>
      <w:tr w:rsidR="00F96686" w14:paraId="11246E1D" w14:textId="77777777" w:rsidTr="00F96686">
        <w:trPr>
          <w:cnfStyle w:val="000000100000" w:firstRow="0" w:lastRow="0" w:firstColumn="0" w:lastColumn="0" w:oddVBand="0" w:evenVBand="0" w:oddHBand="1" w:evenHBand="0" w:firstRowFirstColumn="0" w:firstRowLastColumn="0" w:lastRowFirstColumn="0" w:lastRowLastColumn="0"/>
          <w:trHeight w:val="300"/>
        </w:trPr>
        <w:tc>
          <w:tcPr>
            <w:tcW w:w="7124" w:type="dxa"/>
            <w:gridSpan w:val="13"/>
          </w:tcPr>
          <w:p w14:paraId="6DD22EDE" w14:textId="77777777" w:rsidR="00F96686" w:rsidRDefault="00F96686" w:rsidP="006C6F93">
            <w:pPr>
              <w:jc w:val="both"/>
              <w:rPr>
                <w:rFonts w:ascii="Calibri" w:eastAsia="Calibri" w:hAnsi="Calibri" w:cs="Calibri"/>
              </w:rPr>
            </w:pPr>
            <w:r>
              <w:rPr>
                <w:rFonts w:ascii="Calibri" w:eastAsia="Calibri" w:hAnsi="Calibri" w:cs="Calibri"/>
                <w:b/>
              </w:rPr>
              <w:t xml:space="preserve">DESTREZAS CON CRITERIOS DE DESEMPEÑO A SER DESARROLLADAS: </w:t>
            </w:r>
          </w:p>
        </w:tc>
        <w:tc>
          <w:tcPr>
            <w:tcW w:w="8186" w:type="dxa"/>
            <w:gridSpan w:val="7"/>
          </w:tcPr>
          <w:p w14:paraId="335CFB60" w14:textId="77777777" w:rsidR="00F96686" w:rsidRDefault="00F96686" w:rsidP="006C6F93">
            <w:pPr>
              <w:jc w:val="both"/>
              <w:rPr>
                <w:rFonts w:ascii="Calibri" w:eastAsia="Calibri" w:hAnsi="Calibri" w:cs="Calibri"/>
              </w:rPr>
            </w:pPr>
            <w:r>
              <w:rPr>
                <w:rFonts w:ascii="Calibri" w:eastAsia="Calibri" w:hAnsi="Calibri" w:cs="Calibri"/>
                <w:b/>
              </w:rPr>
              <w:t>INDICADORES ESENCIALES DE EVALUACIÓN:</w:t>
            </w:r>
          </w:p>
        </w:tc>
      </w:tr>
      <w:tr w:rsidR="00F96686" w14:paraId="4B78B6A2" w14:textId="77777777" w:rsidTr="00F96686">
        <w:trPr>
          <w:trHeight w:val="520"/>
        </w:trPr>
        <w:tc>
          <w:tcPr>
            <w:tcW w:w="7124" w:type="dxa"/>
            <w:gridSpan w:val="13"/>
          </w:tcPr>
          <w:p w14:paraId="3DA11904" w14:textId="77777777" w:rsidR="00F96686" w:rsidRDefault="00F96686" w:rsidP="006C6F93">
            <w:pPr>
              <w:jc w:val="both"/>
              <w:rPr>
                <w:rFonts w:ascii="Calibri" w:eastAsia="Calibri" w:hAnsi="Calibri" w:cs="Calibri"/>
                <w:sz w:val="20"/>
                <w:szCs w:val="20"/>
              </w:rPr>
            </w:pPr>
          </w:p>
          <w:p w14:paraId="6849770E" w14:textId="77777777" w:rsidR="00F96686" w:rsidRDefault="00F96686" w:rsidP="006C6F93">
            <w:pPr>
              <w:jc w:val="both"/>
            </w:pPr>
            <w:r>
              <w:t>CS.4.2.17. Discutir el concepto de “desarrollo” en contraste con el Buen Vivir, desde una perspectiva integral, que incluya naturaleza, humanidad y sustentabilidad.</w:t>
            </w:r>
          </w:p>
          <w:p w14:paraId="656954A9" w14:textId="77777777" w:rsidR="00F96686" w:rsidRDefault="00F96686" w:rsidP="006C6F93">
            <w:pPr>
              <w:jc w:val="both"/>
            </w:pPr>
            <w:r>
              <w:t>CS.4.2.18. Examinar la situación en que se encuentra el sistema educativo, sus niveles, crecimiento y calidad, frente a las necesidades nacionales.</w:t>
            </w:r>
          </w:p>
          <w:p w14:paraId="14E1CBE9" w14:textId="77777777" w:rsidR="00F96686" w:rsidRDefault="00F96686" w:rsidP="006C6F93">
            <w:pPr>
              <w:jc w:val="both"/>
            </w:pPr>
            <w:r>
              <w:t>CS.4.2.19. Analizar el estado en que se encuentran los sistemas de salud en el país frente a las necesidades de la sociedad ecuatoriana.</w:t>
            </w:r>
          </w:p>
          <w:p w14:paraId="35586E6E" w14:textId="77777777" w:rsidR="00F96686" w:rsidRDefault="00F96686" w:rsidP="006C6F93">
            <w:pPr>
              <w:jc w:val="both"/>
            </w:pPr>
            <w:r>
              <w:t>CS.4.2.20. Identificar las demandas existentes sobre vivienda comparándola con la forma en que se está enfrentando esta realidad en el país.</w:t>
            </w:r>
          </w:p>
          <w:p w14:paraId="1C914210" w14:textId="77777777" w:rsidR="00F96686" w:rsidRDefault="00F96686" w:rsidP="006C6F93">
            <w:pPr>
              <w:jc w:val="both"/>
            </w:pPr>
            <w:r>
              <w:t>CS.4.2.21. Ubicar en el territorio las necesidades de transporte de la ciudadanía y los medios que se han establecido para satisfacerlas.</w:t>
            </w:r>
          </w:p>
          <w:p w14:paraId="0BA019F6" w14:textId="77777777" w:rsidR="00F96686" w:rsidRDefault="00F96686" w:rsidP="006C6F93">
            <w:pPr>
              <w:jc w:val="both"/>
            </w:pPr>
            <w:r>
              <w:t>CS.4.2.22. Discutir la importancia del empleo y los problemas del subempleo y el desempleo, destacando la realidad de la Seguridad Social.</w:t>
            </w:r>
          </w:p>
          <w:p w14:paraId="1810A40C" w14:textId="77777777" w:rsidR="00F96686" w:rsidRDefault="00F96686" w:rsidP="006C6F93">
            <w:pPr>
              <w:jc w:val="both"/>
            </w:pPr>
            <w:r>
              <w:t>CS.4.2.23. Reconocer la importancia del deporte en la vida nacional, las principales disciplinas deportivas que se practican y los avances en su infraestructura.</w:t>
            </w:r>
          </w:p>
          <w:p w14:paraId="5172243E" w14:textId="77777777" w:rsidR="00F96686" w:rsidRDefault="00F96686" w:rsidP="006C6F93">
            <w:pPr>
              <w:jc w:val="both"/>
            </w:pPr>
            <w:r>
              <w:t>CS.4.2.24. Relacionar las opciones de ocio y recreación de los ecuatorianos como ocasiones para estimular vínculos que posibiliten la construcción de la identidad nacional.</w:t>
            </w:r>
          </w:p>
          <w:p w14:paraId="22E54E18" w14:textId="77777777" w:rsidR="00F96686" w:rsidRDefault="00F96686" w:rsidP="006C6F93">
            <w:pPr>
              <w:jc w:val="both"/>
            </w:pPr>
            <w:r>
              <w:t>CS.4.2.25. Reconocer el Buen Vivir o Sumak Kawsay como una forma alternativa de enfrentar la vida, desechando las presiones del capitalismo y buscando el equilibrio del ser humano con la naturaleza.</w:t>
            </w:r>
          </w:p>
          <w:p w14:paraId="51F1B3F4" w14:textId="77777777" w:rsidR="00F96686" w:rsidRPr="005D0513" w:rsidRDefault="00F96686" w:rsidP="006C6F93">
            <w:pPr>
              <w:jc w:val="both"/>
            </w:pPr>
          </w:p>
          <w:p w14:paraId="40916B30" w14:textId="77777777" w:rsidR="00F96686" w:rsidRDefault="00F96686" w:rsidP="006C6F93">
            <w:pPr>
              <w:jc w:val="both"/>
              <w:rPr>
                <w:rFonts w:ascii="Calibri" w:eastAsia="Calibri" w:hAnsi="Calibri" w:cs="Calibri"/>
              </w:rPr>
            </w:pPr>
          </w:p>
        </w:tc>
        <w:tc>
          <w:tcPr>
            <w:tcW w:w="8186" w:type="dxa"/>
            <w:gridSpan w:val="7"/>
          </w:tcPr>
          <w:p w14:paraId="25C9D839" w14:textId="77777777" w:rsidR="00F96686" w:rsidRDefault="00F96686" w:rsidP="006C6F93">
            <w:pPr>
              <w:jc w:val="both"/>
              <w:rPr>
                <w:rFonts w:ascii="Calibri" w:eastAsia="Calibri" w:hAnsi="Calibri" w:cs="Calibri"/>
              </w:rPr>
            </w:pPr>
            <w:r>
              <w:t>I.CS.4.8.1. Discute el concepto de “desarrollo” en contraste con el de Buen Vivir, destacando sus implicaciones sobre el respeto a los derechos fundamentales (educación y salud) y demandas sociales (vivienda, transporte, empleo y seguridad social) que existen en el país. (J.1., J.4., I.2.)</w:t>
            </w:r>
          </w:p>
        </w:tc>
      </w:tr>
      <w:tr w:rsidR="00F96686" w14:paraId="2097A5AE" w14:textId="77777777" w:rsidTr="00F96686">
        <w:trPr>
          <w:cnfStyle w:val="000000100000" w:firstRow="0" w:lastRow="0" w:firstColumn="0" w:lastColumn="0" w:oddVBand="0" w:evenVBand="0" w:oddHBand="1" w:evenHBand="0" w:firstRowFirstColumn="0" w:firstRowLastColumn="0" w:lastRowFirstColumn="0" w:lastRowLastColumn="0"/>
          <w:trHeight w:val="380"/>
        </w:trPr>
        <w:tc>
          <w:tcPr>
            <w:tcW w:w="1446" w:type="dxa"/>
            <w:gridSpan w:val="3"/>
          </w:tcPr>
          <w:p w14:paraId="710339F8" w14:textId="77777777" w:rsidR="00F96686" w:rsidRDefault="00F96686" w:rsidP="006C6F93">
            <w:pPr>
              <w:jc w:val="both"/>
              <w:rPr>
                <w:rFonts w:ascii="Calibri" w:eastAsia="Calibri" w:hAnsi="Calibri" w:cs="Calibri"/>
              </w:rPr>
            </w:pPr>
            <w:r>
              <w:rPr>
                <w:rFonts w:ascii="Calibri" w:eastAsia="Calibri" w:hAnsi="Calibri" w:cs="Calibri"/>
                <w:b/>
              </w:rPr>
              <w:t xml:space="preserve">EJES TRANSVERSALES: </w:t>
            </w:r>
          </w:p>
        </w:tc>
        <w:tc>
          <w:tcPr>
            <w:tcW w:w="1838" w:type="dxa"/>
            <w:gridSpan w:val="5"/>
          </w:tcPr>
          <w:p w14:paraId="23D3C61F" w14:textId="77777777" w:rsidR="00F96686" w:rsidRDefault="00F96686" w:rsidP="006C6F93">
            <w:pPr>
              <w:rPr>
                <w:rFonts w:ascii="Calibri" w:eastAsia="Calibri" w:hAnsi="Calibri" w:cs="Calibri"/>
                <w:b/>
              </w:rPr>
            </w:pPr>
            <w:r>
              <w:t>Los seres humanos en el espacio.</w:t>
            </w:r>
          </w:p>
          <w:p w14:paraId="0E6463D0" w14:textId="77777777" w:rsidR="00F96686" w:rsidRDefault="00F96686" w:rsidP="006C6F93">
            <w:pPr>
              <w:jc w:val="both"/>
              <w:rPr>
                <w:rFonts w:ascii="Calibri" w:eastAsia="Calibri" w:hAnsi="Calibri" w:cs="Calibri"/>
                <w:sz w:val="20"/>
                <w:szCs w:val="20"/>
              </w:rPr>
            </w:pPr>
          </w:p>
        </w:tc>
        <w:tc>
          <w:tcPr>
            <w:tcW w:w="1240" w:type="dxa"/>
            <w:gridSpan w:val="2"/>
          </w:tcPr>
          <w:p w14:paraId="3C55E027" w14:textId="77777777" w:rsidR="00F96686" w:rsidRDefault="00F96686" w:rsidP="006C6F93">
            <w:pPr>
              <w:rPr>
                <w:rFonts w:ascii="Calibri" w:eastAsia="Calibri" w:hAnsi="Calibri" w:cs="Calibri"/>
              </w:rPr>
            </w:pPr>
            <w:r>
              <w:rPr>
                <w:rFonts w:ascii="Calibri" w:eastAsia="Calibri" w:hAnsi="Calibri" w:cs="Calibri"/>
                <w:b/>
              </w:rPr>
              <w:t xml:space="preserve">PERIODOS: </w:t>
            </w:r>
          </w:p>
        </w:tc>
        <w:tc>
          <w:tcPr>
            <w:tcW w:w="2600" w:type="dxa"/>
            <w:gridSpan w:val="3"/>
          </w:tcPr>
          <w:p w14:paraId="45851DD8" w14:textId="77777777" w:rsidR="00F96686" w:rsidRDefault="00F96686" w:rsidP="006C6F93">
            <w:pPr>
              <w:jc w:val="center"/>
              <w:rPr>
                <w:rFonts w:ascii="Calibri" w:eastAsia="Calibri" w:hAnsi="Calibri" w:cs="Calibri"/>
                <w:sz w:val="20"/>
                <w:szCs w:val="20"/>
              </w:rPr>
            </w:pPr>
          </w:p>
        </w:tc>
        <w:tc>
          <w:tcPr>
            <w:tcW w:w="2969" w:type="dxa"/>
            <w:gridSpan w:val="5"/>
          </w:tcPr>
          <w:p w14:paraId="1ED6D3F8" w14:textId="77777777" w:rsidR="00F96686" w:rsidRDefault="00F96686" w:rsidP="006C6F93">
            <w:pPr>
              <w:rPr>
                <w:rFonts w:ascii="Calibri" w:eastAsia="Calibri" w:hAnsi="Calibri" w:cs="Calibri"/>
              </w:rPr>
            </w:pPr>
            <w:r>
              <w:rPr>
                <w:rFonts w:ascii="Calibri" w:eastAsia="Calibri" w:hAnsi="Calibri" w:cs="Calibri"/>
                <w:b/>
              </w:rPr>
              <w:t xml:space="preserve">SEMANA DE INICIO: </w:t>
            </w:r>
          </w:p>
        </w:tc>
        <w:tc>
          <w:tcPr>
            <w:tcW w:w="5217" w:type="dxa"/>
            <w:gridSpan w:val="2"/>
          </w:tcPr>
          <w:p w14:paraId="328E852C" w14:textId="77777777" w:rsidR="00F96686" w:rsidRDefault="00F96686" w:rsidP="006C6F93">
            <w:pPr>
              <w:rPr>
                <w:rFonts w:ascii="Calibri" w:eastAsia="Calibri" w:hAnsi="Calibri" w:cs="Calibri"/>
                <w:sz w:val="20"/>
                <w:szCs w:val="20"/>
              </w:rPr>
            </w:pPr>
          </w:p>
        </w:tc>
      </w:tr>
      <w:tr w:rsidR="00F96686" w14:paraId="77F49BE3" w14:textId="77777777" w:rsidTr="00F96686">
        <w:trPr>
          <w:trHeight w:val="420"/>
        </w:trPr>
        <w:tc>
          <w:tcPr>
            <w:tcW w:w="2438" w:type="dxa"/>
            <w:gridSpan w:val="6"/>
          </w:tcPr>
          <w:p w14:paraId="74BBBCA1" w14:textId="77777777" w:rsidR="00F96686" w:rsidRDefault="00F96686" w:rsidP="006C6F93">
            <w:pPr>
              <w:jc w:val="center"/>
              <w:rPr>
                <w:rFonts w:ascii="Calibri" w:eastAsia="Calibri" w:hAnsi="Calibri" w:cs="Calibri"/>
              </w:rPr>
            </w:pPr>
            <w:r>
              <w:rPr>
                <w:rFonts w:ascii="Calibri" w:eastAsia="Calibri" w:hAnsi="Calibri" w:cs="Calibri"/>
                <w:b/>
              </w:rPr>
              <w:t>Estrategias metodológicas</w:t>
            </w:r>
          </w:p>
        </w:tc>
        <w:tc>
          <w:tcPr>
            <w:tcW w:w="2086" w:type="dxa"/>
            <w:gridSpan w:val="4"/>
          </w:tcPr>
          <w:p w14:paraId="61406412" w14:textId="77777777" w:rsidR="00F96686" w:rsidRDefault="00F96686" w:rsidP="006C6F93">
            <w:pPr>
              <w:jc w:val="center"/>
              <w:rPr>
                <w:rFonts w:ascii="Calibri" w:eastAsia="Calibri" w:hAnsi="Calibri" w:cs="Calibri"/>
              </w:rPr>
            </w:pPr>
            <w:r>
              <w:rPr>
                <w:rFonts w:ascii="Calibri" w:eastAsia="Calibri" w:hAnsi="Calibri" w:cs="Calibri"/>
                <w:b/>
              </w:rPr>
              <w:t>Recursos</w:t>
            </w:r>
          </w:p>
        </w:tc>
        <w:tc>
          <w:tcPr>
            <w:tcW w:w="5569" w:type="dxa"/>
            <w:gridSpan w:val="8"/>
          </w:tcPr>
          <w:p w14:paraId="7E4C02D7" w14:textId="77777777" w:rsidR="00F96686" w:rsidRDefault="00F96686" w:rsidP="006C6F93">
            <w:pPr>
              <w:jc w:val="center"/>
              <w:rPr>
                <w:rFonts w:ascii="Calibri" w:eastAsia="Calibri" w:hAnsi="Calibri" w:cs="Calibri"/>
              </w:rPr>
            </w:pPr>
            <w:r>
              <w:rPr>
                <w:rFonts w:ascii="Calibri" w:eastAsia="Calibri" w:hAnsi="Calibri" w:cs="Calibri"/>
                <w:b/>
              </w:rPr>
              <w:t>Indicadores de logro</w:t>
            </w:r>
          </w:p>
        </w:tc>
        <w:tc>
          <w:tcPr>
            <w:tcW w:w="5217" w:type="dxa"/>
            <w:gridSpan w:val="2"/>
          </w:tcPr>
          <w:p w14:paraId="4515FF6C" w14:textId="77777777" w:rsidR="00F96686" w:rsidRDefault="00F96686" w:rsidP="006C6F93">
            <w:pPr>
              <w:jc w:val="center"/>
              <w:rPr>
                <w:rFonts w:ascii="Calibri" w:eastAsia="Calibri" w:hAnsi="Calibri" w:cs="Calibri"/>
              </w:rPr>
            </w:pPr>
            <w:r>
              <w:rPr>
                <w:rFonts w:ascii="Calibri" w:eastAsia="Calibri" w:hAnsi="Calibri" w:cs="Calibri"/>
                <w:b/>
              </w:rPr>
              <w:t xml:space="preserve">Actividades de evaluación/ Técnicas / instrumentos </w:t>
            </w:r>
          </w:p>
        </w:tc>
      </w:tr>
      <w:tr w:rsidR="00F96686" w14:paraId="2F40E019" w14:textId="77777777" w:rsidTr="00F96686">
        <w:trPr>
          <w:cnfStyle w:val="000000100000" w:firstRow="0" w:lastRow="0" w:firstColumn="0" w:lastColumn="0" w:oddVBand="0" w:evenVBand="0" w:oddHBand="1" w:evenHBand="0" w:firstRowFirstColumn="0" w:firstRowLastColumn="0" w:lastRowFirstColumn="0" w:lastRowLastColumn="0"/>
          <w:trHeight w:val="220"/>
        </w:trPr>
        <w:tc>
          <w:tcPr>
            <w:tcW w:w="2438" w:type="dxa"/>
            <w:gridSpan w:val="6"/>
          </w:tcPr>
          <w:p w14:paraId="7E0D4281"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Observación: determina la mirada que orienta el problema o tema a tratar</w:t>
            </w:r>
          </w:p>
          <w:p w14:paraId="5DBD568F"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Deducción-Inducción: analiza de manera general y secuencial los contenidos.</w:t>
            </w:r>
          </w:p>
          <w:p w14:paraId="43AE83FD" w14:textId="77777777" w:rsidR="00F96686" w:rsidRPr="00CE6FDF"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190A6B29"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Inferencia: deducción e interiorización del tema que se trata</w:t>
            </w:r>
          </w:p>
          <w:p w14:paraId="3FBDCD1A"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Sintetización: específica el tema de manera resumida con enfoque preciso y concreto a través de diversos organizadores o esquemas</w:t>
            </w:r>
          </w:p>
        </w:tc>
        <w:tc>
          <w:tcPr>
            <w:tcW w:w="2086" w:type="dxa"/>
            <w:gridSpan w:val="4"/>
          </w:tcPr>
          <w:p w14:paraId="6F7223AD"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Texto</w:t>
            </w:r>
          </w:p>
          <w:p w14:paraId="08CF9DC2"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 xml:space="preserve">Internet </w:t>
            </w:r>
          </w:p>
          <w:p w14:paraId="1FE3E356"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Computadora</w:t>
            </w:r>
          </w:p>
          <w:p w14:paraId="04951524"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Lápiz</w:t>
            </w:r>
          </w:p>
          <w:p w14:paraId="6658B0B6"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Hojas</w:t>
            </w:r>
          </w:p>
          <w:p w14:paraId="73801D84"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Cuaderno</w:t>
            </w:r>
          </w:p>
          <w:p w14:paraId="14F94445"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Papelotes</w:t>
            </w:r>
          </w:p>
          <w:p w14:paraId="39BCD386" w14:textId="77777777" w:rsidR="00F96686" w:rsidRDefault="00F96686" w:rsidP="006C6F93">
            <w:pPr>
              <w:ind w:left="720"/>
              <w:rPr>
                <w:rFonts w:ascii="Calibri" w:eastAsia="Calibri" w:hAnsi="Calibri" w:cs="Calibri"/>
                <w:sz w:val="20"/>
                <w:szCs w:val="20"/>
              </w:rPr>
            </w:pPr>
          </w:p>
        </w:tc>
        <w:tc>
          <w:tcPr>
            <w:tcW w:w="5400" w:type="dxa"/>
            <w:gridSpan w:val="7"/>
          </w:tcPr>
          <w:p w14:paraId="1C0B87F6" w14:textId="77777777" w:rsidR="00F96686" w:rsidRDefault="00F96686" w:rsidP="006C6F93">
            <w:pPr>
              <w:jc w:val="both"/>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016B9866" w14:textId="77777777" w:rsidR="00F96686" w:rsidRDefault="00F96686" w:rsidP="006C6F93">
            <w:pPr>
              <w:jc w:val="both"/>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17C24518"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Trabajo y aprendo</w:t>
            </w:r>
          </w:p>
          <w:p w14:paraId="12E15A80" w14:textId="77777777" w:rsidR="00F96686" w:rsidRDefault="00F96686" w:rsidP="006C6F93">
            <w:pPr>
              <w:jc w:val="both"/>
              <w:rPr>
                <w:rFonts w:ascii="Cabin" w:eastAsia="Cabin" w:hAnsi="Cabin" w:cs="Cabin"/>
                <w:sz w:val="20"/>
                <w:szCs w:val="20"/>
              </w:rPr>
            </w:pPr>
          </w:p>
          <w:p w14:paraId="6A59A8FE" w14:textId="77777777" w:rsidR="00F96686" w:rsidRDefault="00F96686" w:rsidP="006C6F93">
            <w:pPr>
              <w:jc w:val="both"/>
              <w:rPr>
                <w:rFonts w:ascii="Cabin" w:eastAsia="Cabin" w:hAnsi="Cabin" w:cs="Cabin"/>
                <w:sz w:val="20"/>
                <w:szCs w:val="20"/>
              </w:rPr>
            </w:pPr>
            <w:r>
              <w:rPr>
                <w:rFonts w:ascii="Cabin" w:eastAsia="Cabin" w:hAnsi="Cabin" w:cs="Cabin"/>
                <w:sz w:val="20"/>
                <w:szCs w:val="20"/>
              </w:rPr>
              <w:t>Consultas: trabajos bibliográficos sobre el tema</w:t>
            </w:r>
          </w:p>
          <w:p w14:paraId="0CB4FB38"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16165489" w14:textId="77777777" w:rsidR="00F96686" w:rsidRDefault="00F96686" w:rsidP="006C6F93">
            <w:pPr>
              <w:jc w:val="both"/>
              <w:rPr>
                <w:rFonts w:ascii="Cabin" w:eastAsia="Cabin" w:hAnsi="Cabin" w:cs="Cabin"/>
                <w:sz w:val="20"/>
                <w:szCs w:val="20"/>
              </w:rPr>
            </w:pPr>
          </w:p>
          <w:p w14:paraId="71B5C04B"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649EE3BF"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Para Indagar</w:t>
            </w:r>
          </w:p>
          <w:p w14:paraId="3E9402CF" w14:textId="77777777" w:rsidR="00F96686" w:rsidRDefault="00F96686" w:rsidP="006C6F93">
            <w:pPr>
              <w:jc w:val="both"/>
              <w:rPr>
                <w:rFonts w:ascii="Cabin" w:eastAsia="Cabin" w:hAnsi="Cabin" w:cs="Cabin"/>
                <w:sz w:val="20"/>
                <w:szCs w:val="20"/>
              </w:rPr>
            </w:pPr>
          </w:p>
          <w:p w14:paraId="4F3C92AB"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Informe: sistematización y publicación de los resultados obtenidos</w:t>
            </w:r>
          </w:p>
          <w:p w14:paraId="61D3914C"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0C79EF06" w14:textId="77777777" w:rsidR="00F96686" w:rsidRDefault="00F96686" w:rsidP="006C6F93">
            <w:pPr>
              <w:jc w:val="both"/>
              <w:rPr>
                <w:rFonts w:ascii="Cabin" w:eastAsia="Cabin" w:hAnsi="Cabin" w:cs="Cabin"/>
                <w:sz w:val="20"/>
                <w:szCs w:val="20"/>
              </w:rPr>
            </w:pPr>
          </w:p>
          <w:p w14:paraId="3CD36790" w14:textId="77777777" w:rsidR="00F96686" w:rsidRDefault="00F96686" w:rsidP="006C6F93">
            <w:pPr>
              <w:jc w:val="both"/>
              <w:rPr>
                <w:rFonts w:ascii="Calibri" w:eastAsia="Calibri" w:hAnsi="Calibri" w:cs="Calibri"/>
                <w:sz w:val="20"/>
                <w:szCs w:val="20"/>
              </w:rPr>
            </w:pPr>
          </w:p>
        </w:tc>
        <w:tc>
          <w:tcPr>
            <w:tcW w:w="5386" w:type="dxa"/>
            <w:gridSpan w:val="3"/>
          </w:tcPr>
          <w:p w14:paraId="1538C380" w14:textId="77777777" w:rsidR="00F96686" w:rsidRDefault="00F96686" w:rsidP="006C6F93">
            <w:pPr>
              <w:rPr>
                <w:rFonts w:ascii="Calibri" w:eastAsia="Calibri" w:hAnsi="Calibri" w:cs="Calibri"/>
                <w:sz w:val="20"/>
                <w:szCs w:val="20"/>
              </w:rPr>
            </w:pPr>
          </w:p>
          <w:p w14:paraId="3DB0C437" w14:textId="77777777" w:rsidR="00F96686" w:rsidRDefault="00F96686" w:rsidP="006C6F93">
            <w:pPr>
              <w:tabs>
                <w:tab w:val="left" w:pos="924"/>
              </w:tabs>
              <w:jc w:val="both"/>
              <w:rPr>
                <w:rFonts w:ascii="Calibri" w:eastAsia="Calibri" w:hAnsi="Calibri" w:cs="Calibri"/>
                <w:i/>
                <w:sz w:val="20"/>
                <w:szCs w:val="20"/>
              </w:rPr>
            </w:pPr>
          </w:p>
          <w:p w14:paraId="41644D18" w14:textId="77777777" w:rsidR="00F96686" w:rsidRDefault="00F96686" w:rsidP="006C6F93">
            <w:pPr>
              <w:tabs>
                <w:tab w:val="left" w:pos="924"/>
              </w:tabs>
              <w:jc w:val="both"/>
              <w:rPr>
                <w:rFonts w:ascii="Calibri" w:eastAsia="Calibri" w:hAnsi="Calibri" w:cs="Calibri"/>
                <w:i/>
                <w:sz w:val="20"/>
                <w:szCs w:val="20"/>
              </w:rPr>
            </w:pPr>
          </w:p>
          <w:p w14:paraId="3FEE66C3" w14:textId="77777777" w:rsidR="00F96686" w:rsidRDefault="00F96686" w:rsidP="006C6F93">
            <w:pPr>
              <w:tabs>
                <w:tab w:val="left" w:pos="924"/>
              </w:tabs>
              <w:jc w:val="both"/>
              <w:rPr>
                <w:rFonts w:ascii="Calibri" w:eastAsia="Calibri" w:hAnsi="Calibri" w:cs="Calibri"/>
                <w:i/>
                <w:sz w:val="20"/>
                <w:szCs w:val="20"/>
              </w:rPr>
            </w:pPr>
          </w:p>
          <w:p w14:paraId="37E926E6" w14:textId="77777777" w:rsidR="00F96686" w:rsidRDefault="00F96686" w:rsidP="006C6F93">
            <w:pPr>
              <w:tabs>
                <w:tab w:val="left" w:pos="924"/>
              </w:tabs>
              <w:jc w:val="both"/>
              <w:rPr>
                <w:rFonts w:ascii="Calibri" w:eastAsia="Calibri" w:hAnsi="Calibri" w:cs="Calibri"/>
                <w:i/>
                <w:sz w:val="20"/>
                <w:szCs w:val="20"/>
              </w:rPr>
            </w:pPr>
          </w:p>
          <w:p w14:paraId="06861A27" w14:textId="77777777" w:rsidR="00F96686" w:rsidRDefault="00F96686" w:rsidP="006C6F93">
            <w:pPr>
              <w:tabs>
                <w:tab w:val="left" w:pos="924"/>
              </w:tabs>
              <w:jc w:val="both"/>
              <w:rPr>
                <w:rFonts w:ascii="Calibri" w:eastAsia="Calibri" w:hAnsi="Calibri" w:cs="Calibri"/>
                <w:i/>
                <w:sz w:val="20"/>
                <w:szCs w:val="20"/>
              </w:rPr>
            </w:pPr>
            <w:r>
              <w:rPr>
                <w:rFonts w:ascii="Calibri" w:eastAsia="Calibri" w:hAnsi="Calibri" w:cs="Calibri"/>
                <w:i/>
                <w:sz w:val="20"/>
                <w:szCs w:val="20"/>
              </w:rPr>
              <w:t>EVALUACIÓN FORMATIVA</w:t>
            </w:r>
          </w:p>
          <w:p w14:paraId="61A6006A" w14:textId="77777777" w:rsidR="00F96686" w:rsidRDefault="00F96686" w:rsidP="006C6F93">
            <w:pPr>
              <w:tabs>
                <w:tab w:val="left" w:pos="6"/>
                <w:tab w:val="left" w:pos="924"/>
              </w:tabs>
              <w:ind w:left="6"/>
              <w:jc w:val="both"/>
              <w:rPr>
                <w:rFonts w:ascii="Calibri" w:eastAsia="Calibri" w:hAnsi="Calibri" w:cs="Calibri"/>
                <w:sz w:val="20"/>
                <w:szCs w:val="20"/>
              </w:rPr>
            </w:pPr>
          </w:p>
          <w:p w14:paraId="386ACFD4" w14:textId="77777777" w:rsidR="00F96686" w:rsidRDefault="00F96686" w:rsidP="006C6F9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74B3D260" w14:textId="77777777" w:rsidR="00F96686" w:rsidRDefault="00F96686" w:rsidP="006C6F93">
            <w:pPr>
              <w:tabs>
                <w:tab w:val="left" w:pos="6"/>
                <w:tab w:val="left" w:pos="924"/>
              </w:tabs>
              <w:ind w:left="6"/>
              <w:jc w:val="both"/>
              <w:rPr>
                <w:rFonts w:ascii="Calibri" w:eastAsia="Calibri" w:hAnsi="Calibri" w:cs="Calibri"/>
                <w:sz w:val="20"/>
                <w:szCs w:val="20"/>
              </w:rPr>
            </w:pPr>
          </w:p>
          <w:p w14:paraId="319AAF54" w14:textId="77777777" w:rsidR="00F96686" w:rsidRDefault="00F96686" w:rsidP="006C6F93">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1644E623" w14:textId="77777777" w:rsidR="00F96686" w:rsidRDefault="00F96686" w:rsidP="006C6F93">
            <w:pPr>
              <w:tabs>
                <w:tab w:val="left" w:pos="924"/>
              </w:tabs>
              <w:ind w:left="720"/>
              <w:jc w:val="both"/>
              <w:rPr>
                <w:rFonts w:ascii="Calibri" w:eastAsia="Calibri" w:hAnsi="Calibri" w:cs="Calibri"/>
                <w:sz w:val="20"/>
                <w:szCs w:val="20"/>
              </w:rPr>
            </w:pPr>
          </w:p>
          <w:p w14:paraId="6C3D7E2A" w14:textId="77777777" w:rsidR="00F96686" w:rsidRDefault="00F96686" w:rsidP="006C6F93">
            <w:pPr>
              <w:tabs>
                <w:tab w:val="left" w:pos="924"/>
              </w:tabs>
              <w:ind w:left="720"/>
              <w:jc w:val="both"/>
              <w:rPr>
                <w:rFonts w:ascii="Calibri" w:eastAsia="Calibri" w:hAnsi="Calibri" w:cs="Calibri"/>
                <w:sz w:val="20"/>
                <w:szCs w:val="20"/>
              </w:rPr>
            </w:pPr>
          </w:p>
          <w:p w14:paraId="0E1E0CF8" w14:textId="77777777" w:rsidR="00F96686" w:rsidRDefault="00F96686" w:rsidP="006C6F9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31E43560" w14:textId="77777777" w:rsidR="00F96686" w:rsidRDefault="00F96686" w:rsidP="006C6F93">
            <w:pPr>
              <w:tabs>
                <w:tab w:val="left" w:pos="924"/>
              </w:tabs>
              <w:ind w:left="720"/>
              <w:jc w:val="both"/>
              <w:rPr>
                <w:rFonts w:ascii="Calibri" w:eastAsia="Calibri" w:hAnsi="Calibri" w:cs="Calibri"/>
                <w:sz w:val="20"/>
                <w:szCs w:val="20"/>
              </w:rPr>
            </w:pPr>
          </w:p>
          <w:p w14:paraId="1AE06EF5"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2F0D60A2"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 xml:space="preserve"> Prueba de fin de unidad</w:t>
            </w:r>
          </w:p>
        </w:tc>
      </w:tr>
      <w:tr w:rsidR="00F96686" w14:paraId="04C9D669" w14:textId="77777777" w:rsidTr="00F96686">
        <w:trPr>
          <w:trHeight w:val="300"/>
        </w:trPr>
        <w:tc>
          <w:tcPr>
            <w:tcW w:w="15310" w:type="dxa"/>
            <w:gridSpan w:val="20"/>
          </w:tcPr>
          <w:p w14:paraId="66E1F03A" w14:textId="77777777" w:rsidR="00F96686" w:rsidRDefault="00F96686" w:rsidP="006C6F93">
            <w:pPr>
              <w:rPr>
                <w:rFonts w:ascii="Calibri" w:eastAsia="Calibri" w:hAnsi="Calibri" w:cs="Calibri"/>
              </w:rPr>
            </w:pPr>
            <w:r>
              <w:rPr>
                <w:rFonts w:ascii="Calibri" w:eastAsia="Calibri" w:hAnsi="Calibri" w:cs="Calibri"/>
                <w:b/>
              </w:rPr>
              <w:t>3. ADAPTACIONES CURRICULARES</w:t>
            </w:r>
          </w:p>
        </w:tc>
      </w:tr>
      <w:tr w:rsidR="00F96686" w14:paraId="3C95E491" w14:textId="77777777" w:rsidTr="00F96686">
        <w:trPr>
          <w:cnfStyle w:val="000000100000" w:firstRow="0" w:lastRow="0" w:firstColumn="0" w:lastColumn="0" w:oddVBand="0" w:evenVBand="0" w:oddHBand="1" w:evenHBand="0" w:firstRowFirstColumn="0" w:firstRowLastColumn="0" w:lastRowFirstColumn="0" w:lastRowLastColumn="0"/>
          <w:trHeight w:val="420"/>
        </w:trPr>
        <w:tc>
          <w:tcPr>
            <w:tcW w:w="2924" w:type="dxa"/>
            <w:gridSpan w:val="7"/>
          </w:tcPr>
          <w:p w14:paraId="4E333EDA" w14:textId="77777777" w:rsidR="00F96686" w:rsidRDefault="00F96686" w:rsidP="006C6F93">
            <w:pPr>
              <w:jc w:val="center"/>
              <w:rPr>
                <w:rFonts w:ascii="Calibri" w:eastAsia="Calibri" w:hAnsi="Calibri" w:cs="Calibri"/>
              </w:rPr>
            </w:pPr>
            <w:r>
              <w:rPr>
                <w:rFonts w:ascii="Calibri" w:eastAsia="Calibri" w:hAnsi="Calibri" w:cs="Calibri"/>
                <w:b/>
              </w:rPr>
              <w:t>Especificación de la necesidad educativa</w:t>
            </w:r>
          </w:p>
        </w:tc>
        <w:tc>
          <w:tcPr>
            <w:tcW w:w="12386" w:type="dxa"/>
            <w:gridSpan w:val="13"/>
          </w:tcPr>
          <w:p w14:paraId="1EFF20B1" w14:textId="77777777" w:rsidR="00F96686" w:rsidRDefault="00F96686" w:rsidP="006C6F93">
            <w:pPr>
              <w:jc w:val="center"/>
              <w:rPr>
                <w:rFonts w:ascii="Calibri" w:eastAsia="Calibri" w:hAnsi="Calibri" w:cs="Calibri"/>
              </w:rPr>
            </w:pPr>
            <w:r>
              <w:rPr>
                <w:rFonts w:ascii="Calibri" w:eastAsia="Calibri" w:hAnsi="Calibri" w:cs="Calibri"/>
                <w:b/>
              </w:rPr>
              <w:t>Especificación de la adaptación  a ser aplicada</w:t>
            </w:r>
          </w:p>
        </w:tc>
      </w:tr>
      <w:tr w:rsidR="00F96686" w14:paraId="0BC0B8A9" w14:textId="77777777" w:rsidTr="00F96686">
        <w:trPr>
          <w:trHeight w:val="440"/>
        </w:trPr>
        <w:tc>
          <w:tcPr>
            <w:tcW w:w="2924" w:type="dxa"/>
            <w:gridSpan w:val="7"/>
          </w:tcPr>
          <w:p w14:paraId="5D6E6657" w14:textId="77777777" w:rsidR="00F96686" w:rsidRDefault="00F96686" w:rsidP="006C6F93">
            <w:pPr>
              <w:jc w:val="both"/>
              <w:rPr>
                <w:rFonts w:ascii="Calibri" w:eastAsia="Calibri" w:hAnsi="Calibri" w:cs="Calibri"/>
              </w:rPr>
            </w:pPr>
          </w:p>
          <w:p w14:paraId="6F59055F" w14:textId="77777777" w:rsidR="00F96686" w:rsidRDefault="00F96686" w:rsidP="006C6F93">
            <w:pPr>
              <w:jc w:val="both"/>
              <w:rPr>
                <w:rFonts w:ascii="Calibri" w:eastAsia="Calibri" w:hAnsi="Calibri" w:cs="Calibri"/>
              </w:rPr>
            </w:pPr>
          </w:p>
          <w:p w14:paraId="453011AF" w14:textId="77777777" w:rsidR="00F96686" w:rsidRDefault="00F96686" w:rsidP="006C6F93">
            <w:pPr>
              <w:jc w:val="both"/>
              <w:rPr>
                <w:rFonts w:ascii="Calibri" w:eastAsia="Calibri" w:hAnsi="Calibri" w:cs="Calibri"/>
              </w:rPr>
            </w:pPr>
          </w:p>
          <w:p w14:paraId="6023504C" w14:textId="77777777" w:rsidR="00F96686" w:rsidRDefault="00F96686" w:rsidP="006C6F93">
            <w:pPr>
              <w:jc w:val="both"/>
              <w:rPr>
                <w:rFonts w:ascii="Calibri" w:eastAsia="Calibri" w:hAnsi="Calibri" w:cs="Calibri"/>
              </w:rPr>
            </w:pPr>
          </w:p>
        </w:tc>
        <w:tc>
          <w:tcPr>
            <w:tcW w:w="12386" w:type="dxa"/>
            <w:gridSpan w:val="13"/>
          </w:tcPr>
          <w:p w14:paraId="45CC58C3" w14:textId="77777777" w:rsidR="00F96686" w:rsidRDefault="00F96686" w:rsidP="006C6F93">
            <w:pPr>
              <w:rPr>
                <w:rFonts w:ascii="Calibri" w:eastAsia="Calibri" w:hAnsi="Calibri" w:cs="Calibri"/>
              </w:rPr>
            </w:pPr>
            <w:r>
              <w:rPr>
                <w:rFonts w:ascii="Calibri" w:eastAsia="Calibri" w:hAnsi="Calibri" w:cs="Calibri"/>
              </w:rPr>
              <w:t> </w:t>
            </w:r>
          </w:p>
          <w:p w14:paraId="4B7612EC" w14:textId="77777777" w:rsidR="00F96686" w:rsidRDefault="00F96686" w:rsidP="006C6F93">
            <w:pPr>
              <w:rPr>
                <w:rFonts w:ascii="Calibri" w:eastAsia="Calibri" w:hAnsi="Calibri" w:cs="Calibri"/>
              </w:rPr>
            </w:pPr>
          </w:p>
        </w:tc>
      </w:tr>
      <w:tr w:rsidR="00F96686" w14:paraId="75B61F8A" w14:textId="77777777" w:rsidTr="00F96686">
        <w:trPr>
          <w:cnfStyle w:val="000000100000" w:firstRow="0" w:lastRow="0" w:firstColumn="0" w:lastColumn="0" w:oddVBand="0" w:evenVBand="0" w:oddHBand="1" w:evenHBand="0" w:firstRowFirstColumn="0" w:firstRowLastColumn="0" w:lastRowFirstColumn="0" w:lastRowLastColumn="0"/>
          <w:trHeight w:val="420"/>
        </w:trPr>
        <w:tc>
          <w:tcPr>
            <w:tcW w:w="2924" w:type="dxa"/>
            <w:gridSpan w:val="7"/>
          </w:tcPr>
          <w:p w14:paraId="7B78E576" w14:textId="77777777" w:rsidR="00F96686" w:rsidRDefault="00F96686" w:rsidP="006C6F93">
            <w:pPr>
              <w:jc w:val="center"/>
              <w:rPr>
                <w:rFonts w:ascii="Calibri" w:eastAsia="Calibri" w:hAnsi="Calibri" w:cs="Calibri"/>
              </w:rPr>
            </w:pPr>
            <w:r>
              <w:rPr>
                <w:rFonts w:ascii="Calibri" w:eastAsia="Calibri" w:hAnsi="Calibri" w:cs="Calibri"/>
                <w:b/>
              </w:rPr>
              <w:t>ELABORADO</w:t>
            </w:r>
          </w:p>
        </w:tc>
        <w:tc>
          <w:tcPr>
            <w:tcW w:w="2880" w:type="dxa"/>
            <w:gridSpan w:val="4"/>
          </w:tcPr>
          <w:p w14:paraId="6807D74D" w14:textId="77777777" w:rsidR="00F96686" w:rsidRDefault="00F96686" w:rsidP="006C6F93">
            <w:pPr>
              <w:jc w:val="center"/>
              <w:rPr>
                <w:rFonts w:ascii="Calibri" w:eastAsia="Calibri" w:hAnsi="Calibri" w:cs="Calibri"/>
              </w:rPr>
            </w:pPr>
            <w:r>
              <w:rPr>
                <w:rFonts w:ascii="Calibri" w:eastAsia="Calibri" w:hAnsi="Calibri" w:cs="Calibri"/>
                <w:b/>
              </w:rPr>
              <w:t>REVISADO</w:t>
            </w:r>
          </w:p>
        </w:tc>
        <w:tc>
          <w:tcPr>
            <w:tcW w:w="9506" w:type="dxa"/>
            <w:gridSpan w:val="9"/>
          </w:tcPr>
          <w:p w14:paraId="0FDB937F" w14:textId="77777777" w:rsidR="00F96686" w:rsidRDefault="00F96686" w:rsidP="006C6F93">
            <w:pPr>
              <w:jc w:val="center"/>
              <w:rPr>
                <w:rFonts w:ascii="Calibri" w:eastAsia="Calibri" w:hAnsi="Calibri" w:cs="Calibri"/>
              </w:rPr>
            </w:pPr>
            <w:r>
              <w:rPr>
                <w:rFonts w:ascii="Calibri" w:eastAsia="Calibri" w:hAnsi="Calibri" w:cs="Calibri"/>
                <w:b/>
              </w:rPr>
              <w:t>APROBADO</w:t>
            </w:r>
          </w:p>
        </w:tc>
      </w:tr>
      <w:tr w:rsidR="00F96686" w14:paraId="3A97A7A3" w14:textId="77777777" w:rsidTr="00F96686">
        <w:trPr>
          <w:trHeight w:val="180"/>
        </w:trPr>
        <w:tc>
          <w:tcPr>
            <w:tcW w:w="2924" w:type="dxa"/>
            <w:gridSpan w:val="7"/>
          </w:tcPr>
          <w:p w14:paraId="66E4D802" w14:textId="77777777" w:rsidR="00F96686" w:rsidRDefault="00F96686" w:rsidP="006C6F93">
            <w:pPr>
              <w:rPr>
                <w:rFonts w:ascii="Calibri" w:eastAsia="Calibri" w:hAnsi="Calibri" w:cs="Calibri"/>
              </w:rPr>
            </w:pPr>
            <w:r>
              <w:rPr>
                <w:rFonts w:ascii="Calibri" w:eastAsia="Calibri" w:hAnsi="Calibri" w:cs="Calibri"/>
              </w:rPr>
              <w:t xml:space="preserve">Docente: </w:t>
            </w:r>
          </w:p>
        </w:tc>
        <w:tc>
          <w:tcPr>
            <w:tcW w:w="2880" w:type="dxa"/>
            <w:gridSpan w:val="4"/>
          </w:tcPr>
          <w:p w14:paraId="743FADB3" w14:textId="77777777" w:rsidR="00F96686" w:rsidRDefault="00F96686" w:rsidP="006C6F93">
            <w:pPr>
              <w:rPr>
                <w:rFonts w:ascii="Calibri" w:eastAsia="Calibri" w:hAnsi="Calibri" w:cs="Calibri"/>
              </w:rPr>
            </w:pPr>
            <w:r>
              <w:rPr>
                <w:rFonts w:ascii="Calibri" w:eastAsia="Calibri" w:hAnsi="Calibri" w:cs="Calibri"/>
              </w:rPr>
              <w:t xml:space="preserve">Director del área : </w:t>
            </w:r>
          </w:p>
        </w:tc>
        <w:tc>
          <w:tcPr>
            <w:tcW w:w="9506" w:type="dxa"/>
            <w:gridSpan w:val="9"/>
          </w:tcPr>
          <w:p w14:paraId="49F79839" w14:textId="77777777" w:rsidR="00F96686" w:rsidRDefault="00F96686" w:rsidP="006C6F93">
            <w:pPr>
              <w:rPr>
                <w:rFonts w:ascii="Calibri" w:eastAsia="Calibri" w:hAnsi="Calibri" w:cs="Calibri"/>
              </w:rPr>
            </w:pPr>
            <w:r>
              <w:rPr>
                <w:rFonts w:ascii="Calibri" w:eastAsia="Calibri" w:hAnsi="Calibri" w:cs="Calibri"/>
              </w:rPr>
              <w:t>Vicerrector:</w:t>
            </w:r>
          </w:p>
        </w:tc>
      </w:tr>
      <w:tr w:rsidR="00F96686" w14:paraId="4293F39B" w14:textId="77777777" w:rsidTr="00F96686">
        <w:trPr>
          <w:cnfStyle w:val="000000100000" w:firstRow="0" w:lastRow="0" w:firstColumn="0" w:lastColumn="0" w:oddVBand="0" w:evenVBand="0" w:oddHBand="1" w:evenHBand="0" w:firstRowFirstColumn="0" w:firstRowLastColumn="0" w:lastRowFirstColumn="0" w:lastRowLastColumn="0"/>
          <w:trHeight w:val="220"/>
        </w:trPr>
        <w:tc>
          <w:tcPr>
            <w:tcW w:w="2924" w:type="dxa"/>
            <w:gridSpan w:val="7"/>
          </w:tcPr>
          <w:p w14:paraId="6706E564" w14:textId="77777777" w:rsidR="00F96686" w:rsidRDefault="00F96686" w:rsidP="006C6F93">
            <w:pPr>
              <w:rPr>
                <w:rFonts w:ascii="Calibri" w:eastAsia="Calibri" w:hAnsi="Calibri" w:cs="Calibri"/>
              </w:rPr>
            </w:pPr>
            <w:r>
              <w:rPr>
                <w:rFonts w:ascii="Calibri" w:eastAsia="Calibri" w:hAnsi="Calibri" w:cs="Calibri"/>
              </w:rPr>
              <w:t>Firma:</w:t>
            </w:r>
          </w:p>
        </w:tc>
        <w:tc>
          <w:tcPr>
            <w:tcW w:w="2880" w:type="dxa"/>
            <w:gridSpan w:val="4"/>
          </w:tcPr>
          <w:p w14:paraId="0E9B0A9E" w14:textId="77777777" w:rsidR="00F96686" w:rsidRDefault="00F96686" w:rsidP="006C6F93">
            <w:pPr>
              <w:rPr>
                <w:rFonts w:ascii="Calibri" w:eastAsia="Calibri" w:hAnsi="Calibri" w:cs="Calibri"/>
              </w:rPr>
            </w:pPr>
            <w:r>
              <w:rPr>
                <w:rFonts w:ascii="Calibri" w:eastAsia="Calibri" w:hAnsi="Calibri" w:cs="Calibri"/>
              </w:rPr>
              <w:t>Firma:</w:t>
            </w:r>
          </w:p>
        </w:tc>
        <w:tc>
          <w:tcPr>
            <w:tcW w:w="9506" w:type="dxa"/>
            <w:gridSpan w:val="9"/>
          </w:tcPr>
          <w:p w14:paraId="6CF30857" w14:textId="77777777" w:rsidR="00F96686" w:rsidRDefault="00F96686" w:rsidP="006C6F93">
            <w:pPr>
              <w:rPr>
                <w:rFonts w:ascii="Calibri" w:eastAsia="Calibri" w:hAnsi="Calibri" w:cs="Calibri"/>
              </w:rPr>
            </w:pPr>
            <w:r>
              <w:rPr>
                <w:rFonts w:ascii="Calibri" w:eastAsia="Calibri" w:hAnsi="Calibri" w:cs="Calibri"/>
              </w:rPr>
              <w:t>Firma:</w:t>
            </w:r>
          </w:p>
        </w:tc>
      </w:tr>
      <w:tr w:rsidR="00F96686" w14:paraId="2D2782C1" w14:textId="77777777" w:rsidTr="00F96686">
        <w:trPr>
          <w:trHeight w:val="240"/>
        </w:trPr>
        <w:tc>
          <w:tcPr>
            <w:tcW w:w="2924" w:type="dxa"/>
            <w:gridSpan w:val="7"/>
          </w:tcPr>
          <w:p w14:paraId="40F560D8" w14:textId="77777777" w:rsidR="00F96686" w:rsidRDefault="00F96686" w:rsidP="006C6F93">
            <w:pPr>
              <w:rPr>
                <w:rFonts w:ascii="Calibri" w:eastAsia="Calibri" w:hAnsi="Calibri" w:cs="Calibri"/>
              </w:rPr>
            </w:pPr>
            <w:r>
              <w:rPr>
                <w:rFonts w:ascii="Calibri" w:eastAsia="Calibri" w:hAnsi="Calibri" w:cs="Calibri"/>
              </w:rPr>
              <w:t xml:space="preserve">Fecha: </w:t>
            </w:r>
          </w:p>
        </w:tc>
        <w:tc>
          <w:tcPr>
            <w:tcW w:w="2880" w:type="dxa"/>
            <w:gridSpan w:val="4"/>
          </w:tcPr>
          <w:p w14:paraId="209108A6" w14:textId="77777777" w:rsidR="00F96686" w:rsidRDefault="00F96686" w:rsidP="006C6F93">
            <w:pPr>
              <w:rPr>
                <w:rFonts w:ascii="Calibri" w:eastAsia="Calibri" w:hAnsi="Calibri" w:cs="Calibri"/>
              </w:rPr>
            </w:pPr>
            <w:r>
              <w:rPr>
                <w:rFonts w:ascii="Calibri" w:eastAsia="Calibri" w:hAnsi="Calibri" w:cs="Calibri"/>
              </w:rPr>
              <w:t>Fecha:</w:t>
            </w:r>
          </w:p>
        </w:tc>
        <w:tc>
          <w:tcPr>
            <w:tcW w:w="9506" w:type="dxa"/>
            <w:gridSpan w:val="9"/>
          </w:tcPr>
          <w:p w14:paraId="77059B66" w14:textId="77777777" w:rsidR="00F96686" w:rsidRDefault="00F96686" w:rsidP="006C6F93">
            <w:pPr>
              <w:rPr>
                <w:rFonts w:ascii="Calibri" w:eastAsia="Calibri" w:hAnsi="Calibri" w:cs="Calibri"/>
              </w:rPr>
            </w:pPr>
            <w:r>
              <w:rPr>
                <w:rFonts w:ascii="Calibri" w:eastAsia="Calibri" w:hAnsi="Calibri" w:cs="Calibri"/>
              </w:rPr>
              <w:t>Fecha:</w:t>
            </w:r>
          </w:p>
        </w:tc>
      </w:tr>
    </w:tbl>
    <w:p w14:paraId="5FCFF2C3" w14:textId="77777777" w:rsidR="00F96686" w:rsidRDefault="00F96686" w:rsidP="00F96686">
      <w:pPr>
        <w:tabs>
          <w:tab w:val="left" w:pos="924"/>
        </w:tabs>
        <w:spacing w:before="240" w:after="240"/>
        <w:rPr>
          <w:rFonts w:ascii="Calibri" w:eastAsia="Calibri" w:hAnsi="Calibri" w:cs="Calibri"/>
        </w:rPr>
      </w:pPr>
    </w:p>
    <w:p w14:paraId="47A11C13" w14:textId="77777777" w:rsidR="00F96686" w:rsidRDefault="00F96686" w:rsidP="00F96686">
      <w:pPr>
        <w:tabs>
          <w:tab w:val="left" w:pos="924"/>
        </w:tabs>
        <w:spacing w:before="240" w:after="240"/>
        <w:rPr>
          <w:rFonts w:ascii="Calibri" w:eastAsia="Calibri" w:hAnsi="Calibri" w:cs="Calibri"/>
        </w:rPr>
      </w:pPr>
    </w:p>
    <w:p w14:paraId="0ABEDAB3" w14:textId="77777777" w:rsidR="00F96686" w:rsidRDefault="00F96686" w:rsidP="00F96686">
      <w:pPr>
        <w:tabs>
          <w:tab w:val="left" w:pos="924"/>
        </w:tabs>
        <w:spacing w:before="240" w:after="240"/>
        <w:rPr>
          <w:rFonts w:ascii="Calibri" w:eastAsia="Calibri" w:hAnsi="Calibri" w:cs="Calibri"/>
        </w:rPr>
      </w:pPr>
    </w:p>
    <w:p w14:paraId="56D8B7AE" w14:textId="77777777" w:rsidR="00F96686" w:rsidRDefault="00F96686" w:rsidP="00F96686">
      <w:pPr>
        <w:tabs>
          <w:tab w:val="left" w:pos="924"/>
        </w:tabs>
        <w:spacing w:before="240" w:after="240"/>
        <w:rPr>
          <w:rFonts w:ascii="Calibri" w:eastAsia="Calibri" w:hAnsi="Calibri" w:cs="Calibri"/>
        </w:rPr>
      </w:pPr>
    </w:p>
    <w:p w14:paraId="530B5FF5" w14:textId="77777777" w:rsidR="00F96686" w:rsidRDefault="00F96686" w:rsidP="00F96686">
      <w:pPr>
        <w:tabs>
          <w:tab w:val="left" w:pos="924"/>
        </w:tabs>
        <w:spacing w:before="240" w:after="240"/>
        <w:rPr>
          <w:rFonts w:ascii="Calibri" w:eastAsia="Calibri" w:hAnsi="Calibri" w:cs="Calibri"/>
        </w:rPr>
      </w:pPr>
    </w:p>
    <w:p w14:paraId="766D1A5C" w14:textId="77777777" w:rsidR="00F96686" w:rsidRDefault="00F96686" w:rsidP="00F96686">
      <w:pPr>
        <w:tabs>
          <w:tab w:val="left" w:pos="924"/>
        </w:tabs>
        <w:spacing w:before="240" w:after="240"/>
        <w:rPr>
          <w:rFonts w:ascii="Calibri" w:eastAsia="Calibri" w:hAnsi="Calibri" w:cs="Calibri"/>
        </w:rPr>
      </w:pPr>
    </w:p>
    <w:p w14:paraId="52992BE3" w14:textId="77777777" w:rsidR="00F96686" w:rsidRDefault="00F96686" w:rsidP="00F96686">
      <w:pPr>
        <w:tabs>
          <w:tab w:val="left" w:pos="924"/>
        </w:tabs>
        <w:spacing w:before="240" w:after="240"/>
        <w:rPr>
          <w:rFonts w:ascii="Calibri" w:eastAsia="Calibri" w:hAnsi="Calibri" w:cs="Calibri"/>
        </w:rPr>
      </w:pPr>
    </w:p>
    <w:p w14:paraId="59359607" w14:textId="77777777" w:rsidR="00F96686" w:rsidRDefault="00F96686" w:rsidP="00F96686">
      <w:pPr>
        <w:tabs>
          <w:tab w:val="left" w:pos="924"/>
        </w:tabs>
        <w:spacing w:before="240" w:after="240"/>
        <w:rPr>
          <w:rFonts w:ascii="Calibri" w:eastAsia="Calibri" w:hAnsi="Calibri" w:cs="Calibri"/>
        </w:rPr>
      </w:pPr>
    </w:p>
    <w:p w14:paraId="77C98054" w14:textId="77777777" w:rsidR="00F96686" w:rsidRDefault="00F96686" w:rsidP="00F96686">
      <w:pPr>
        <w:tabs>
          <w:tab w:val="left" w:pos="924"/>
        </w:tabs>
        <w:spacing w:before="240" w:after="240"/>
        <w:rPr>
          <w:rFonts w:ascii="Calibri" w:eastAsia="Calibri" w:hAnsi="Calibri" w:cs="Calibri"/>
        </w:rPr>
      </w:pPr>
    </w:p>
    <w:p w14:paraId="084D050A" w14:textId="77777777" w:rsidR="00F96686" w:rsidRDefault="00F96686" w:rsidP="00F96686">
      <w:pPr>
        <w:tabs>
          <w:tab w:val="left" w:pos="924"/>
        </w:tabs>
        <w:spacing w:before="240" w:after="240"/>
        <w:rPr>
          <w:rFonts w:ascii="Calibri" w:eastAsia="Calibri" w:hAnsi="Calibri" w:cs="Calibri"/>
        </w:rPr>
      </w:pPr>
    </w:p>
    <w:p w14:paraId="0DC7011D" w14:textId="77777777" w:rsidR="00F96686" w:rsidRDefault="00F96686" w:rsidP="00F96686">
      <w:pPr>
        <w:tabs>
          <w:tab w:val="left" w:pos="924"/>
        </w:tabs>
        <w:spacing w:before="240" w:after="240"/>
        <w:rPr>
          <w:rFonts w:ascii="Calibri" w:eastAsia="Calibri" w:hAnsi="Calibri" w:cs="Calibri"/>
        </w:rPr>
      </w:pPr>
    </w:p>
    <w:tbl>
      <w:tblPr>
        <w:tblStyle w:val="Tabladecuadrcula3-nfasis21"/>
        <w:tblW w:w="15735" w:type="dxa"/>
        <w:tblInd w:w="-431" w:type="dxa"/>
        <w:tblLayout w:type="fixed"/>
        <w:tblLook w:val="0400" w:firstRow="0" w:lastRow="0" w:firstColumn="0" w:lastColumn="0" w:noHBand="0" w:noVBand="1"/>
      </w:tblPr>
      <w:tblGrid>
        <w:gridCol w:w="879"/>
        <w:gridCol w:w="54"/>
        <w:gridCol w:w="655"/>
        <w:gridCol w:w="125"/>
        <w:gridCol w:w="130"/>
        <w:gridCol w:w="990"/>
        <w:gridCol w:w="380"/>
        <w:gridCol w:w="926"/>
        <w:gridCol w:w="14"/>
        <w:gridCol w:w="660"/>
        <w:gridCol w:w="566"/>
        <w:gridCol w:w="607"/>
        <w:gridCol w:w="27"/>
        <w:gridCol w:w="80"/>
        <w:gridCol w:w="1100"/>
        <w:gridCol w:w="220"/>
        <w:gridCol w:w="433"/>
        <w:gridCol w:w="133"/>
        <w:gridCol w:w="294"/>
        <w:gridCol w:w="1433"/>
        <w:gridCol w:w="237"/>
        <w:gridCol w:w="270"/>
        <w:gridCol w:w="296"/>
        <w:gridCol w:w="718"/>
        <w:gridCol w:w="1134"/>
        <w:gridCol w:w="3374"/>
      </w:tblGrid>
      <w:tr w:rsidR="00F96686" w14:paraId="1AD446CD" w14:textId="77777777" w:rsidTr="00F96686">
        <w:trPr>
          <w:cnfStyle w:val="000000100000" w:firstRow="0" w:lastRow="0" w:firstColumn="0" w:lastColumn="0" w:oddVBand="0" w:evenVBand="0" w:oddHBand="1" w:evenHBand="0" w:firstRowFirstColumn="0" w:firstRowLastColumn="0" w:lastRowFirstColumn="0" w:lastRowLastColumn="0"/>
          <w:trHeight w:val="120"/>
        </w:trPr>
        <w:tc>
          <w:tcPr>
            <w:tcW w:w="1843" w:type="dxa"/>
            <w:gridSpan w:val="5"/>
          </w:tcPr>
          <w:p w14:paraId="26827D05" w14:textId="77777777" w:rsidR="00F96686" w:rsidRDefault="00F96686" w:rsidP="006C6F93">
            <w:pPr>
              <w:jc w:val="center"/>
              <w:rPr>
                <w:rFonts w:ascii="Calibri" w:eastAsia="Calibri" w:hAnsi="Calibri" w:cs="Calibri"/>
              </w:rPr>
            </w:pPr>
            <w:bookmarkStart w:id="0" w:name="_Hlk503406362"/>
            <w:r>
              <w:rPr>
                <w:rFonts w:ascii="Calibri" w:eastAsia="Calibri" w:hAnsi="Calibri" w:cs="Calibri"/>
                <w:b/>
              </w:rPr>
              <w:t>LOGO INSTITUCIONAL</w:t>
            </w:r>
          </w:p>
        </w:tc>
        <w:tc>
          <w:tcPr>
            <w:tcW w:w="5350" w:type="dxa"/>
            <w:gridSpan w:val="10"/>
          </w:tcPr>
          <w:p w14:paraId="7702E73B" w14:textId="77777777" w:rsidR="00F96686" w:rsidRDefault="00F96686" w:rsidP="006C6F93">
            <w:pPr>
              <w:jc w:val="center"/>
              <w:rPr>
                <w:rFonts w:ascii="Calibri" w:eastAsia="Calibri" w:hAnsi="Calibri" w:cs="Calibri"/>
              </w:rPr>
            </w:pPr>
            <w:r>
              <w:rPr>
                <w:rFonts w:ascii="Calibri" w:eastAsia="Calibri" w:hAnsi="Calibri" w:cs="Calibri"/>
                <w:b/>
              </w:rPr>
              <w:t>NOMBRE DE LA INSTITUCIÓN</w:t>
            </w:r>
          </w:p>
        </w:tc>
        <w:tc>
          <w:tcPr>
            <w:tcW w:w="8542" w:type="dxa"/>
            <w:gridSpan w:val="11"/>
          </w:tcPr>
          <w:p w14:paraId="456DA809" w14:textId="77777777" w:rsidR="00F96686" w:rsidRDefault="00F96686" w:rsidP="006C6F93">
            <w:pPr>
              <w:jc w:val="center"/>
              <w:rPr>
                <w:rFonts w:ascii="Calibri" w:eastAsia="Calibri" w:hAnsi="Calibri" w:cs="Calibri"/>
              </w:rPr>
            </w:pPr>
            <w:r>
              <w:rPr>
                <w:rFonts w:ascii="Calibri" w:eastAsia="Calibri" w:hAnsi="Calibri" w:cs="Calibri"/>
                <w:b/>
              </w:rPr>
              <w:t>AÑO LECTIVO</w:t>
            </w:r>
          </w:p>
        </w:tc>
      </w:tr>
      <w:tr w:rsidR="00F96686" w14:paraId="6EE728CD" w14:textId="77777777" w:rsidTr="00F96686">
        <w:trPr>
          <w:trHeight w:val="240"/>
        </w:trPr>
        <w:tc>
          <w:tcPr>
            <w:tcW w:w="15735" w:type="dxa"/>
            <w:gridSpan w:val="26"/>
          </w:tcPr>
          <w:p w14:paraId="5CACDEAB" w14:textId="77777777" w:rsidR="00F96686" w:rsidRDefault="00F96686" w:rsidP="006C6F93">
            <w:pPr>
              <w:jc w:val="center"/>
              <w:rPr>
                <w:rFonts w:ascii="Calibri" w:eastAsia="Calibri" w:hAnsi="Calibri" w:cs="Calibri"/>
              </w:rPr>
            </w:pPr>
            <w:r>
              <w:rPr>
                <w:rFonts w:ascii="Calibri" w:eastAsia="Calibri" w:hAnsi="Calibri" w:cs="Calibri"/>
                <w:b/>
              </w:rPr>
              <w:t xml:space="preserve">PLAN DE  DESTREZAS CON CRITERIO DE DESEMPEÑO  </w:t>
            </w:r>
          </w:p>
        </w:tc>
      </w:tr>
      <w:tr w:rsidR="00F96686" w14:paraId="06E41220" w14:textId="77777777" w:rsidTr="00F96686">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26"/>
          </w:tcPr>
          <w:p w14:paraId="351522C8" w14:textId="77777777" w:rsidR="00F96686" w:rsidRDefault="00F96686" w:rsidP="006C6F93">
            <w:pPr>
              <w:rPr>
                <w:rFonts w:ascii="Calibri" w:eastAsia="Calibri" w:hAnsi="Calibri" w:cs="Calibri"/>
              </w:rPr>
            </w:pPr>
            <w:r>
              <w:rPr>
                <w:rFonts w:ascii="Calibri" w:eastAsia="Calibri" w:hAnsi="Calibri" w:cs="Calibri"/>
                <w:b/>
              </w:rPr>
              <w:t>1. DATOS INFORMATIVOS:</w:t>
            </w:r>
          </w:p>
        </w:tc>
      </w:tr>
      <w:tr w:rsidR="00F96686" w14:paraId="42840F7F" w14:textId="77777777" w:rsidTr="00F96686">
        <w:trPr>
          <w:trHeight w:val="420"/>
        </w:trPr>
        <w:tc>
          <w:tcPr>
            <w:tcW w:w="879" w:type="dxa"/>
          </w:tcPr>
          <w:p w14:paraId="76980354" w14:textId="77777777" w:rsidR="00F96686" w:rsidRDefault="00F96686" w:rsidP="006C6F93">
            <w:pPr>
              <w:rPr>
                <w:rFonts w:ascii="Calibri" w:eastAsia="Calibri" w:hAnsi="Calibri" w:cs="Calibri"/>
              </w:rPr>
            </w:pPr>
            <w:r>
              <w:rPr>
                <w:rFonts w:ascii="Calibri" w:eastAsia="Calibri" w:hAnsi="Calibri" w:cs="Calibri"/>
              </w:rPr>
              <w:t xml:space="preserve">Docente: </w:t>
            </w:r>
          </w:p>
        </w:tc>
        <w:tc>
          <w:tcPr>
            <w:tcW w:w="3260" w:type="dxa"/>
            <w:gridSpan w:val="7"/>
          </w:tcPr>
          <w:p w14:paraId="40C4A613" w14:textId="77777777" w:rsidR="00F96686" w:rsidRDefault="00F96686" w:rsidP="006C6F93">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47" w:type="dxa"/>
            <w:gridSpan w:val="4"/>
          </w:tcPr>
          <w:p w14:paraId="53240AC8" w14:textId="77777777" w:rsidR="00F96686" w:rsidRDefault="00F96686" w:rsidP="006C6F93">
            <w:pPr>
              <w:rPr>
                <w:rFonts w:ascii="Calibri" w:eastAsia="Calibri" w:hAnsi="Calibri" w:cs="Calibri"/>
              </w:rPr>
            </w:pPr>
            <w:r>
              <w:rPr>
                <w:rFonts w:ascii="Calibri" w:eastAsia="Calibri" w:hAnsi="Calibri" w:cs="Calibri"/>
              </w:rPr>
              <w:t>Área/asignatura:  </w:t>
            </w:r>
          </w:p>
        </w:tc>
        <w:tc>
          <w:tcPr>
            <w:tcW w:w="1860" w:type="dxa"/>
            <w:gridSpan w:val="5"/>
          </w:tcPr>
          <w:p w14:paraId="28BE795E" w14:textId="77777777" w:rsidR="00F96686" w:rsidRDefault="00F96686" w:rsidP="006C6F93">
            <w:pPr>
              <w:jc w:val="center"/>
              <w:rPr>
                <w:rFonts w:ascii="Calibri" w:eastAsia="Calibri" w:hAnsi="Calibri" w:cs="Calibri"/>
              </w:rPr>
            </w:pPr>
            <w:r>
              <w:rPr>
                <w:rFonts w:ascii="Calibri" w:eastAsia="Calibri" w:hAnsi="Calibri" w:cs="Calibri"/>
              </w:rPr>
              <w:t>CIENCIAS SOCIALES/ ESTUDIOS SOCIALES</w:t>
            </w:r>
          </w:p>
        </w:tc>
        <w:tc>
          <w:tcPr>
            <w:tcW w:w="1860" w:type="dxa"/>
            <w:gridSpan w:val="3"/>
          </w:tcPr>
          <w:p w14:paraId="2E42D567" w14:textId="77777777" w:rsidR="00F96686" w:rsidRDefault="00F96686" w:rsidP="006C6F93">
            <w:pPr>
              <w:rPr>
                <w:rFonts w:ascii="Calibri" w:eastAsia="Calibri" w:hAnsi="Calibri" w:cs="Calibri"/>
              </w:rPr>
            </w:pPr>
            <w:r>
              <w:rPr>
                <w:rFonts w:ascii="Calibri" w:eastAsia="Calibri" w:hAnsi="Calibri" w:cs="Calibri"/>
              </w:rPr>
              <w:t xml:space="preserve">Grado/Curso: </w:t>
            </w:r>
          </w:p>
        </w:tc>
        <w:tc>
          <w:tcPr>
            <w:tcW w:w="1521" w:type="dxa"/>
            <w:gridSpan w:val="4"/>
          </w:tcPr>
          <w:p w14:paraId="5501AA7B" w14:textId="77777777" w:rsidR="00F96686" w:rsidRDefault="00F96686" w:rsidP="006C6F93">
            <w:pPr>
              <w:jc w:val="center"/>
              <w:rPr>
                <w:rFonts w:ascii="Calibri" w:eastAsia="Calibri" w:hAnsi="Calibri" w:cs="Calibri"/>
              </w:rPr>
            </w:pPr>
            <w:r>
              <w:rPr>
                <w:rFonts w:ascii="Calibri" w:eastAsia="Calibri" w:hAnsi="Calibri" w:cs="Calibri"/>
              </w:rPr>
              <w:t>NOVENO EGB</w:t>
            </w:r>
          </w:p>
        </w:tc>
        <w:tc>
          <w:tcPr>
            <w:tcW w:w="1134" w:type="dxa"/>
          </w:tcPr>
          <w:p w14:paraId="3BF61743" w14:textId="77777777" w:rsidR="00F96686" w:rsidRDefault="00F96686" w:rsidP="006C6F93">
            <w:pPr>
              <w:rPr>
                <w:rFonts w:ascii="Calibri" w:eastAsia="Calibri" w:hAnsi="Calibri" w:cs="Calibri"/>
              </w:rPr>
            </w:pPr>
            <w:r>
              <w:rPr>
                <w:rFonts w:ascii="Calibri" w:eastAsia="Calibri" w:hAnsi="Calibri" w:cs="Calibri"/>
              </w:rPr>
              <w:t xml:space="preserve">Paralelo:  </w:t>
            </w:r>
          </w:p>
        </w:tc>
        <w:tc>
          <w:tcPr>
            <w:tcW w:w="3374" w:type="dxa"/>
          </w:tcPr>
          <w:p w14:paraId="6AE7325D" w14:textId="77777777" w:rsidR="00F96686" w:rsidRDefault="00F96686" w:rsidP="006C6F93">
            <w:pPr>
              <w:rPr>
                <w:rFonts w:ascii="Calibri" w:eastAsia="Calibri" w:hAnsi="Calibri" w:cs="Calibri"/>
              </w:rPr>
            </w:pPr>
          </w:p>
        </w:tc>
      </w:tr>
      <w:tr w:rsidR="00F96686" w14:paraId="4B89FFA8" w14:textId="77777777" w:rsidTr="00F96686">
        <w:trPr>
          <w:cnfStyle w:val="000000100000" w:firstRow="0" w:lastRow="0" w:firstColumn="0" w:lastColumn="0" w:oddVBand="0" w:evenVBand="0" w:oddHBand="1" w:evenHBand="0" w:firstRowFirstColumn="0" w:firstRowLastColumn="0" w:lastRowFirstColumn="0" w:lastRowLastColumn="0"/>
          <w:trHeight w:val="480"/>
        </w:trPr>
        <w:tc>
          <w:tcPr>
            <w:tcW w:w="933" w:type="dxa"/>
            <w:gridSpan w:val="2"/>
          </w:tcPr>
          <w:p w14:paraId="5F5362C3" w14:textId="77777777" w:rsidR="00F96686" w:rsidRDefault="00F96686" w:rsidP="006C6F93">
            <w:pPr>
              <w:rPr>
                <w:rFonts w:ascii="Calibri" w:eastAsia="Calibri" w:hAnsi="Calibri" w:cs="Calibri"/>
              </w:rPr>
            </w:pPr>
            <w:r>
              <w:rPr>
                <w:rFonts w:ascii="Calibri" w:eastAsia="Calibri" w:hAnsi="Calibri" w:cs="Calibri"/>
              </w:rPr>
              <w:t xml:space="preserve">N.º de unidad de planificación: </w:t>
            </w:r>
          </w:p>
        </w:tc>
        <w:tc>
          <w:tcPr>
            <w:tcW w:w="780" w:type="dxa"/>
            <w:gridSpan w:val="2"/>
          </w:tcPr>
          <w:p w14:paraId="1D00B4B3" w14:textId="77777777" w:rsidR="00F96686" w:rsidRDefault="00F96686" w:rsidP="006C6F93">
            <w:pPr>
              <w:jc w:val="center"/>
              <w:rPr>
                <w:rFonts w:ascii="Calibri" w:eastAsia="Calibri" w:hAnsi="Calibri" w:cs="Calibri"/>
              </w:rPr>
            </w:pPr>
            <w:r>
              <w:rPr>
                <w:rFonts w:ascii="Calibri" w:eastAsia="Calibri" w:hAnsi="Calibri" w:cs="Calibri"/>
              </w:rPr>
              <w:t>3</w:t>
            </w:r>
          </w:p>
        </w:tc>
        <w:tc>
          <w:tcPr>
            <w:tcW w:w="2440" w:type="dxa"/>
            <w:gridSpan w:val="5"/>
          </w:tcPr>
          <w:p w14:paraId="3F20F30C" w14:textId="77777777" w:rsidR="00F96686" w:rsidRDefault="00F96686" w:rsidP="006C6F93">
            <w:pPr>
              <w:jc w:val="both"/>
              <w:rPr>
                <w:rFonts w:ascii="Calibri" w:eastAsia="Calibri" w:hAnsi="Calibri" w:cs="Calibri"/>
              </w:rPr>
            </w:pPr>
            <w:r>
              <w:rPr>
                <w:rFonts w:ascii="Calibri" w:eastAsia="Calibri" w:hAnsi="Calibri" w:cs="Calibri"/>
              </w:rPr>
              <w:t xml:space="preserve">Título de unidad de planificación: </w:t>
            </w:r>
          </w:p>
        </w:tc>
        <w:tc>
          <w:tcPr>
            <w:tcW w:w="1860" w:type="dxa"/>
            <w:gridSpan w:val="4"/>
          </w:tcPr>
          <w:p w14:paraId="6E18D9CA" w14:textId="77777777" w:rsidR="00F96686" w:rsidRDefault="00F96686" w:rsidP="006C6F93">
            <w:pPr>
              <w:tabs>
                <w:tab w:val="left" w:pos="924"/>
              </w:tabs>
              <w:jc w:val="both"/>
              <w:rPr>
                <w:rFonts w:ascii="Calibri" w:eastAsia="Calibri" w:hAnsi="Calibri" w:cs="Calibri"/>
                <w:i/>
              </w:rPr>
            </w:pPr>
            <w:r>
              <w:t>Conquista y colonización de América</w:t>
            </w:r>
          </w:p>
        </w:tc>
        <w:tc>
          <w:tcPr>
            <w:tcW w:w="2260" w:type="dxa"/>
            <w:gridSpan w:val="6"/>
          </w:tcPr>
          <w:p w14:paraId="4A6810B2" w14:textId="77777777" w:rsidR="00F96686" w:rsidRDefault="00F96686" w:rsidP="006C6F93">
            <w:pPr>
              <w:widowControl w:val="0"/>
              <w:rPr>
                <w:rFonts w:ascii="Calibri" w:eastAsia="Calibri" w:hAnsi="Calibri" w:cs="Calibri"/>
              </w:rPr>
            </w:pPr>
            <w:r>
              <w:rPr>
                <w:rFonts w:ascii="Calibri" w:eastAsia="Calibri" w:hAnsi="Calibri" w:cs="Calibri"/>
              </w:rPr>
              <w:t xml:space="preserve">Objetivos específicos de la unidad de planificación:  </w:t>
            </w:r>
          </w:p>
        </w:tc>
        <w:tc>
          <w:tcPr>
            <w:tcW w:w="7462" w:type="dxa"/>
            <w:gridSpan w:val="7"/>
          </w:tcPr>
          <w:p w14:paraId="15554F50" w14:textId="77777777" w:rsidR="00F96686" w:rsidRDefault="00F96686" w:rsidP="006C6F93">
            <w:pPr>
              <w:jc w:val="both"/>
              <w:rPr>
                <w:rFonts w:ascii="Calibri" w:eastAsia="Calibri" w:hAnsi="Calibri" w:cs="Calibri"/>
                <w:sz w:val="20"/>
                <w:szCs w:val="20"/>
              </w:rPr>
            </w:pPr>
            <w:r>
              <w:rPr>
                <w:rFonts w:ascii="PetitaLight" w:eastAsia="PetitaLight" w:hAnsi="PetitaLight" w:cs="PetitaLight"/>
                <w:color w:val="878787"/>
                <w:sz w:val="16"/>
                <w:szCs w:val="16"/>
              </w:rPr>
              <w:t>.</w:t>
            </w:r>
          </w:p>
          <w:p w14:paraId="04D070F4" w14:textId="77777777" w:rsidR="00F96686" w:rsidRDefault="00F96686" w:rsidP="006C6F93">
            <w:pPr>
              <w:tabs>
                <w:tab w:val="left" w:pos="924"/>
              </w:tabs>
              <w:jc w:val="both"/>
              <w:rPr>
                <w:rFonts w:ascii="Gotham-Light" w:eastAsia="Gotham-Light" w:hAnsi="Gotham-Light" w:cs="Gotham-Light"/>
                <w:sz w:val="21"/>
                <w:szCs w:val="21"/>
              </w:rPr>
            </w:pPr>
            <w:r>
              <w:t>OG.CS.2. Contextualizar la realidad ecuatoriana, a través de su ubicación y comprensión dentro del proceso histórico latinoamericano y mundial, para entender sus procesos de dependencia y liberación, históricos y contemporáneos. OG.CS.10. Usar y contrastar diversas fuentes, metodologías cualitativas y cuantitativas y herramientas cartográficas, utilizando medios de comunicación y TIC, en la codificación e interpretación crítica de discursos e imágenes, para desarrollar un criterio propio acerca de la realidad local, regional y global, y reducir la brecha digital.</w:t>
            </w:r>
          </w:p>
        </w:tc>
      </w:tr>
      <w:tr w:rsidR="00F96686" w14:paraId="0D1D1198" w14:textId="77777777" w:rsidTr="00F96686">
        <w:trPr>
          <w:trHeight w:val="280"/>
        </w:trPr>
        <w:tc>
          <w:tcPr>
            <w:tcW w:w="15735" w:type="dxa"/>
            <w:gridSpan w:val="26"/>
          </w:tcPr>
          <w:p w14:paraId="0821A0A8" w14:textId="77777777" w:rsidR="00F96686" w:rsidRDefault="00F96686" w:rsidP="006C6F93">
            <w:pPr>
              <w:rPr>
                <w:rFonts w:ascii="Calibri" w:eastAsia="Calibri" w:hAnsi="Calibri" w:cs="Calibri"/>
              </w:rPr>
            </w:pPr>
            <w:r>
              <w:rPr>
                <w:rFonts w:ascii="Calibri" w:eastAsia="Calibri" w:hAnsi="Calibri" w:cs="Calibri"/>
                <w:b/>
              </w:rPr>
              <w:t>2. PLANIFICACIÓN</w:t>
            </w:r>
          </w:p>
        </w:tc>
      </w:tr>
      <w:tr w:rsidR="00F96686" w14:paraId="33413C5F" w14:textId="77777777" w:rsidTr="00F96686">
        <w:trPr>
          <w:cnfStyle w:val="000000100000" w:firstRow="0" w:lastRow="0" w:firstColumn="0" w:lastColumn="0" w:oddVBand="0" w:evenVBand="0" w:oddHBand="1" w:evenHBand="0" w:firstRowFirstColumn="0" w:firstRowLastColumn="0" w:lastRowFirstColumn="0" w:lastRowLastColumn="0"/>
          <w:trHeight w:val="300"/>
        </w:trPr>
        <w:tc>
          <w:tcPr>
            <w:tcW w:w="7413" w:type="dxa"/>
            <w:gridSpan w:val="16"/>
          </w:tcPr>
          <w:p w14:paraId="2F38AF6A" w14:textId="77777777" w:rsidR="00F96686" w:rsidRDefault="00F96686" w:rsidP="006C6F93">
            <w:pPr>
              <w:jc w:val="both"/>
              <w:rPr>
                <w:rFonts w:ascii="Calibri" w:eastAsia="Calibri" w:hAnsi="Calibri" w:cs="Calibri"/>
              </w:rPr>
            </w:pPr>
            <w:r>
              <w:rPr>
                <w:rFonts w:ascii="Calibri" w:eastAsia="Calibri" w:hAnsi="Calibri" w:cs="Calibri"/>
                <w:b/>
              </w:rPr>
              <w:t xml:space="preserve">DESTREZAS CON CRITERIOS DE DESEMPEÑO A SER DESARROLLADAS: </w:t>
            </w:r>
          </w:p>
        </w:tc>
        <w:tc>
          <w:tcPr>
            <w:tcW w:w="8322" w:type="dxa"/>
            <w:gridSpan w:val="10"/>
          </w:tcPr>
          <w:p w14:paraId="2CAE3C04" w14:textId="77777777" w:rsidR="00F96686" w:rsidRDefault="00F96686" w:rsidP="006C6F93">
            <w:pPr>
              <w:jc w:val="both"/>
              <w:rPr>
                <w:rFonts w:ascii="Calibri" w:eastAsia="Calibri" w:hAnsi="Calibri" w:cs="Calibri"/>
              </w:rPr>
            </w:pPr>
            <w:r>
              <w:rPr>
                <w:rFonts w:ascii="Calibri" w:eastAsia="Calibri" w:hAnsi="Calibri" w:cs="Calibri"/>
                <w:b/>
              </w:rPr>
              <w:t>INDICADORES ESENCIALES DE EVALUACIÓN:</w:t>
            </w:r>
          </w:p>
        </w:tc>
      </w:tr>
      <w:tr w:rsidR="00F96686" w14:paraId="5F8B9DC1" w14:textId="77777777" w:rsidTr="00F96686">
        <w:trPr>
          <w:trHeight w:val="520"/>
        </w:trPr>
        <w:tc>
          <w:tcPr>
            <w:tcW w:w="7413" w:type="dxa"/>
            <w:gridSpan w:val="16"/>
          </w:tcPr>
          <w:p w14:paraId="68B5D6F6" w14:textId="77777777" w:rsidR="00F96686" w:rsidRDefault="00F96686" w:rsidP="006C6F93">
            <w:pPr>
              <w:jc w:val="both"/>
            </w:pPr>
            <w:r>
              <w:t>CS.4.1.24. Examinar las motivaciones de los europeos para buscar nuevas rutas marítimas al Lejano Oriente y analizar cómo llegaron a la India y “descubrieron” América.</w:t>
            </w:r>
          </w:p>
          <w:p w14:paraId="23047C07" w14:textId="77777777" w:rsidR="00F96686" w:rsidRDefault="00F96686" w:rsidP="006C6F93">
            <w:pPr>
              <w:jc w:val="both"/>
            </w:pPr>
            <w:r>
              <w:t>CS.4.1.25. Explicar el proceso de conquista española del Imperio inca en crisis y la resistencia de los pueblos indígenas.</w:t>
            </w:r>
          </w:p>
          <w:p w14:paraId="7E16D827" w14:textId="77777777" w:rsidR="00F96686" w:rsidRDefault="00F96686" w:rsidP="006C6F93">
            <w:pPr>
              <w:jc w:val="both"/>
            </w:pPr>
            <w:r>
              <w:t>CS.4.1.26. Exponer la organización y los mecanismos de gobierno y de extracción de riquezas que empleaba el Imperio colonial español en América. CS.4.1.28. Examinar el papel que cumplió la América española en un mundo en transformación durante los siglos XVI y XVII.</w:t>
            </w:r>
          </w:p>
          <w:p w14:paraId="4D6F5889" w14:textId="77777777" w:rsidR="00F96686" w:rsidRDefault="00F96686" w:rsidP="006C6F93">
            <w:pPr>
              <w:jc w:val="both"/>
            </w:pPr>
            <w:r>
              <w:t>CS.4.1.27. Comparar el proceso de colonización española de América con el portugués y anglosajón, subrayando sus semejanzas y diferencias.</w:t>
            </w:r>
          </w:p>
          <w:p w14:paraId="43A47016" w14:textId="77777777" w:rsidR="00F96686" w:rsidRDefault="00F96686" w:rsidP="006C6F93">
            <w:pPr>
              <w:jc w:val="both"/>
            </w:pPr>
            <w:r>
              <w:t xml:space="preserve">CS.4.1.29. Destacar la contribución de los progresos científicos de los siglos XVII y XVIII a los cambios sociales y económicos. </w:t>
            </w:r>
          </w:p>
          <w:p w14:paraId="166CE08C" w14:textId="77777777" w:rsidR="00F96686" w:rsidRDefault="00F96686" w:rsidP="006C6F93">
            <w:pPr>
              <w:jc w:val="both"/>
              <w:rPr>
                <w:rFonts w:ascii="PetitaLight" w:eastAsia="PetitaLight" w:hAnsi="PetitaLight" w:cs="PetitaLight"/>
                <w:sz w:val="16"/>
                <w:szCs w:val="16"/>
              </w:rPr>
            </w:pPr>
            <w:r>
              <w:t>CS.4.1.52. Discutir el alcance de las innovaciones científicas y tecnológicas, especialmente en la comunicación, en el contexto latinoamericano del siglo XX.</w:t>
            </w:r>
          </w:p>
        </w:tc>
        <w:tc>
          <w:tcPr>
            <w:tcW w:w="8322" w:type="dxa"/>
            <w:gridSpan w:val="10"/>
          </w:tcPr>
          <w:p w14:paraId="69EF2B8E" w14:textId="77777777" w:rsidR="00F96686" w:rsidRDefault="00F96686" w:rsidP="006C6F93">
            <w:pPr>
              <w:jc w:val="both"/>
            </w:pPr>
            <w:r>
              <w:t xml:space="preserve">I.CS.4.2.1. Compara los Imperios esclavistas de la Antigüedad en el Oriente Medio con el Imperio romano, los Imperios asiáticos (China e India), reconociendo que las estructuras de desigualdad son semejantes en diversos momentos históricos y el impacto del surgimiento del Islam en Arabia y su difusión al norte de África. (I.2.) </w:t>
            </w:r>
          </w:p>
          <w:p w14:paraId="1766D87B" w14:textId="77777777" w:rsidR="00F96686" w:rsidRDefault="00F96686" w:rsidP="006C6F93">
            <w:pPr>
              <w:jc w:val="both"/>
              <w:rPr>
                <w:rFonts w:ascii="Calibri" w:eastAsia="Calibri" w:hAnsi="Calibri" w:cs="Calibri"/>
              </w:rPr>
            </w:pPr>
            <w:r>
              <w:t>I.CS.4.2.2. Examina las motivaciones de los europeos para buscar nuevas rutas marítimas, su llegada a la India y el “descubrimiento” de América, los mecanismos de gobierno y extracción de riquezas del Imperio colonial español en América, y su relación con las transformaciones en los siglos XVI y XVII de la América española, las innovaciones y progresos científicos y tecnológicos de los siglos posteriores, estableciendo semejanzas y diferencias de esta colonización con el portugués y anglosajón. (I.2.)</w:t>
            </w:r>
          </w:p>
        </w:tc>
      </w:tr>
      <w:tr w:rsidR="00F96686" w14:paraId="6F956681" w14:textId="77777777" w:rsidTr="00F96686">
        <w:trPr>
          <w:cnfStyle w:val="000000100000" w:firstRow="0" w:lastRow="0" w:firstColumn="0" w:lastColumn="0" w:oddVBand="0" w:evenVBand="0" w:oddHBand="1" w:evenHBand="0" w:firstRowFirstColumn="0" w:firstRowLastColumn="0" w:lastRowFirstColumn="0" w:lastRowLastColumn="0"/>
          <w:trHeight w:val="380"/>
        </w:trPr>
        <w:tc>
          <w:tcPr>
            <w:tcW w:w="1588" w:type="dxa"/>
            <w:gridSpan w:val="3"/>
          </w:tcPr>
          <w:p w14:paraId="0A2FE25D" w14:textId="77777777" w:rsidR="00F96686" w:rsidRDefault="00F96686" w:rsidP="006C6F93">
            <w:pPr>
              <w:jc w:val="both"/>
              <w:rPr>
                <w:rFonts w:ascii="Calibri" w:eastAsia="Calibri" w:hAnsi="Calibri" w:cs="Calibri"/>
              </w:rPr>
            </w:pPr>
            <w:r>
              <w:rPr>
                <w:rFonts w:ascii="Calibri" w:eastAsia="Calibri" w:hAnsi="Calibri" w:cs="Calibri"/>
                <w:b/>
              </w:rPr>
              <w:t xml:space="preserve">EJES TRANSVERSALES: </w:t>
            </w:r>
          </w:p>
        </w:tc>
        <w:tc>
          <w:tcPr>
            <w:tcW w:w="2551" w:type="dxa"/>
            <w:gridSpan w:val="5"/>
          </w:tcPr>
          <w:p w14:paraId="6A0BB6D1" w14:textId="77777777" w:rsidR="00F96686" w:rsidRDefault="00F96686" w:rsidP="006C6F93">
            <w:pPr>
              <w:rPr>
                <w:rFonts w:ascii="Calibri" w:eastAsia="Calibri" w:hAnsi="Calibri" w:cs="Calibri"/>
                <w:b/>
              </w:rPr>
            </w:pPr>
            <w:r>
              <w:t>Historia e identidad</w:t>
            </w:r>
          </w:p>
          <w:p w14:paraId="5E715022" w14:textId="77777777" w:rsidR="00F96686" w:rsidRDefault="00F96686" w:rsidP="006C6F93">
            <w:pPr>
              <w:jc w:val="both"/>
              <w:rPr>
                <w:rFonts w:ascii="Calibri" w:eastAsia="Calibri" w:hAnsi="Calibri" w:cs="Calibri"/>
                <w:sz w:val="20"/>
                <w:szCs w:val="20"/>
              </w:rPr>
            </w:pPr>
          </w:p>
        </w:tc>
        <w:tc>
          <w:tcPr>
            <w:tcW w:w="1240" w:type="dxa"/>
            <w:gridSpan w:val="3"/>
          </w:tcPr>
          <w:p w14:paraId="3C1C0AE2" w14:textId="77777777" w:rsidR="00F96686" w:rsidRDefault="00F96686" w:rsidP="006C6F93">
            <w:pPr>
              <w:rPr>
                <w:rFonts w:ascii="Calibri" w:eastAsia="Calibri" w:hAnsi="Calibri" w:cs="Calibri"/>
              </w:rPr>
            </w:pPr>
            <w:r>
              <w:rPr>
                <w:rFonts w:ascii="Calibri" w:eastAsia="Calibri" w:hAnsi="Calibri" w:cs="Calibri"/>
                <w:b/>
              </w:rPr>
              <w:t xml:space="preserve">PERIODOS: </w:t>
            </w:r>
          </w:p>
        </w:tc>
        <w:tc>
          <w:tcPr>
            <w:tcW w:w="2600" w:type="dxa"/>
            <w:gridSpan w:val="7"/>
          </w:tcPr>
          <w:p w14:paraId="1ADA5479" w14:textId="77777777" w:rsidR="00F96686" w:rsidRDefault="00F96686" w:rsidP="006C6F93">
            <w:pPr>
              <w:jc w:val="center"/>
              <w:rPr>
                <w:rFonts w:ascii="Calibri" w:eastAsia="Calibri" w:hAnsi="Calibri" w:cs="Calibri"/>
                <w:sz w:val="20"/>
                <w:szCs w:val="20"/>
              </w:rPr>
            </w:pPr>
          </w:p>
        </w:tc>
        <w:tc>
          <w:tcPr>
            <w:tcW w:w="2530" w:type="dxa"/>
            <w:gridSpan w:val="5"/>
          </w:tcPr>
          <w:p w14:paraId="44E76DAA" w14:textId="77777777" w:rsidR="00F96686" w:rsidRDefault="00F96686" w:rsidP="006C6F93">
            <w:pPr>
              <w:rPr>
                <w:rFonts w:ascii="Calibri" w:eastAsia="Calibri" w:hAnsi="Calibri" w:cs="Calibri"/>
              </w:rPr>
            </w:pPr>
            <w:r>
              <w:rPr>
                <w:rFonts w:ascii="Calibri" w:eastAsia="Calibri" w:hAnsi="Calibri" w:cs="Calibri"/>
                <w:b/>
              </w:rPr>
              <w:t xml:space="preserve">SEMANA DE INICIO: </w:t>
            </w:r>
          </w:p>
        </w:tc>
        <w:tc>
          <w:tcPr>
            <w:tcW w:w="5226" w:type="dxa"/>
            <w:gridSpan w:val="3"/>
          </w:tcPr>
          <w:p w14:paraId="7D66E613" w14:textId="77777777" w:rsidR="00F96686" w:rsidRDefault="00F96686" w:rsidP="006C6F93">
            <w:pPr>
              <w:rPr>
                <w:rFonts w:ascii="Calibri" w:eastAsia="Calibri" w:hAnsi="Calibri" w:cs="Calibri"/>
                <w:sz w:val="20"/>
                <w:szCs w:val="20"/>
              </w:rPr>
            </w:pPr>
          </w:p>
        </w:tc>
      </w:tr>
      <w:tr w:rsidR="00F96686" w14:paraId="18794D53" w14:textId="77777777" w:rsidTr="00F96686">
        <w:trPr>
          <w:trHeight w:val="420"/>
        </w:trPr>
        <w:tc>
          <w:tcPr>
            <w:tcW w:w="2833" w:type="dxa"/>
            <w:gridSpan w:val="6"/>
          </w:tcPr>
          <w:p w14:paraId="518A4997" w14:textId="77777777" w:rsidR="00F96686" w:rsidRDefault="00F96686" w:rsidP="006C6F93">
            <w:pPr>
              <w:jc w:val="center"/>
              <w:rPr>
                <w:rFonts w:ascii="Calibri" w:eastAsia="Calibri" w:hAnsi="Calibri" w:cs="Calibri"/>
              </w:rPr>
            </w:pPr>
            <w:r>
              <w:rPr>
                <w:rFonts w:ascii="Calibri" w:eastAsia="Calibri" w:hAnsi="Calibri" w:cs="Calibri"/>
                <w:b/>
              </w:rPr>
              <w:t>Estrategias metodológicas</w:t>
            </w:r>
          </w:p>
        </w:tc>
        <w:tc>
          <w:tcPr>
            <w:tcW w:w="1980" w:type="dxa"/>
            <w:gridSpan w:val="4"/>
          </w:tcPr>
          <w:p w14:paraId="413600E5" w14:textId="77777777" w:rsidR="00F96686" w:rsidRDefault="00F96686" w:rsidP="006C6F93">
            <w:pPr>
              <w:jc w:val="center"/>
              <w:rPr>
                <w:rFonts w:ascii="Calibri" w:eastAsia="Calibri" w:hAnsi="Calibri" w:cs="Calibri"/>
              </w:rPr>
            </w:pPr>
            <w:r>
              <w:rPr>
                <w:rFonts w:ascii="Calibri" w:eastAsia="Calibri" w:hAnsi="Calibri" w:cs="Calibri"/>
                <w:b/>
              </w:rPr>
              <w:t>Recursos</w:t>
            </w:r>
          </w:p>
        </w:tc>
        <w:tc>
          <w:tcPr>
            <w:tcW w:w="5130" w:type="dxa"/>
            <w:gridSpan w:val="11"/>
          </w:tcPr>
          <w:p w14:paraId="4FCD1F44" w14:textId="77777777" w:rsidR="00F96686" w:rsidRDefault="00F96686" w:rsidP="006C6F93">
            <w:pPr>
              <w:jc w:val="center"/>
              <w:rPr>
                <w:rFonts w:ascii="Calibri" w:eastAsia="Calibri" w:hAnsi="Calibri" w:cs="Calibri"/>
              </w:rPr>
            </w:pPr>
            <w:r>
              <w:rPr>
                <w:rFonts w:ascii="Calibri" w:eastAsia="Calibri" w:hAnsi="Calibri" w:cs="Calibri"/>
                <w:b/>
              </w:rPr>
              <w:t>Indicadores de logro</w:t>
            </w:r>
          </w:p>
        </w:tc>
        <w:tc>
          <w:tcPr>
            <w:tcW w:w="5792" w:type="dxa"/>
            <w:gridSpan w:val="5"/>
          </w:tcPr>
          <w:p w14:paraId="0B3557E3" w14:textId="77777777" w:rsidR="00F96686" w:rsidRDefault="00F96686" w:rsidP="006C6F93">
            <w:pPr>
              <w:jc w:val="center"/>
              <w:rPr>
                <w:rFonts w:ascii="Calibri" w:eastAsia="Calibri" w:hAnsi="Calibri" w:cs="Calibri"/>
              </w:rPr>
            </w:pPr>
            <w:r>
              <w:rPr>
                <w:rFonts w:ascii="Calibri" w:eastAsia="Calibri" w:hAnsi="Calibri" w:cs="Calibri"/>
                <w:b/>
              </w:rPr>
              <w:t xml:space="preserve">Actividades de evaluación/ Técnicas / instrumentos </w:t>
            </w:r>
          </w:p>
        </w:tc>
      </w:tr>
      <w:tr w:rsidR="00F96686" w14:paraId="44935756" w14:textId="77777777" w:rsidTr="00F96686">
        <w:trPr>
          <w:cnfStyle w:val="000000100000" w:firstRow="0" w:lastRow="0" w:firstColumn="0" w:lastColumn="0" w:oddVBand="0" w:evenVBand="0" w:oddHBand="1" w:evenHBand="0" w:firstRowFirstColumn="0" w:firstRowLastColumn="0" w:lastRowFirstColumn="0" w:lastRowLastColumn="0"/>
          <w:trHeight w:val="220"/>
        </w:trPr>
        <w:tc>
          <w:tcPr>
            <w:tcW w:w="2833" w:type="dxa"/>
            <w:gridSpan w:val="6"/>
          </w:tcPr>
          <w:p w14:paraId="009822ED"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Observación: determina la mirada que orienta el problema o tema a tratar</w:t>
            </w:r>
          </w:p>
          <w:p w14:paraId="6780934B"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Deducción-Inducción: analiza de manera general y secuencial los contenidos.</w:t>
            </w:r>
          </w:p>
          <w:p w14:paraId="4A9FA31A" w14:textId="77777777" w:rsidR="00F96686" w:rsidRPr="00CE6FDF"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6940EF3D"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Inferencia: deducción e interiorización del tema que se trata</w:t>
            </w:r>
          </w:p>
          <w:p w14:paraId="7B26EC58"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Sintetización: específica el tema de manera resumida con enfoque preciso y concreto a través de diversos organizadores o esquemas</w:t>
            </w:r>
          </w:p>
        </w:tc>
        <w:tc>
          <w:tcPr>
            <w:tcW w:w="1980" w:type="dxa"/>
            <w:gridSpan w:val="4"/>
          </w:tcPr>
          <w:p w14:paraId="1F45EF78"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Texto</w:t>
            </w:r>
          </w:p>
          <w:p w14:paraId="5900A00A"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 xml:space="preserve">Internet </w:t>
            </w:r>
          </w:p>
          <w:p w14:paraId="08088A7C"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Computadora</w:t>
            </w:r>
          </w:p>
          <w:p w14:paraId="4AB56B46"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Lápiz</w:t>
            </w:r>
          </w:p>
          <w:p w14:paraId="2CE1270F"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Hojas</w:t>
            </w:r>
          </w:p>
          <w:p w14:paraId="54A440FE"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Cuaderno</w:t>
            </w:r>
          </w:p>
          <w:p w14:paraId="3C5E223F"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Papelotes</w:t>
            </w:r>
          </w:p>
          <w:p w14:paraId="025499CA"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Marcadores</w:t>
            </w:r>
          </w:p>
          <w:p w14:paraId="029C9821"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Power Point</w:t>
            </w:r>
          </w:p>
          <w:p w14:paraId="4C84D0E1"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Imágenes</w:t>
            </w:r>
          </w:p>
          <w:p w14:paraId="1E4E1CA1" w14:textId="77777777" w:rsidR="00F96686" w:rsidRDefault="00F96686" w:rsidP="006C6F93">
            <w:pPr>
              <w:ind w:left="720"/>
              <w:rPr>
                <w:rFonts w:ascii="Calibri" w:eastAsia="Calibri" w:hAnsi="Calibri" w:cs="Calibri"/>
                <w:sz w:val="20"/>
                <w:szCs w:val="20"/>
              </w:rPr>
            </w:pPr>
          </w:p>
          <w:p w14:paraId="35AD16F8" w14:textId="77777777" w:rsidR="00F96686" w:rsidRDefault="00F96686" w:rsidP="006C6F93">
            <w:pPr>
              <w:ind w:left="720"/>
              <w:rPr>
                <w:rFonts w:ascii="Calibri" w:eastAsia="Calibri" w:hAnsi="Calibri" w:cs="Calibri"/>
                <w:sz w:val="20"/>
                <w:szCs w:val="20"/>
              </w:rPr>
            </w:pPr>
          </w:p>
          <w:p w14:paraId="4C56F0B3" w14:textId="77777777" w:rsidR="00F96686" w:rsidRDefault="00F96686" w:rsidP="006C6F93">
            <w:pPr>
              <w:ind w:left="720"/>
              <w:rPr>
                <w:rFonts w:ascii="Calibri" w:eastAsia="Calibri" w:hAnsi="Calibri" w:cs="Calibri"/>
                <w:sz w:val="20"/>
                <w:szCs w:val="20"/>
              </w:rPr>
            </w:pPr>
          </w:p>
          <w:p w14:paraId="3E5CDD3E" w14:textId="77777777" w:rsidR="00F96686" w:rsidRDefault="00F96686" w:rsidP="006C6F93">
            <w:pPr>
              <w:ind w:left="720"/>
              <w:rPr>
                <w:rFonts w:ascii="Calibri" w:eastAsia="Calibri" w:hAnsi="Calibri" w:cs="Calibri"/>
                <w:sz w:val="20"/>
                <w:szCs w:val="20"/>
              </w:rPr>
            </w:pPr>
          </w:p>
          <w:p w14:paraId="0BA061AD" w14:textId="77777777" w:rsidR="00F96686" w:rsidRDefault="00F96686" w:rsidP="006C6F93">
            <w:pPr>
              <w:ind w:left="720"/>
              <w:rPr>
                <w:rFonts w:ascii="Calibri" w:eastAsia="Calibri" w:hAnsi="Calibri" w:cs="Calibri"/>
                <w:sz w:val="20"/>
                <w:szCs w:val="20"/>
              </w:rPr>
            </w:pPr>
          </w:p>
          <w:p w14:paraId="22CFEEA2" w14:textId="77777777" w:rsidR="00F96686" w:rsidRDefault="00F96686" w:rsidP="006C6F93">
            <w:pPr>
              <w:ind w:left="720"/>
              <w:rPr>
                <w:rFonts w:ascii="Calibri" w:eastAsia="Calibri" w:hAnsi="Calibri" w:cs="Calibri"/>
                <w:sz w:val="20"/>
                <w:szCs w:val="20"/>
              </w:rPr>
            </w:pPr>
          </w:p>
          <w:p w14:paraId="1E028CF4" w14:textId="77777777" w:rsidR="00F96686" w:rsidRDefault="00F96686" w:rsidP="006C6F93">
            <w:pPr>
              <w:ind w:left="720"/>
              <w:rPr>
                <w:rFonts w:ascii="Calibri" w:eastAsia="Calibri" w:hAnsi="Calibri" w:cs="Calibri"/>
                <w:sz w:val="20"/>
                <w:szCs w:val="20"/>
              </w:rPr>
            </w:pPr>
          </w:p>
          <w:p w14:paraId="62E626C8" w14:textId="77777777" w:rsidR="00F96686" w:rsidRDefault="00F96686" w:rsidP="006C6F93">
            <w:pPr>
              <w:ind w:left="720"/>
              <w:rPr>
                <w:rFonts w:ascii="Calibri" w:eastAsia="Calibri" w:hAnsi="Calibri" w:cs="Calibri"/>
                <w:sz w:val="20"/>
                <w:szCs w:val="20"/>
              </w:rPr>
            </w:pPr>
          </w:p>
          <w:p w14:paraId="326AC510" w14:textId="77777777" w:rsidR="00F96686" w:rsidRDefault="00F96686" w:rsidP="006C6F93">
            <w:pPr>
              <w:ind w:left="720"/>
              <w:rPr>
                <w:rFonts w:ascii="Calibri" w:eastAsia="Calibri" w:hAnsi="Calibri" w:cs="Calibri"/>
                <w:sz w:val="20"/>
                <w:szCs w:val="20"/>
              </w:rPr>
            </w:pPr>
          </w:p>
          <w:p w14:paraId="4516BAB3" w14:textId="77777777" w:rsidR="00F96686" w:rsidRDefault="00F96686" w:rsidP="006C6F93">
            <w:pPr>
              <w:ind w:left="720"/>
              <w:rPr>
                <w:rFonts w:ascii="Calibri" w:eastAsia="Calibri" w:hAnsi="Calibri" w:cs="Calibri"/>
                <w:sz w:val="20"/>
                <w:szCs w:val="20"/>
              </w:rPr>
            </w:pPr>
          </w:p>
          <w:p w14:paraId="14052E3C" w14:textId="77777777" w:rsidR="00F96686" w:rsidRDefault="00F96686" w:rsidP="006C6F93">
            <w:pPr>
              <w:ind w:left="720"/>
              <w:rPr>
                <w:rFonts w:ascii="Calibri" w:eastAsia="Calibri" w:hAnsi="Calibri" w:cs="Calibri"/>
                <w:sz w:val="20"/>
                <w:szCs w:val="20"/>
              </w:rPr>
            </w:pPr>
          </w:p>
          <w:p w14:paraId="25CB7908" w14:textId="77777777" w:rsidR="00F96686" w:rsidRDefault="00F96686" w:rsidP="006C6F93">
            <w:pPr>
              <w:ind w:left="720"/>
              <w:rPr>
                <w:rFonts w:ascii="Calibri" w:eastAsia="Calibri" w:hAnsi="Calibri" w:cs="Calibri"/>
                <w:sz w:val="20"/>
                <w:szCs w:val="20"/>
              </w:rPr>
            </w:pPr>
          </w:p>
          <w:p w14:paraId="09EEFB74" w14:textId="77777777" w:rsidR="00F96686" w:rsidRDefault="00F96686" w:rsidP="006C6F93">
            <w:pPr>
              <w:rPr>
                <w:rFonts w:ascii="Calibri" w:eastAsia="Calibri" w:hAnsi="Calibri" w:cs="Calibri"/>
                <w:sz w:val="20"/>
                <w:szCs w:val="20"/>
              </w:rPr>
            </w:pPr>
          </w:p>
        </w:tc>
        <w:tc>
          <w:tcPr>
            <w:tcW w:w="5400" w:type="dxa"/>
            <w:gridSpan w:val="12"/>
          </w:tcPr>
          <w:p w14:paraId="303158EC" w14:textId="77777777" w:rsidR="00F96686" w:rsidRDefault="00F96686" w:rsidP="006C6F93">
            <w:pPr>
              <w:jc w:val="both"/>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702D3005" w14:textId="77777777" w:rsidR="00F96686" w:rsidRDefault="00F96686" w:rsidP="006C6F93">
            <w:pPr>
              <w:jc w:val="both"/>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10982B4D"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Trabajo y aprendo</w:t>
            </w:r>
          </w:p>
          <w:p w14:paraId="38C1E9A3" w14:textId="77777777" w:rsidR="00F96686" w:rsidRDefault="00F96686" w:rsidP="006C6F93">
            <w:pPr>
              <w:jc w:val="both"/>
              <w:rPr>
                <w:rFonts w:ascii="Cabin" w:eastAsia="Cabin" w:hAnsi="Cabin" w:cs="Cabin"/>
                <w:sz w:val="20"/>
                <w:szCs w:val="20"/>
              </w:rPr>
            </w:pPr>
          </w:p>
          <w:p w14:paraId="022CE2B1" w14:textId="77777777" w:rsidR="00F96686" w:rsidRDefault="00F96686" w:rsidP="006C6F93">
            <w:pPr>
              <w:jc w:val="both"/>
              <w:rPr>
                <w:rFonts w:ascii="Cabin" w:eastAsia="Cabin" w:hAnsi="Cabin" w:cs="Cabin"/>
                <w:sz w:val="20"/>
                <w:szCs w:val="20"/>
              </w:rPr>
            </w:pPr>
            <w:r>
              <w:rPr>
                <w:rFonts w:ascii="Cabin" w:eastAsia="Cabin" w:hAnsi="Cabin" w:cs="Cabin"/>
                <w:sz w:val="20"/>
                <w:szCs w:val="20"/>
              </w:rPr>
              <w:t>Consultas: trabajos bibliográficos sobre el tema</w:t>
            </w:r>
          </w:p>
          <w:p w14:paraId="0F0156ED"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41708589" w14:textId="77777777" w:rsidR="00F96686" w:rsidRDefault="00F96686" w:rsidP="006C6F93">
            <w:pPr>
              <w:jc w:val="both"/>
              <w:rPr>
                <w:rFonts w:ascii="Cabin" w:eastAsia="Cabin" w:hAnsi="Cabin" w:cs="Cabin"/>
                <w:sz w:val="20"/>
                <w:szCs w:val="20"/>
              </w:rPr>
            </w:pPr>
          </w:p>
          <w:p w14:paraId="14BFB589"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19A3F74D"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Para Indagar</w:t>
            </w:r>
          </w:p>
          <w:p w14:paraId="42531718" w14:textId="77777777" w:rsidR="00F96686" w:rsidRDefault="00F96686" w:rsidP="006C6F93">
            <w:pPr>
              <w:jc w:val="both"/>
              <w:rPr>
                <w:rFonts w:ascii="Cabin" w:eastAsia="Cabin" w:hAnsi="Cabin" w:cs="Cabin"/>
                <w:sz w:val="20"/>
                <w:szCs w:val="20"/>
              </w:rPr>
            </w:pPr>
          </w:p>
          <w:p w14:paraId="08A9D08F"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Informe: sistematización y publicación de los resultados obtenidos</w:t>
            </w:r>
          </w:p>
          <w:p w14:paraId="75B2B372"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639B10C7" w14:textId="77777777" w:rsidR="00F96686" w:rsidRDefault="00F96686" w:rsidP="006C6F93">
            <w:pPr>
              <w:jc w:val="both"/>
              <w:rPr>
                <w:rFonts w:ascii="Cabin" w:eastAsia="Cabin" w:hAnsi="Cabin" w:cs="Cabin"/>
                <w:sz w:val="20"/>
                <w:szCs w:val="20"/>
              </w:rPr>
            </w:pPr>
          </w:p>
          <w:p w14:paraId="4EDF7F94" w14:textId="77777777" w:rsidR="00F96686" w:rsidRDefault="00F96686" w:rsidP="006C6F93">
            <w:pPr>
              <w:jc w:val="both"/>
              <w:rPr>
                <w:rFonts w:ascii="Calibri" w:eastAsia="Calibri" w:hAnsi="Calibri" w:cs="Calibri"/>
                <w:sz w:val="20"/>
                <w:szCs w:val="20"/>
              </w:rPr>
            </w:pPr>
          </w:p>
        </w:tc>
        <w:tc>
          <w:tcPr>
            <w:tcW w:w="5522" w:type="dxa"/>
            <w:gridSpan w:val="4"/>
          </w:tcPr>
          <w:p w14:paraId="6F2E3012" w14:textId="77777777" w:rsidR="00F96686" w:rsidRDefault="00F96686" w:rsidP="006C6F93">
            <w:pPr>
              <w:rPr>
                <w:rFonts w:ascii="Calibri" w:eastAsia="Calibri" w:hAnsi="Calibri" w:cs="Calibri"/>
                <w:sz w:val="20"/>
                <w:szCs w:val="20"/>
              </w:rPr>
            </w:pPr>
          </w:p>
          <w:p w14:paraId="59F7248A" w14:textId="77777777" w:rsidR="00F96686" w:rsidRDefault="00F96686" w:rsidP="006C6F93">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7941A1AA" w14:textId="77777777" w:rsidR="00F96686" w:rsidRDefault="00F96686" w:rsidP="006C6F93">
            <w:pPr>
              <w:tabs>
                <w:tab w:val="left" w:pos="924"/>
              </w:tabs>
              <w:ind w:left="720"/>
              <w:jc w:val="both"/>
              <w:rPr>
                <w:rFonts w:ascii="Calibri" w:eastAsia="Calibri" w:hAnsi="Calibri" w:cs="Calibri"/>
                <w:sz w:val="20"/>
                <w:szCs w:val="20"/>
              </w:rPr>
            </w:pPr>
          </w:p>
          <w:p w14:paraId="65E3E74C" w14:textId="77777777" w:rsidR="00F96686" w:rsidRDefault="00F96686" w:rsidP="006C6F9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732D4837" w14:textId="77777777" w:rsidR="00F96686" w:rsidRDefault="00F96686" w:rsidP="006C6F93">
            <w:pPr>
              <w:tabs>
                <w:tab w:val="left" w:pos="6"/>
                <w:tab w:val="left" w:pos="924"/>
              </w:tabs>
              <w:ind w:left="6"/>
              <w:jc w:val="both"/>
              <w:rPr>
                <w:rFonts w:ascii="Calibri" w:eastAsia="Calibri" w:hAnsi="Calibri" w:cs="Calibri"/>
                <w:sz w:val="20"/>
                <w:szCs w:val="20"/>
              </w:rPr>
            </w:pPr>
          </w:p>
          <w:p w14:paraId="2B385E9E" w14:textId="77777777" w:rsidR="00F96686" w:rsidRDefault="00F96686" w:rsidP="006C6F93">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2C9297F6" w14:textId="77777777" w:rsidR="00F96686" w:rsidRDefault="00F96686" w:rsidP="006C6F93">
            <w:pPr>
              <w:tabs>
                <w:tab w:val="left" w:pos="924"/>
              </w:tabs>
              <w:ind w:left="720"/>
              <w:jc w:val="both"/>
              <w:rPr>
                <w:rFonts w:ascii="Calibri" w:eastAsia="Calibri" w:hAnsi="Calibri" w:cs="Calibri"/>
                <w:sz w:val="20"/>
                <w:szCs w:val="20"/>
              </w:rPr>
            </w:pPr>
          </w:p>
          <w:p w14:paraId="0EDC7390" w14:textId="77777777" w:rsidR="00F96686" w:rsidRDefault="00F96686" w:rsidP="006C6F93">
            <w:pPr>
              <w:tabs>
                <w:tab w:val="left" w:pos="924"/>
              </w:tabs>
              <w:ind w:left="720"/>
              <w:jc w:val="both"/>
              <w:rPr>
                <w:rFonts w:ascii="Calibri" w:eastAsia="Calibri" w:hAnsi="Calibri" w:cs="Calibri"/>
                <w:sz w:val="20"/>
                <w:szCs w:val="20"/>
              </w:rPr>
            </w:pPr>
          </w:p>
          <w:p w14:paraId="3A4A21D2" w14:textId="77777777" w:rsidR="00F96686" w:rsidRDefault="00F96686" w:rsidP="006C6F9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49004C35" w14:textId="77777777" w:rsidR="00F96686" w:rsidRDefault="00F96686" w:rsidP="006C6F93">
            <w:pPr>
              <w:tabs>
                <w:tab w:val="left" w:pos="924"/>
              </w:tabs>
              <w:ind w:left="720"/>
              <w:jc w:val="both"/>
              <w:rPr>
                <w:rFonts w:ascii="Calibri" w:eastAsia="Calibri" w:hAnsi="Calibri" w:cs="Calibri"/>
                <w:sz w:val="20"/>
                <w:szCs w:val="20"/>
              </w:rPr>
            </w:pPr>
          </w:p>
          <w:p w14:paraId="2B785BB5"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362E90C"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 xml:space="preserve"> Prueba de fin de unidad</w:t>
            </w:r>
          </w:p>
        </w:tc>
      </w:tr>
      <w:tr w:rsidR="00F96686" w14:paraId="4E9B4134" w14:textId="77777777" w:rsidTr="00F96686">
        <w:trPr>
          <w:trHeight w:val="300"/>
        </w:trPr>
        <w:tc>
          <w:tcPr>
            <w:tcW w:w="15735" w:type="dxa"/>
            <w:gridSpan w:val="26"/>
          </w:tcPr>
          <w:p w14:paraId="638A603F" w14:textId="77777777" w:rsidR="00F96686" w:rsidRDefault="00F96686" w:rsidP="006C6F93">
            <w:pPr>
              <w:rPr>
                <w:rFonts w:ascii="Calibri" w:eastAsia="Calibri" w:hAnsi="Calibri" w:cs="Calibri"/>
              </w:rPr>
            </w:pPr>
            <w:r>
              <w:rPr>
                <w:rFonts w:ascii="Calibri" w:eastAsia="Calibri" w:hAnsi="Calibri" w:cs="Calibri"/>
                <w:b/>
              </w:rPr>
              <w:t>3. ADAPTACIONES CURRICULARES</w:t>
            </w:r>
          </w:p>
        </w:tc>
      </w:tr>
      <w:tr w:rsidR="00F96686" w14:paraId="65525E10" w14:textId="77777777" w:rsidTr="00F96686">
        <w:trPr>
          <w:cnfStyle w:val="000000100000" w:firstRow="0" w:lastRow="0" w:firstColumn="0" w:lastColumn="0" w:oddVBand="0" w:evenVBand="0" w:oddHBand="1" w:evenHBand="0" w:firstRowFirstColumn="0" w:firstRowLastColumn="0" w:lastRowFirstColumn="0" w:lastRowLastColumn="0"/>
          <w:trHeight w:val="420"/>
        </w:trPr>
        <w:tc>
          <w:tcPr>
            <w:tcW w:w="3213" w:type="dxa"/>
            <w:gridSpan w:val="7"/>
          </w:tcPr>
          <w:p w14:paraId="35214C72" w14:textId="77777777" w:rsidR="00F96686" w:rsidRDefault="00F96686" w:rsidP="006C6F93">
            <w:pPr>
              <w:jc w:val="center"/>
              <w:rPr>
                <w:rFonts w:ascii="Calibri" w:eastAsia="Calibri" w:hAnsi="Calibri" w:cs="Calibri"/>
              </w:rPr>
            </w:pPr>
            <w:r>
              <w:rPr>
                <w:rFonts w:ascii="Calibri" w:eastAsia="Calibri" w:hAnsi="Calibri" w:cs="Calibri"/>
                <w:b/>
              </w:rPr>
              <w:t>Especificación de la necesidad educativa</w:t>
            </w:r>
          </w:p>
        </w:tc>
        <w:tc>
          <w:tcPr>
            <w:tcW w:w="12522" w:type="dxa"/>
            <w:gridSpan w:val="19"/>
          </w:tcPr>
          <w:p w14:paraId="597E821C" w14:textId="77777777" w:rsidR="00F96686" w:rsidRDefault="00F96686" w:rsidP="006C6F93">
            <w:pPr>
              <w:jc w:val="center"/>
              <w:rPr>
                <w:rFonts w:ascii="Calibri" w:eastAsia="Calibri" w:hAnsi="Calibri" w:cs="Calibri"/>
              </w:rPr>
            </w:pPr>
            <w:r>
              <w:rPr>
                <w:rFonts w:ascii="Calibri" w:eastAsia="Calibri" w:hAnsi="Calibri" w:cs="Calibri"/>
                <w:b/>
              </w:rPr>
              <w:t>Especificación de la adaptación a ser aplicada</w:t>
            </w:r>
          </w:p>
        </w:tc>
      </w:tr>
      <w:tr w:rsidR="00F96686" w14:paraId="2872ACF8" w14:textId="77777777" w:rsidTr="00F96686">
        <w:trPr>
          <w:trHeight w:val="440"/>
        </w:trPr>
        <w:tc>
          <w:tcPr>
            <w:tcW w:w="3213" w:type="dxa"/>
            <w:gridSpan w:val="7"/>
          </w:tcPr>
          <w:p w14:paraId="23EF6940" w14:textId="77777777" w:rsidR="00F96686" w:rsidRDefault="00F96686" w:rsidP="006C6F93">
            <w:pPr>
              <w:jc w:val="both"/>
              <w:rPr>
                <w:rFonts w:ascii="Calibri" w:eastAsia="Calibri" w:hAnsi="Calibri" w:cs="Calibri"/>
              </w:rPr>
            </w:pPr>
          </w:p>
          <w:p w14:paraId="32A58322" w14:textId="77777777" w:rsidR="00F96686" w:rsidRDefault="00F96686" w:rsidP="006C6F93">
            <w:pPr>
              <w:jc w:val="both"/>
              <w:rPr>
                <w:rFonts w:ascii="Calibri" w:eastAsia="Calibri" w:hAnsi="Calibri" w:cs="Calibri"/>
              </w:rPr>
            </w:pPr>
          </w:p>
          <w:p w14:paraId="12A482C0" w14:textId="77777777" w:rsidR="00F96686" w:rsidRDefault="00F96686" w:rsidP="006C6F93">
            <w:pPr>
              <w:jc w:val="both"/>
              <w:rPr>
                <w:rFonts w:ascii="Calibri" w:eastAsia="Calibri" w:hAnsi="Calibri" w:cs="Calibri"/>
              </w:rPr>
            </w:pPr>
          </w:p>
          <w:p w14:paraId="4C38B998" w14:textId="77777777" w:rsidR="00F96686" w:rsidRDefault="00F96686" w:rsidP="006C6F93">
            <w:pPr>
              <w:jc w:val="both"/>
              <w:rPr>
                <w:rFonts w:ascii="Calibri" w:eastAsia="Calibri" w:hAnsi="Calibri" w:cs="Calibri"/>
              </w:rPr>
            </w:pPr>
          </w:p>
        </w:tc>
        <w:tc>
          <w:tcPr>
            <w:tcW w:w="12522" w:type="dxa"/>
            <w:gridSpan w:val="19"/>
          </w:tcPr>
          <w:p w14:paraId="3734DEC0" w14:textId="77777777" w:rsidR="00F96686" w:rsidRDefault="00F96686" w:rsidP="006C6F93">
            <w:pPr>
              <w:rPr>
                <w:rFonts w:ascii="Calibri" w:eastAsia="Calibri" w:hAnsi="Calibri" w:cs="Calibri"/>
              </w:rPr>
            </w:pPr>
            <w:r>
              <w:rPr>
                <w:rFonts w:ascii="Calibri" w:eastAsia="Calibri" w:hAnsi="Calibri" w:cs="Calibri"/>
              </w:rPr>
              <w:t> </w:t>
            </w:r>
          </w:p>
          <w:p w14:paraId="02524020" w14:textId="77777777" w:rsidR="00F96686" w:rsidRDefault="00F96686" w:rsidP="006C6F93">
            <w:pPr>
              <w:rPr>
                <w:rFonts w:ascii="Calibri" w:eastAsia="Calibri" w:hAnsi="Calibri" w:cs="Calibri"/>
              </w:rPr>
            </w:pPr>
          </w:p>
        </w:tc>
      </w:tr>
      <w:tr w:rsidR="00F96686" w14:paraId="2B8B2E10" w14:textId="77777777" w:rsidTr="00F96686">
        <w:trPr>
          <w:cnfStyle w:val="000000100000" w:firstRow="0" w:lastRow="0" w:firstColumn="0" w:lastColumn="0" w:oddVBand="0" w:evenVBand="0" w:oddHBand="1" w:evenHBand="0" w:firstRowFirstColumn="0" w:firstRowLastColumn="0" w:lastRowFirstColumn="0" w:lastRowLastColumn="0"/>
          <w:trHeight w:val="420"/>
        </w:trPr>
        <w:tc>
          <w:tcPr>
            <w:tcW w:w="3213" w:type="dxa"/>
            <w:gridSpan w:val="7"/>
          </w:tcPr>
          <w:p w14:paraId="5262796A" w14:textId="77777777" w:rsidR="00F96686" w:rsidRDefault="00F96686" w:rsidP="006C6F93">
            <w:pPr>
              <w:jc w:val="center"/>
              <w:rPr>
                <w:rFonts w:ascii="Calibri" w:eastAsia="Calibri" w:hAnsi="Calibri" w:cs="Calibri"/>
              </w:rPr>
            </w:pPr>
            <w:r>
              <w:rPr>
                <w:rFonts w:ascii="Calibri" w:eastAsia="Calibri" w:hAnsi="Calibri" w:cs="Calibri"/>
                <w:b/>
              </w:rPr>
              <w:t>ELABORADO</w:t>
            </w:r>
          </w:p>
        </w:tc>
        <w:tc>
          <w:tcPr>
            <w:tcW w:w="2880" w:type="dxa"/>
            <w:gridSpan w:val="7"/>
          </w:tcPr>
          <w:p w14:paraId="26D8C7C1" w14:textId="77777777" w:rsidR="00F96686" w:rsidRDefault="00F96686" w:rsidP="006C6F93">
            <w:pPr>
              <w:jc w:val="center"/>
              <w:rPr>
                <w:rFonts w:ascii="Calibri" w:eastAsia="Calibri" w:hAnsi="Calibri" w:cs="Calibri"/>
              </w:rPr>
            </w:pPr>
            <w:r>
              <w:rPr>
                <w:rFonts w:ascii="Calibri" w:eastAsia="Calibri" w:hAnsi="Calibri" w:cs="Calibri"/>
                <w:b/>
              </w:rPr>
              <w:t>REVISADO</w:t>
            </w:r>
          </w:p>
        </w:tc>
        <w:tc>
          <w:tcPr>
            <w:tcW w:w="9642" w:type="dxa"/>
            <w:gridSpan w:val="12"/>
          </w:tcPr>
          <w:p w14:paraId="6573EE55" w14:textId="77777777" w:rsidR="00F96686" w:rsidRDefault="00F96686" w:rsidP="006C6F93">
            <w:pPr>
              <w:jc w:val="center"/>
              <w:rPr>
                <w:rFonts w:ascii="Calibri" w:eastAsia="Calibri" w:hAnsi="Calibri" w:cs="Calibri"/>
              </w:rPr>
            </w:pPr>
            <w:r>
              <w:rPr>
                <w:rFonts w:ascii="Calibri" w:eastAsia="Calibri" w:hAnsi="Calibri" w:cs="Calibri"/>
                <w:b/>
              </w:rPr>
              <w:t>APROBADO</w:t>
            </w:r>
          </w:p>
        </w:tc>
      </w:tr>
      <w:tr w:rsidR="00F96686" w14:paraId="578E1832" w14:textId="77777777" w:rsidTr="00F96686">
        <w:trPr>
          <w:trHeight w:val="180"/>
        </w:trPr>
        <w:tc>
          <w:tcPr>
            <w:tcW w:w="3213" w:type="dxa"/>
            <w:gridSpan w:val="7"/>
          </w:tcPr>
          <w:p w14:paraId="1572E6F8" w14:textId="77777777" w:rsidR="00F96686" w:rsidRDefault="00F96686" w:rsidP="006C6F93">
            <w:pPr>
              <w:rPr>
                <w:rFonts w:ascii="Calibri" w:eastAsia="Calibri" w:hAnsi="Calibri" w:cs="Calibri"/>
              </w:rPr>
            </w:pPr>
            <w:r>
              <w:rPr>
                <w:rFonts w:ascii="Calibri" w:eastAsia="Calibri" w:hAnsi="Calibri" w:cs="Calibri"/>
              </w:rPr>
              <w:t xml:space="preserve">Docente: </w:t>
            </w:r>
          </w:p>
        </w:tc>
        <w:tc>
          <w:tcPr>
            <w:tcW w:w="2880" w:type="dxa"/>
            <w:gridSpan w:val="7"/>
          </w:tcPr>
          <w:p w14:paraId="741372AF" w14:textId="77777777" w:rsidR="00F96686" w:rsidRDefault="00F96686" w:rsidP="006C6F93">
            <w:pPr>
              <w:rPr>
                <w:rFonts w:ascii="Calibri" w:eastAsia="Calibri" w:hAnsi="Calibri" w:cs="Calibri"/>
              </w:rPr>
            </w:pPr>
            <w:r>
              <w:rPr>
                <w:rFonts w:ascii="Calibri" w:eastAsia="Calibri" w:hAnsi="Calibri" w:cs="Calibri"/>
              </w:rPr>
              <w:t xml:space="preserve">Director del área : </w:t>
            </w:r>
          </w:p>
        </w:tc>
        <w:tc>
          <w:tcPr>
            <w:tcW w:w="9642" w:type="dxa"/>
            <w:gridSpan w:val="12"/>
          </w:tcPr>
          <w:p w14:paraId="2923A56D" w14:textId="77777777" w:rsidR="00F96686" w:rsidRDefault="00F96686" w:rsidP="006C6F93">
            <w:pPr>
              <w:rPr>
                <w:rFonts w:ascii="Calibri" w:eastAsia="Calibri" w:hAnsi="Calibri" w:cs="Calibri"/>
              </w:rPr>
            </w:pPr>
            <w:r>
              <w:rPr>
                <w:rFonts w:ascii="Calibri" w:eastAsia="Calibri" w:hAnsi="Calibri" w:cs="Calibri"/>
              </w:rPr>
              <w:t>Vicerrector:</w:t>
            </w:r>
          </w:p>
        </w:tc>
      </w:tr>
      <w:tr w:rsidR="00F96686" w14:paraId="374D5B0B" w14:textId="77777777" w:rsidTr="00F96686">
        <w:trPr>
          <w:cnfStyle w:val="000000100000" w:firstRow="0" w:lastRow="0" w:firstColumn="0" w:lastColumn="0" w:oddVBand="0" w:evenVBand="0" w:oddHBand="1" w:evenHBand="0" w:firstRowFirstColumn="0" w:firstRowLastColumn="0" w:lastRowFirstColumn="0" w:lastRowLastColumn="0"/>
          <w:trHeight w:val="220"/>
        </w:trPr>
        <w:tc>
          <w:tcPr>
            <w:tcW w:w="3213" w:type="dxa"/>
            <w:gridSpan w:val="7"/>
          </w:tcPr>
          <w:p w14:paraId="01430897" w14:textId="77777777" w:rsidR="00F96686" w:rsidRDefault="00F96686" w:rsidP="006C6F93">
            <w:pPr>
              <w:rPr>
                <w:rFonts w:ascii="Calibri" w:eastAsia="Calibri" w:hAnsi="Calibri" w:cs="Calibri"/>
              </w:rPr>
            </w:pPr>
            <w:r>
              <w:rPr>
                <w:rFonts w:ascii="Calibri" w:eastAsia="Calibri" w:hAnsi="Calibri" w:cs="Calibri"/>
              </w:rPr>
              <w:t>Firma:</w:t>
            </w:r>
          </w:p>
        </w:tc>
        <w:tc>
          <w:tcPr>
            <w:tcW w:w="2880" w:type="dxa"/>
            <w:gridSpan w:val="7"/>
          </w:tcPr>
          <w:p w14:paraId="03AD34D8" w14:textId="77777777" w:rsidR="00F96686" w:rsidRDefault="00F96686" w:rsidP="006C6F93">
            <w:pPr>
              <w:rPr>
                <w:rFonts w:ascii="Calibri" w:eastAsia="Calibri" w:hAnsi="Calibri" w:cs="Calibri"/>
              </w:rPr>
            </w:pPr>
            <w:r>
              <w:rPr>
                <w:rFonts w:ascii="Calibri" w:eastAsia="Calibri" w:hAnsi="Calibri" w:cs="Calibri"/>
              </w:rPr>
              <w:t>Firma:</w:t>
            </w:r>
          </w:p>
        </w:tc>
        <w:tc>
          <w:tcPr>
            <w:tcW w:w="9642" w:type="dxa"/>
            <w:gridSpan w:val="12"/>
          </w:tcPr>
          <w:p w14:paraId="26D0E77D" w14:textId="77777777" w:rsidR="00F96686" w:rsidRDefault="00F96686" w:rsidP="006C6F93">
            <w:pPr>
              <w:rPr>
                <w:rFonts w:ascii="Calibri" w:eastAsia="Calibri" w:hAnsi="Calibri" w:cs="Calibri"/>
              </w:rPr>
            </w:pPr>
            <w:r>
              <w:rPr>
                <w:rFonts w:ascii="Calibri" w:eastAsia="Calibri" w:hAnsi="Calibri" w:cs="Calibri"/>
              </w:rPr>
              <w:t>Firma:</w:t>
            </w:r>
          </w:p>
        </w:tc>
      </w:tr>
      <w:tr w:rsidR="00F96686" w14:paraId="22167ECD" w14:textId="77777777" w:rsidTr="00F96686">
        <w:trPr>
          <w:trHeight w:val="240"/>
        </w:trPr>
        <w:tc>
          <w:tcPr>
            <w:tcW w:w="3213" w:type="dxa"/>
            <w:gridSpan w:val="7"/>
          </w:tcPr>
          <w:p w14:paraId="2DAA8B21" w14:textId="77777777" w:rsidR="00F96686" w:rsidRDefault="00F96686" w:rsidP="006C6F93">
            <w:pPr>
              <w:rPr>
                <w:rFonts w:ascii="Calibri" w:eastAsia="Calibri" w:hAnsi="Calibri" w:cs="Calibri"/>
              </w:rPr>
            </w:pPr>
            <w:r>
              <w:rPr>
                <w:rFonts w:ascii="Calibri" w:eastAsia="Calibri" w:hAnsi="Calibri" w:cs="Calibri"/>
              </w:rPr>
              <w:t xml:space="preserve">Fecha: </w:t>
            </w:r>
          </w:p>
        </w:tc>
        <w:tc>
          <w:tcPr>
            <w:tcW w:w="2880" w:type="dxa"/>
            <w:gridSpan w:val="7"/>
          </w:tcPr>
          <w:p w14:paraId="02A82FC8" w14:textId="77777777" w:rsidR="00F96686" w:rsidRDefault="00F96686" w:rsidP="006C6F93">
            <w:pPr>
              <w:rPr>
                <w:rFonts w:ascii="Calibri" w:eastAsia="Calibri" w:hAnsi="Calibri" w:cs="Calibri"/>
              </w:rPr>
            </w:pPr>
            <w:r>
              <w:rPr>
                <w:rFonts w:ascii="Calibri" w:eastAsia="Calibri" w:hAnsi="Calibri" w:cs="Calibri"/>
              </w:rPr>
              <w:t>Fecha:</w:t>
            </w:r>
          </w:p>
        </w:tc>
        <w:tc>
          <w:tcPr>
            <w:tcW w:w="9642" w:type="dxa"/>
            <w:gridSpan w:val="12"/>
          </w:tcPr>
          <w:p w14:paraId="093DC761" w14:textId="77777777" w:rsidR="00F96686" w:rsidRDefault="00F96686" w:rsidP="006C6F93">
            <w:pPr>
              <w:rPr>
                <w:rFonts w:ascii="Calibri" w:eastAsia="Calibri" w:hAnsi="Calibri" w:cs="Calibri"/>
              </w:rPr>
            </w:pPr>
            <w:r>
              <w:rPr>
                <w:rFonts w:ascii="Calibri" w:eastAsia="Calibri" w:hAnsi="Calibri" w:cs="Calibri"/>
              </w:rPr>
              <w:t>Fecha:</w:t>
            </w:r>
          </w:p>
        </w:tc>
      </w:tr>
      <w:bookmarkEnd w:id="0"/>
    </w:tbl>
    <w:p w14:paraId="540B4F89" w14:textId="77777777" w:rsidR="00F96686" w:rsidRDefault="00F96686" w:rsidP="00F96686">
      <w:pPr>
        <w:tabs>
          <w:tab w:val="left" w:pos="924"/>
        </w:tabs>
        <w:spacing w:before="240" w:after="240"/>
        <w:jc w:val="center"/>
      </w:pPr>
    </w:p>
    <w:p w14:paraId="50F719E4" w14:textId="77777777" w:rsidR="00F96686" w:rsidRDefault="00F96686" w:rsidP="00F96686">
      <w:pPr>
        <w:tabs>
          <w:tab w:val="left" w:pos="924"/>
        </w:tabs>
        <w:spacing w:before="240" w:after="240"/>
        <w:jc w:val="center"/>
      </w:pPr>
    </w:p>
    <w:p w14:paraId="32A91D31" w14:textId="77777777" w:rsidR="00F96686" w:rsidRDefault="00F96686" w:rsidP="00F96686">
      <w:pPr>
        <w:tabs>
          <w:tab w:val="left" w:pos="924"/>
        </w:tabs>
        <w:spacing w:before="240" w:after="240"/>
        <w:jc w:val="center"/>
      </w:pPr>
    </w:p>
    <w:p w14:paraId="1CD1A0B8" w14:textId="77777777" w:rsidR="00F96686" w:rsidRDefault="00F96686" w:rsidP="00F96686">
      <w:pPr>
        <w:tabs>
          <w:tab w:val="left" w:pos="924"/>
        </w:tabs>
        <w:spacing w:before="240" w:after="240"/>
      </w:pPr>
    </w:p>
    <w:p w14:paraId="310F63FF" w14:textId="77777777" w:rsidR="00F96686" w:rsidRDefault="00F96686" w:rsidP="00F96686">
      <w:pPr>
        <w:tabs>
          <w:tab w:val="left" w:pos="924"/>
        </w:tabs>
        <w:spacing w:before="240" w:after="240"/>
      </w:pPr>
    </w:p>
    <w:p w14:paraId="367C0D79" w14:textId="77777777" w:rsidR="00F96686" w:rsidRDefault="00F96686" w:rsidP="00F96686">
      <w:pPr>
        <w:tabs>
          <w:tab w:val="left" w:pos="924"/>
        </w:tabs>
        <w:spacing w:before="240" w:after="240"/>
      </w:pPr>
    </w:p>
    <w:p w14:paraId="501D9AA5" w14:textId="77777777" w:rsidR="00F96686" w:rsidRDefault="00F96686" w:rsidP="00F96686">
      <w:pPr>
        <w:tabs>
          <w:tab w:val="left" w:pos="924"/>
        </w:tabs>
        <w:spacing w:before="240" w:after="240"/>
      </w:pPr>
    </w:p>
    <w:p w14:paraId="1AC294EB" w14:textId="77777777" w:rsidR="00F96686" w:rsidRDefault="00F96686" w:rsidP="00F96686">
      <w:pPr>
        <w:tabs>
          <w:tab w:val="left" w:pos="924"/>
        </w:tabs>
        <w:spacing w:before="240" w:after="240"/>
      </w:pPr>
    </w:p>
    <w:p w14:paraId="35D7C135" w14:textId="77777777" w:rsidR="00F96686" w:rsidRDefault="00F96686" w:rsidP="00F96686">
      <w:pPr>
        <w:tabs>
          <w:tab w:val="left" w:pos="924"/>
        </w:tabs>
        <w:spacing w:before="240" w:after="240"/>
      </w:pPr>
    </w:p>
    <w:p w14:paraId="311BCCD2" w14:textId="77777777" w:rsidR="00F96686" w:rsidRDefault="00F96686" w:rsidP="00F96686">
      <w:pPr>
        <w:tabs>
          <w:tab w:val="left" w:pos="924"/>
        </w:tabs>
        <w:spacing w:before="240" w:after="240"/>
        <w:rPr>
          <w:rFonts w:ascii="Calibri" w:eastAsia="Calibri" w:hAnsi="Calibri" w:cs="Calibri"/>
        </w:rPr>
      </w:pPr>
    </w:p>
    <w:tbl>
      <w:tblPr>
        <w:tblStyle w:val="Tabladecuadrcula3-nfasis21"/>
        <w:tblW w:w="15452" w:type="dxa"/>
        <w:tblInd w:w="-431" w:type="dxa"/>
        <w:tblLayout w:type="fixed"/>
        <w:tblLook w:val="0400" w:firstRow="0" w:lastRow="0" w:firstColumn="0" w:lastColumn="0" w:noHBand="0" w:noVBand="1"/>
      </w:tblPr>
      <w:tblGrid>
        <w:gridCol w:w="737"/>
        <w:gridCol w:w="284"/>
        <w:gridCol w:w="207"/>
        <w:gridCol w:w="1182"/>
        <w:gridCol w:w="170"/>
        <w:gridCol w:w="628"/>
        <w:gridCol w:w="360"/>
        <w:gridCol w:w="855"/>
        <w:gridCol w:w="385"/>
        <w:gridCol w:w="1280"/>
        <w:gridCol w:w="1040"/>
        <w:gridCol w:w="60"/>
        <w:gridCol w:w="220"/>
        <w:gridCol w:w="1580"/>
        <w:gridCol w:w="400"/>
        <w:gridCol w:w="550"/>
        <w:gridCol w:w="270"/>
        <w:gridCol w:w="850"/>
        <w:gridCol w:w="1303"/>
        <w:gridCol w:w="3091"/>
      </w:tblGrid>
      <w:tr w:rsidR="00F96686" w14:paraId="54CC37FA" w14:textId="77777777" w:rsidTr="00F96686">
        <w:trPr>
          <w:cnfStyle w:val="000000100000" w:firstRow="0" w:lastRow="0" w:firstColumn="0" w:lastColumn="0" w:oddVBand="0" w:evenVBand="0" w:oddHBand="1" w:evenHBand="0" w:firstRowFirstColumn="0" w:firstRowLastColumn="0" w:lastRowFirstColumn="0" w:lastRowLastColumn="0"/>
          <w:trHeight w:val="120"/>
        </w:trPr>
        <w:tc>
          <w:tcPr>
            <w:tcW w:w="2410" w:type="dxa"/>
            <w:gridSpan w:val="4"/>
          </w:tcPr>
          <w:p w14:paraId="128D6178" w14:textId="77777777" w:rsidR="00F96686" w:rsidRDefault="00F96686" w:rsidP="006C6F93">
            <w:pPr>
              <w:jc w:val="center"/>
              <w:rPr>
                <w:rFonts w:ascii="Calibri" w:eastAsia="Calibri" w:hAnsi="Calibri" w:cs="Calibri"/>
              </w:rPr>
            </w:pPr>
            <w:r>
              <w:rPr>
                <w:rFonts w:ascii="Calibri" w:eastAsia="Calibri" w:hAnsi="Calibri" w:cs="Calibri"/>
                <w:b/>
              </w:rPr>
              <w:t>LOGO INSTITUCIONAL</w:t>
            </w:r>
          </w:p>
        </w:tc>
        <w:tc>
          <w:tcPr>
            <w:tcW w:w="4778" w:type="dxa"/>
            <w:gridSpan w:val="8"/>
          </w:tcPr>
          <w:p w14:paraId="54E0EF84" w14:textId="77777777" w:rsidR="00F96686" w:rsidRDefault="00F96686" w:rsidP="006C6F93">
            <w:pPr>
              <w:jc w:val="center"/>
              <w:rPr>
                <w:rFonts w:ascii="Calibri" w:eastAsia="Calibri" w:hAnsi="Calibri" w:cs="Calibri"/>
              </w:rPr>
            </w:pPr>
            <w:r>
              <w:rPr>
                <w:rFonts w:ascii="Calibri" w:eastAsia="Calibri" w:hAnsi="Calibri" w:cs="Calibri"/>
                <w:b/>
              </w:rPr>
              <w:t>NOMBRE DE LA INSTITUCIÓN</w:t>
            </w:r>
          </w:p>
        </w:tc>
        <w:tc>
          <w:tcPr>
            <w:tcW w:w="8264" w:type="dxa"/>
            <w:gridSpan w:val="8"/>
          </w:tcPr>
          <w:p w14:paraId="54517A43" w14:textId="77777777" w:rsidR="00F96686" w:rsidRDefault="00F96686" w:rsidP="006C6F93">
            <w:pPr>
              <w:jc w:val="center"/>
              <w:rPr>
                <w:rFonts w:ascii="Calibri" w:eastAsia="Calibri" w:hAnsi="Calibri" w:cs="Calibri"/>
              </w:rPr>
            </w:pPr>
            <w:r>
              <w:rPr>
                <w:rFonts w:ascii="Calibri" w:eastAsia="Calibri" w:hAnsi="Calibri" w:cs="Calibri"/>
                <w:b/>
              </w:rPr>
              <w:t>AÑO LECTIVO</w:t>
            </w:r>
          </w:p>
        </w:tc>
      </w:tr>
      <w:tr w:rsidR="00F96686" w14:paraId="5716FA5E" w14:textId="77777777" w:rsidTr="00F96686">
        <w:trPr>
          <w:trHeight w:val="240"/>
        </w:trPr>
        <w:tc>
          <w:tcPr>
            <w:tcW w:w="15452" w:type="dxa"/>
            <w:gridSpan w:val="20"/>
          </w:tcPr>
          <w:p w14:paraId="398C5148" w14:textId="77777777" w:rsidR="00F96686" w:rsidRDefault="00F96686" w:rsidP="006C6F93">
            <w:pPr>
              <w:jc w:val="center"/>
              <w:rPr>
                <w:rFonts w:ascii="Calibri" w:eastAsia="Calibri" w:hAnsi="Calibri" w:cs="Calibri"/>
              </w:rPr>
            </w:pPr>
            <w:r>
              <w:rPr>
                <w:rFonts w:ascii="Calibri" w:eastAsia="Calibri" w:hAnsi="Calibri" w:cs="Calibri"/>
                <w:b/>
              </w:rPr>
              <w:t xml:space="preserve">PLAN DE  DESTREZAS CON CRITERIO DE DESEMPEÑO  </w:t>
            </w:r>
          </w:p>
        </w:tc>
      </w:tr>
      <w:tr w:rsidR="00F96686" w14:paraId="50AD3D1C" w14:textId="77777777" w:rsidTr="00F96686">
        <w:trPr>
          <w:cnfStyle w:val="000000100000" w:firstRow="0" w:lastRow="0" w:firstColumn="0" w:lastColumn="0" w:oddVBand="0" w:evenVBand="0" w:oddHBand="1" w:evenHBand="0" w:firstRowFirstColumn="0" w:firstRowLastColumn="0" w:lastRowFirstColumn="0" w:lastRowLastColumn="0"/>
          <w:trHeight w:val="300"/>
        </w:trPr>
        <w:tc>
          <w:tcPr>
            <w:tcW w:w="15452" w:type="dxa"/>
            <w:gridSpan w:val="20"/>
          </w:tcPr>
          <w:p w14:paraId="278FBF5E" w14:textId="77777777" w:rsidR="00F96686" w:rsidRDefault="00F96686" w:rsidP="006C6F93">
            <w:pPr>
              <w:rPr>
                <w:rFonts w:ascii="Calibri" w:eastAsia="Calibri" w:hAnsi="Calibri" w:cs="Calibri"/>
              </w:rPr>
            </w:pPr>
            <w:r>
              <w:rPr>
                <w:rFonts w:ascii="Calibri" w:eastAsia="Calibri" w:hAnsi="Calibri" w:cs="Calibri"/>
                <w:b/>
              </w:rPr>
              <w:t>1. DATOS INFORMATIVOS:</w:t>
            </w:r>
          </w:p>
        </w:tc>
      </w:tr>
      <w:tr w:rsidR="00F96686" w14:paraId="6426F5D0" w14:textId="77777777" w:rsidTr="00F96686">
        <w:trPr>
          <w:trHeight w:val="420"/>
        </w:trPr>
        <w:tc>
          <w:tcPr>
            <w:tcW w:w="737" w:type="dxa"/>
          </w:tcPr>
          <w:p w14:paraId="210E2B59" w14:textId="77777777" w:rsidR="00F96686" w:rsidRDefault="00F96686" w:rsidP="006C6F93">
            <w:pPr>
              <w:rPr>
                <w:rFonts w:ascii="Calibri" w:eastAsia="Calibri" w:hAnsi="Calibri" w:cs="Calibri"/>
              </w:rPr>
            </w:pPr>
            <w:r>
              <w:rPr>
                <w:rFonts w:ascii="Calibri" w:eastAsia="Calibri" w:hAnsi="Calibri" w:cs="Calibri"/>
              </w:rPr>
              <w:t xml:space="preserve">Docente: </w:t>
            </w:r>
          </w:p>
        </w:tc>
        <w:tc>
          <w:tcPr>
            <w:tcW w:w="1843" w:type="dxa"/>
            <w:gridSpan w:val="4"/>
          </w:tcPr>
          <w:p w14:paraId="37A1B672" w14:textId="77777777" w:rsidR="00F96686" w:rsidRDefault="00F96686" w:rsidP="006C6F93">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43" w:type="dxa"/>
            <w:gridSpan w:val="3"/>
          </w:tcPr>
          <w:p w14:paraId="51E10755" w14:textId="77777777" w:rsidR="00F96686" w:rsidRDefault="00F96686" w:rsidP="006C6F93">
            <w:pPr>
              <w:rPr>
                <w:rFonts w:ascii="Calibri" w:eastAsia="Calibri" w:hAnsi="Calibri" w:cs="Calibri"/>
              </w:rPr>
            </w:pPr>
            <w:r>
              <w:rPr>
                <w:rFonts w:ascii="Calibri" w:eastAsia="Calibri" w:hAnsi="Calibri" w:cs="Calibri"/>
              </w:rPr>
              <w:t>Área/asignatura:  </w:t>
            </w:r>
          </w:p>
        </w:tc>
        <w:tc>
          <w:tcPr>
            <w:tcW w:w="2705" w:type="dxa"/>
            <w:gridSpan w:val="3"/>
          </w:tcPr>
          <w:p w14:paraId="40E33281" w14:textId="77777777" w:rsidR="00F96686" w:rsidRDefault="00F96686" w:rsidP="006C6F93">
            <w:pPr>
              <w:jc w:val="center"/>
              <w:rPr>
                <w:rFonts w:ascii="Calibri" w:eastAsia="Calibri" w:hAnsi="Calibri" w:cs="Calibri"/>
              </w:rPr>
            </w:pPr>
            <w:r>
              <w:rPr>
                <w:rFonts w:ascii="Calibri" w:eastAsia="Calibri" w:hAnsi="Calibri" w:cs="Calibri"/>
              </w:rPr>
              <w:t>CIENCIAS SOCIALES/ ESTUDIOS SOCIALES</w:t>
            </w:r>
          </w:p>
          <w:p w14:paraId="6715448B" w14:textId="77777777" w:rsidR="00F96686" w:rsidRDefault="00F96686" w:rsidP="006C6F93">
            <w:pPr>
              <w:jc w:val="center"/>
              <w:rPr>
                <w:rFonts w:ascii="Calibri" w:eastAsia="Calibri" w:hAnsi="Calibri" w:cs="Calibri"/>
              </w:rPr>
            </w:pPr>
          </w:p>
        </w:tc>
        <w:tc>
          <w:tcPr>
            <w:tcW w:w="1860" w:type="dxa"/>
            <w:gridSpan w:val="3"/>
          </w:tcPr>
          <w:p w14:paraId="35F385DA" w14:textId="77777777" w:rsidR="00F96686" w:rsidRDefault="00F96686" w:rsidP="006C6F93">
            <w:pPr>
              <w:rPr>
                <w:rFonts w:ascii="Calibri" w:eastAsia="Calibri" w:hAnsi="Calibri" w:cs="Calibri"/>
              </w:rPr>
            </w:pPr>
            <w:r>
              <w:rPr>
                <w:rFonts w:ascii="Calibri" w:eastAsia="Calibri" w:hAnsi="Calibri" w:cs="Calibri"/>
              </w:rPr>
              <w:t xml:space="preserve">Grado/Curso: </w:t>
            </w:r>
          </w:p>
        </w:tc>
        <w:tc>
          <w:tcPr>
            <w:tcW w:w="2070" w:type="dxa"/>
            <w:gridSpan w:val="4"/>
          </w:tcPr>
          <w:p w14:paraId="5A62D19D" w14:textId="77777777" w:rsidR="00F96686" w:rsidRDefault="00F96686" w:rsidP="006C6F93">
            <w:pPr>
              <w:jc w:val="center"/>
              <w:rPr>
                <w:rFonts w:ascii="Calibri" w:eastAsia="Calibri" w:hAnsi="Calibri" w:cs="Calibri"/>
              </w:rPr>
            </w:pPr>
            <w:r>
              <w:rPr>
                <w:rFonts w:ascii="Calibri" w:eastAsia="Calibri" w:hAnsi="Calibri" w:cs="Calibri"/>
              </w:rPr>
              <w:t>NOVENO EGB</w:t>
            </w:r>
          </w:p>
        </w:tc>
        <w:tc>
          <w:tcPr>
            <w:tcW w:w="1303" w:type="dxa"/>
          </w:tcPr>
          <w:p w14:paraId="1C105093" w14:textId="77777777" w:rsidR="00F96686" w:rsidRDefault="00F96686" w:rsidP="006C6F93">
            <w:pPr>
              <w:rPr>
                <w:rFonts w:ascii="Calibri" w:eastAsia="Calibri" w:hAnsi="Calibri" w:cs="Calibri"/>
              </w:rPr>
            </w:pPr>
            <w:r>
              <w:rPr>
                <w:rFonts w:ascii="Calibri" w:eastAsia="Calibri" w:hAnsi="Calibri" w:cs="Calibri"/>
              </w:rPr>
              <w:t xml:space="preserve">Paralelo:  </w:t>
            </w:r>
          </w:p>
        </w:tc>
        <w:tc>
          <w:tcPr>
            <w:tcW w:w="3091" w:type="dxa"/>
          </w:tcPr>
          <w:p w14:paraId="38EFD764" w14:textId="77777777" w:rsidR="00F96686" w:rsidRDefault="00F96686" w:rsidP="006C6F93">
            <w:pPr>
              <w:rPr>
                <w:rFonts w:ascii="Calibri" w:eastAsia="Calibri" w:hAnsi="Calibri" w:cs="Calibri"/>
              </w:rPr>
            </w:pPr>
          </w:p>
        </w:tc>
      </w:tr>
      <w:tr w:rsidR="00F96686" w14:paraId="3BDA1C2B" w14:textId="77777777" w:rsidTr="00F96686">
        <w:trPr>
          <w:cnfStyle w:val="000000100000" w:firstRow="0" w:lastRow="0" w:firstColumn="0" w:lastColumn="0" w:oddVBand="0" w:evenVBand="0" w:oddHBand="1" w:evenHBand="0" w:firstRowFirstColumn="0" w:firstRowLastColumn="0" w:lastRowFirstColumn="0" w:lastRowLastColumn="0"/>
          <w:trHeight w:val="480"/>
        </w:trPr>
        <w:tc>
          <w:tcPr>
            <w:tcW w:w="1021" w:type="dxa"/>
            <w:gridSpan w:val="2"/>
          </w:tcPr>
          <w:p w14:paraId="45B10846" w14:textId="77777777" w:rsidR="00F96686" w:rsidRDefault="00F96686" w:rsidP="006C6F93">
            <w:pPr>
              <w:rPr>
                <w:rFonts w:ascii="Calibri" w:eastAsia="Calibri" w:hAnsi="Calibri" w:cs="Calibri"/>
              </w:rPr>
            </w:pPr>
            <w:r>
              <w:rPr>
                <w:rFonts w:ascii="Calibri" w:eastAsia="Calibri" w:hAnsi="Calibri" w:cs="Calibri"/>
              </w:rPr>
              <w:t xml:space="preserve">N.º de unidad de planificación: </w:t>
            </w:r>
          </w:p>
        </w:tc>
        <w:tc>
          <w:tcPr>
            <w:tcW w:w="1559" w:type="dxa"/>
            <w:gridSpan w:val="3"/>
          </w:tcPr>
          <w:p w14:paraId="33974BDC" w14:textId="77777777" w:rsidR="00F96686" w:rsidRDefault="00F96686" w:rsidP="006C6F93">
            <w:pPr>
              <w:jc w:val="center"/>
              <w:rPr>
                <w:rFonts w:ascii="Calibri" w:eastAsia="Calibri" w:hAnsi="Calibri" w:cs="Calibri"/>
              </w:rPr>
            </w:pPr>
            <w:r>
              <w:rPr>
                <w:rFonts w:ascii="Calibri" w:eastAsia="Calibri" w:hAnsi="Calibri" w:cs="Calibri"/>
              </w:rPr>
              <w:t>4</w:t>
            </w:r>
          </w:p>
        </w:tc>
        <w:tc>
          <w:tcPr>
            <w:tcW w:w="1843" w:type="dxa"/>
            <w:gridSpan w:val="3"/>
          </w:tcPr>
          <w:p w14:paraId="4E45F603" w14:textId="77777777" w:rsidR="00F96686" w:rsidRDefault="00F96686" w:rsidP="006C6F93">
            <w:pPr>
              <w:jc w:val="both"/>
              <w:rPr>
                <w:rFonts w:ascii="Calibri" w:eastAsia="Calibri" w:hAnsi="Calibri" w:cs="Calibri"/>
              </w:rPr>
            </w:pPr>
            <w:r>
              <w:rPr>
                <w:rFonts w:ascii="Calibri" w:eastAsia="Calibri" w:hAnsi="Calibri" w:cs="Calibri"/>
              </w:rPr>
              <w:t xml:space="preserve">Título de unidad de planificación: </w:t>
            </w:r>
          </w:p>
        </w:tc>
        <w:tc>
          <w:tcPr>
            <w:tcW w:w="2705" w:type="dxa"/>
            <w:gridSpan w:val="3"/>
          </w:tcPr>
          <w:p w14:paraId="6CFBA8AE" w14:textId="77777777" w:rsidR="00F96686" w:rsidRDefault="00F96686" w:rsidP="006C6F93">
            <w:pPr>
              <w:tabs>
                <w:tab w:val="left" w:pos="924"/>
              </w:tabs>
              <w:jc w:val="both"/>
              <w:rPr>
                <w:rFonts w:ascii="Calibri" w:eastAsia="Calibri" w:hAnsi="Calibri" w:cs="Calibri"/>
              </w:rPr>
            </w:pPr>
            <w:r>
              <w:t>Conquista y colonización de América</w:t>
            </w:r>
          </w:p>
        </w:tc>
        <w:tc>
          <w:tcPr>
            <w:tcW w:w="2260" w:type="dxa"/>
            <w:gridSpan w:val="4"/>
          </w:tcPr>
          <w:p w14:paraId="0D830204" w14:textId="77777777" w:rsidR="00F96686" w:rsidRDefault="00F96686" w:rsidP="006C6F93">
            <w:pPr>
              <w:widowControl w:val="0"/>
              <w:rPr>
                <w:rFonts w:ascii="Calibri" w:eastAsia="Calibri" w:hAnsi="Calibri" w:cs="Calibri"/>
              </w:rPr>
            </w:pPr>
            <w:r>
              <w:rPr>
                <w:rFonts w:ascii="Calibri" w:eastAsia="Calibri" w:hAnsi="Calibri" w:cs="Calibri"/>
              </w:rPr>
              <w:t xml:space="preserve">Objetivos específicos de la unidad de planificación:  </w:t>
            </w:r>
          </w:p>
        </w:tc>
        <w:tc>
          <w:tcPr>
            <w:tcW w:w="6064" w:type="dxa"/>
            <w:gridSpan w:val="5"/>
          </w:tcPr>
          <w:p w14:paraId="75F10F05" w14:textId="77777777" w:rsidR="00F96686" w:rsidRDefault="00F96686" w:rsidP="006C6F93">
            <w:pPr>
              <w:jc w:val="both"/>
              <w:rPr>
                <w:rFonts w:ascii="Calibri" w:eastAsia="Calibri" w:hAnsi="Calibri" w:cs="Calibri"/>
                <w:sz w:val="20"/>
                <w:szCs w:val="20"/>
              </w:rPr>
            </w:pPr>
            <w:r>
              <w:t>OG.CS.2. Contextualizar la realidad ecuatoriana, a través de su ubicación y comprensión dentro del proceso histórico latinoamericano y mundial, para entender sus procesos de dependencia y liberación, históricos y contemporáneos. OG.CS.10. Usar y contrastar diversas fuentes, metodologías cualitativas y cuantitativas y herramientas cartográficas, utilizando medios de comunicación y TIC, en la codificación e interpretación crítica de discursos e imágenes, para desarrollar un criterio propio acerca de la realidad local, regional y global, y reducir la brecha digital.</w:t>
            </w:r>
          </w:p>
        </w:tc>
      </w:tr>
      <w:tr w:rsidR="00F96686" w14:paraId="33ADE3E4" w14:textId="77777777" w:rsidTr="00F96686">
        <w:trPr>
          <w:trHeight w:val="280"/>
        </w:trPr>
        <w:tc>
          <w:tcPr>
            <w:tcW w:w="15452" w:type="dxa"/>
            <w:gridSpan w:val="20"/>
          </w:tcPr>
          <w:p w14:paraId="39776015" w14:textId="77777777" w:rsidR="00F96686" w:rsidRDefault="00F96686" w:rsidP="006C6F93">
            <w:pPr>
              <w:rPr>
                <w:rFonts w:ascii="Calibri" w:eastAsia="Calibri" w:hAnsi="Calibri" w:cs="Calibri"/>
              </w:rPr>
            </w:pPr>
            <w:r>
              <w:rPr>
                <w:rFonts w:ascii="Calibri" w:eastAsia="Calibri" w:hAnsi="Calibri" w:cs="Calibri"/>
                <w:b/>
              </w:rPr>
              <w:t>2. PLANIFICACIÓN</w:t>
            </w:r>
          </w:p>
        </w:tc>
      </w:tr>
      <w:tr w:rsidR="00F96686" w14:paraId="41A6D4E8" w14:textId="77777777" w:rsidTr="00F96686">
        <w:trPr>
          <w:cnfStyle w:val="000000100000" w:firstRow="0" w:lastRow="0" w:firstColumn="0" w:lastColumn="0" w:oddVBand="0" w:evenVBand="0" w:oddHBand="1" w:evenHBand="0" w:firstRowFirstColumn="0" w:firstRowLastColumn="0" w:lastRowFirstColumn="0" w:lastRowLastColumn="0"/>
          <w:trHeight w:val="300"/>
        </w:trPr>
        <w:tc>
          <w:tcPr>
            <w:tcW w:w="7408" w:type="dxa"/>
            <w:gridSpan w:val="13"/>
          </w:tcPr>
          <w:p w14:paraId="310C68A3" w14:textId="77777777" w:rsidR="00F96686" w:rsidRDefault="00F96686" w:rsidP="006C6F93">
            <w:pPr>
              <w:jc w:val="both"/>
              <w:rPr>
                <w:rFonts w:ascii="Calibri" w:eastAsia="Calibri" w:hAnsi="Calibri" w:cs="Calibri"/>
              </w:rPr>
            </w:pPr>
            <w:r>
              <w:rPr>
                <w:rFonts w:ascii="Calibri" w:eastAsia="Calibri" w:hAnsi="Calibri" w:cs="Calibri"/>
                <w:b/>
              </w:rPr>
              <w:t xml:space="preserve">DESTREZAS CON CRITERIOS DE DESEMPEÑO A SER DESARROLLADAS: </w:t>
            </w:r>
          </w:p>
        </w:tc>
        <w:tc>
          <w:tcPr>
            <w:tcW w:w="8044" w:type="dxa"/>
            <w:gridSpan w:val="7"/>
          </w:tcPr>
          <w:p w14:paraId="441701A4" w14:textId="77777777" w:rsidR="00F96686" w:rsidRDefault="00F96686" w:rsidP="006C6F93">
            <w:pPr>
              <w:jc w:val="both"/>
              <w:rPr>
                <w:rFonts w:ascii="Calibri" w:eastAsia="Calibri" w:hAnsi="Calibri" w:cs="Calibri"/>
              </w:rPr>
            </w:pPr>
            <w:r>
              <w:rPr>
                <w:rFonts w:ascii="Calibri" w:eastAsia="Calibri" w:hAnsi="Calibri" w:cs="Calibri"/>
                <w:b/>
              </w:rPr>
              <w:t>INDICADORES ESENCIALES DE EVALUACIÓN:</w:t>
            </w:r>
          </w:p>
        </w:tc>
      </w:tr>
      <w:tr w:rsidR="00F96686" w14:paraId="764AB910" w14:textId="77777777" w:rsidTr="00F96686">
        <w:trPr>
          <w:trHeight w:val="520"/>
        </w:trPr>
        <w:tc>
          <w:tcPr>
            <w:tcW w:w="7408" w:type="dxa"/>
            <w:gridSpan w:val="13"/>
          </w:tcPr>
          <w:p w14:paraId="3842AA70" w14:textId="77777777" w:rsidR="00F96686" w:rsidRDefault="00F96686" w:rsidP="006C6F93">
            <w:pPr>
              <w:jc w:val="both"/>
            </w:pPr>
            <w:r>
              <w:t>CS.4.1.30. Explicar el avance del capitalismo, el crecimiento de la producción manufacturera, la expansión de las ciudades y del intercambio internacional.</w:t>
            </w:r>
          </w:p>
          <w:p w14:paraId="70916293" w14:textId="77777777" w:rsidR="00F96686" w:rsidRDefault="00F96686" w:rsidP="006C6F93">
            <w:pPr>
              <w:jc w:val="both"/>
            </w:pPr>
            <w:r>
              <w:t>CS.4.1.31. Analizar el proceso de independencia de Estados Unidos, su establecimiento como la primera república democrática y sus consecuencias.</w:t>
            </w:r>
          </w:p>
          <w:p w14:paraId="147FA415" w14:textId="77777777" w:rsidR="00F96686" w:rsidRDefault="00F96686" w:rsidP="006C6F93">
            <w:pPr>
              <w:jc w:val="both"/>
            </w:pPr>
            <w:r>
              <w:t>CS.4.1.32. Discutir el sentido de las revoluciones europeas de fines del siglo XVIII y XIX.</w:t>
            </w:r>
          </w:p>
          <w:p w14:paraId="7FC664B6" w14:textId="77777777" w:rsidR="00F96686" w:rsidRDefault="00F96686" w:rsidP="006C6F93">
            <w:pPr>
              <w:jc w:val="both"/>
              <w:rPr>
                <w:rFonts w:ascii="Carme" w:eastAsia="Carme" w:hAnsi="Carme" w:cs="Carme"/>
                <w:color w:val="666666"/>
                <w:sz w:val="16"/>
                <w:szCs w:val="16"/>
              </w:rPr>
            </w:pPr>
            <w:r>
              <w:t>CS.4.1.34. Evaluar la herencia de las sociedades coloniales en la América Latina del presente.</w:t>
            </w:r>
          </w:p>
        </w:tc>
        <w:tc>
          <w:tcPr>
            <w:tcW w:w="8044" w:type="dxa"/>
            <w:gridSpan w:val="7"/>
          </w:tcPr>
          <w:p w14:paraId="791284F6" w14:textId="77777777" w:rsidR="00F96686" w:rsidRDefault="00F96686" w:rsidP="006C6F93">
            <w:pPr>
              <w:jc w:val="both"/>
            </w:pPr>
            <w:r>
              <w:t xml:space="preserve">I.CS.4.3.1. Examina los orígenes de la conciencia humanista y el cristianismo, y la influencia de las culturas mediterráneas en el pensamiento filosófico y democrático, como antecedente para la tolerancia y la diversidad religiosa. (I.2.) </w:t>
            </w:r>
          </w:p>
          <w:p w14:paraId="5683D278" w14:textId="77777777" w:rsidR="00F96686" w:rsidRDefault="00F96686" w:rsidP="006C6F93">
            <w:pPr>
              <w:jc w:val="both"/>
            </w:pPr>
            <w:r>
              <w:t xml:space="preserve">I.CS.4.3.2. Relaciona los cambios producidos en las cruzadas y el fin del medioevo con la transición a una sociedad feudal europea en función de potenciar el entendimiento de la diversidad religiosa. (J.3., I.2.) </w:t>
            </w:r>
          </w:p>
          <w:p w14:paraId="1A2E1E3D" w14:textId="77777777" w:rsidR="00F96686" w:rsidRDefault="00F96686" w:rsidP="006C6F93">
            <w:pPr>
              <w:jc w:val="both"/>
              <w:rPr>
                <w:rFonts w:ascii="Calibri" w:eastAsia="Calibri" w:hAnsi="Calibri" w:cs="Calibri"/>
              </w:rPr>
            </w:pPr>
            <w:r>
              <w:t>I.CS.4.3.3. Explica el avance del capitalismo, el crecimiento de la producción manufacturera, la independencia de los Estados Unidos y el sentido de las revoluciones europeas de fines del siglo XVIII y XIX, destacando la herencia de las sociedades coloniales en la América del presente. (I.2.)</w:t>
            </w:r>
          </w:p>
        </w:tc>
      </w:tr>
      <w:tr w:rsidR="00F96686" w14:paraId="17376235" w14:textId="77777777" w:rsidTr="00F96686">
        <w:trPr>
          <w:cnfStyle w:val="000000100000" w:firstRow="0" w:lastRow="0" w:firstColumn="0" w:lastColumn="0" w:oddVBand="0" w:evenVBand="0" w:oddHBand="1" w:evenHBand="0" w:firstRowFirstColumn="0" w:firstRowLastColumn="0" w:lastRowFirstColumn="0" w:lastRowLastColumn="0"/>
          <w:trHeight w:val="380"/>
        </w:trPr>
        <w:tc>
          <w:tcPr>
            <w:tcW w:w="1228" w:type="dxa"/>
            <w:gridSpan w:val="3"/>
          </w:tcPr>
          <w:p w14:paraId="2BAA8FC7" w14:textId="77777777" w:rsidR="00F96686" w:rsidRDefault="00F96686" w:rsidP="006C6F93">
            <w:pPr>
              <w:jc w:val="both"/>
              <w:rPr>
                <w:rFonts w:ascii="Calibri" w:eastAsia="Calibri" w:hAnsi="Calibri" w:cs="Calibri"/>
              </w:rPr>
            </w:pPr>
            <w:r>
              <w:rPr>
                <w:rFonts w:ascii="Calibri" w:eastAsia="Calibri" w:hAnsi="Calibri" w:cs="Calibri"/>
                <w:b/>
              </w:rPr>
              <w:t xml:space="preserve">EJES TRANSVERSALES: </w:t>
            </w:r>
          </w:p>
        </w:tc>
        <w:tc>
          <w:tcPr>
            <w:tcW w:w="2340" w:type="dxa"/>
            <w:gridSpan w:val="4"/>
          </w:tcPr>
          <w:p w14:paraId="495A8D99" w14:textId="77777777" w:rsidR="00F96686" w:rsidRDefault="00F96686" w:rsidP="006C6F93">
            <w:pPr>
              <w:rPr>
                <w:rFonts w:ascii="Calibri" w:eastAsia="Calibri" w:hAnsi="Calibri" w:cs="Calibri"/>
                <w:b/>
              </w:rPr>
            </w:pPr>
            <w:r>
              <w:t>Historia e identidad</w:t>
            </w:r>
          </w:p>
          <w:p w14:paraId="31F70B49" w14:textId="77777777" w:rsidR="00F96686" w:rsidRDefault="00F96686" w:rsidP="006C6F93">
            <w:pPr>
              <w:jc w:val="both"/>
              <w:rPr>
                <w:rFonts w:ascii="Calibri" w:eastAsia="Calibri" w:hAnsi="Calibri" w:cs="Calibri"/>
                <w:sz w:val="20"/>
                <w:szCs w:val="20"/>
              </w:rPr>
            </w:pPr>
          </w:p>
        </w:tc>
        <w:tc>
          <w:tcPr>
            <w:tcW w:w="1240" w:type="dxa"/>
            <w:gridSpan w:val="2"/>
          </w:tcPr>
          <w:p w14:paraId="6D78CE27" w14:textId="77777777" w:rsidR="00F96686" w:rsidRDefault="00F96686" w:rsidP="006C6F93">
            <w:pPr>
              <w:rPr>
                <w:rFonts w:ascii="Calibri" w:eastAsia="Calibri" w:hAnsi="Calibri" w:cs="Calibri"/>
              </w:rPr>
            </w:pPr>
            <w:r>
              <w:rPr>
                <w:rFonts w:ascii="Calibri" w:eastAsia="Calibri" w:hAnsi="Calibri" w:cs="Calibri"/>
                <w:b/>
              </w:rPr>
              <w:t xml:space="preserve">PERIODOS: </w:t>
            </w:r>
          </w:p>
        </w:tc>
        <w:tc>
          <w:tcPr>
            <w:tcW w:w="2600" w:type="dxa"/>
            <w:gridSpan w:val="4"/>
          </w:tcPr>
          <w:p w14:paraId="4E8997D1" w14:textId="77777777" w:rsidR="00F96686" w:rsidRDefault="00F96686" w:rsidP="006C6F93">
            <w:pPr>
              <w:jc w:val="center"/>
              <w:rPr>
                <w:rFonts w:ascii="Calibri" w:eastAsia="Calibri" w:hAnsi="Calibri" w:cs="Calibri"/>
                <w:sz w:val="20"/>
                <w:szCs w:val="20"/>
              </w:rPr>
            </w:pPr>
          </w:p>
        </w:tc>
        <w:tc>
          <w:tcPr>
            <w:tcW w:w="2530" w:type="dxa"/>
            <w:gridSpan w:val="3"/>
          </w:tcPr>
          <w:p w14:paraId="0F920B44" w14:textId="77777777" w:rsidR="00F96686" w:rsidRDefault="00F96686" w:rsidP="006C6F93">
            <w:pPr>
              <w:rPr>
                <w:rFonts w:ascii="Calibri" w:eastAsia="Calibri" w:hAnsi="Calibri" w:cs="Calibri"/>
              </w:rPr>
            </w:pPr>
            <w:r>
              <w:rPr>
                <w:rFonts w:ascii="Calibri" w:eastAsia="Calibri" w:hAnsi="Calibri" w:cs="Calibri"/>
                <w:b/>
              </w:rPr>
              <w:t xml:space="preserve">SEMANA DE INICIO: </w:t>
            </w:r>
          </w:p>
        </w:tc>
        <w:tc>
          <w:tcPr>
            <w:tcW w:w="5514" w:type="dxa"/>
            <w:gridSpan w:val="4"/>
          </w:tcPr>
          <w:p w14:paraId="70C6D71D" w14:textId="77777777" w:rsidR="00F96686" w:rsidRDefault="00F96686" w:rsidP="006C6F93">
            <w:pPr>
              <w:rPr>
                <w:rFonts w:ascii="Calibri" w:eastAsia="Calibri" w:hAnsi="Calibri" w:cs="Calibri"/>
                <w:sz w:val="20"/>
                <w:szCs w:val="20"/>
              </w:rPr>
            </w:pPr>
          </w:p>
        </w:tc>
      </w:tr>
      <w:tr w:rsidR="00F96686" w14:paraId="154E963E" w14:textId="77777777" w:rsidTr="00F96686">
        <w:trPr>
          <w:trHeight w:val="420"/>
        </w:trPr>
        <w:tc>
          <w:tcPr>
            <w:tcW w:w="2580" w:type="dxa"/>
            <w:gridSpan w:val="5"/>
          </w:tcPr>
          <w:p w14:paraId="42BF49AB" w14:textId="77777777" w:rsidR="00F96686" w:rsidRDefault="00F96686" w:rsidP="006C6F93">
            <w:pPr>
              <w:jc w:val="center"/>
              <w:rPr>
                <w:rFonts w:ascii="Calibri" w:eastAsia="Calibri" w:hAnsi="Calibri" w:cs="Calibri"/>
              </w:rPr>
            </w:pPr>
            <w:r>
              <w:rPr>
                <w:rFonts w:ascii="Calibri" w:eastAsia="Calibri" w:hAnsi="Calibri" w:cs="Calibri"/>
                <w:b/>
              </w:rPr>
              <w:t>Estrategias metodológicas</w:t>
            </w:r>
          </w:p>
        </w:tc>
        <w:tc>
          <w:tcPr>
            <w:tcW w:w="2228" w:type="dxa"/>
            <w:gridSpan w:val="4"/>
          </w:tcPr>
          <w:p w14:paraId="3F7A0AB9" w14:textId="77777777" w:rsidR="00F96686" w:rsidRDefault="00F96686" w:rsidP="006C6F93">
            <w:pPr>
              <w:jc w:val="center"/>
              <w:rPr>
                <w:rFonts w:ascii="Calibri" w:eastAsia="Calibri" w:hAnsi="Calibri" w:cs="Calibri"/>
              </w:rPr>
            </w:pPr>
            <w:r>
              <w:rPr>
                <w:rFonts w:ascii="Calibri" w:eastAsia="Calibri" w:hAnsi="Calibri" w:cs="Calibri"/>
                <w:b/>
              </w:rPr>
              <w:t>Recursos</w:t>
            </w:r>
          </w:p>
        </w:tc>
        <w:tc>
          <w:tcPr>
            <w:tcW w:w="5130" w:type="dxa"/>
            <w:gridSpan w:val="7"/>
          </w:tcPr>
          <w:p w14:paraId="47FA40BC" w14:textId="77777777" w:rsidR="00F96686" w:rsidRDefault="00F96686" w:rsidP="006C6F93">
            <w:pPr>
              <w:jc w:val="center"/>
              <w:rPr>
                <w:rFonts w:ascii="Calibri" w:eastAsia="Calibri" w:hAnsi="Calibri" w:cs="Calibri"/>
              </w:rPr>
            </w:pPr>
            <w:r>
              <w:rPr>
                <w:rFonts w:ascii="Calibri" w:eastAsia="Calibri" w:hAnsi="Calibri" w:cs="Calibri"/>
                <w:b/>
              </w:rPr>
              <w:t>Indicadores de logro</w:t>
            </w:r>
          </w:p>
        </w:tc>
        <w:tc>
          <w:tcPr>
            <w:tcW w:w="5514" w:type="dxa"/>
            <w:gridSpan w:val="4"/>
          </w:tcPr>
          <w:p w14:paraId="66924ADB" w14:textId="77777777" w:rsidR="00F96686" w:rsidRDefault="00F96686" w:rsidP="006C6F93">
            <w:pPr>
              <w:jc w:val="center"/>
              <w:rPr>
                <w:rFonts w:ascii="Calibri" w:eastAsia="Calibri" w:hAnsi="Calibri" w:cs="Calibri"/>
              </w:rPr>
            </w:pPr>
            <w:r>
              <w:rPr>
                <w:rFonts w:ascii="Calibri" w:eastAsia="Calibri" w:hAnsi="Calibri" w:cs="Calibri"/>
                <w:b/>
              </w:rPr>
              <w:t xml:space="preserve">Actividades de evaluación/ Técnicas / instrumentos </w:t>
            </w:r>
          </w:p>
        </w:tc>
      </w:tr>
      <w:tr w:rsidR="00F96686" w14:paraId="60EF0ABB" w14:textId="77777777" w:rsidTr="00F96686">
        <w:trPr>
          <w:cnfStyle w:val="000000100000" w:firstRow="0" w:lastRow="0" w:firstColumn="0" w:lastColumn="0" w:oddVBand="0" w:evenVBand="0" w:oddHBand="1" w:evenHBand="0" w:firstRowFirstColumn="0" w:firstRowLastColumn="0" w:lastRowFirstColumn="0" w:lastRowLastColumn="0"/>
          <w:trHeight w:val="220"/>
        </w:trPr>
        <w:tc>
          <w:tcPr>
            <w:tcW w:w="2580" w:type="dxa"/>
            <w:gridSpan w:val="5"/>
          </w:tcPr>
          <w:p w14:paraId="02E68478"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Observación: determina la mirada que orienta el problema o tema a tratar</w:t>
            </w:r>
          </w:p>
          <w:p w14:paraId="6074AF0E"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76CA685" w14:textId="77777777" w:rsidR="00F96686" w:rsidRPr="00CE6FDF"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1E3D2585"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Inferencia: deducción e interiorización del tema que se trata</w:t>
            </w:r>
          </w:p>
          <w:p w14:paraId="2AD513B1" w14:textId="77777777" w:rsidR="00F96686" w:rsidRPr="009E5522"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Sintetización: específica el tema de manera resumida con enfoque preciso y concreto a través de diversos organizadores o esquemas</w:t>
            </w:r>
          </w:p>
          <w:p w14:paraId="4B6145DE" w14:textId="77777777" w:rsidR="00F96686" w:rsidRDefault="00F96686" w:rsidP="006C6F93">
            <w:pPr>
              <w:jc w:val="both"/>
              <w:rPr>
                <w:rFonts w:ascii="Calibri" w:eastAsia="Calibri" w:hAnsi="Calibri" w:cs="Calibri"/>
                <w:i/>
                <w:sz w:val="18"/>
                <w:szCs w:val="18"/>
              </w:rPr>
            </w:pPr>
          </w:p>
          <w:p w14:paraId="6DC223F2" w14:textId="77777777" w:rsidR="00F96686" w:rsidRDefault="00F96686" w:rsidP="006C6F93">
            <w:pPr>
              <w:jc w:val="both"/>
              <w:rPr>
                <w:rFonts w:ascii="Calibri" w:eastAsia="Calibri" w:hAnsi="Calibri" w:cs="Calibri"/>
                <w:i/>
                <w:sz w:val="18"/>
                <w:szCs w:val="18"/>
              </w:rPr>
            </w:pPr>
          </w:p>
          <w:p w14:paraId="4BE9F3FF" w14:textId="77777777" w:rsidR="00F96686" w:rsidRDefault="00F96686" w:rsidP="006C6F93">
            <w:pPr>
              <w:jc w:val="both"/>
              <w:rPr>
                <w:sz w:val="20"/>
                <w:szCs w:val="20"/>
              </w:rPr>
            </w:pPr>
          </w:p>
        </w:tc>
        <w:tc>
          <w:tcPr>
            <w:tcW w:w="2228" w:type="dxa"/>
            <w:gridSpan w:val="4"/>
          </w:tcPr>
          <w:p w14:paraId="69426BDB"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Texto</w:t>
            </w:r>
          </w:p>
          <w:p w14:paraId="343091D1"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 xml:space="preserve">Internet </w:t>
            </w:r>
          </w:p>
          <w:p w14:paraId="4656CFEC"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Computadora</w:t>
            </w:r>
          </w:p>
          <w:p w14:paraId="0B737824"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Lápiz</w:t>
            </w:r>
          </w:p>
          <w:p w14:paraId="67D4A3AA"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Hojas</w:t>
            </w:r>
          </w:p>
          <w:p w14:paraId="63979F80"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Cuaderno</w:t>
            </w:r>
          </w:p>
          <w:p w14:paraId="4ACEDD2C"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Papelotes</w:t>
            </w:r>
          </w:p>
          <w:p w14:paraId="7D07BB7F"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Marcadores</w:t>
            </w:r>
          </w:p>
          <w:p w14:paraId="2CB0E129"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Power Point</w:t>
            </w:r>
          </w:p>
          <w:p w14:paraId="18BABCA3"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Imágenes</w:t>
            </w:r>
          </w:p>
          <w:p w14:paraId="4EE36B6B" w14:textId="77777777" w:rsidR="00F96686" w:rsidRDefault="00F96686" w:rsidP="006C6F93">
            <w:pPr>
              <w:ind w:left="720"/>
              <w:rPr>
                <w:rFonts w:ascii="Calibri" w:eastAsia="Calibri" w:hAnsi="Calibri" w:cs="Calibri"/>
                <w:sz w:val="20"/>
                <w:szCs w:val="20"/>
              </w:rPr>
            </w:pPr>
          </w:p>
        </w:tc>
        <w:tc>
          <w:tcPr>
            <w:tcW w:w="5400" w:type="dxa"/>
            <w:gridSpan w:val="8"/>
          </w:tcPr>
          <w:p w14:paraId="059CB62D" w14:textId="77777777" w:rsidR="00F96686" w:rsidRDefault="00F96686" w:rsidP="006C6F93">
            <w:pPr>
              <w:jc w:val="both"/>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680588B4" w14:textId="77777777" w:rsidR="00F96686" w:rsidRDefault="00F96686" w:rsidP="006C6F93">
            <w:pPr>
              <w:jc w:val="both"/>
              <w:rPr>
                <w:rFonts w:ascii="Cabin" w:eastAsia="Cabin" w:hAnsi="Cabin" w:cs="Cabin"/>
                <w:sz w:val="20"/>
                <w:szCs w:val="20"/>
              </w:rPr>
            </w:pPr>
          </w:p>
          <w:p w14:paraId="375A4F9C" w14:textId="77777777" w:rsidR="00F96686" w:rsidRDefault="00F96686" w:rsidP="006C6F93">
            <w:pPr>
              <w:jc w:val="both"/>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1EACF4EE" w14:textId="77777777" w:rsidR="00F96686" w:rsidRDefault="00F96686" w:rsidP="006C6F93">
            <w:pPr>
              <w:jc w:val="both"/>
              <w:rPr>
                <w:rFonts w:ascii="Cabin" w:eastAsia="Cabin" w:hAnsi="Cabin" w:cs="Cabin"/>
                <w:sz w:val="20"/>
                <w:szCs w:val="20"/>
              </w:rPr>
            </w:pPr>
          </w:p>
          <w:p w14:paraId="6C3D1F75"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Trabajo y aprendo</w:t>
            </w:r>
          </w:p>
          <w:p w14:paraId="7FECB2E7" w14:textId="77777777" w:rsidR="00F96686" w:rsidRDefault="00F96686" w:rsidP="006C6F93">
            <w:pPr>
              <w:jc w:val="both"/>
              <w:rPr>
                <w:rFonts w:ascii="Cabin" w:eastAsia="Cabin" w:hAnsi="Cabin" w:cs="Cabin"/>
                <w:sz w:val="20"/>
                <w:szCs w:val="20"/>
              </w:rPr>
            </w:pPr>
          </w:p>
          <w:p w14:paraId="36983B3C" w14:textId="77777777" w:rsidR="00F96686" w:rsidRDefault="00F96686" w:rsidP="006C6F93">
            <w:pPr>
              <w:jc w:val="both"/>
              <w:rPr>
                <w:rFonts w:ascii="Cabin" w:eastAsia="Cabin" w:hAnsi="Cabin" w:cs="Cabin"/>
                <w:sz w:val="20"/>
                <w:szCs w:val="20"/>
              </w:rPr>
            </w:pPr>
            <w:r>
              <w:rPr>
                <w:rFonts w:ascii="Cabin" w:eastAsia="Cabin" w:hAnsi="Cabin" w:cs="Cabin"/>
                <w:sz w:val="20"/>
                <w:szCs w:val="20"/>
              </w:rPr>
              <w:t>Consultas: trabajos bibliográficos sobre el tema.</w:t>
            </w:r>
          </w:p>
          <w:p w14:paraId="09253542" w14:textId="77777777" w:rsidR="00F96686" w:rsidRDefault="00F96686" w:rsidP="006C6F93">
            <w:pPr>
              <w:jc w:val="both"/>
              <w:rPr>
                <w:rFonts w:ascii="Cabin" w:eastAsia="Cabin" w:hAnsi="Cabin" w:cs="Cabin"/>
                <w:sz w:val="20"/>
                <w:szCs w:val="20"/>
              </w:rPr>
            </w:pPr>
          </w:p>
          <w:p w14:paraId="7378CAE3"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7C0C6338" w14:textId="77777777" w:rsidR="00F96686" w:rsidRDefault="00F96686" w:rsidP="006C6F93">
            <w:pPr>
              <w:jc w:val="both"/>
              <w:rPr>
                <w:rFonts w:ascii="Cabin" w:eastAsia="Cabin" w:hAnsi="Cabin" w:cs="Cabin"/>
                <w:sz w:val="20"/>
                <w:szCs w:val="20"/>
              </w:rPr>
            </w:pPr>
          </w:p>
          <w:p w14:paraId="024745D2"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034E411D" w14:textId="77777777" w:rsidR="00F96686" w:rsidRDefault="00F96686" w:rsidP="006C6F93">
            <w:pPr>
              <w:jc w:val="both"/>
              <w:rPr>
                <w:rFonts w:ascii="Cabin" w:eastAsia="Cabin" w:hAnsi="Cabin" w:cs="Cabin"/>
                <w:sz w:val="20"/>
                <w:szCs w:val="20"/>
              </w:rPr>
            </w:pPr>
          </w:p>
          <w:p w14:paraId="6C24B560"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Para Indagar</w:t>
            </w:r>
          </w:p>
          <w:p w14:paraId="574F0B6C" w14:textId="77777777" w:rsidR="00F96686" w:rsidRDefault="00F96686" w:rsidP="006C6F93">
            <w:pPr>
              <w:jc w:val="both"/>
              <w:rPr>
                <w:rFonts w:ascii="Cabin" w:eastAsia="Cabin" w:hAnsi="Cabin" w:cs="Cabin"/>
                <w:sz w:val="20"/>
                <w:szCs w:val="20"/>
              </w:rPr>
            </w:pPr>
          </w:p>
          <w:p w14:paraId="0E7601A2"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Informe: sistematización y publicación de los resultados obtenidos.</w:t>
            </w:r>
          </w:p>
          <w:p w14:paraId="60295DB2"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2DFC5832" w14:textId="77777777" w:rsidR="00F96686" w:rsidRDefault="00F96686" w:rsidP="006C6F93">
            <w:pPr>
              <w:jc w:val="both"/>
              <w:rPr>
                <w:rFonts w:ascii="Cabin" w:eastAsia="Cabin" w:hAnsi="Cabin" w:cs="Cabin"/>
                <w:sz w:val="20"/>
                <w:szCs w:val="20"/>
              </w:rPr>
            </w:pPr>
          </w:p>
          <w:p w14:paraId="44D04A89" w14:textId="77777777" w:rsidR="00F96686" w:rsidRDefault="00F96686" w:rsidP="006C6F93">
            <w:pPr>
              <w:jc w:val="both"/>
              <w:rPr>
                <w:rFonts w:ascii="Calibri" w:eastAsia="Calibri" w:hAnsi="Calibri" w:cs="Calibri"/>
                <w:sz w:val="20"/>
                <w:szCs w:val="20"/>
              </w:rPr>
            </w:pPr>
          </w:p>
        </w:tc>
        <w:tc>
          <w:tcPr>
            <w:tcW w:w="5244" w:type="dxa"/>
            <w:gridSpan w:val="3"/>
          </w:tcPr>
          <w:p w14:paraId="05C8317B" w14:textId="77777777" w:rsidR="00F96686" w:rsidRPr="00AD0B61" w:rsidRDefault="00F96686" w:rsidP="006C6F93">
            <w:pPr>
              <w:tabs>
                <w:tab w:val="left" w:pos="924"/>
              </w:tabs>
              <w:jc w:val="both"/>
              <w:rPr>
                <w:rFonts w:ascii="Calibri" w:eastAsia="Calibri" w:hAnsi="Calibri" w:cs="Calibri"/>
                <w:b/>
                <w:sz w:val="20"/>
                <w:szCs w:val="20"/>
              </w:rPr>
            </w:pPr>
            <w:r w:rsidRPr="00AD0B61">
              <w:rPr>
                <w:rFonts w:ascii="Calibri" w:eastAsia="Calibri" w:hAnsi="Calibri" w:cs="Calibri"/>
                <w:b/>
                <w:sz w:val="20"/>
                <w:szCs w:val="20"/>
              </w:rPr>
              <w:t>EVALUACIÓN FORMATIVA</w:t>
            </w:r>
          </w:p>
          <w:p w14:paraId="6C1EE8A3" w14:textId="77777777" w:rsidR="00F96686" w:rsidRDefault="00F96686" w:rsidP="006C6F93">
            <w:pPr>
              <w:tabs>
                <w:tab w:val="left" w:pos="924"/>
              </w:tabs>
              <w:ind w:left="720"/>
              <w:jc w:val="both"/>
              <w:rPr>
                <w:rFonts w:ascii="Calibri" w:eastAsia="Calibri" w:hAnsi="Calibri" w:cs="Calibri"/>
                <w:sz w:val="20"/>
                <w:szCs w:val="20"/>
              </w:rPr>
            </w:pPr>
          </w:p>
          <w:p w14:paraId="78CFB4D1" w14:textId="77777777" w:rsidR="00F96686" w:rsidRDefault="00F96686" w:rsidP="006C6F9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53589CA7" w14:textId="77777777" w:rsidR="00F96686" w:rsidRDefault="00F96686" w:rsidP="006C6F93">
            <w:pPr>
              <w:tabs>
                <w:tab w:val="left" w:pos="6"/>
                <w:tab w:val="left" w:pos="924"/>
              </w:tabs>
              <w:ind w:left="6"/>
              <w:jc w:val="both"/>
              <w:rPr>
                <w:rFonts w:ascii="Calibri" w:eastAsia="Calibri" w:hAnsi="Calibri" w:cs="Calibri"/>
                <w:sz w:val="20"/>
                <w:szCs w:val="20"/>
              </w:rPr>
            </w:pPr>
          </w:p>
          <w:p w14:paraId="097E8DB6" w14:textId="77777777" w:rsidR="00F96686" w:rsidRDefault="00F96686" w:rsidP="006C6F93">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570F26D4" w14:textId="77777777" w:rsidR="00F96686" w:rsidRDefault="00F96686" w:rsidP="006C6F93">
            <w:pPr>
              <w:tabs>
                <w:tab w:val="left" w:pos="924"/>
              </w:tabs>
              <w:ind w:left="720"/>
              <w:jc w:val="both"/>
              <w:rPr>
                <w:rFonts w:ascii="Calibri" w:eastAsia="Calibri" w:hAnsi="Calibri" w:cs="Calibri"/>
                <w:sz w:val="20"/>
                <w:szCs w:val="20"/>
              </w:rPr>
            </w:pPr>
          </w:p>
          <w:p w14:paraId="7B517731" w14:textId="77777777" w:rsidR="00F96686" w:rsidRDefault="00F96686" w:rsidP="006C6F93">
            <w:pPr>
              <w:tabs>
                <w:tab w:val="left" w:pos="924"/>
              </w:tabs>
              <w:ind w:left="720"/>
              <w:jc w:val="both"/>
              <w:rPr>
                <w:rFonts w:ascii="Calibri" w:eastAsia="Calibri" w:hAnsi="Calibri" w:cs="Calibri"/>
                <w:sz w:val="20"/>
                <w:szCs w:val="20"/>
              </w:rPr>
            </w:pPr>
          </w:p>
          <w:p w14:paraId="7F568D61" w14:textId="77777777" w:rsidR="00F96686" w:rsidRPr="00AD0B61" w:rsidRDefault="00F96686" w:rsidP="006C6F93">
            <w:pPr>
              <w:tabs>
                <w:tab w:val="left" w:pos="924"/>
              </w:tabs>
              <w:jc w:val="both"/>
              <w:rPr>
                <w:rFonts w:ascii="Calibri" w:eastAsia="Calibri" w:hAnsi="Calibri" w:cs="Calibri"/>
                <w:b/>
                <w:sz w:val="20"/>
                <w:szCs w:val="20"/>
              </w:rPr>
            </w:pPr>
            <w:r w:rsidRPr="00AD0B61">
              <w:rPr>
                <w:rFonts w:ascii="Calibri" w:eastAsia="Calibri" w:hAnsi="Calibri" w:cs="Calibri"/>
                <w:b/>
                <w:sz w:val="20"/>
                <w:szCs w:val="20"/>
              </w:rPr>
              <w:t>EVALUACIÓN SUMATIVA</w:t>
            </w:r>
          </w:p>
          <w:p w14:paraId="367AC8BC" w14:textId="77777777" w:rsidR="00F96686" w:rsidRDefault="00F96686" w:rsidP="006C6F93">
            <w:pPr>
              <w:tabs>
                <w:tab w:val="left" w:pos="924"/>
              </w:tabs>
              <w:ind w:left="720"/>
              <w:jc w:val="both"/>
              <w:rPr>
                <w:rFonts w:ascii="Calibri" w:eastAsia="Calibri" w:hAnsi="Calibri" w:cs="Calibri"/>
                <w:sz w:val="20"/>
                <w:szCs w:val="20"/>
              </w:rPr>
            </w:pPr>
          </w:p>
          <w:p w14:paraId="1F73AFF0"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4314349"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 xml:space="preserve"> Prueba de fin de unidad</w:t>
            </w:r>
          </w:p>
        </w:tc>
      </w:tr>
      <w:tr w:rsidR="00F96686" w14:paraId="15C9BF21" w14:textId="77777777" w:rsidTr="00F96686">
        <w:trPr>
          <w:trHeight w:val="300"/>
        </w:trPr>
        <w:tc>
          <w:tcPr>
            <w:tcW w:w="15452" w:type="dxa"/>
            <w:gridSpan w:val="20"/>
          </w:tcPr>
          <w:p w14:paraId="4D7B7F26" w14:textId="77777777" w:rsidR="00F96686" w:rsidRDefault="00F96686" w:rsidP="006C6F93">
            <w:pPr>
              <w:rPr>
                <w:rFonts w:ascii="Calibri" w:eastAsia="Calibri" w:hAnsi="Calibri" w:cs="Calibri"/>
              </w:rPr>
            </w:pPr>
            <w:r>
              <w:rPr>
                <w:rFonts w:ascii="Calibri" w:eastAsia="Calibri" w:hAnsi="Calibri" w:cs="Calibri"/>
                <w:b/>
              </w:rPr>
              <w:t>3. ADAPTACIONES CURRICULARES</w:t>
            </w:r>
          </w:p>
        </w:tc>
      </w:tr>
      <w:tr w:rsidR="00F96686" w14:paraId="57227981" w14:textId="77777777" w:rsidTr="00F96686">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6"/>
          </w:tcPr>
          <w:p w14:paraId="77B62529" w14:textId="77777777" w:rsidR="00F96686" w:rsidRDefault="00F96686" w:rsidP="006C6F93">
            <w:pPr>
              <w:jc w:val="center"/>
              <w:rPr>
                <w:rFonts w:ascii="Calibri" w:eastAsia="Calibri" w:hAnsi="Calibri" w:cs="Calibri"/>
              </w:rPr>
            </w:pPr>
            <w:r>
              <w:rPr>
                <w:rFonts w:ascii="Calibri" w:eastAsia="Calibri" w:hAnsi="Calibri" w:cs="Calibri"/>
                <w:b/>
              </w:rPr>
              <w:t>Especificación de la necesidad educativa</w:t>
            </w:r>
          </w:p>
        </w:tc>
        <w:tc>
          <w:tcPr>
            <w:tcW w:w="12244" w:type="dxa"/>
            <w:gridSpan w:val="14"/>
          </w:tcPr>
          <w:p w14:paraId="21BC7D5F" w14:textId="77777777" w:rsidR="00F96686" w:rsidRDefault="00F96686" w:rsidP="006C6F93">
            <w:pPr>
              <w:jc w:val="center"/>
              <w:rPr>
                <w:rFonts w:ascii="Calibri" w:eastAsia="Calibri" w:hAnsi="Calibri" w:cs="Calibri"/>
              </w:rPr>
            </w:pPr>
            <w:r>
              <w:rPr>
                <w:rFonts w:ascii="Calibri" w:eastAsia="Calibri" w:hAnsi="Calibri" w:cs="Calibri"/>
                <w:b/>
              </w:rPr>
              <w:t>Especificación de la adaptación a ser aplicada</w:t>
            </w:r>
          </w:p>
        </w:tc>
      </w:tr>
      <w:tr w:rsidR="00F96686" w14:paraId="5D4AB5C9" w14:textId="77777777" w:rsidTr="00F96686">
        <w:trPr>
          <w:trHeight w:val="440"/>
        </w:trPr>
        <w:tc>
          <w:tcPr>
            <w:tcW w:w="3208" w:type="dxa"/>
            <w:gridSpan w:val="6"/>
          </w:tcPr>
          <w:p w14:paraId="609C3B74" w14:textId="77777777" w:rsidR="00F96686" w:rsidRDefault="00F96686" w:rsidP="006C6F93">
            <w:pPr>
              <w:jc w:val="both"/>
              <w:rPr>
                <w:rFonts w:ascii="Calibri" w:eastAsia="Calibri" w:hAnsi="Calibri" w:cs="Calibri"/>
              </w:rPr>
            </w:pPr>
          </w:p>
          <w:p w14:paraId="64A1B910" w14:textId="77777777" w:rsidR="00F96686" w:rsidRDefault="00F96686" w:rsidP="006C6F93">
            <w:pPr>
              <w:jc w:val="both"/>
              <w:rPr>
                <w:rFonts w:ascii="Calibri" w:eastAsia="Calibri" w:hAnsi="Calibri" w:cs="Calibri"/>
              </w:rPr>
            </w:pPr>
          </w:p>
          <w:p w14:paraId="2B45988B" w14:textId="77777777" w:rsidR="00F96686" w:rsidRDefault="00F96686" w:rsidP="006C6F93">
            <w:pPr>
              <w:jc w:val="both"/>
              <w:rPr>
                <w:rFonts w:ascii="Calibri" w:eastAsia="Calibri" w:hAnsi="Calibri" w:cs="Calibri"/>
              </w:rPr>
            </w:pPr>
          </w:p>
          <w:p w14:paraId="27F9DE65" w14:textId="77777777" w:rsidR="00F96686" w:rsidRDefault="00F96686" w:rsidP="006C6F93">
            <w:pPr>
              <w:jc w:val="both"/>
              <w:rPr>
                <w:rFonts w:ascii="Calibri" w:eastAsia="Calibri" w:hAnsi="Calibri" w:cs="Calibri"/>
              </w:rPr>
            </w:pPr>
          </w:p>
        </w:tc>
        <w:tc>
          <w:tcPr>
            <w:tcW w:w="12244" w:type="dxa"/>
            <w:gridSpan w:val="14"/>
          </w:tcPr>
          <w:p w14:paraId="37D590A0" w14:textId="77777777" w:rsidR="00F96686" w:rsidRDefault="00F96686" w:rsidP="006C6F93">
            <w:pPr>
              <w:rPr>
                <w:rFonts w:ascii="Calibri" w:eastAsia="Calibri" w:hAnsi="Calibri" w:cs="Calibri"/>
              </w:rPr>
            </w:pPr>
            <w:r>
              <w:rPr>
                <w:rFonts w:ascii="Calibri" w:eastAsia="Calibri" w:hAnsi="Calibri" w:cs="Calibri"/>
              </w:rPr>
              <w:t> </w:t>
            </w:r>
          </w:p>
          <w:p w14:paraId="171A0BFD" w14:textId="77777777" w:rsidR="00F96686" w:rsidRDefault="00F96686" w:rsidP="006C6F93">
            <w:pPr>
              <w:rPr>
                <w:rFonts w:ascii="Calibri" w:eastAsia="Calibri" w:hAnsi="Calibri" w:cs="Calibri"/>
              </w:rPr>
            </w:pPr>
          </w:p>
        </w:tc>
      </w:tr>
      <w:tr w:rsidR="00F96686" w14:paraId="1C07029D" w14:textId="77777777" w:rsidTr="00F96686">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6"/>
          </w:tcPr>
          <w:p w14:paraId="162CC7CC" w14:textId="77777777" w:rsidR="00F96686" w:rsidRDefault="00F96686" w:rsidP="006C6F93">
            <w:pPr>
              <w:jc w:val="center"/>
              <w:rPr>
                <w:rFonts w:ascii="Calibri" w:eastAsia="Calibri" w:hAnsi="Calibri" w:cs="Calibri"/>
              </w:rPr>
            </w:pPr>
            <w:r>
              <w:rPr>
                <w:rFonts w:ascii="Calibri" w:eastAsia="Calibri" w:hAnsi="Calibri" w:cs="Calibri"/>
                <w:b/>
              </w:rPr>
              <w:t>ELABORADO</w:t>
            </w:r>
          </w:p>
        </w:tc>
        <w:tc>
          <w:tcPr>
            <w:tcW w:w="2880" w:type="dxa"/>
            <w:gridSpan w:val="4"/>
          </w:tcPr>
          <w:p w14:paraId="4EF9A68A" w14:textId="77777777" w:rsidR="00F96686" w:rsidRDefault="00F96686" w:rsidP="006C6F93">
            <w:pPr>
              <w:jc w:val="center"/>
              <w:rPr>
                <w:rFonts w:ascii="Calibri" w:eastAsia="Calibri" w:hAnsi="Calibri" w:cs="Calibri"/>
              </w:rPr>
            </w:pPr>
            <w:r>
              <w:rPr>
                <w:rFonts w:ascii="Calibri" w:eastAsia="Calibri" w:hAnsi="Calibri" w:cs="Calibri"/>
                <w:b/>
              </w:rPr>
              <w:t>REVISADO</w:t>
            </w:r>
          </w:p>
        </w:tc>
        <w:tc>
          <w:tcPr>
            <w:tcW w:w="9364" w:type="dxa"/>
            <w:gridSpan w:val="10"/>
          </w:tcPr>
          <w:p w14:paraId="5A76D645" w14:textId="77777777" w:rsidR="00F96686" w:rsidRDefault="00F96686" w:rsidP="006C6F93">
            <w:pPr>
              <w:jc w:val="center"/>
              <w:rPr>
                <w:rFonts w:ascii="Calibri" w:eastAsia="Calibri" w:hAnsi="Calibri" w:cs="Calibri"/>
              </w:rPr>
            </w:pPr>
            <w:r>
              <w:rPr>
                <w:rFonts w:ascii="Calibri" w:eastAsia="Calibri" w:hAnsi="Calibri" w:cs="Calibri"/>
                <w:b/>
              </w:rPr>
              <w:t>APROBADO</w:t>
            </w:r>
          </w:p>
        </w:tc>
      </w:tr>
      <w:tr w:rsidR="00F96686" w14:paraId="2C59F427" w14:textId="77777777" w:rsidTr="00F96686">
        <w:trPr>
          <w:trHeight w:val="180"/>
        </w:trPr>
        <w:tc>
          <w:tcPr>
            <w:tcW w:w="3208" w:type="dxa"/>
            <w:gridSpan w:val="6"/>
          </w:tcPr>
          <w:p w14:paraId="53FC09F1" w14:textId="77777777" w:rsidR="00F96686" w:rsidRDefault="00F96686" w:rsidP="006C6F93">
            <w:pPr>
              <w:rPr>
                <w:rFonts w:ascii="Calibri" w:eastAsia="Calibri" w:hAnsi="Calibri" w:cs="Calibri"/>
              </w:rPr>
            </w:pPr>
            <w:r>
              <w:rPr>
                <w:rFonts w:ascii="Calibri" w:eastAsia="Calibri" w:hAnsi="Calibri" w:cs="Calibri"/>
              </w:rPr>
              <w:t xml:space="preserve">Docente: </w:t>
            </w:r>
          </w:p>
        </w:tc>
        <w:tc>
          <w:tcPr>
            <w:tcW w:w="2880" w:type="dxa"/>
            <w:gridSpan w:val="4"/>
          </w:tcPr>
          <w:p w14:paraId="07163247" w14:textId="77777777" w:rsidR="00F96686" w:rsidRDefault="00F96686" w:rsidP="006C6F93">
            <w:pPr>
              <w:rPr>
                <w:rFonts w:ascii="Calibri" w:eastAsia="Calibri" w:hAnsi="Calibri" w:cs="Calibri"/>
              </w:rPr>
            </w:pPr>
            <w:r>
              <w:rPr>
                <w:rFonts w:ascii="Calibri" w:eastAsia="Calibri" w:hAnsi="Calibri" w:cs="Calibri"/>
              </w:rPr>
              <w:t xml:space="preserve">Director del área : </w:t>
            </w:r>
          </w:p>
        </w:tc>
        <w:tc>
          <w:tcPr>
            <w:tcW w:w="9364" w:type="dxa"/>
            <w:gridSpan w:val="10"/>
          </w:tcPr>
          <w:p w14:paraId="79938B75" w14:textId="77777777" w:rsidR="00F96686" w:rsidRDefault="00F96686" w:rsidP="006C6F93">
            <w:pPr>
              <w:rPr>
                <w:rFonts w:ascii="Calibri" w:eastAsia="Calibri" w:hAnsi="Calibri" w:cs="Calibri"/>
              </w:rPr>
            </w:pPr>
            <w:r>
              <w:rPr>
                <w:rFonts w:ascii="Calibri" w:eastAsia="Calibri" w:hAnsi="Calibri" w:cs="Calibri"/>
              </w:rPr>
              <w:t>Vicerrector:</w:t>
            </w:r>
          </w:p>
        </w:tc>
      </w:tr>
      <w:tr w:rsidR="00F96686" w14:paraId="1CAB79A4" w14:textId="77777777" w:rsidTr="00F96686">
        <w:trPr>
          <w:cnfStyle w:val="000000100000" w:firstRow="0" w:lastRow="0" w:firstColumn="0" w:lastColumn="0" w:oddVBand="0" w:evenVBand="0" w:oddHBand="1" w:evenHBand="0" w:firstRowFirstColumn="0" w:firstRowLastColumn="0" w:lastRowFirstColumn="0" w:lastRowLastColumn="0"/>
          <w:trHeight w:val="220"/>
        </w:trPr>
        <w:tc>
          <w:tcPr>
            <w:tcW w:w="3208" w:type="dxa"/>
            <w:gridSpan w:val="6"/>
          </w:tcPr>
          <w:p w14:paraId="11F83E55" w14:textId="77777777" w:rsidR="00F96686" w:rsidRDefault="00F96686" w:rsidP="006C6F93">
            <w:pPr>
              <w:rPr>
                <w:rFonts w:ascii="Calibri" w:eastAsia="Calibri" w:hAnsi="Calibri" w:cs="Calibri"/>
              </w:rPr>
            </w:pPr>
            <w:r>
              <w:rPr>
                <w:rFonts w:ascii="Calibri" w:eastAsia="Calibri" w:hAnsi="Calibri" w:cs="Calibri"/>
              </w:rPr>
              <w:t>Firma:</w:t>
            </w:r>
          </w:p>
        </w:tc>
        <w:tc>
          <w:tcPr>
            <w:tcW w:w="2880" w:type="dxa"/>
            <w:gridSpan w:val="4"/>
          </w:tcPr>
          <w:p w14:paraId="7B7C0543" w14:textId="77777777" w:rsidR="00F96686" w:rsidRDefault="00F96686" w:rsidP="006C6F93">
            <w:pPr>
              <w:rPr>
                <w:rFonts w:ascii="Calibri" w:eastAsia="Calibri" w:hAnsi="Calibri" w:cs="Calibri"/>
              </w:rPr>
            </w:pPr>
            <w:r>
              <w:rPr>
                <w:rFonts w:ascii="Calibri" w:eastAsia="Calibri" w:hAnsi="Calibri" w:cs="Calibri"/>
              </w:rPr>
              <w:t>Firma:</w:t>
            </w:r>
          </w:p>
        </w:tc>
        <w:tc>
          <w:tcPr>
            <w:tcW w:w="9364" w:type="dxa"/>
            <w:gridSpan w:val="10"/>
          </w:tcPr>
          <w:p w14:paraId="5FE2D8FE" w14:textId="77777777" w:rsidR="00F96686" w:rsidRDefault="00F96686" w:rsidP="006C6F93">
            <w:pPr>
              <w:rPr>
                <w:rFonts w:ascii="Calibri" w:eastAsia="Calibri" w:hAnsi="Calibri" w:cs="Calibri"/>
              </w:rPr>
            </w:pPr>
            <w:r>
              <w:rPr>
                <w:rFonts w:ascii="Calibri" w:eastAsia="Calibri" w:hAnsi="Calibri" w:cs="Calibri"/>
              </w:rPr>
              <w:t>Firma:</w:t>
            </w:r>
          </w:p>
        </w:tc>
      </w:tr>
      <w:tr w:rsidR="00F96686" w14:paraId="28241D1C" w14:textId="77777777" w:rsidTr="00F96686">
        <w:trPr>
          <w:trHeight w:val="240"/>
        </w:trPr>
        <w:tc>
          <w:tcPr>
            <w:tcW w:w="3208" w:type="dxa"/>
            <w:gridSpan w:val="6"/>
          </w:tcPr>
          <w:p w14:paraId="79665B98" w14:textId="77777777" w:rsidR="00F96686" w:rsidRDefault="00F96686" w:rsidP="006C6F93">
            <w:pPr>
              <w:rPr>
                <w:rFonts w:ascii="Calibri" w:eastAsia="Calibri" w:hAnsi="Calibri" w:cs="Calibri"/>
              </w:rPr>
            </w:pPr>
            <w:r>
              <w:rPr>
                <w:rFonts w:ascii="Calibri" w:eastAsia="Calibri" w:hAnsi="Calibri" w:cs="Calibri"/>
              </w:rPr>
              <w:t xml:space="preserve">Fecha: </w:t>
            </w:r>
          </w:p>
        </w:tc>
        <w:tc>
          <w:tcPr>
            <w:tcW w:w="2880" w:type="dxa"/>
            <w:gridSpan w:val="4"/>
          </w:tcPr>
          <w:p w14:paraId="66D4E04F" w14:textId="77777777" w:rsidR="00F96686" w:rsidRDefault="00F96686" w:rsidP="006C6F93">
            <w:pPr>
              <w:rPr>
                <w:rFonts w:ascii="Calibri" w:eastAsia="Calibri" w:hAnsi="Calibri" w:cs="Calibri"/>
              </w:rPr>
            </w:pPr>
            <w:r>
              <w:rPr>
                <w:rFonts w:ascii="Calibri" w:eastAsia="Calibri" w:hAnsi="Calibri" w:cs="Calibri"/>
              </w:rPr>
              <w:t>Fecha:</w:t>
            </w:r>
          </w:p>
        </w:tc>
        <w:tc>
          <w:tcPr>
            <w:tcW w:w="9364" w:type="dxa"/>
            <w:gridSpan w:val="10"/>
          </w:tcPr>
          <w:p w14:paraId="0FAE2DEA" w14:textId="77777777" w:rsidR="00F96686" w:rsidRDefault="00F96686" w:rsidP="006C6F93">
            <w:pPr>
              <w:rPr>
                <w:rFonts w:ascii="Calibri" w:eastAsia="Calibri" w:hAnsi="Calibri" w:cs="Calibri"/>
              </w:rPr>
            </w:pPr>
            <w:r>
              <w:rPr>
                <w:rFonts w:ascii="Calibri" w:eastAsia="Calibri" w:hAnsi="Calibri" w:cs="Calibri"/>
              </w:rPr>
              <w:t>Fecha:</w:t>
            </w:r>
          </w:p>
        </w:tc>
      </w:tr>
    </w:tbl>
    <w:p w14:paraId="0C7D905E" w14:textId="77777777" w:rsidR="00F96686" w:rsidRDefault="00F96686" w:rsidP="00F96686">
      <w:pPr>
        <w:tabs>
          <w:tab w:val="left" w:pos="924"/>
        </w:tabs>
        <w:spacing w:before="240" w:after="240"/>
        <w:jc w:val="center"/>
        <w:rPr>
          <w:rFonts w:ascii="Calibri" w:eastAsia="Calibri" w:hAnsi="Calibri" w:cs="Calibri"/>
        </w:rPr>
      </w:pPr>
    </w:p>
    <w:p w14:paraId="48182DC8" w14:textId="77777777" w:rsidR="00F96686" w:rsidRDefault="00F96686" w:rsidP="00F96686">
      <w:pPr>
        <w:tabs>
          <w:tab w:val="left" w:pos="924"/>
        </w:tabs>
        <w:spacing w:before="240" w:after="240"/>
        <w:jc w:val="center"/>
        <w:rPr>
          <w:rFonts w:ascii="Calibri" w:eastAsia="Calibri" w:hAnsi="Calibri" w:cs="Calibri"/>
        </w:rPr>
      </w:pPr>
    </w:p>
    <w:p w14:paraId="62A11E02" w14:textId="77777777" w:rsidR="00F96686" w:rsidRDefault="00F96686" w:rsidP="00F96686">
      <w:pPr>
        <w:tabs>
          <w:tab w:val="left" w:pos="924"/>
        </w:tabs>
        <w:spacing w:before="240" w:after="240"/>
        <w:jc w:val="center"/>
        <w:rPr>
          <w:rFonts w:ascii="Calibri" w:eastAsia="Calibri" w:hAnsi="Calibri" w:cs="Calibri"/>
        </w:rPr>
      </w:pPr>
    </w:p>
    <w:p w14:paraId="5A091016" w14:textId="77777777" w:rsidR="00F96686" w:rsidRDefault="00F96686" w:rsidP="00F96686">
      <w:pPr>
        <w:tabs>
          <w:tab w:val="left" w:pos="924"/>
        </w:tabs>
        <w:spacing w:before="240" w:after="240"/>
        <w:jc w:val="center"/>
        <w:rPr>
          <w:rFonts w:ascii="Calibri" w:eastAsia="Calibri" w:hAnsi="Calibri" w:cs="Calibri"/>
        </w:rPr>
      </w:pPr>
    </w:p>
    <w:p w14:paraId="28BB0245" w14:textId="77777777" w:rsidR="00F96686" w:rsidRDefault="00F96686" w:rsidP="00F96686">
      <w:pPr>
        <w:tabs>
          <w:tab w:val="left" w:pos="924"/>
        </w:tabs>
        <w:spacing w:before="240" w:after="240"/>
        <w:jc w:val="center"/>
        <w:rPr>
          <w:rFonts w:ascii="Calibri" w:eastAsia="Calibri" w:hAnsi="Calibri" w:cs="Calibri"/>
        </w:rPr>
      </w:pPr>
    </w:p>
    <w:p w14:paraId="2952E896" w14:textId="77777777" w:rsidR="00F96686" w:rsidRDefault="00F96686" w:rsidP="00F96686">
      <w:pPr>
        <w:tabs>
          <w:tab w:val="left" w:pos="924"/>
        </w:tabs>
        <w:spacing w:before="240" w:after="240"/>
        <w:jc w:val="center"/>
        <w:rPr>
          <w:rFonts w:ascii="Calibri" w:eastAsia="Calibri" w:hAnsi="Calibri" w:cs="Calibri"/>
        </w:rPr>
      </w:pPr>
    </w:p>
    <w:p w14:paraId="6CB17BF6" w14:textId="77777777" w:rsidR="00F96686" w:rsidRDefault="00F96686" w:rsidP="00F96686">
      <w:pPr>
        <w:tabs>
          <w:tab w:val="left" w:pos="924"/>
        </w:tabs>
        <w:spacing w:before="240" w:after="240"/>
        <w:jc w:val="center"/>
        <w:rPr>
          <w:rFonts w:ascii="Calibri" w:eastAsia="Calibri" w:hAnsi="Calibri" w:cs="Calibri"/>
        </w:rPr>
      </w:pPr>
    </w:p>
    <w:p w14:paraId="6FED726B" w14:textId="77777777" w:rsidR="00F96686" w:rsidRDefault="00F96686" w:rsidP="00F96686">
      <w:pPr>
        <w:tabs>
          <w:tab w:val="left" w:pos="924"/>
        </w:tabs>
        <w:spacing w:before="240" w:after="240"/>
        <w:jc w:val="center"/>
        <w:rPr>
          <w:rFonts w:ascii="Calibri" w:eastAsia="Calibri" w:hAnsi="Calibri" w:cs="Calibri"/>
        </w:rPr>
      </w:pPr>
    </w:p>
    <w:p w14:paraId="034B5C00" w14:textId="77777777" w:rsidR="00F96686" w:rsidRDefault="00F96686" w:rsidP="00F96686">
      <w:pPr>
        <w:tabs>
          <w:tab w:val="left" w:pos="924"/>
        </w:tabs>
        <w:spacing w:before="240" w:after="240"/>
        <w:jc w:val="center"/>
        <w:rPr>
          <w:rFonts w:ascii="Calibri" w:eastAsia="Calibri" w:hAnsi="Calibri" w:cs="Calibri"/>
        </w:rPr>
      </w:pPr>
    </w:p>
    <w:tbl>
      <w:tblPr>
        <w:tblStyle w:val="Tabladecuadrcula3-nfasis21"/>
        <w:tblW w:w="15735" w:type="dxa"/>
        <w:tblInd w:w="-714" w:type="dxa"/>
        <w:tblLayout w:type="fixed"/>
        <w:tblLook w:val="0400" w:firstRow="0" w:lastRow="0" w:firstColumn="0" w:lastColumn="0" w:noHBand="0" w:noVBand="1"/>
      </w:tblPr>
      <w:tblGrid>
        <w:gridCol w:w="769"/>
        <w:gridCol w:w="425"/>
        <w:gridCol w:w="649"/>
        <w:gridCol w:w="627"/>
        <w:gridCol w:w="349"/>
        <w:gridCol w:w="927"/>
        <w:gridCol w:w="141"/>
        <w:gridCol w:w="532"/>
        <w:gridCol w:w="1169"/>
        <w:gridCol w:w="111"/>
        <w:gridCol w:w="788"/>
        <w:gridCol w:w="312"/>
        <w:gridCol w:w="220"/>
        <w:gridCol w:w="554"/>
        <w:gridCol w:w="1444"/>
        <w:gridCol w:w="532"/>
        <w:gridCol w:w="8"/>
        <w:gridCol w:w="6178"/>
      </w:tblGrid>
      <w:tr w:rsidR="00F96686" w14:paraId="6D5870ED" w14:textId="77777777" w:rsidTr="00F96686">
        <w:trPr>
          <w:cnfStyle w:val="000000100000" w:firstRow="0" w:lastRow="0" w:firstColumn="0" w:lastColumn="0" w:oddVBand="0" w:evenVBand="0" w:oddHBand="1" w:evenHBand="0" w:firstRowFirstColumn="0" w:firstRowLastColumn="0" w:lastRowFirstColumn="0" w:lastRowLastColumn="0"/>
          <w:trHeight w:val="120"/>
        </w:trPr>
        <w:tc>
          <w:tcPr>
            <w:tcW w:w="1843" w:type="dxa"/>
            <w:gridSpan w:val="3"/>
          </w:tcPr>
          <w:p w14:paraId="7D15197A" w14:textId="77777777" w:rsidR="00F96686" w:rsidRDefault="00F96686" w:rsidP="006C6F93">
            <w:pPr>
              <w:jc w:val="center"/>
              <w:rPr>
                <w:rFonts w:ascii="Calibri" w:eastAsia="Calibri" w:hAnsi="Calibri" w:cs="Calibri"/>
              </w:rPr>
            </w:pPr>
            <w:r>
              <w:rPr>
                <w:rFonts w:ascii="Calibri" w:eastAsia="Calibri" w:hAnsi="Calibri" w:cs="Calibri"/>
                <w:b/>
              </w:rPr>
              <w:t>LOGO INSTITUCIONAL</w:t>
            </w:r>
          </w:p>
        </w:tc>
        <w:tc>
          <w:tcPr>
            <w:tcW w:w="4956" w:type="dxa"/>
            <w:gridSpan w:val="9"/>
          </w:tcPr>
          <w:p w14:paraId="2D7F6758" w14:textId="77777777" w:rsidR="00F96686" w:rsidRDefault="00F96686" w:rsidP="006C6F93">
            <w:pPr>
              <w:jc w:val="center"/>
              <w:rPr>
                <w:rFonts w:ascii="Calibri" w:eastAsia="Calibri" w:hAnsi="Calibri" w:cs="Calibri"/>
              </w:rPr>
            </w:pPr>
            <w:r>
              <w:rPr>
                <w:rFonts w:ascii="Calibri" w:eastAsia="Calibri" w:hAnsi="Calibri" w:cs="Calibri"/>
                <w:b/>
              </w:rPr>
              <w:t>NOMBRE DE LA INSTITUCIÓN</w:t>
            </w:r>
          </w:p>
        </w:tc>
        <w:tc>
          <w:tcPr>
            <w:tcW w:w="8936" w:type="dxa"/>
            <w:gridSpan w:val="6"/>
          </w:tcPr>
          <w:p w14:paraId="0BAC557E" w14:textId="77777777" w:rsidR="00F96686" w:rsidRDefault="00F96686" w:rsidP="006C6F93">
            <w:pPr>
              <w:jc w:val="center"/>
              <w:rPr>
                <w:rFonts w:ascii="Calibri" w:eastAsia="Calibri" w:hAnsi="Calibri" w:cs="Calibri"/>
              </w:rPr>
            </w:pPr>
            <w:r>
              <w:rPr>
                <w:rFonts w:ascii="Calibri" w:eastAsia="Calibri" w:hAnsi="Calibri" w:cs="Calibri"/>
                <w:b/>
              </w:rPr>
              <w:t>AÑO LECTIVO</w:t>
            </w:r>
          </w:p>
        </w:tc>
      </w:tr>
      <w:tr w:rsidR="00F96686" w14:paraId="63CF46F6" w14:textId="77777777" w:rsidTr="00F96686">
        <w:trPr>
          <w:trHeight w:val="240"/>
        </w:trPr>
        <w:tc>
          <w:tcPr>
            <w:tcW w:w="15735" w:type="dxa"/>
            <w:gridSpan w:val="18"/>
          </w:tcPr>
          <w:p w14:paraId="74F1301A" w14:textId="77777777" w:rsidR="00F96686" w:rsidRDefault="00F96686" w:rsidP="006C6F93">
            <w:pPr>
              <w:jc w:val="center"/>
              <w:rPr>
                <w:rFonts w:ascii="Calibri" w:eastAsia="Calibri" w:hAnsi="Calibri" w:cs="Calibri"/>
              </w:rPr>
            </w:pPr>
            <w:r>
              <w:rPr>
                <w:rFonts w:ascii="Calibri" w:eastAsia="Calibri" w:hAnsi="Calibri" w:cs="Calibri"/>
                <w:b/>
              </w:rPr>
              <w:t xml:space="preserve">PLAN DE  DESTREZAS CON CRITERIO DE DESEMPEÑO  </w:t>
            </w:r>
          </w:p>
        </w:tc>
      </w:tr>
      <w:tr w:rsidR="00F96686" w14:paraId="7CCE2782" w14:textId="77777777" w:rsidTr="00F96686">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18"/>
          </w:tcPr>
          <w:p w14:paraId="21E22C67" w14:textId="77777777" w:rsidR="00F96686" w:rsidRDefault="00F96686" w:rsidP="006C6F93">
            <w:pPr>
              <w:rPr>
                <w:rFonts w:ascii="Calibri" w:eastAsia="Calibri" w:hAnsi="Calibri" w:cs="Calibri"/>
              </w:rPr>
            </w:pPr>
            <w:r>
              <w:rPr>
                <w:rFonts w:ascii="Calibri" w:eastAsia="Calibri" w:hAnsi="Calibri" w:cs="Calibri"/>
                <w:b/>
              </w:rPr>
              <w:t>1. DATOS INFORMATIVOS:</w:t>
            </w:r>
          </w:p>
        </w:tc>
      </w:tr>
      <w:tr w:rsidR="00F96686" w14:paraId="3E7C754B" w14:textId="77777777" w:rsidTr="00F96686">
        <w:trPr>
          <w:trHeight w:val="480"/>
        </w:trPr>
        <w:tc>
          <w:tcPr>
            <w:tcW w:w="769" w:type="dxa"/>
          </w:tcPr>
          <w:p w14:paraId="0BCE99FF" w14:textId="77777777" w:rsidR="00F96686" w:rsidRDefault="00F96686" w:rsidP="006C6F93">
            <w:pPr>
              <w:rPr>
                <w:rFonts w:ascii="Calibri" w:eastAsia="Calibri" w:hAnsi="Calibri" w:cs="Calibri"/>
              </w:rPr>
            </w:pPr>
            <w:r>
              <w:rPr>
                <w:rFonts w:ascii="Calibri" w:eastAsia="Calibri" w:hAnsi="Calibri" w:cs="Calibri"/>
              </w:rPr>
              <w:t xml:space="preserve">N.º de unidad de planificación: </w:t>
            </w:r>
          </w:p>
        </w:tc>
        <w:tc>
          <w:tcPr>
            <w:tcW w:w="1701" w:type="dxa"/>
            <w:gridSpan w:val="3"/>
          </w:tcPr>
          <w:p w14:paraId="0FF6712E" w14:textId="77777777" w:rsidR="00F96686" w:rsidRDefault="00F96686" w:rsidP="006C6F93">
            <w:pPr>
              <w:jc w:val="center"/>
              <w:rPr>
                <w:rFonts w:ascii="Calibri" w:eastAsia="Calibri" w:hAnsi="Calibri" w:cs="Calibri"/>
              </w:rPr>
            </w:pPr>
            <w:r>
              <w:rPr>
                <w:rFonts w:ascii="Calibri" w:eastAsia="Calibri" w:hAnsi="Calibri" w:cs="Calibri"/>
              </w:rPr>
              <w:t>5</w:t>
            </w:r>
          </w:p>
        </w:tc>
        <w:tc>
          <w:tcPr>
            <w:tcW w:w="1276" w:type="dxa"/>
            <w:gridSpan w:val="2"/>
          </w:tcPr>
          <w:p w14:paraId="7C60A542" w14:textId="77777777" w:rsidR="00F96686" w:rsidRDefault="00F96686" w:rsidP="006C6F93">
            <w:pPr>
              <w:jc w:val="both"/>
              <w:rPr>
                <w:rFonts w:ascii="Calibri" w:eastAsia="Calibri" w:hAnsi="Calibri" w:cs="Calibri"/>
              </w:rPr>
            </w:pPr>
            <w:r>
              <w:rPr>
                <w:rFonts w:ascii="Calibri" w:eastAsia="Calibri" w:hAnsi="Calibri" w:cs="Calibri"/>
              </w:rPr>
              <w:t xml:space="preserve">Título de unidad de planificación: </w:t>
            </w:r>
          </w:p>
        </w:tc>
        <w:tc>
          <w:tcPr>
            <w:tcW w:w="1842" w:type="dxa"/>
            <w:gridSpan w:val="3"/>
          </w:tcPr>
          <w:p w14:paraId="22B0D3FB" w14:textId="77777777" w:rsidR="00F96686" w:rsidRDefault="00F96686" w:rsidP="006C6F93">
            <w:pPr>
              <w:tabs>
                <w:tab w:val="left" w:pos="924"/>
              </w:tabs>
              <w:jc w:val="both"/>
              <w:rPr>
                <w:rFonts w:ascii="Calibri" w:eastAsia="Calibri" w:hAnsi="Calibri" w:cs="Calibri"/>
              </w:rPr>
            </w:pPr>
            <w:r>
              <w:t>La independencia latinoamericana</w:t>
            </w:r>
          </w:p>
        </w:tc>
        <w:tc>
          <w:tcPr>
            <w:tcW w:w="1985" w:type="dxa"/>
            <w:gridSpan w:val="5"/>
          </w:tcPr>
          <w:p w14:paraId="74C11986" w14:textId="77777777" w:rsidR="00F96686" w:rsidRDefault="00F96686" w:rsidP="006C6F93">
            <w:pPr>
              <w:widowControl w:val="0"/>
              <w:rPr>
                <w:rFonts w:ascii="Calibri" w:eastAsia="Calibri" w:hAnsi="Calibri" w:cs="Calibri"/>
              </w:rPr>
            </w:pPr>
            <w:r>
              <w:rPr>
                <w:rFonts w:ascii="Calibri" w:eastAsia="Calibri" w:hAnsi="Calibri" w:cs="Calibri"/>
              </w:rPr>
              <w:t xml:space="preserve">Objetivos específicos de la unidad de planificación:  </w:t>
            </w:r>
          </w:p>
        </w:tc>
        <w:tc>
          <w:tcPr>
            <w:tcW w:w="8162" w:type="dxa"/>
            <w:gridSpan w:val="4"/>
          </w:tcPr>
          <w:p w14:paraId="2EFD259D" w14:textId="77777777" w:rsidR="00F96686" w:rsidRDefault="00F96686" w:rsidP="006C6F93">
            <w:pPr>
              <w:tabs>
                <w:tab w:val="left" w:pos="924"/>
              </w:tabs>
              <w:jc w:val="both"/>
              <w:rPr>
                <w:rFonts w:ascii="Calibri" w:eastAsia="Calibri" w:hAnsi="Calibri" w:cs="Calibri"/>
                <w:sz w:val="20"/>
                <w:szCs w:val="20"/>
              </w:rPr>
            </w:pPr>
          </w:p>
          <w:p w14:paraId="4098BC4C" w14:textId="77777777" w:rsidR="00F96686" w:rsidRDefault="00F96686" w:rsidP="006C6F93">
            <w:pPr>
              <w:jc w:val="both"/>
              <w:rPr>
                <w:rFonts w:ascii="Calibri" w:eastAsia="Calibri" w:hAnsi="Calibri" w:cs="Calibri"/>
                <w:sz w:val="20"/>
                <w:szCs w:val="20"/>
              </w:rPr>
            </w:pPr>
            <w:r>
              <w:t>OG.CS.2. Contextualizar la realidad ecuatoriana, a través de su ubicación y comprensión dentro del proceso histórico latinoamericano y mundial, para entender sus procesos de dependencia y liberación, históricos y contemporáneos. OG.CS.10. Usar y contrastar diversas fuentes, metodologías cualitativas y cuantitativas y herramientas cartográficas, utilizando medios de comunicación y TIC, en la codificación e interpretación crítica de discursos e imágenes, para desarrollar un criterio propio acerca de la realidad local, regional y global, y reducir la brecha digital.</w:t>
            </w:r>
          </w:p>
        </w:tc>
      </w:tr>
      <w:tr w:rsidR="00F96686" w14:paraId="42E61A94" w14:textId="77777777" w:rsidTr="00F96686">
        <w:trPr>
          <w:cnfStyle w:val="000000100000" w:firstRow="0" w:lastRow="0" w:firstColumn="0" w:lastColumn="0" w:oddVBand="0" w:evenVBand="0" w:oddHBand="1" w:evenHBand="0" w:firstRowFirstColumn="0" w:firstRowLastColumn="0" w:lastRowFirstColumn="0" w:lastRowLastColumn="0"/>
          <w:trHeight w:val="280"/>
        </w:trPr>
        <w:tc>
          <w:tcPr>
            <w:tcW w:w="15735" w:type="dxa"/>
            <w:gridSpan w:val="18"/>
          </w:tcPr>
          <w:p w14:paraId="47AC953D" w14:textId="77777777" w:rsidR="00F96686" w:rsidRDefault="00F96686" w:rsidP="006C6F93">
            <w:pPr>
              <w:rPr>
                <w:rFonts w:ascii="Calibri" w:eastAsia="Calibri" w:hAnsi="Calibri" w:cs="Calibri"/>
              </w:rPr>
            </w:pPr>
            <w:r>
              <w:rPr>
                <w:rFonts w:ascii="Calibri" w:eastAsia="Calibri" w:hAnsi="Calibri" w:cs="Calibri"/>
                <w:b/>
              </w:rPr>
              <w:t>2. PLANIFICACIÓN</w:t>
            </w:r>
          </w:p>
        </w:tc>
      </w:tr>
      <w:tr w:rsidR="00F96686" w14:paraId="374D5AA3" w14:textId="77777777" w:rsidTr="00F96686">
        <w:trPr>
          <w:trHeight w:val="300"/>
        </w:trPr>
        <w:tc>
          <w:tcPr>
            <w:tcW w:w="7019" w:type="dxa"/>
            <w:gridSpan w:val="13"/>
          </w:tcPr>
          <w:p w14:paraId="10967C4E" w14:textId="77777777" w:rsidR="00F96686" w:rsidRDefault="00F96686" w:rsidP="006C6F93">
            <w:pPr>
              <w:jc w:val="both"/>
              <w:rPr>
                <w:rFonts w:ascii="Calibri" w:eastAsia="Calibri" w:hAnsi="Calibri" w:cs="Calibri"/>
              </w:rPr>
            </w:pPr>
            <w:r>
              <w:rPr>
                <w:rFonts w:ascii="Calibri" w:eastAsia="Calibri" w:hAnsi="Calibri" w:cs="Calibri"/>
                <w:b/>
              </w:rPr>
              <w:t xml:space="preserve">DESTREZAS CON CRITERIOS DE DESEMPEÑO A SER DESARROLLADAS: </w:t>
            </w:r>
          </w:p>
        </w:tc>
        <w:tc>
          <w:tcPr>
            <w:tcW w:w="8716" w:type="dxa"/>
            <w:gridSpan w:val="5"/>
          </w:tcPr>
          <w:p w14:paraId="782B7C52" w14:textId="77777777" w:rsidR="00F96686" w:rsidRDefault="00F96686" w:rsidP="006C6F93">
            <w:pPr>
              <w:jc w:val="both"/>
              <w:rPr>
                <w:rFonts w:ascii="Calibri" w:eastAsia="Calibri" w:hAnsi="Calibri" w:cs="Calibri"/>
              </w:rPr>
            </w:pPr>
            <w:r>
              <w:rPr>
                <w:rFonts w:ascii="Calibri" w:eastAsia="Calibri" w:hAnsi="Calibri" w:cs="Calibri"/>
                <w:b/>
              </w:rPr>
              <w:t>INDICADORES ESENCIALES DE EVALUACIÓN:</w:t>
            </w:r>
          </w:p>
        </w:tc>
      </w:tr>
      <w:tr w:rsidR="00F96686" w14:paraId="16B23EA2" w14:textId="77777777" w:rsidTr="00F96686">
        <w:trPr>
          <w:cnfStyle w:val="000000100000" w:firstRow="0" w:lastRow="0" w:firstColumn="0" w:lastColumn="0" w:oddVBand="0" w:evenVBand="0" w:oddHBand="1" w:evenHBand="0" w:firstRowFirstColumn="0" w:firstRowLastColumn="0" w:lastRowFirstColumn="0" w:lastRowLastColumn="0"/>
          <w:trHeight w:val="520"/>
        </w:trPr>
        <w:tc>
          <w:tcPr>
            <w:tcW w:w="7019" w:type="dxa"/>
            <w:gridSpan w:val="13"/>
          </w:tcPr>
          <w:p w14:paraId="2D9AFB01" w14:textId="77777777" w:rsidR="00F96686" w:rsidRDefault="00F96686" w:rsidP="006C6F93">
            <w:pPr>
              <w:jc w:val="both"/>
            </w:pPr>
            <w:r>
              <w:t xml:space="preserve">CS.4.1.33. Exponer la naturaleza de la Ilustración en Europa y América y las condiciones para la caída del Antiguo Régimen en ambos continentes. </w:t>
            </w:r>
          </w:p>
          <w:p w14:paraId="2D9C1C66" w14:textId="77777777" w:rsidR="00F96686" w:rsidRDefault="00F96686" w:rsidP="006C6F93">
            <w:pPr>
              <w:jc w:val="both"/>
            </w:pPr>
            <w:r>
              <w:t>CS.4.1.35. Analizar críticamente la naturaleza de las revoluciones independentistas de América Latina, sus causas y limitaciones.</w:t>
            </w:r>
          </w:p>
          <w:p w14:paraId="58FA3006" w14:textId="77777777" w:rsidR="00F96686" w:rsidRDefault="00F96686" w:rsidP="006C6F93">
            <w:pPr>
              <w:jc w:val="both"/>
            </w:pPr>
            <w:r>
              <w:t>CS.4.1.36. Explicar el proceso de independencia en Sudamérica desde el norte hasta el sur, reconociendo los actores sociales que participaron en él. CS.4.1.37. Destacar la participación y el aporte de los afrodescendientes en los procesos de independencia de Latinoamérica.</w:t>
            </w:r>
          </w:p>
          <w:p w14:paraId="11112E26" w14:textId="77777777" w:rsidR="00F96686" w:rsidRDefault="00F96686" w:rsidP="006C6F93">
            <w:pPr>
              <w:jc w:val="both"/>
              <w:rPr>
                <w:rFonts w:ascii="Calibri" w:eastAsia="Calibri" w:hAnsi="Calibri" w:cs="Calibri"/>
                <w:sz w:val="20"/>
                <w:szCs w:val="20"/>
              </w:rPr>
            </w:pPr>
            <w:r>
              <w:t>CS.4.1.38. Examinar el contenido del proyecto de Simón Bolívar y la disolución de Colombia, con su proyección en los procesos de integración actuales. CS.4.1.39. Contrastar los valores de la independencia y la libertad en el contexto de las naciones latinoamericanas en el siglo XIX y XX.</w:t>
            </w:r>
          </w:p>
        </w:tc>
        <w:tc>
          <w:tcPr>
            <w:tcW w:w="8716" w:type="dxa"/>
            <w:gridSpan w:val="5"/>
          </w:tcPr>
          <w:p w14:paraId="5B2424B8" w14:textId="77777777" w:rsidR="00F96686" w:rsidRDefault="00F96686" w:rsidP="006C6F93">
            <w:pPr>
              <w:jc w:val="both"/>
            </w:pPr>
            <w:r>
              <w:t xml:space="preserve">I.CS.4.5.1. Analiza la Ilustración europea y latinoamericana como antecedente de los procesos de independencia, destacando sus causas, limitaciones, el papel de los afrodescendientes, y las características y limitaciones de los Estados nacionales latinoamericanos. (J.1., J.2., J.3.) I.CS.4.5.2. Examina el proyecto integracionista bolivariano, en el contexto del desarrollo del capitalismo, destacando el valor de la independencia y la libertad para las naciones en el presente, los avances científicos y técnicos que posibilitaron el gran auge de la industria y los cambios socioeconómicos a inicios del desarrollismo. (J.1., I.1.) </w:t>
            </w:r>
          </w:p>
          <w:p w14:paraId="14A19A89" w14:textId="77777777" w:rsidR="00F96686" w:rsidRDefault="00F96686" w:rsidP="006C6F93">
            <w:pPr>
              <w:jc w:val="both"/>
              <w:rPr>
                <w:rFonts w:ascii="Calibri" w:eastAsia="Calibri" w:hAnsi="Calibri" w:cs="Calibri"/>
              </w:rPr>
            </w:pPr>
            <w:r>
              <w:t>I.CS.4.5.3. Compara la trayectoria de América Latina en los siglos XIX y XX, considerando su 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 (I.2.)</w:t>
            </w:r>
          </w:p>
        </w:tc>
      </w:tr>
      <w:tr w:rsidR="00F96686" w14:paraId="7A5DA223" w14:textId="77777777" w:rsidTr="00F96686">
        <w:trPr>
          <w:trHeight w:val="380"/>
        </w:trPr>
        <w:tc>
          <w:tcPr>
            <w:tcW w:w="1194" w:type="dxa"/>
            <w:gridSpan w:val="2"/>
          </w:tcPr>
          <w:p w14:paraId="4F197D8E" w14:textId="77777777" w:rsidR="00F96686" w:rsidRDefault="00F96686" w:rsidP="006C6F93">
            <w:pPr>
              <w:jc w:val="both"/>
              <w:rPr>
                <w:rFonts w:ascii="Calibri" w:eastAsia="Calibri" w:hAnsi="Calibri" w:cs="Calibri"/>
              </w:rPr>
            </w:pPr>
            <w:r>
              <w:rPr>
                <w:rFonts w:ascii="Calibri" w:eastAsia="Calibri" w:hAnsi="Calibri" w:cs="Calibri"/>
                <w:b/>
              </w:rPr>
              <w:t xml:space="preserve">EJES TRANSVERSALES: </w:t>
            </w:r>
          </w:p>
        </w:tc>
        <w:tc>
          <w:tcPr>
            <w:tcW w:w="1276" w:type="dxa"/>
            <w:gridSpan w:val="2"/>
          </w:tcPr>
          <w:p w14:paraId="1FF28CFA" w14:textId="77777777" w:rsidR="00F96686" w:rsidRDefault="00F96686" w:rsidP="006C6F93">
            <w:pPr>
              <w:rPr>
                <w:rFonts w:ascii="Calibri" w:eastAsia="Calibri" w:hAnsi="Calibri" w:cs="Calibri"/>
                <w:b/>
              </w:rPr>
            </w:pPr>
            <w:r>
              <w:t>Historia e identidad</w:t>
            </w:r>
          </w:p>
          <w:p w14:paraId="371704E0" w14:textId="77777777" w:rsidR="00F96686" w:rsidRDefault="00F96686" w:rsidP="006C6F93">
            <w:pPr>
              <w:jc w:val="both"/>
              <w:rPr>
                <w:rFonts w:ascii="Calibri" w:eastAsia="Calibri" w:hAnsi="Calibri" w:cs="Calibri"/>
                <w:sz w:val="20"/>
                <w:szCs w:val="20"/>
              </w:rPr>
            </w:pPr>
          </w:p>
        </w:tc>
        <w:tc>
          <w:tcPr>
            <w:tcW w:w="1417" w:type="dxa"/>
            <w:gridSpan w:val="3"/>
          </w:tcPr>
          <w:p w14:paraId="0922C5BE" w14:textId="77777777" w:rsidR="00F96686" w:rsidRDefault="00F96686" w:rsidP="006C6F93">
            <w:pPr>
              <w:rPr>
                <w:rFonts w:ascii="Calibri" w:eastAsia="Calibri" w:hAnsi="Calibri" w:cs="Calibri"/>
              </w:rPr>
            </w:pPr>
            <w:r>
              <w:rPr>
                <w:rFonts w:ascii="Calibri" w:eastAsia="Calibri" w:hAnsi="Calibri" w:cs="Calibri"/>
                <w:b/>
              </w:rPr>
              <w:t xml:space="preserve">PERIODOS: </w:t>
            </w:r>
          </w:p>
        </w:tc>
        <w:tc>
          <w:tcPr>
            <w:tcW w:w="2600" w:type="dxa"/>
            <w:gridSpan w:val="4"/>
          </w:tcPr>
          <w:p w14:paraId="1608BEA0" w14:textId="77777777" w:rsidR="00F96686" w:rsidRDefault="00F96686" w:rsidP="006C6F93">
            <w:pPr>
              <w:jc w:val="center"/>
              <w:rPr>
                <w:rFonts w:ascii="Calibri" w:eastAsia="Calibri" w:hAnsi="Calibri" w:cs="Calibri"/>
                <w:sz w:val="20"/>
                <w:szCs w:val="20"/>
              </w:rPr>
            </w:pPr>
          </w:p>
        </w:tc>
        <w:tc>
          <w:tcPr>
            <w:tcW w:w="2530" w:type="dxa"/>
            <w:gridSpan w:val="4"/>
          </w:tcPr>
          <w:p w14:paraId="6885C73B" w14:textId="77777777" w:rsidR="00F96686" w:rsidRDefault="00F96686" w:rsidP="006C6F93">
            <w:pPr>
              <w:rPr>
                <w:rFonts w:ascii="Calibri" w:eastAsia="Calibri" w:hAnsi="Calibri" w:cs="Calibri"/>
              </w:rPr>
            </w:pPr>
            <w:r>
              <w:rPr>
                <w:rFonts w:ascii="Calibri" w:eastAsia="Calibri" w:hAnsi="Calibri" w:cs="Calibri"/>
                <w:b/>
              </w:rPr>
              <w:t xml:space="preserve">SEMANA DE INICIO: </w:t>
            </w:r>
          </w:p>
        </w:tc>
        <w:tc>
          <w:tcPr>
            <w:tcW w:w="6718" w:type="dxa"/>
            <w:gridSpan w:val="3"/>
          </w:tcPr>
          <w:p w14:paraId="6F390ABB" w14:textId="77777777" w:rsidR="00F96686" w:rsidRDefault="00F96686" w:rsidP="006C6F93">
            <w:pPr>
              <w:rPr>
                <w:rFonts w:ascii="Calibri" w:eastAsia="Calibri" w:hAnsi="Calibri" w:cs="Calibri"/>
                <w:sz w:val="20"/>
                <w:szCs w:val="20"/>
              </w:rPr>
            </w:pPr>
          </w:p>
        </w:tc>
      </w:tr>
      <w:tr w:rsidR="00F96686" w14:paraId="7092FA5A" w14:textId="77777777" w:rsidTr="00F96686">
        <w:trPr>
          <w:cnfStyle w:val="000000100000" w:firstRow="0" w:lastRow="0" w:firstColumn="0" w:lastColumn="0" w:oddVBand="0" w:evenVBand="0" w:oddHBand="1" w:evenHBand="0" w:firstRowFirstColumn="0" w:firstRowLastColumn="0" w:lastRowFirstColumn="0" w:lastRowLastColumn="0"/>
          <w:trHeight w:val="420"/>
        </w:trPr>
        <w:tc>
          <w:tcPr>
            <w:tcW w:w="2470" w:type="dxa"/>
            <w:gridSpan w:val="4"/>
          </w:tcPr>
          <w:p w14:paraId="752222CE" w14:textId="77777777" w:rsidR="00F96686" w:rsidRDefault="00F96686" w:rsidP="006C6F93">
            <w:pPr>
              <w:jc w:val="center"/>
              <w:rPr>
                <w:rFonts w:ascii="Calibri" w:eastAsia="Calibri" w:hAnsi="Calibri" w:cs="Calibri"/>
              </w:rPr>
            </w:pPr>
            <w:r>
              <w:rPr>
                <w:rFonts w:ascii="Calibri" w:eastAsia="Calibri" w:hAnsi="Calibri" w:cs="Calibri"/>
                <w:b/>
              </w:rPr>
              <w:t>Estrategias metodológicas</w:t>
            </w:r>
          </w:p>
        </w:tc>
        <w:tc>
          <w:tcPr>
            <w:tcW w:w="1949" w:type="dxa"/>
            <w:gridSpan w:val="4"/>
          </w:tcPr>
          <w:p w14:paraId="399E300C" w14:textId="77777777" w:rsidR="00F96686" w:rsidRDefault="00F96686" w:rsidP="006C6F93">
            <w:pPr>
              <w:jc w:val="center"/>
              <w:rPr>
                <w:rFonts w:ascii="Calibri" w:eastAsia="Calibri" w:hAnsi="Calibri" w:cs="Calibri"/>
              </w:rPr>
            </w:pPr>
            <w:r>
              <w:rPr>
                <w:rFonts w:ascii="Calibri" w:eastAsia="Calibri" w:hAnsi="Calibri" w:cs="Calibri"/>
                <w:b/>
              </w:rPr>
              <w:t>Recursos</w:t>
            </w:r>
          </w:p>
        </w:tc>
        <w:tc>
          <w:tcPr>
            <w:tcW w:w="5130" w:type="dxa"/>
            <w:gridSpan w:val="8"/>
          </w:tcPr>
          <w:p w14:paraId="04A615E7" w14:textId="77777777" w:rsidR="00F96686" w:rsidRDefault="00F96686" w:rsidP="006C6F93">
            <w:pPr>
              <w:jc w:val="center"/>
              <w:rPr>
                <w:rFonts w:ascii="Calibri" w:eastAsia="Calibri" w:hAnsi="Calibri" w:cs="Calibri"/>
              </w:rPr>
            </w:pPr>
            <w:r>
              <w:rPr>
                <w:rFonts w:ascii="Calibri" w:eastAsia="Calibri" w:hAnsi="Calibri" w:cs="Calibri"/>
                <w:b/>
              </w:rPr>
              <w:t>Indicadores de logro</w:t>
            </w:r>
          </w:p>
        </w:tc>
        <w:tc>
          <w:tcPr>
            <w:tcW w:w="6186" w:type="dxa"/>
            <w:gridSpan w:val="2"/>
          </w:tcPr>
          <w:p w14:paraId="72A2F4B7" w14:textId="77777777" w:rsidR="00F96686" w:rsidRDefault="00F96686" w:rsidP="006C6F93">
            <w:pPr>
              <w:jc w:val="center"/>
              <w:rPr>
                <w:rFonts w:ascii="Calibri" w:eastAsia="Calibri" w:hAnsi="Calibri" w:cs="Calibri"/>
              </w:rPr>
            </w:pPr>
            <w:r>
              <w:rPr>
                <w:rFonts w:ascii="Calibri" w:eastAsia="Calibri" w:hAnsi="Calibri" w:cs="Calibri"/>
                <w:b/>
              </w:rPr>
              <w:t xml:space="preserve">Actividades de evaluación/ Técnicas / instrumentos </w:t>
            </w:r>
          </w:p>
        </w:tc>
      </w:tr>
      <w:tr w:rsidR="00F96686" w14:paraId="48690CB3" w14:textId="77777777" w:rsidTr="00F96686">
        <w:trPr>
          <w:trHeight w:val="220"/>
        </w:trPr>
        <w:tc>
          <w:tcPr>
            <w:tcW w:w="2470" w:type="dxa"/>
            <w:gridSpan w:val="4"/>
          </w:tcPr>
          <w:p w14:paraId="519B41DC"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Observación: determina la mirada que orienta el problema o tema a tratar</w:t>
            </w:r>
          </w:p>
          <w:p w14:paraId="4C3A75CE"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9C6345A" w14:textId="77777777" w:rsidR="00F96686" w:rsidRPr="00CE6FDF"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43D35CB4"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Inferencia: deducción e interiorización del tema que se trata</w:t>
            </w:r>
          </w:p>
          <w:p w14:paraId="1E98308C"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Sintetización: específica el tema de manera resumida con enfoque preciso y concreto a través de diversos organizadores o esquemas</w:t>
            </w:r>
          </w:p>
        </w:tc>
        <w:tc>
          <w:tcPr>
            <w:tcW w:w="1949" w:type="dxa"/>
            <w:gridSpan w:val="4"/>
          </w:tcPr>
          <w:p w14:paraId="4F8B2574"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Texto</w:t>
            </w:r>
          </w:p>
          <w:p w14:paraId="2828AEA1"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 xml:space="preserve">Internet </w:t>
            </w:r>
          </w:p>
          <w:p w14:paraId="3BC02803"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Computadora</w:t>
            </w:r>
          </w:p>
          <w:p w14:paraId="55CBC68B"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Lápiz</w:t>
            </w:r>
          </w:p>
          <w:p w14:paraId="058C98F8"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Hojas</w:t>
            </w:r>
          </w:p>
          <w:p w14:paraId="7DD506BB"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Cuaderno</w:t>
            </w:r>
          </w:p>
          <w:p w14:paraId="70702D51"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Papelotes</w:t>
            </w:r>
          </w:p>
          <w:p w14:paraId="1A876028"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Marcadores</w:t>
            </w:r>
          </w:p>
          <w:p w14:paraId="5680AF61"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Power Point</w:t>
            </w:r>
          </w:p>
          <w:p w14:paraId="21D4F5B4"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Imágenes</w:t>
            </w:r>
          </w:p>
          <w:p w14:paraId="01E2CF97" w14:textId="77777777" w:rsidR="00F96686" w:rsidRDefault="00F96686" w:rsidP="006C6F93">
            <w:pPr>
              <w:ind w:left="720"/>
              <w:rPr>
                <w:rFonts w:ascii="Calibri" w:eastAsia="Calibri" w:hAnsi="Calibri" w:cs="Calibri"/>
                <w:sz w:val="20"/>
                <w:szCs w:val="20"/>
              </w:rPr>
            </w:pPr>
          </w:p>
        </w:tc>
        <w:tc>
          <w:tcPr>
            <w:tcW w:w="5138" w:type="dxa"/>
            <w:gridSpan w:val="9"/>
          </w:tcPr>
          <w:p w14:paraId="7542751F" w14:textId="77777777" w:rsidR="00F96686" w:rsidRDefault="00F96686" w:rsidP="006C6F93">
            <w:pPr>
              <w:jc w:val="both"/>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119418FC" w14:textId="77777777" w:rsidR="00F96686" w:rsidRDefault="00F96686" w:rsidP="006C6F93">
            <w:pPr>
              <w:jc w:val="both"/>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798F232E"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Trabajo y aprendo</w:t>
            </w:r>
          </w:p>
          <w:p w14:paraId="03459F4A" w14:textId="77777777" w:rsidR="00F96686" w:rsidRDefault="00F96686" w:rsidP="006C6F93">
            <w:pPr>
              <w:jc w:val="both"/>
              <w:rPr>
                <w:rFonts w:ascii="Cabin" w:eastAsia="Cabin" w:hAnsi="Cabin" w:cs="Cabin"/>
                <w:sz w:val="20"/>
                <w:szCs w:val="20"/>
              </w:rPr>
            </w:pPr>
          </w:p>
          <w:p w14:paraId="20FC8BDD" w14:textId="77777777" w:rsidR="00F96686" w:rsidRDefault="00F96686" w:rsidP="006C6F93">
            <w:pPr>
              <w:jc w:val="both"/>
              <w:rPr>
                <w:rFonts w:ascii="Cabin" w:eastAsia="Cabin" w:hAnsi="Cabin" w:cs="Cabin"/>
                <w:sz w:val="20"/>
                <w:szCs w:val="20"/>
              </w:rPr>
            </w:pPr>
            <w:r>
              <w:rPr>
                <w:rFonts w:ascii="Cabin" w:eastAsia="Cabin" w:hAnsi="Cabin" w:cs="Cabin"/>
                <w:sz w:val="20"/>
                <w:szCs w:val="20"/>
              </w:rPr>
              <w:t>Consultas: trabajos bibliográficos sobre el tema</w:t>
            </w:r>
          </w:p>
          <w:p w14:paraId="138E56B0"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56A0474C" w14:textId="77777777" w:rsidR="00F96686" w:rsidRDefault="00F96686" w:rsidP="006C6F93">
            <w:pPr>
              <w:jc w:val="both"/>
              <w:rPr>
                <w:rFonts w:ascii="Cabin" w:eastAsia="Cabin" w:hAnsi="Cabin" w:cs="Cabin"/>
                <w:sz w:val="20"/>
                <w:szCs w:val="20"/>
              </w:rPr>
            </w:pPr>
          </w:p>
          <w:p w14:paraId="5DDC12A3"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5EC3E3DC"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Para Indagar</w:t>
            </w:r>
          </w:p>
          <w:p w14:paraId="1C09574D" w14:textId="77777777" w:rsidR="00F96686" w:rsidRDefault="00F96686" w:rsidP="006C6F93">
            <w:pPr>
              <w:jc w:val="both"/>
              <w:rPr>
                <w:rFonts w:ascii="Cabin" w:eastAsia="Cabin" w:hAnsi="Cabin" w:cs="Cabin"/>
                <w:sz w:val="20"/>
                <w:szCs w:val="20"/>
              </w:rPr>
            </w:pPr>
          </w:p>
          <w:p w14:paraId="2D66D96D"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Informe: sistematización y publicación de los resultados obtenidos</w:t>
            </w:r>
          </w:p>
          <w:p w14:paraId="5DAFE3C4"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3FC1C6BF" w14:textId="77777777" w:rsidR="00F96686" w:rsidRDefault="00F96686" w:rsidP="006C6F93">
            <w:pPr>
              <w:jc w:val="both"/>
              <w:rPr>
                <w:rFonts w:ascii="Cabin" w:eastAsia="Cabin" w:hAnsi="Cabin" w:cs="Cabin"/>
                <w:sz w:val="20"/>
                <w:szCs w:val="20"/>
              </w:rPr>
            </w:pPr>
          </w:p>
          <w:p w14:paraId="07F2607C" w14:textId="77777777" w:rsidR="00F96686" w:rsidRDefault="00F96686" w:rsidP="006C6F93">
            <w:pPr>
              <w:jc w:val="both"/>
              <w:rPr>
                <w:rFonts w:ascii="Calibri" w:eastAsia="Calibri" w:hAnsi="Calibri" w:cs="Calibri"/>
                <w:sz w:val="20"/>
                <w:szCs w:val="20"/>
              </w:rPr>
            </w:pPr>
          </w:p>
        </w:tc>
        <w:tc>
          <w:tcPr>
            <w:tcW w:w="6178" w:type="dxa"/>
          </w:tcPr>
          <w:p w14:paraId="786C3961" w14:textId="77777777" w:rsidR="00F96686" w:rsidRDefault="00F96686" w:rsidP="006C6F93">
            <w:pPr>
              <w:rPr>
                <w:rFonts w:ascii="Calibri" w:eastAsia="Calibri" w:hAnsi="Calibri" w:cs="Calibri"/>
                <w:sz w:val="20"/>
                <w:szCs w:val="20"/>
              </w:rPr>
            </w:pPr>
          </w:p>
          <w:p w14:paraId="6AE23140" w14:textId="77777777" w:rsidR="00F96686" w:rsidRDefault="00F96686" w:rsidP="006C6F93">
            <w:pPr>
              <w:tabs>
                <w:tab w:val="left" w:pos="924"/>
              </w:tabs>
              <w:jc w:val="both"/>
              <w:rPr>
                <w:rFonts w:ascii="Calibri" w:eastAsia="Calibri" w:hAnsi="Calibri" w:cs="Calibri"/>
                <w:sz w:val="20"/>
                <w:szCs w:val="20"/>
              </w:rPr>
            </w:pPr>
            <w:r>
              <w:rPr>
                <w:rFonts w:ascii="Calibri" w:eastAsia="Calibri" w:hAnsi="Calibri" w:cs="Calibri"/>
                <w:i/>
                <w:sz w:val="20"/>
                <w:szCs w:val="20"/>
              </w:rPr>
              <w:t>EVALUACIÓN FORMATIVA</w:t>
            </w:r>
          </w:p>
          <w:p w14:paraId="02885D90" w14:textId="77777777" w:rsidR="00F96686" w:rsidRDefault="00F96686" w:rsidP="006C6F93">
            <w:pPr>
              <w:tabs>
                <w:tab w:val="left" w:pos="924"/>
              </w:tabs>
              <w:ind w:left="720"/>
              <w:jc w:val="both"/>
              <w:rPr>
                <w:rFonts w:ascii="Calibri" w:eastAsia="Calibri" w:hAnsi="Calibri" w:cs="Calibri"/>
                <w:sz w:val="20"/>
                <w:szCs w:val="20"/>
              </w:rPr>
            </w:pPr>
          </w:p>
          <w:p w14:paraId="447A13C9" w14:textId="77777777" w:rsidR="00F96686" w:rsidRDefault="00F96686" w:rsidP="006C6F9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1A55E1E3" w14:textId="77777777" w:rsidR="00F96686" w:rsidRDefault="00F96686" w:rsidP="006C6F93">
            <w:pPr>
              <w:tabs>
                <w:tab w:val="left" w:pos="6"/>
                <w:tab w:val="left" w:pos="924"/>
              </w:tabs>
              <w:ind w:left="6"/>
              <w:jc w:val="both"/>
              <w:rPr>
                <w:rFonts w:ascii="Calibri" w:eastAsia="Calibri" w:hAnsi="Calibri" w:cs="Calibri"/>
                <w:sz w:val="20"/>
                <w:szCs w:val="20"/>
              </w:rPr>
            </w:pPr>
          </w:p>
          <w:p w14:paraId="6BC7801A" w14:textId="77777777" w:rsidR="00F96686" w:rsidRDefault="00F96686" w:rsidP="006C6F93">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5F8A5FF4" w14:textId="77777777" w:rsidR="00F96686" w:rsidRDefault="00F96686" w:rsidP="006C6F93">
            <w:pPr>
              <w:tabs>
                <w:tab w:val="left" w:pos="924"/>
              </w:tabs>
              <w:ind w:left="720"/>
              <w:jc w:val="both"/>
              <w:rPr>
                <w:rFonts w:ascii="Calibri" w:eastAsia="Calibri" w:hAnsi="Calibri" w:cs="Calibri"/>
                <w:sz w:val="20"/>
                <w:szCs w:val="20"/>
              </w:rPr>
            </w:pPr>
          </w:p>
          <w:p w14:paraId="5A8FECE1" w14:textId="77777777" w:rsidR="00F96686" w:rsidRDefault="00F96686" w:rsidP="006C6F93">
            <w:pPr>
              <w:tabs>
                <w:tab w:val="left" w:pos="924"/>
              </w:tabs>
              <w:ind w:left="720"/>
              <w:jc w:val="both"/>
              <w:rPr>
                <w:rFonts w:ascii="Calibri" w:eastAsia="Calibri" w:hAnsi="Calibri" w:cs="Calibri"/>
                <w:sz w:val="20"/>
                <w:szCs w:val="20"/>
              </w:rPr>
            </w:pPr>
          </w:p>
          <w:p w14:paraId="5E7F5A63" w14:textId="77777777" w:rsidR="00F96686" w:rsidRDefault="00F96686" w:rsidP="006C6F93">
            <w:pPr>
              <w:tabs>
                <w:tab w:val="left" w:pos="924"/>
              </w:tabs>
              <w:jc w:val="both"/>
              <w:rPr>
                <w:rFonts w:ascii="Calibri" w:eastAsia="Calibri" w:hAnsi="Calibri" w:cs="Calibri"/>
                <w:sz w:val="20"/>
                <w:szCs w:val="20"/>
              </w:rPr>
            </w:pPr>
            <w:r>
              <w:rPr>
                <w:rFonts w:ascii="Calibri" w:eastAsia="Calibri" w:hAnsi="Calibri" w:cs="Calibri"/>
                <w:sz w:val="20"/>
                <w:szCs w:val="20"/>
              </w:rPr>
              <w:t>EVALUACIÓN SUMATIVA</w:t>
            </w:r>
          </w:p>
          <w:p w14:paraId="56BB8252" w14:textId="77777777" w:rsidR="00F96686" w:rsidRDefault="00F96686" w:rsidP="006C6F93">
            <w:pPr>
              <w:tabs>
                <w:tab w:val="left" w:pos="924"/>
              </w:tabs>
              <w:ind w:left="720"/>
              <w:jc w:val="both"/>
              <w:rPr>
                <w:rFonts w:ascii="Calibri" w:eastAsia="Calibri" w:hAnsi="Calibri" w:cs="Calibri"/>
                <w:sz w:val="20"/>
                <w:szCs w:val="20"/>
              </w:rPr>
            </w:pPr>
          </w:p>
          <w:p w14:paraId="72837561"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83AF22A"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 xml:space="preserve"> Prueba de fin de unidad</w:t>
            </w:r>
          </w:p>
        </w:tc>
      </w:tr>
      <w:tr w:rsidR="00F96686" w14:paraId="3850A001" w14:textId="77777777" w:rsidTr="00F96686">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18"/>
          </w:tcPr>
          <w:p w14:paraId="011907E5" w14:textId="77777777" w:rsidR="00F96686" w:rsidRDefault="00F96686" w:rsidP="006C6F93">
            <w:pPr>
              <w:rPr>
                <w:rFonts w:ascii="Calibri" w:eastAsia="Calibri" w:hAnsi="Calibri" w:cs="Calibri"/>
              </w:rPr>
            </w:pPr>
            <w:r>
              <w:rPr>
                <w:rFonts w:ascii="Calibri" w:eastAsia="Calibri" w:hAnsi="Calibri" w:cs="Calibri"/>
                <w:b/>
              </w:rPr>
              <w:t>3. ADAPTACIONES CURRICULARES</w:t>
            </w:r>
          </w:p>
        </w:tc>
      </w:tr>
      <w:tr w:rsidR="00F96686" w14:paraId="1EA2BA5C" w14:textId="77777777" w:rsidTr="00F96686">
        <w:trPr>
          <w:trHeight w:val="420"/>
        </w:trPr>
        <w:tc>
          <w:tcPr>
            <w:tcW w:w="2819" w:type="dxa"/>
            <w:gridSpan w:val="5"/>
          </w:tcPr>
          <w:p w14:paraId="0817089B" w14:textId="77777777" w:rsidR="00F96686" w:rsidRDefault="00F96686" w:rsidP="006C6F93">
            <w:pPr>
              <w:jc w:val="center"/>
              <w:rPr>
                <w:rFonts w:ascii="Calibri" w:eastAsia="Calibri" w:hAnsi="Calibri" w:cs="Calibri"/>
              </w:rPr>
            </w:pPr>
            <w:r>
              <w:rPr>
                <w:rFonts w:ascii="Calibri" w:eastAsia="Calibri" w:hAnsi="Calibri" w:cs="Calibri"/>
                <w:b/>
              </w:rPr>
              <w:t>Especificación de la necesidad educativa</w:t>
            </w:r>
          </w:p>
        </w:tc>
        <w:tc>
          <w:tcPr>
            <w:tcW w:w="12916" w:type="dxa"/>
            <w:gridSpan w:val="13"/>
          </w:tcPr>
          <w:p w14:paraId="76B1D0C3" w14:textId="77777777" w:rsidR="00F96686" w:rsidRDefault="00F96686" w:rsidP="006C6F93">
            <w:pPr>
              <w:jc w:val="center"/>
              <w:rPr>
                <w:rFonts w:ascii="Calibri" w:eastAsia="Calibri" w:hAnsi="Calibri" w:cs="Calibri"/>
              </w:rPr>
            </w:pPr>
            <w:r>
              <w:rPr>
                <w:rFonts w:ascii="Calibri" w:eastAsia="Calibri" w:hAnsi="Calibri" w:cs="Calibri"/>
                <w:b/>
              </w:rPr>
              <w:t>Especificación de la adaptación a ser aplicada</w:t>
            </w:r>
          </w:p>
        </w:tc>
      </w:tr>
      <w:tr w:rsidR="00F96686" w14:paraId="64E96B88" w14:textId="77777777" w:rsidTr="00F96686">
        <w:trPr>
          <w:cnfStyle w:val="000000100000" w:firstRow="0" w:lastRow="0" w:firstColumn="0" w:lastColumn="0" w:oddVBand="0" w:evenVBand="0" w:oddHBand="1" w:evenHBand="0" w:firstRowFirstColumn="0" w:firstRowLastColumn="0" w:lastRowFirstColumn="0" w:lastRowLastColumn="0"/>
          <w:trHeight w:val="440"/>
        </w:trPr>
        <w:tc>
          <w:tcPr>
            <w:tcW w:w="2819" w:type="dxa"/>
            <w:gridSpan w:val="5"/>
          </w:tcPr>
          <w:p w14:paraId="63D41617" w14:textId="77777777" w:rsidR="00F96686" w:rsidRDefault="00F96686" w:rsidP="006C6F93">
            <w:pPr>
              <w:jc w:val="both"/>
              <w:rPr>
                <w:rFonts w:ascii="Calibri" w:eastAsia="Calibri" w:hAnsi="Calibri" w:cs="Calibri"/>
              </w:rPr>
            </w:pPr>
          </w:p>
          <w:p w14:paraId="5A6052CF" w14:textId="77777777" w:rsidR="00F96686" w:rsidRDefault="00F96686" w:rsidP="006C6F93">
            <w:pPr>
              <w:jc w:val="both"/>
              <w:rPr>
                <w:rFonts w:ascii="Calibri" w:eastAsia="Calibri" w:hAnsi="Calibri" w:cs="Calibri"/>
              </w:rPr>
            </w:pPr>
          </w:p>
          <w:p w14:paraId="3C55C2F7" w14:textId="77777777" w:rsidR="00F96686" w:rsidRDefault="00F96686" w:rsidP="006C6F93">
            <w:pPr>
              <w:jc w:val="both"/>
              <w:rPr>
                <w:rFonts w:ascii="Calibri" w:eastAsia="Calibri" w:hAnsi="Calibri" w:cs="Calibri"/>
              </w:rPr>
            </w:pPr>
          </w:p>
          <w:p w14:paraId="4125498F" w14:textId="77777777" w:rsidR="00F96686" w:rsidRDefault="00F96686" w:rsidP="006C6F93">
            <w:pPr>
              <w:jc w:val="both"/>
              <w:rPr>
                <w:rFonts w:ascii="Calibri" w:eastAsia="Calibri" w:hAnsi="Calibri" w:cs="Calibri"/>
              </w:rPr>
            </w:pPr>
          </w:p>
        </w:tc>
        <w:tc>
          <w:tcPr>
            <w:tcW w:w="12916" w:type="dxa"/>
            <w:gridSpan w:val="13"/>
          </w:tcPr>
          <w:p w14:paraId="4E83C5E5" w14:textId="77777777" w:rsidR="00F96686" w:rsidRDefault="00F96686" w:rsidP="006C6F93">
            <w:pPr>
              <w:rPr>
                <w:rFonts w:ascii="Calibri" w:eastAsia="Calibri" w:hAnsi="Calibri" w:cs="Calibri"/>
              </w:rPr>
            </w:pPr>
            <w:r>
              <w:rPr>
                <w:rFonts w:ascii="Calibri" w:eastAsia="Calibri" w:hAnsi="Calibri" w:cs="Calibri"/>
              </w:rPr>
              <w:t> </w:t>
            </w:r>
          </w:p>
          <w:p w14:paraId="304BBEF4" w14:textId="77777777" w:rsidR="00F96686" w:rsidRDefault="00F96686" w:rsidP="006C6F93">
            <w:pPr>
              <w:rPr>
                <w:rFonts w:ascii="Calibri" w:eastAsia="Calibri" w:hAnsi="Calibri" w:cs="Calibri"/>
              </w:rPr>
            </w:pPr>
          </w:p>
        </w:tc>
      </w:tr>
      <w:tr w:rsidR="00F96686" w14:paraId="0E9319C4" w14:textId="77777777" w:rsidTr="00F96686">
        <w:trPr>
          <w:trHeight w:val="420"/>
        </w:trPr>
        <w:tc>
          <w:tcPr>
            <w:tcW w:w="2819" w:type="dxa"/>
            <w:gridSpan w:val="5"/>
          </w:tcPr>
          <w:p w14:paraId="69CF38E4" w14:textId="77777777" w:rsidR="00F96686" w:rsidRDefault="00F96686" w:rsidP="006C6F93">
            <w:pPr>
              <w:jc w:val="center"/>
              <w:rPr>
                <w:rFonts w:ascii="Calibri" w:eastAsia="Calibri" w:hAnsi="Calibri" w:cs="Calibri"/>
              </w:rPr>
            </w:pPr>
            <w:r>
              <w:rPr>
                <w:rFonts w:ascii="Calibri" w:eastAsia="Calibri" w:hAnsi="Calibri" w:cs="Calibri"/>
                <w:b/>
              </w:rPr>
              <w:t>ELABORADO</w:t>
            </w:r>
          </w:p>
        </w:tc>
        <w:tc>
          <w:tcPr>
            <w:tcW w:w="2880" w:type="dxa"/>
            <w:gridSpan w:val="5"/>
          </w:tcPr>
          <w:p w14:paraId="4DC65FAA" w14:textId="77777777" w:rsidR="00F96686" w:rsidRDefault="00F96686" w:rsidP="006C6F93">
            <w:pPr>
              <w:jc w:val="center"/>
              <w:rPr>
                <w:rFonts w:ascii="Calibri" w:eastAsia="Calibri" w:hAnsi="Calibri" w:cs="Calibri"/>
              </w:rPr>
            </w:pPr>
            <w:r>
              <w:rPr>
                <w:rFonts w:ascii="Calibri" w:eastAsia="Calibri" w:hAnsi="Calibri" w:cs="Calibri"/>
                <w:b/>
              </w:rPr>
              <w:t>REVISADO</w:t>
            </w:r>
          </w:p>
        </w:tc>
        <w:tc>
          <w:tcPr>
            <w:tcW w:w="10036" w:type="dxa"/>
            <w:gridSpan w:val="8"/>
          </w:tcPr>
          <w:p w14:paraId="4E50D89F" w14:textId="77777777" w:rsidR="00F96686" w:rsidRDefault="00F96686" w:rsidP="006C6F93">
            <w:pPr>
              <w:jc w:val="center"/>
              <w:rPr>
                <w:rFonts w:ascii="Calibri" w:eastAsia="Calibri" w:hAnsi="Calibri" w:cs="Calibri"/>
              </w:rPr>
            </w:pPr>
            <w:r>
              <w:rPr>
                <w:rFonts w:ascii="Calibri" w:eastAsia="Calibri" w:hAnsi="Calibri" w:cs="Calibri"/>
                <w:b/>
              </w:rPr>
              <w:t>APROBADO</w:t>
            </w:r>
          </w:p>
        </w:tc>
      </w:tr>
      <w:tr w:rsidR="00F96686" w14:paraId="13920B20" w14:textId="77777777" w:rsidTr="00F96686">
        <w:trPr>
          <w:cnfStyle w:val="000000100000" w:firstRow="0" w:lastRow="0" w:firstColumn="0" w:lastColumn="0" w:oddVBand="0" w:evenVBand="0" w:oddHBand="1" w:evenHBand="0" w:firstRowFirstColumn="0" w:firstRowLastColumn="0" w:lastRowFirstColumn="0" w:lastRowLastColumn="0"/>
          <w:trHeight w:val="180"/>
        </w:trPr>
        <w:tc>
          <w:tcPr>
            <w:tcW w:w="2819" w:type="dxa"/>
            <w:gridSpan w:val="5"/>
          </w:tcPr>
          <w:p w14:paraId="3C502B0D" w14:textId="77777777" w:rsidR="00F96686" w:rsidRDefault="00F96686" w:rsidP="006C6F93">
            <w:pPr>
              <w:rPr>
                <w:rFonts w:ascii="Calibri" w:eastAsia="Calibri" w:hAnsi="Calibri" w:cs="Calibri"/>
              </w:rPr>
            </w:pPr>
            <w:r>
              <w:rPr>
                <w:rFonts w:ascii="Calibri" w:eastAsia="Calibri" w:hAnsi="Calibri" w:cs="Calibri"/>
              </w:rPr>
              <w:t xml:space="preserve">Docente: </w:t>
            </w:r>
          </w:p>
        </w:tc>
        <w:tc>
          <w:tcPr>
            <w:tcW w:w="2880" w:type="dxa"/>
            <w:gridSpan w:val="5"/>
          </w:tcPr>
          <w:p w14:paraId="6A906A10" w14:textId="77777777" w:rsidR="00F96686" w:rsidRDefault="00F96686" w:rsidP="006C6F93">
            <w:pPr>
              <w:rPr>
                <w:rFonts w:ascii="Calibri" w:eastAsia="Calibri" w:hAnsi="Calibri" w:cs="Calibri"/>
              </w:rPr>
            </w:pPr>
            <w:r>
              <w:rPr>
                <w:rFonts w:ascii="Calibri" w:eastAsia="Calibri" w:hAnsi="Calibri" w:cs="Calibri"/>
              </w:rPr>
              <w:t xml:space="preserve">Director del área : </w:t>
            </w:r>
          </w:p>
        </w:tc>
        <w:tc>
          <w:tcPr>
            <w:tcW w:w="10036" w:type="dxa"/>
            <w:gridSpan w:val="8"/>
          </w:tcPr>
          <w:p w14:paraId="4141C792" w14:textId="77777777" w:rsidR="00F96686" w:rsidRDefault="00F96686" w:rsidP="006C6F93">
            <w:pPr>
              <w:rPr>
                <w:rFonts w:ascii="Calibri" w:eastAsia="Calibri" w:hAnsi="Calibri" w:cs="Calibri"/>
              </w:rPr>
            </w:pPr>
            <w:r>
              <w:rPr>
                <w:rFonts w:ascii="Calibri" w:eastAsia="Calibri" w:hAnsi="Calibri" w:cs="Calibri"/>
              </w:rPr>
              <w:t>Vicerrector:</w:t>
            </w:r>
          </w:p>
        </w:tc>
      </w:tr>
      <w:tr w:rsidR="00F96686" w14:paraId="6F83865E" w14:textId="77777777" w:rsidTr="00F96686">
        <w:trPr>
          <w:trHeight w:val="220"/>
        </w:trPr>
        <w:tc>
          <w:tcPr>
            <w:tcW w:w="2819" w:type="dxa"/>
            <w:gridSpan w:val="5"/>
          </w:tcPr>
          <w:p w14:paraId="64C1915B" w14:textId="77777777" w:rsidR="00F96686" w:rsidRDefault="00F96686" w:rsidP="006C6F93">
            <w:pPr>
              <w:rPr>
                <w:rFonts w:ascii="Calibri" w:eastAsia="Calibri" w:hAnsi="Calibri" w:cs="Calibri"/>
              </w:rPr>
            </w:pPr>
            <w:r>
              <w:rPr>
                <w:rFonts w:ascii="Calibri" w:eastAsia="Calibri" w:hAnsi="Calibri" w:cs="Calibri"/>
              </w:rPr>
              <w:t>Firma:</w:t>
            </w:r>
          </w:p>
        </w:tc>
        <w:tc>
          <w:tcPr>
            <w:tcW w:w="2880" w:type="dxa"/>
            <w:gridSpan w:val="5"/>
          </w:tcPr>
          <w:p w14:paraId="70F23BE1" w14:textId="77777777" w:rsidR="00F96686" w:rsidRDefault="00F96686" w:rsidP="006C6F93">
            <w:pPr>
              <w:rPr>
                <w:rFonts w:ascii="Calibri" w:eastAsia="Calibri" w:hAnsi="Calibri" w:cs="Calibri"/>
              </w:rPr>
            </w:pPr>
            <w:r>
              <w:rPr>
                <w:rFonts w:ascii="Calibri" w:eastAsia="Calibri" w:hAnsi="Calibri" w:cs="Calibri"/>
              </w:rPr>
              <w:t>Firma:</w:t>
            </w:r>
          </w:p>
        </w:tc>
        <w:tc>
          <w:tcPr>
            <w:tcW w:w="10036" w:type="dxa"/>
            <w:gridSpan w:val="8"/>
          </w:tcPr>
          <w:p w14:paraId="17F00F31" w14:textId="77777777" w:rsidR="00F96686" w:rsidRDefault="00F96686" w:rsidP="006C6F93">
            <w:pPr>
              <w:rPr>
                <w:rFonts w:ascii="Calibri" w:eastAsia="Calibri" w:hAnsi="Calibri" w:cs="Calibri"/>
              </w:rPr>
            </w:pPr>
            <w:r>
              <w:rPr>
                <w:rFonts w:ascii="Calibri" w:eastAsia="Calibri" w:hAnsi="Calibri" w:cs="Calibri"/>
              </w:rPr>
              <w:t>Firma:</w:t>
            </w:r>
          </w:p>
        </w:tc>
      </w:tr>
      <w:tr w:rsidR="00F96686" w14:paraId="4F44A74B" w14:textId="77777777" w:rsidTr="00F96686">
        <w:trPr>
          <w:cnfStyle w:val="000000100000" w:firstRow="0" w:lastRow="0" w:firstColumn="0" w:lastColumn="0" w:oddVBand="0" w:evenVBand="0" w:oddHBand="1" w:evenHBand="0" w:firstRowFirstColumn="0" w:firstRowLastColumn="0" w:lastRowFirstColumn="0" w:lastRowLastColumn="0"/>
          <w:trHeight w:val="240"/>
        </w:trPr>
        <w:tc>
          <w:tcPr>
            <w:tcW w:w="2819" w:type="dxa"/>
            <w:gridSpan w:val="5"/>
          </w:tcPr>
          <w:p w14:paraId="23C6AD80" w14:textId="77777777" w:rsidR="00F96686" w:rsidRDefault="00F96686" w:rsidP="006C6F93">
            <w:pPr>
              <w:rPr>
                <w:rFonts w:ascii="Calibri" w:eastAsia="Calibri" w:hAnsi="Calibri" w:cs="Calibri"/>
              </w:rPr>
            </w:pPr>
            <w:r>
              <w:rPr>
                <w:rFonts w:ascii="Calibri" w:eastAsia="Calibri" w:hAnsi="Calibri" w:cs="Calibri"/>
              </w:rPr>
              <w:t xml:space="preserve">Fecha: </w:t>
            </w:r>
          </w:p>
        </w:tc>
        <w:tc>
          <w:tcPr>
            <w:tcW w:w="2880" w:type="dxa"/>
            <w:gridSpan w:val="5"/>
          </w:tcPr>
          <w:p w14:paraId="17FAC9F7" w14:textId="77777777" w:rsidR="00F96686" w:rsidRDefault="00F96686" w:rsidP="006C6F93">
            <w:pPr>
              <w:rPr>
                <w:rFonts w:ascii="Calibri" w:eastAsia="Calibri" w:hAnsi="Calibri" w:cs="Calibri"/>
              </w:rPr>
            </w:pPr>
            <w:r>
              <w:rPr>
                <w:rFonts w:ascii="Calibri" w:eastAsia="Calibri" w:hAnsi="Calibri" w:cs="Calibri"/>
              </w:rPr>
              <w:t>Fecha:</w:t>
            </w:r>
          </w:p>
        </w:tc>
        <w:tc>
          <w:tcPr>
            <w:tcW w:w="10036" w:type="dxa"/>
            <w:gridSpan w:val="8"/>
          </w:tcPr>
          <w:p w14:paraId="0B22C0A1" w14:textId="77777777" w:rsidR="00F96686" w:rsidRDefault="00F96686" w:rsidP="006C6F93">
            <w:pPr>
              <w:rPr>
                <w:rFonts w:ascii="Calibri" w:eastAsia="Calibri" w:hAnsi="Calibri" w:cs="Calibri"/>
              </w:rPr>
            </w:pPr>
            <w:r>
              <w:rPr>
                <w:rFonts w:ascii="Calibri" w:eastAsia="Calibri" w:hAnsi="Calibri" w:cs="Calibri"/>
              </w:rPr>
              <w:t>Fecha:</w:t>
            </w:r>
          </w:p>
        </w:tc>
      </w:tr>
    </w:tbl>
    <w:p w14:paraId="17D2DB0A" w14:textId="77777777" w:rsidR="00F96686" w:rsidRDefault="00F96686" w:rsidP="00F96686">
      <w:pPr>
        <w:tabs>
          <w:tab w:val="left" w:pos="924"/>
        </w:tabs>
        <w:spacing w:before="240" w:after="240"/>
        <w:jc w:val="center"/>
        <w:rPr>
          <w:rFonts w:ascii="Calibri" w:eastAsia="Calibri" w:hAnsi="Calibri" w:cs="Calibri"/>
        </w:rPr>
      </w:pPr>
    </w:p>
    <w:p w14:paraId="0F29CC9A" w14:textId="77777777" w:rsidR="00F96686" w:rsidRDefault="00F96686" w:rsidP="00F96686">
      <w:pPr>
        <w:tabs>
          <w:tab w:val="left" w:pos="924"/>
        </w:tabs>
        <w:spacing w:before="240" w:after="240"/>
        <w:rPr>
          <w:rFonts w:ascii="Calibri" w:eastAsia="Calibri" w:hAnsi="Calibri" w:cs="Calibri"/>
        </w:rPr>
      </w:pPr>
    </w:p>
    <w:p w14:paraId="519AEBBD" w14:textId="77777777" w:rsidR="00F96686" w:rsidRDefault="00F96686" w:rsidP="00F96686">
      <w:pPr>
        <w:tabs>
          <w:tab w:val="left" w:pos="924"/>
        </w:tabs>
        <w:spacing w:before="240" w:after="240"/>
        <w:rPr>
          <w:rFonts w:ascii="Calibri" w:eastAsia="Calibri" w:hAnsi="Calibri" w:cs="Calibri"/>
        </w:rPr>
      </w:pPr>
    </w:p>
    <w:p w14:paraId="3F52898D" w14:textId="77777777" w:rsidR="00F96686" w:rsidRDefault="00F96686" w:rsidP="00F96686">
      <w:pPr>
        <w:tabs>
          <w:tab w:val="left" w:pos="924"/>
        </w:tabs>
        <w:spacing w:before="240" w:after="240"/>
        <w:rPr>
          <w:rFonts w:ascii="Calibri" w:eastAsia="Calibri" w:hAnsi="Calibri" w:cs="Calibri"/>
        </w:rPr>
      </w:pPr>
    </w:p>
    <w:p w14:paraId="5C73C288" w14:textId="77777777" w:rsidR="00F96686" w:rsidRDefault="00F96686" w:rsidP="00F96686">
      <w:pPr>
        <w:tabs>
          <w:tab w:val="left" w:pos="924"/>
        </w:tabs>
        <w:spacing w:before="240" w:after="240"/>
        <w:rPr>
          <w:rFonts w:ascii="Calibri" w:eastAsia="Calibri" w:hAnsi="Calibri" w:cs="Calibri"/>
        </w:rPr>
      </w:pPr>
    </w:p>
    <w:p w14:paraId="5FFAD337" w14:textId="77777777" w:rsidR="00F96686" w:rsidRDefault="00F96686" w:rsidP="00F96686">
      <w:pPr>
        <w:tabs>
          <w:tab w:val="left" w:pos="924"/>
        </w:tabs>
        <w:spacing w:before="240" w:after="240"/>
        <w:rPr>
          <w:rFonts w:ascii="Calibri" w:eastAsia="Calibri" w:hAnsi="Calibri" w:cs="Calibri"/>
        </w:rPr>
      </w:pPr>
    </w:p>
    <w:p w14:paraId="3485CFD4" w14:textId="77777777" w:rsidR="00F96686" w:rsidRDefault="00F96686" w:rsidP="00F96686">
      <w:pPr>
        <w:tabs>
          <w:tab w:val="left" w:pos="924"/>
        </w:tabs>
        <w:spacing w:before="240" w:after="240"/>
        <w:rPr>
          <w:rFonts w:ascii="Calibri" w:eastAsia="Calibri" w:hAnsi="Calibri" w:cs="Calibri"/>
        </w:rPr>
      </w:pPr>
    </w:p>
    <w:p w14:paraId="0C82D29B" w14:textId="77777777" w:rsidR="00F96686" w:rsidRDefault="00F96686" w:rsidP="00F96686">
      <w:pPr>
        <w:tabs>
          <w:tab w:val="left" w:pos="924"/>
        </w:tabs>
        <w:spacing w:before="240" w:after="240"/>
        <w:rPr>
          <w:rFonts w:ascii="Calibri" w:eastAsia="Calibri" w:hAnsi="Calibri" w:cs="Calibri"/>
        </w:rPr>
      </w:pPr>
    </w:p>
    <w:tbl>
      <w:tblPr>
        <w:tblStyle w:val="Tabladecuadrcula3-nfasis21"/>
        <w:tblW w:w="15025" w:type="dxa"/>
        <w:tblInd w:w="-147" w:type="dxa"/>
        <w:tblLayout w:type="fixed"/>
        <w:tblLook w:val="0400" w:firstRow="0" w:lastRow="0" w:firstColumn="0" w:lastColumn="0" w:noHBand="0" w:noVBand="1"/>
      </w:tblPr>
      <w:tblGrid>
        <w:gridCol w:w="742"/>
        <w:gridCol w:w="287"/>
        <w:gridCol w:w="428"/>
        <w:gridCol w:w="527"/>
        <w:gridCol w:w="756"/>
        <w:gridCol w:w="96"/>
        <w:gridCol w:w="383"/>
        <w:gridCol w:w="362"/>
        <w:gridCol w:w="1155"/>
        <w:gridCol w:w="92"/>
        <w:gridCol w:w="1288"/>
        <w:gridCol w:w="1107"/>
        <w:gridCol w:w="80"/>
        <w:gridCol w:w="142"/>
        <w:gridCol w:w="2545"/>
        <w:gridCol w:w="22"/>
        <w:gridCol w:w="249"/>
        <w:gridCol w:w="990"/>
        <w:gridCol w:w="1426"/>
        <w:gridCol w:w="2348"/>
      </w:tblGrid>
      <w:tr w:rsidR="00F96686" w14:paraId="6CB9292E" w14:textId="77777777" w:rsidTr="00F96686">
        <w:trPr>
          <w:cnfStyle w:val="000000100000" w:firstRow="0" w:lastRow="0" w:firstColumn="0" w:lastColumn="0" w:oddVBand="0" w:evenVBand="0" w:oddHBand="1" w:evenHBand="0" w:firstRowFirstColumn="0" w:firstRowLastColumn="0" w:lastRowFirstColumn="0" w:lastRowLastColumn="0"/>
          <w:trHeight w:val="119"/>
        </w:trPr>
        <w:tc>
          <w:tcPr>
            <w:tcW w:w="1984" w:type="dxa"/>
            <w:gridSpan w:val="4"/>
          </w:tcPr>
          <w:p w14:paraId="11D64EF1" w14:textId="77777777" w:rsidR="00F96686" w:rsidRDefault="00F96686" w:rsidP="006C6F93">
            <w:pPr>
              <w:jc w:val="center"/>
              <w:rPr>
                <w:rFonts w:ascii="Calibri" w:eastAsia="Calibri" w:hAnsi="Calibri" w:cs="Calibri"/>
              </w:rPr>
            </w:pPr>
            <w:r>
              <w:rPr>
                <w:rFonts w:ascii="Calibri" w:eastAsia="Calibri" w:hAnsi="Calibri" w:cs="Calibri"/>
                <w:b/>
              </w:rPr>
              <w:t>LOGO INSTITUCIONAL</w:t>
            </w:r>
          </w:p>
        </w:tc>
        <w:tc>
          <w:tcPr>
            <w:tcW w:w="5239" w:type="dxa"/>
            <w:gridSpan w:val="8"/>
          </w:tcPr>
          <w:p w14:paraId="659F23BA" w14:textId="77777777" w:rsidR="00F96686" w:rsidRDefault="00F96686" w:rsidP="006C6F93">
            <w:pPr>
              <w:jc w:val="center"/>
              <w:rPr>
                <w:rFonts w:ascii="Calibri" w:eastAsia="Calibri" w:hAnsi="Calibri" w:cs="Calibri"/>
              </w:rPr>
            </w:pPr>
            <w:r>
              <w:rPr>
                <w:rFonts w:ascii="Calibri" w:eastAsia="Calibri" w:hAnsi="Calibri" w:cs="Calibri"/>
                <w:b/>
              </w:rPr>
              <w:t>NOMBRE DE LA INSTITUCIÓN</w:t>
            </w:r>
          </w:p>
        </w:tc>
        <w:tc>
          <w:tcPr>
            <w:tcW w:w="7802" w:type="dxa"/>
            <w:gridSpan w:val="8"/>
          </w:tcPr>
          <w:p w14:paraId="252A8EE8" w14:textId="77777777" w:rsidR="00F96686" w:rsidRDefault="00F96686" w:rsidP="006C6F93">
            <w:pPr>
              <w:jc w:val="center"/>
              <w:rPr>
                <w:rFonts w:ascii="Calibri" w:eastAsia="Calibri" w:hAnsi="Calibri" w:cs="Calibri"/>
              </w:rPr>
            </w:pPr>
            <w:r>
              <w:rPr>
                <w:rFonts w:ascii="Calibri" w:eastAsia="Calibri" w:hAnsi="Calibri" w:cs="Calibri"/>
                <w:b/>
              </w:rPr>
              <w:t>AÑO LECTIVO</w:t>
            </w:r>
          </w:p>
        </w:tc>
      </w:tr>
      <w:tr w:rsidR="00F96686" w14:paraId="08B1F82E" w14:textId="77777777" w:rsidTr="00F96686">
        <w:trPr>
          <w:trHeight w:val="239"/>
        </w:trPr>
        <w:tc>
          <w:tcPr>
            <w:tcW w:w="15025" w:type="dxa"/>
            <w:gridSpan w:val="20"/>
          </w:tcPr>
          <w:p w14:paraId="166DADD1" w14:textId="77777777" w:rsidR="00F96686" w:rsidRDefault="00F96686" w:rsidP="006C6F93">
            <w:pPr>
              <w:jc w:val="center"/>
              <w:rPr>
                <w:rFonts w:ascii="Calibri" w:eastAsia="Calibri" w:hAnsi="Calibri" w:cs="Calibri"/>
              </w:rPr>
            </w:pPr>
            <w:r>
              <w:rPr>
                <w:rFonts w:ascii="Calibri" w:eastAsia="Calibri" w:hAnsi="Calibri" w:cs="Calibri"/>
                <w:b/>
              </w:rPr>
              <w:t xml:space="preserve">PLAN DE  DESTREZAS CON CRITERIO DE DESEMPEÑO  </w:t>
            </w:r>
          </w:p>
        </w:tc>
      </w:tr>
      <w:tr w:rsidR="00F96686" w14:paraId="1B258123" w14:textId="77777777" w:rsidTr="00F96686">
        <w:trPr>
          <w:cnfStyle w:val="000000100000" w:firstRow="0" w:lastRow="0" w:firstColumn="0" w:lastColumn="0" w:oddVBand="0" w:evenVBand="0" w:oddHBand="1" w:evenHBand="0" w:firstRowFirstColumn="0" w:firstRowLastColumn="0" w:lastRowFirstColumn="0" w:lastRowLastColumn="0"/>
          <w:trHeight w:val="298"/>
        </w:trPr>
        <w:tc>
          <w:tcPr>
            <w:tcW w:w="15025" w:type="dxa"/>
            <w:gridSpan w:val="20"/>
          </w:tcPr>
          <w:p w14:paraId="2E8ABA9A" w14:textId="77777777" w:rsidR="00F96686" w:rsidRDefault="00F96686" w:rsidP="006C6F93">
            <w:pPr>
              <w:rPr>
                <w:rFonts w:ascii="Calibri" w:eastAsia="Calibri" w:hAnsi="Calibri" w:cs="Calibri"/>
              </w:rPr>
            </w:pPr>
            <w:r>
              <w:rPr>
                <w:rFonts w:ascii="Calibri" w:eastAsia="Calibri" w:hAnsi="Calibri" w:cs="Calibri"/>
                <w:b/>
              </w:rPr>
              <w:t>1. DATOS INFORMATIVOS:</w:t>
            </w:r>
          </w:p>
        </w:tc>
      </w:tr>
      <w:tr w:rsidR="00F96686" w14:paraId="68FDE688" w14:textId="77777777" w:rsidTr="00F96686">
        <w:trPr>
          <w:trHeight w:val="418"/>
        </w:trPr>
        <w:tc>
          <w:tcPr>
            <w:tcW w:w="742" w:type="dxa"/>
          </w:tcPr>
          <w:p w14:paraId="08D7D15E" w14:textId="77777777" w:rsidR="00F96686" w:rsidRDefault="00F96686" w:rsidP="006C6F93">
            <w:pPr>
              <w:rPr>
                <w:rFonts w:ascii="Calibri" w:eastAsia="Calibri" w:hAnsi="Calibri" w:cs="Calibri"/>
              </w:rPr>
            </w:pPr>
            <w:r>
              <w:rPr>
                <w:rFonts w:ascii="Calibri" w:eastAsia="Calibri" w:hAnsi="Calibri" w:cs="Calibri"/>
              </w:rPr>
              <w:t xml:space="preserve">Docente: </w:t>
            </w:r>
          </w:p>
        </w:tc>
        <w:tc>
          <w:tcPr>
            <w:tcW w:w="1998" w:type="dxa"/>
            <w:gridSpan w:val="4"/>
          </w:tcPr>
          <w:p w14:paraId="5A87B8B9" w14:textId="77777777" w:rsidR="00F96686" w:rsidRDefault="00F96686" w:rsidP="006C6F93">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996" w:type="dxa"/>
            <w:gridSpan w:val="4"/>
          </w:tcPr>
          <w:p w14:paraId="23C6662E" w14:textId="77777777" w:rsidR="00F96686" w:rsidRDefault="00F96686" w:rsidP="006C6F93">
            <w:pPr>
              <w:rPr>
                <w:rFonts w:ascii="Calibri" w:eastAsia="Calibri" w:hAnsi="Calibri" w:cs="Calibri"/>
              </w:rPr>
            </w:pPr>
            <w:r>
              <w:rPr>
                <w:rFonts w:ascii="Calibri" w:eastAsia="Calibri" w:hAnsi="Calibri" w:cs="Calibri"/>
              </w:rPr>
              <w:t>Área/asignatura:  </w:t>
            </w:r>
          </w:p>
        </w:tc>
        <w:tc>
          <w:tcPr>
            <w:tcW w:w="2567" w:type="dxa"/>
            <w:gridSpan w:val="4"/>
          </w:tcPr>
          <w:p w14:paraId="0D4AA571" w14:textId="77777777" w:rsidR="00F96686" w:rsidRDefault="00F96686" w:rsidP="006C6F93">
            <w:pPr>
              <w:jc w:val="center"/>
              <w:rPr>
                <w:rFonts w:ascii="Calibri" w:eastAsia="Calibri" w:hAnsi="Calibri" w:cs="Calibri"/>
              </w:rPr>
            </w:pPr>
            <w:r>
              <w:rPr>
                <w:rFonts w:ascii="Calibri" w:eastAsia="Calibri" w:hAnsi="Calibri" w:cs="Calibri"/>
              </w:rPr>
              <w:t>CIENCIAS SOCIALES/ ESTUDIOS SOCIALES</w:t>
            </w:r>
          </w:p>
          <w:p w14:paraId="03B99268" w14:textId="77777777" w:rsidR="00F96686" w:rsidRDefault="00F96686" w:rsidP="006C6F93">
            <w:pPr>
              <w:jc w:val="center"/>
              <w:rPr>
                <w:rFonts w:ascii="Calibri" w:eastAsia="Calibri" w:hAnsi="Calibri" w:cs="Calibri"/>
              </w:rPr>
            </w:pPr>
          </w:p>
        </w:tc>
        <w:tc>
          <w:tcPr>
            <w:tcW w:w="2709" w:type="dxa"/>
            <w:gridSpan w:val="3"/>
          </w:tcPr>
          <w:p w14:paraId="013255A9" w14:textId="77777777" w:rsidR="00F96686" w:rsidRDefault="00F96686" w:rsidP="006C6F93">
            <w:pPr>
              <w:rPr>
                <w:rFonts w:ascii="Calibri" w:eastAsia="Calibri" w:hAnsi="Calibri" w:cs="Calibri"/>
              </w:rPr>
            </w:pPr>
            <w:r>
              <w:rPr>
                <w:rFonts w:ascii="Calibri" w:eastAsia="Calibri" w:hAnsi="Calibri" w:cs="Calibri"/>
              </w:rPr>
              <w:t xml:space="preserve">Grado/Curso: </w:t>
            </w:r>
          </w:p>
        </w:tc>
        <w:tc>
          <w:tcPr>
            <w:tcW w:w="1239" w:type="dxa"/>
            <w:gridSpan w:val="2"/>
          </w:tcPr>
          <w:p w14:paraId="030CD884" w14:textId="77777777" w:rsidR="00F96686" w:rsidRDefault="00F96686" w:rsidP="006C6F93">
            <w:pPr>
              <w:jc w:val="center"/>
              <w:rPr>
                <w:rFonts w:ascii="Calibri" w:eastAsia="Calibri" w:hAnsi="Calibri" w:cs="Calibri"/>
              </w:rPr>
            </w:pPr>
            <w:r>
              <w:rPr>
                <w:rFonts w:ascii="Calibri" w:eastAsia="Calibri" w:hAnsi="Calibri" w:cs="Calibri"/>
              </w:rPr>
              <w:t>NOVENO EGB</w:t>
            </w:r>
          </w:p>
        </w:tc>
        <w:tc>
          <w:tcPr>
            <w:tcW w:w="1426" w:type="dxa"/>
          </w:tcPr>
          <w:p w14:paraId="1EDAE233" w14:textId="77777777" w:rsidR="00F96686" w:rsidRDefault="00F96686" w:rsidP="006C6F93">
            <w:pPr>
              <w:rPr>
                <w:rFonts w:ascii="Calibri" w:eastAsia="Calibri" w:hAnsi="Calibri" w:cs="Calibri"/>
              </w:rPr>
            </w:pPr>
            <w:r>
              <w:rPr>
                <w:rFonts w:ascii="Calibri" w:eastAsia="Calibri" w:hAnsi="Calibri" w:cs="Calibri"/>
              </w:rPr>
              <w:t xml:space="preserve">Paralelo:  </w:t>
            </w:r>
          </w:p>
        </w:tc>
        <w:tc>
          <w:tcPr>
            <w:tcW w:w="2348" w:type="dxa"/>
          </w:tcPr>
          <w:p w14:paraId="4E247DE0" w14:textId="77777777" w:rsidR="00F96686" w:rsidRDefault="00F96686" w:rsidP="006C6F93">
            <w:pPr>
              <w:rPr>
                <w:rFonts w:ascii="Calibri" w:eastAsia="Calibri" w:hAnsi="Calibri" w:cs="Calibri"/>
              </w:rPr>
            </w:pPr>
          </w:p>
        </w:tc>
      </w:tr>
      <w:tr w:rsidR="00F96686" w14:paraId="55D6B99A" w14:textId="77777777" w:rsidTr="00F96686">
        <w:trPr>
          <w:cnfStyle w:val="000000100000" w:firstRow="0" w:lastRow="0" w:firstColumn="0" w:lastColumn="0" w:oddVBand="0" w:evenVBand="0" w:oddHBand="1" w:evenHBand="0" w:firstRowFirstColumn="0" w:firstRowLastColumn="0" w:lastRowFirstColumn="0" w:lastRowLastColumn="0"/>
          <w:trHeight w:val="478"/>
        </w:trPr>
        <w:tc>
          <w:tcPr>
            <w:tcW w:w="1029" w:type="dxa"/>
            <w:gridSpan w:val="2"/>
          </w:tcPr>
          <w:p w14:paraId="6F81E3FE" w14:textId="77777777" w:rsidR="00F96686" w:rsidRDefault="00F96686" w:rsidP="006C6F93">
            <w:pPr>
              <w:rPr>
                <w:rFonts w:ascii="Calibri" w:eastAsia="Calibri" w:hAnsi="Calibri" w:cs="Calibri"/>
              </w:rPr>
            </w:pPr>
            <w:r>
              <w:rPr>
                <w:rFonts w:ascii="Calibri" w:eastAsia="Calibri" w:hAnsi="Calibri" w:cs="Calibri"/>
              </w:rPr>
              <w:t xml:space="preserve">N.º de unidad de planificación: </w:t>
            </w:r>
          </w:p>
        </w:tc>
        <w:tc>
          <w:tcPr>
            <w:tcW w:w="1711" w:type="dxa"/>
            <w:gridSpan w:val="3"/>
          </w:tcPr>
          <w:p w14:paraId="65147963" w14:textId="77777777" w:rsidR="00F96686" w:rsidRDefault="00F96686" w:rsidP="006C6F93">
            <w:pPr>
              <w:jc w:val="center"/>
              <w:rPr>
                <w:rFonts w:ascii="Calibri" w:eastAsia="Calibri" w:hAnsi="Calibri" w:cs="Calibri"/>
              </w:rPr>
            </w:pPr>
            <w:r>
              <w:rPr>
                <w:rFonts w:ascii="Calibri" w:eastAsia="Calibri" w:hAnsi="Calibri" w:cs="Calibri"/>
              </w:rPr>
              <w:t>6</w:t>
            </w:r>
          </w:p>
        </w:tc>
        <w:tc>
          <w:tcPr>
            <w:tcW w:w="1996" w:type="dxa"/>
            <w:gridSpan w:val="4"/>
          </w:tcPr>
          <w:p w14:paraId="5D81BD61" w14:textId="77777777" w:rsidR="00F96686" w:rsidRDefault="00F96686" w:rsidP="006C6F93">
            <w:pPr>
              <w:jc w:val="both"/>
              <w:rPr>
                <w:rFonts w:ascii="Calibri" w:eastAsia="Calibri" w:hAnsi="Calibri" w:cs="Calibri"/>
              </w:rPr>
            </w:pPr>
            <w:r>
              <w:rPr>
                <w:rFonts w:ascii="Calibri" w:eastAsia="Calibri" w:hAnsi="Calibri" w:cs="Calibri"/>
              </w:rPr>
              <w:t xml:space="preserve">Título de unidad de planificación: </w:t>
            </w:r>
          </w:p>
        </w:tc>
        <w:tc>
          <w:tcPr>
            <w:tcW w:w="2567" w:type="dxa"/>
            <w:gridSpan w:val="4"/>
          </w:tcPr>
          <w:p w14:paraId="554B1A17" w14:textId="77777777" w:rsidR="00F96686" w:rsidRDefault="00F96686" w:rsidP="006C6F93">
            <w:pPr>
              <w:tabs>
                <w:tab w:val="left" w:pos="924"/>
              </w:tabs>
              <w:jc w:val="both"/>
              <w:rPr>
                <w:rFonts w:ascii="Calibri" w:eastAsia="Calibri" w:hAnsi="Calibri" w:cs="Calibri"/>
              </w:rPr>
            </w:pPr>
            <w:r>
              <w:t>Democracia y Derechos Humanos</w:t>
            </w:r>
          </w:p>
        </w:tc>
        <w:tc>
          <w:tcPr>
            <w:tcW w:w="2709" w:type="dxa"/>
            <w:gridSpan w:val="3"/>
          </w:tcPr>
          <w:p w14:paraId="3D34B4C1" w14:textId="77777777" w:rsidR="00F96686" w:rsidRDefault="00F96686" w:rsidP="006C6F93">
            <w:pPr>
              <w:widowControl w:val="0"/>
              <w:rPr>
                <w:rFonts w:ascii="Calibri" w:eastAsia="Calibri" w:hAnsi="Calibri" w:cs="Calibri"/>
              </w:rPr>
            </w:pPr>
            <w:r>
              <w:rPr>
                <w:rFonts w:ascii="Calibri" w:eastAsia="Calibri" w:hAnsi="Calibri" w:cs="Calibri"/>
              </w:rPr>
              <w:t xml:space="preserve">Objetivos específicos de la unidad de planificación:  </w:t>
            </w:r>
          </w:p>
        </w:tc>
        <w:tc>
          <w:tcPr>
            <w:tcW w:w="5013" w:type="dxa"/>
            <w:gridSpan w:val="4"/>
          </w:tcPr>
          <w:p w14:paraId="2A072622" w14:textId="77777777" w:rsidR="00F96686" w:rsidRDefault="00F96686" w:rsidP="006C6F93">
            <w:pPr>
              <w:jc w:val="both"/>
            </w:pPr>
            <w:r>
              <w:t xml:space="preserve">OG.CS.1. Potenciar la construcción de una identidad personal y social auténtica a través de la comprensión de los procesos históricos y los aportes culturales locales, regionales y globales, en función de ejercer una libertad y autonomía solidaria y comprometida con los otros. </w:t>
            </w:r>
          </w:p>
          <w:p w14:paraId="6F4EADE8" w14:textId="77777777" w:rsidR="00F96686" w:rsidRDefault="00F96686" w:rsidP="006C6F93">
            <w:pPr>
              <w:jc w:val="both"/>
            </w:pPr>
            <w:r>
              <w:t xml:space="preserve">OG.CS.6. Construir una conciencia cívica, crítica y autónoma, a través de la interiorización y práctica de los derechos humanos universales y ciudadanos, para desarrollar actitudes de solidaridad y participación en la vida comunitaria. </w:t>
            </w:r>
          </w:p>
          <w:p w14:paraId="38728907" w14:textId="77777777" w:rsidR="00F96686" w:rsidRDefault="00F96686" w:rsidP="006C6F93">
            <w:pPr>
              <w:jc w:val="both"/>
            </w:pPr>
            <w:r>
              <w:t>OG.CS.7. Adoptar una actitud crítica frente a la desigualdad socioeconómica y toda forma de discriminación, y de respeto ante la diversidad, por medio de la contextualización histórica de los procesos sociales y su desnaturalización, para promover una sociedad plural, justa y solidaria. OG.CS.8. Aplicar los conocimientos adquiridos, a través del ejercicio de una ética solidaria y ecológica que apunte a la construcción y consolidación de una sociedad nueva basada en el respeto a la dignidad humana y de todas las formas de vida.</w:t>
            </w:r>
          </w:p>
          <w:p w14:paraId="1CFFB32D" w14:textId="77777777" w:rsidR="00F96686" w:rsidRDefault="00F96686" w:rsidP="006C6F93">
            <w:pPr>
              <w:jc w:val="both"/>
            </w:pPr>
          </w:p>
          <w:p w14:paraId="188992D4" w14:textId="77777777" w:rsidR="00F96686" w:rsidRDefault="00F96686" w:rsidP="006C6F93">
            <w:pPr>
              <w:jc w:val="both"/>
              <w:rPr>
                <w:rFonts w:ascii="Gotham-Light" w:eastAsia="Gotham-Light" w:hAnsi="Gotham-Light" w:cs="Gotham-Light"/>
                <w:sz w:val="21"/>
                <w:szCs w:val="21"/>
              </w:rPr>
            </w:pPr>
          </w:p>
          <w:p w14:paraId="70D27B72" w14:textId="77777777" w:rsidR="00F96686" w:rsidRDefault="00F96686" w:rsidP="006C6F93">
            <w:pPr>
              <w:tabs>
                <w:tab w:val="left" w:pos="924"/>
              </w:tabs>
              <w:jc w:val="both"/>
              <w:rPr>
                <w:rFonts w:ascii="Calibri" w:eastAsia="Calibri" w:hAnsi="Calibri" w:cs="Calibri"/>
                <w:sz w:val="20"/>
                <w:szCs w:val="20"/>
              </w:rPr>
            </w:pPr>
          </w:p>
        </w:tc>
      </w:tr>
      <w:tr w:rsidR="00F96686" w14:paraId="4010C500" w14:textId="77777777" w:rsidTr="00F96686">
        <w:trPr>
          <w:trHeight w:val="279"/>
        </w:trPr>
        <w:tc>
          <w:tcPr>
            <w:tcW w:w="15025" w:type="dxa"/>
            <w:gridSpan w:val="20"/>
          </w:tcPr>
          <w:p w14:paraId="299B2615" w14:textId="77777777" w:rsidR="00F96686" w:rsidRDefault="00F96686" w:rsidP="006C6F93">
            <w:pPr>
              <w:rPr>
                <w:rFonts w:ascii="Calibri" w:eastAsia="Calibri" w:hAnsi="Calibri" w:cs="Calibri"/>
              </w:rPr>
            </w:pPr>
            <w:r>
              <w:rPr>
                <w:rFonts w:ascii="Calibri" w:eastAsia="Calibri" w:hAnsi="Calibri" w:cs="Calibri"/>
                <w:b/>
              </w:rPr>
              <w:t>2. PLANIFICACIÓN</w:t>
            </w:r>
          </w:p>
        </w:tc>
      </w:tr>
      <w:tr w:rsidR="00F96686" w14:paraId="3C3F9808" w14:textId="77777777" w:rsidTr="00F96686">
        <w:trPr>
          <w:cnfStyle w:val="000000100000" w:firstRow="0" w:lastRow="0" w:firstColumn="0" w:lastColumn="0" w:oddVBand="0" w:evenVBand="0" w:oddHBand="1" w:evenHBand="0" w:firstRowFirstColumn="0" w:firstRowLastColumn="0" w:lastRowFirstColumn="0" w:lastRowLastColumn="0"/>
          <w:trHeight w:val="298"/>
        </w:trPr>
        <w:tc>
          <w:tcPr>
            <w:tcW w:w="7445" w:type="dxa"/>
            <w:gridSpan w:val="14"/>
          </w:tcPr>
          <w:p w14:paraId="5E6274E1" w14:textId="77777777" w:rsidR="00F96686" w:rsidRDefault="00F96686" w:rsidP="006C6F93">
            <w:pPr>
              <w:jc w:val="both"/>
              <w:rPr>
                <w:rFonts w:ascii="Calibri" w:eastAsia="Calibri" w:hAnsi="Calibri" w:cs="Calibri"/>
              </w:rPr>
            </w:pPr>
            <w:r>
              <w:rPr>
                <w:rFonts w:ascii="Calibri" w:eastAsia="Calibri" w:hAnsi="Calibri" w:cs="Calibri"/>
                <w:b/>
              </w:rPr>
              <w:t xml:space="preserve">DESTREZAS CON CRITERIOS DE DESEMPEÑO A SER DESARROLLADAS: </w:t>
            </w:r>
          </w:p>
        </w:tc>
        <w:tc>
          <w:tcPr>
            <w:tcW w:w="7580" w:type="dxa"/>
            <w:gridSpan w:val="6"/>
          </w:tcPr>
          <w:p w14:paraId="022ABA74" w14:textId="77777777" w:rsidR="00F96686" w:rsidRDefault="00F96686" w:rsidP="006C6F93">
            <w:pPr>
              <w:jc w:val="both"/>
              <w:rPr>
                <w:rFonts w:ascii="Calibri" w:eastAsia="Calibri" w:hAnsi="Calibri" w:cs="Calibri"/>
              </w:rPr>
            </w:pPr>
            <w:r>
              <w:rPr>
                <w:rFonts w:ascii="Calibri" w:eastAsia="Calibri" w:hAnsi="Calibri" w:cs="Calibri"/>
                <w:b/>
              </w:rPr>
              <w:t>INDICADORES ESENCIALES DE EVALUACIÓN:</w:t>
            </w:r>
          </w:p>
        </w:tc>
      </w:tr>
      <w:tr w:rsidR="00F96686" w14:paraId="0524FA3C" w14:textId="77777777" w:rsidTr="00F96686">
        <w:trPr>
          <w:trHeight w:val="518"/>
        </w:trPr>
        <w:tc>
          <w:tcPr>
            <w:tcW w:w="7445" w:type="dxa"/>
            <w:gridSpan w:val="14"/>
          </w:tcPr>
          <w:p w14:paraId="6EB844F8" w14:textId="77777777" w:rsidR="00F96686" w:rsidRDefault="00F96686" w:rsidP="006C6F93">
            <w:pPr>
              <w:jc w:val="both"/>
            </w:pPr>
            <w:r>
              <w:t xml:space="preserve">CS.4.3.9. Discutir la democracia como gobierno del pueblo, cuya vigencia se fundamenta en la libertad y la justicia social. </w:t>
            </w:r>
          </w:p>
          <w:p w14:paraId="2E3ADBAD" w14:textId="77777777" w:rsidR="00F96686" w:rsidRDefault="00F96686" w:rsidP="006C6F93">
            <w:pPr>
              <w:jc w:val="both"/>
            </w:pPr>
            <w:r>
              <w:t>CS.4.3.16. Destacar los valores de la libertad, la equidad y la solidaridad como fundamentos sociales esenciales de una democracia real.</w:t>
            </w:r>
          </w:p>
          <w:p w14:paraId="230A3FCF" w14:textId="77777777" w:rsidR="00F96686" w:rsidRDefault="00F96686" w:rsidP="006C6F93">
            <w:pPr>
              <w:jc w:val="both"/>
            </w:pPr>
            <w:r>
              <w:t>CS.4.3.14. Reconocer la importancia de la lucha por los derechos humanos y su protección y cumplimiento como una responsabilidad de todos los ciudadanos y ciudadanas.</w:t>
            </w:r>
          </w:p>
          <w:p w14:paraId="5B3EB85F" w14:textId="77777777" w:rsidR="00F96686" w:rsidRDefault="00F96686" w:rsidP="006C6F93">
            <w:pPr>
              <w:jc w:val="both"/>
            </w:pPr>
            <w:r>
              <w:t>CS.4.3.19. Analizar la eficacia real de la Constitución como garante de los derechos ciudadanos, a partir del análisis de las garantías constitucionales.</w:t>
            </w:r>
          </w:p>
          <w:p w14:paraId="1033FBFE" w14:textId="77777777" w:rsidR="00F96686" w:rsidRDefault="00F96686" w:rsidP="006C6F93">
            <w:pPr>
              <w:jc w:val="both"/>
            </w:pPr>
            <w:r>
              <w:t>CS.4.3.10. Reconocer la vinculación de los ciudadanos con el país a través del Estado y el ejercicio de la ciudadanía.</w:t>
            </w:r>
          </w:p>
          <w:p w14:paraId="3556ECD5" w14:textId="77777777" w:rsidR="00F96686" w:rsidRDefault="00F96686" w:rsidP="006C6F93">
            <w:pPr>
              <w:jc w:val="both"/>
            </w:pPr>
            <w:r>
              <w:t>CS.4.3.12. Identificar los derechos fundamentales estipulados en el Código de la Niñez y la Adolescencia y reflexionar sobre ellos en función del Buen Vivir.</w:t>
            </w:r>
          </w:p>
          <w:p w14:paraId="62C86BA3" w14:textId="77777777" w:rsidR="00F96686" w:rsidRDefault="00F96686" w:rsidP="006C6F93">
            <w:pPr>
              <w:jc w:val="both"/>
            </w:pPr>
            <w:r>
              <w:t>CS.4.3.13. Reconocer que la existencia de derechos implica deberes y responsabilidades que tenemos todos como parte de la sociedad CS.4.3.15. Analizar la tensión en relación con la vigencia de los derechos humanos, interculturalidad, unidad nacional y globalización.</w:t>
            </w:r>
          </w:p>
          <w:p w14:paraId="3DD63843" w14:textId="77777777" w:rsidR="00F96686" w:rsidRDefault="00F96686" w:rsidP="006C6F93">
            <w:pPr>
              <w:jc w:val="both"/>
            </w:pPr>
          </w:p>
          <w:p w14:paraId="5E393954" w14:textId="77777777" w:rsidR="00F96686" w:rsidRDefault="00F96686" w:rsidP="006C6F93">
            <w:pPr>
              <w:jc w:val="both"/>
            </w:pPr>
          </w:p>
          <w:p w14:paraId="5459474C" w14:textId="77777777" w:rsidR="00F96686" w:rsidRDefault="00F96686" w:rsidP="006C6F93">
            <w:pPr>
              <w:jc w:val="both"/>
              <w:rPr>
                <w:rFonts w:ascii="PetitaLight" w:eastAsia="PetitaLight" w:hAnsi="PetitaLight" w:cs="PetitaLight"/>
                <w:sz w:val="16"/>
                <w:szCs w:val="16"/>
              </w:rPr>
            </w:pPr>
          </w:p>
          <w:p w14:paraId="00110B26" w14:textId="77777777" w:rsidR="00F96686" w:rsidRDefault="00F96686" w:rsidP="006C6F93">
            <w:pPr>
              <w:jc w:val="both"/>
              <w:rPr>
                <w:rFonts w:ascii="PetitaLight" w:eastAsia="PetitaLight" w:hAnsi="PetitaLight" w:cs="PetitaLight"/>
                <w:sz w:val="16"/>
                <w:szCs w:val="16"/>
              </w:rPr>
            </w:pPr>
          </w:p>
        </w:tc>
        <w:tc>
          <w:tcPr>
            <w:tcW w:w="7580" w:type="dxa"/>
            <w:gridSpan w:val="6"/>
          </w:tcPr>
          <w:p w14:paraId="28E570CC" w14:textId="77777777" w:rsidR="00F96686" w:rsidRDefault="00F96686" w:rsidP="006C6F93">
            <w:pPr>
              <w:jc w:val="both"/>
              <w:rPr>
                <w:rFonts w:ascii="Calibri" w:eastAsia="Calibri" w:hAnsi="Calibri" w:cs="Calibri"/>
              </w:rPr>
            </w:pPr>
            <w:r>
              <w:t>I.CS.4.10.1. Explica la interculturalidad desde el análisis de las diferentes manifestaciones culturales del Ecuador (nacional y popular), sus raíces históricas u origen, localización, rasgos más destacados, y las acciones concretas para practicarla en espacios cercanos, y reconoce sus diferencias con la “cultura de masas”. (J.1., S.2.)</w:t>
            </w:r>
          </w:p>
        </w:tc>
      </w:tr>
      <w:tr w:rsidR="00F96686" w14:paraId="33EEF193" w14:textId="77777777" w:rsidTr="00F96686">
        <w:trPr>
          <w:cnfStyle w:val="000000100000" w:firstRow="0" w:lastRow="0" w:firstColumn="0" w:lastColumn="0" w:oddVBand="0" w:evenVBand="0" w:oddHBand="1" w:evenHBand="0" w:firstRowFirstColumn="0" w:firstRowLastColumn="0" w:lastRowFirstColumn="0" w:lastRowLastColumn="0"/>
          <w:trHeight w:val="378"/>
        </w:trPr>
        <w:tc>
          <w:tcPr>
            <w:tcW w:w="1457" w:type="dxa"/>
            <w:gridSpan w:val="3"/>
          </w:tcPr>
          <w:p w14:paraId="76A092C8" w14:textId="77777777" w:rsidR="00F96686" w:rsidRDefault="00F96686" w:rsidP="006C6F93">
            <w:pPr>
              <w:jc w:val="both"/>
              <w:rPr>
                <w:rFonts w:ascii="Calibri" w:eastAsia="Calibri" w:hAnsi="Calibri" w:cs="Calibri"/>
              </w:rPr>
            </w:pPr>
            <w:r>
              <w:rPr>
                <w:rFonts w:ascii="Calibri" w:eastAsia="Calibri" w:hAnsi="Calibri" w:cs="Calibri"/>
                <w:b/>
              </w:rPr>
              <w:t xml:space="preserve">EJES TRANSVERSALES: </w:t>
            </w:r>
          </w:p>
        </w:tc>
        <w:tc>
          <w:tcPr>
            <w:tcW w:w="2124" w:type="dxa"/>
            <w:gridSpan w:val="5"/>
          </w:tcPr>
          <w:p w14:paraId="092BEB56" w14:textId="77777777" w:rsidR="00F96686" w:rsidRDefault="00F96686" w:rsidP="006C6F93">
            <w:pPr>
              <w:jc w:val="both"/>
              <w:rPr>
                <w:rFonts w:ascii="Calibri" w:eastAsia="Calibri" w:hAnsi="Calibri" w:cs="Calibri"/>
                <w:sz w:val="20"/>
                <w:szCs w:val="20"/>
              </w:rPr>
            </w:pPr>
            <w:r>
              <w:t>La convivencia</w:t>
            </w:r>
          </w:p>
        </w:tc>
        <w:tc>
          <w:tcPr>
            <w:tcW w:w="1247" w:type="dxa"/>
            <w:gridSpan w:val="2"/>
          </w:tcPr>
          <w:p w14:paraId="74EFEC46" w14:textId="77777777" w:rsidR="00F96686" w:rsidRDefault="00F96686" w:rsidP="006C6F93">
            <w:pPr>
              <w:rPr>
                <w:rFonts w:ascii="Calibri" w:eastAsia="Calibri" w:hAnsi="Calibri" w:cs="Calibri"/>
              </w:rPr>
            </w:pPr>
            <w:r>
              <w:rPr>
                <w:rFonts w:ascii="Calibri" w:eastAsia="Calibri" w:hAnsi="Calibri" w:cs="Calibri"/>
                <w:b/>
              </w:rPr>
              <w:t xml:space="preserve">PERIODOS: </w:t>
            </w:r>
          </w:p>
        </w:tc>
        <w:tc>
          <w:tcPr>
            <w:tcW w:w="2617" w:type="dxa"/>
            <w:gridSpan w:val="4"/>
          </w:tcPr>
          <w:p w14:paraId="334835D0" w14:textId="77777777" w:rsidR="00F96686" w:rsidRDefault="00F96686" w:rsidP="006C6F93">
            <w:pPr>
              <w:jc w:val="center"/>
              <w:rPr>
                <w:rFonts w:ascii="Calibri" w:eastAsia="Calibri" w:hAnsi="Calibri" w:cs="Calibri"/>
                <w:sz w:val="20"/>
                <w:szCs w:val="20"/>
              </w:rPr>
            </w:pPr>
          </w:p>
        </w:tc>
        <w:tc>
          <w:tcPr>
            <w:tcW w:w="2545" w:type="dxa"/>
          </w:tcPr>
          <w:p w14:paraId="7445341E" w14:textId="77777777" w:rsidR="00F96686" w:rsidRDefault="00F96686" w:rsidP="006C6F93">
            <w:pPr>
              <w:rPr>
                <w:rFonts w:ascii="Calibri" w:eastAsia="Calibri" w:hAnsi="Calibri" w:cs="Calibri"/>
              </w:rPr>
            </w:pPr>
            <w:r>
              <w:rPr>
                <w:rFonts w:ascii="Calibri" w:eastAsia="Calibri" w:hAnsi="Calibri" w:cs="Calibri"/>
                <w:b/>
              </w:rPr>
              <w:t xml:space="preserve">SEMANA DE INICIO: </w:t>
            </w:r>
          </w:p>
        </w:tc>
        <w:tc>
          <w:tcPr>
            <w:tcW w:w="5035" w:type="dxa"/>
            <w:gridSpan w:val="5"/>
          </w:tcPr>
          <w:p w14:paraId="1DED4EA6" w14:textId="77777777" w:rsidR="00F96686" w:rsidRDefault="00F96686" w:rsidP="006C6F93">
            <w:pPr>
              <w:rPr>
                <w:rFonts w:ascii="Calibri" w:eastAsia="Calibri" w:hAnsi="Calibri" w:cs="Calibri"/>
                <w:sz w:val="20"/>
                <w:szCs w:val="20"/>
              </w:rPr>
            </w:pPr>
          </w:p>
        </w:tc>
      </w:tr>
      <w:tr w:rsidR="00F96686" w14:paraId="6AFADB52" w14:textId="77777777" w:rsidTr="00F96686">
        <w:trPr>
          <w:trHeight w:val="418"/>
        </w:trPr>
        <w:tc>
          <w:tcPr>
            <w:tcW w:w="2836" w:type="dxa"/>
            <w:gridSpan w:val="6"/>
          </w:tcPr>
          <w:p w14:paraId="70B661E0" w14:textId="77777777" w:rsidR="00F96686" w:rsidRDefault="00F96686" w:rsidP="006C6F93">
            <w:pPr>
              <w:jc w:val="center"/>
              <w:rPr>
                <w:rFonts w:ascii="Calibri" w:eastAsia="Calibri" w:hAnsi="Calibri" w:cs="Calibri"/>
              </w:rPr>
            </w:pPr>
            <w:r>
              <w:rPr>
                <w:rFonts w:ascii="Calibri" w:eastAsia="Calibri" w:hAnsi="Calibri" w:cs="Calibri"/>
                <w:b/>
              </w:rPr>
              <w:t>Estrategias metodológicas</w:t>
            </w:r>
          </w:p>
        </w:tc>
        <w:tc>
          <w:tcPr>
            <w:tcW w:w="1992" w:type="dxa"/>
            <w:gridSpan w:val="4"/>
          </w:tcPr>
          <w:p w14:paraId="1FD5C789" w14:textId="77777777" w:rsidR="00F96686" w:rsidRDefault="00F96686" w:rsidP="006C6F93">
            <w:pPr>
              <w:jc w:val="center"/>
              <w:rPr>
                <w:rFonts w:ascii="Calibri" w:eastAsia="Calibri" w:hAnsi="Calibri" w:cs="Calibri"/>
              </w:rPr>
            </w:pPr>
            <w:r>
              <w:rPr>
                <w:rFonts w:ascii="Calibri" w:eastAsia="Calibri" w:hAnsi="Calibri" w:cs="Calibri"/>
                <w:b/>
              </w:rPr>
              <w:t>Recursos</w:t>
            </w:r>
          </w:p>
        </w:tc>
        <w:tc>
          <w:tcPr>
            <w:tcW w:w="5162" w:type="dxa"/>
            <w:gridSpan w:val="5"/>
          </w:tcPr>
          <w:p w14:paraId="6754A1AB" w14:textId="77777777" w:rsidR="00F96686" w:rsidRDefault="00F96686" w:rsidP="006C6F93">
            <w:pPr>
              <w:jc w:val="center"/>
              <w:rPr>
                <w:rFonts w:ascii="Calibri" w:eastAsia="Calibri" w:hAnsi="Calibri" w:cs="Calibri"/>
              </w:rPr>
            </w:pPr>
            <w:r>
              <w:rPr>
                <w:rFonts w:ascii="Calibri" w:eastAsia="Calibri" w:hAnsi="Calibri" w:cs="Calibri"/>
                <w:b/>
              </w:rPr>
              <w:t>Indicadores de logro</w:t>
            </w:r>
          </w:p>
        </w:tc>
        <w:tc>
          <w:tcPr>
            <w:tcW w:w="5035" w:type="dxa"/>
            <w:gridSpan w:val="5"/>
          </w:tcPr>
          <w:p w14:paraId="34CB013A" w14:textId="77777777" w:rsidR="00F96686" w:rsidRDefault="00F96686" w:rsidP="006C6F93">
            <w:pPr>
              <w:jc w:val="center"/>
              <w:rPr>
                <w:rFonts w:ascii="Calibri" w:eastAsia="Calibri" w:hAnsi="Calibri" w:cs="Calibri"/>
              </w:rPr>
            </w:pPr>
            <w:r>
              <w:rPr>
                <w:rFonts w:ascii="Calibri" w:eastAsia="Calibri" w:hAnsi="Calibri" w:cs="Calibri"/>
                <w:b/>
              </w:rPr>
              <w:t xml:space="preserve">Actividades de evaluación/ Técnicas / instrumentos </w:t>
            </w:r>
          </w:p>
        </w:tc>
      </w:tr>
      <w:tr w:rsidR="00F96686" w14:paraId="62CB0F04" w14:textId="77777777" w:rsidTr="00F96686">
        <w:trPr>
          <w:cnfStyle w:val="000000100000" w:firstRow="0" w:lastRow="0" w:firstColumn="0" w:lastColumn="0" w:oddVBand="0" w:evenVBand="0" w:oddHBand="1" w:evenHBand="0" w:firstRowFirstColumn="0" w:firstRowLastColumn="0" w:lastRowFirstColumn="0" w:lastRowLastColumn="0"/>
          <w:trHeight w:val="219"/>
        </w:trPr>
        <w:tc>
          <w:tcPr>
            <w:tcW w:w="2836" w:type="dxa"/>
            <w:gridSpan w:val="6"/>
          </w:tcPr>
          <w:p w14:paraId="34BCBD0B"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Observación: determina la mirada que orienta el problema o tema a tratar</w:t>
            </w:r>
          </w:p>
          <w:p w14:paraId="47AD2A55"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Deducción-Inducción: analiza de manera general y secuencial los contenidos.</w:t>
            </w:r>
          </w:p>
          <w:p w14:paraId="593DE8D4" w14:textId="77777777" w:rsidR="00F96686" w:rsidRPr="00CE6FDF"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719E0B6" w14:textId="77777777" w:rsidR="00F96686"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Inferencia: deducción e interiorización del tema que se trata</w:t>
            </w:r>
          </w:p>
          <w:p w14:paraId="76CE7BD5" w14:textId="77777777" w:rsidR="00F96686" w:rsidRPr="002524F0" w:rsidRDefault="00F96686" w:rsidP="00F96686">
            <w:pPr>
              <w:numPr>
                <w:ilvl w:val="0"/>
                <w:numId w:val="70"/>
              </w:numPr>
              <w:pBdr>
                <w:top w:val="none" w:sz="0" w:space="0" w:color="auto"/>
                <w:left w:val="none" w:sz="0" w:space="0" w:color="auto"/>
                <w:bottom w:val="none" w:sz="0" w:space="0" w:color="auto"/>
                <w:right w:val="none" w:sz="0" w:space="0" w:color="auto"/>
                <w:between w:val="none" w:sz="0" w:space="0" w:color="auto"/>
              </w:pBdr>
              <w:jc w:val="both"/>
              <w:rPr>
                <w:sz w:val="20"/>
                <w:szCs w:val="20"/>
              </w:rPr>
            </w:pPr>
            <w:r>
              <w:rPr>
                <w:rFonts w:ascii="Calibri" w:eastAsia="Calibri" w:hAnsi="Calibri" w:cs="Calibri"/>
                <w:sz w:val="20"/>
                <w:szCs w:val="20"/>
              </w:rPr>
              <w:t>Sintetización: específica el tema de manera resumida con enfoque preciso y concreto a través de diversos organizadores o esquemas</w:t>
            </w:r>
          </w:p>
          <w:p w14:paraId="6A7192C9" w14:textId="77777777" w:rsidR="00F96686" w:rsidRDefault="00F96686" w:rsidP="006C6F93">
            <w:pPr>
              <w:jc w:val="both"/>
              <w:rPr>
                <w:rFonts w:ascii="Calibri" w:eastAsia="Calibri" w:hAnsi="Calibri" w:cs="Calibri"/>
                <w:sz w:val="20"/>
                <w:szCs w:val="20"/>
              </w:rPr>
            </w:pPr>
          </w:p>
          <w:p w14:paraId="22192554" w14:textId="77777777" w:rsidR="00F96686" w:rsidRDefault="00F96686" w:rsidP="006C6F93">
            <w:pPr>
              <w:jc w:val="both"/>
              <w:rPr>
                <w:rFonts w:ascii="Calibri" w:eastAsia="Calibri" w:hAnsi="Calibri" w:cs="Calibri"/>
                <w:sz w:val="20"/>
                <w:szCs w:val="20"/>
              </w:rPr>
            </w:pPr>
          </w:p>
          <w:p w14:paraId="39B9C81B" w14:textId="77777777" w:rsidR="00F96686" w:rsidRDefault="00F96686" w:rsidP="006C6F93">
            <w:pPr>
              <w:jc w:val="both"/>
              <w:rPr>
                <w:rFonts w:ascii="Calibri" w:eastAsia="Calibri" w:hAnsi="Calibri" w:cs="Calibri"/>
                <w:sz w:val="20"/>
                <w:szCs w:val="20"/>
              </w:rPr>
            </w:pPr>
          </w:p>
          <w:p w14:paraId="273E7D51" w14:textId="77777777" w:rsidR="00F96686" w:rsidRDefault="00F96686" w:rsidP="006C6F93">
            <w:pPr>
              <w:jc w:val="both"/>
              <w:rPr>
                <w:sz w:val="20"/>
                <w:szCs w:val="20"/>
              </w:rPr>
            </w:pPr>
          </w:p>
        </w:tc>
        <w:tc>
          <w:tcPr>
            <w:tcW w:w="1992" w:type="dxa"/>
            <w:gridSpan w:val="4"/>
          </w:tcPr>
          <w:p w14:paraId="235A472C"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Texto</w:t>
            </w:r>
          </w:p>
          <w:p w14:paraId="5969260B" w14:textId="77777777" w:rsidR="00F96686" w:rsidRDefault="00F96686" w:rsidP="006C6F93">
            <w:pPr>
              <w:widowControl w:val="0"/>
              <w:rPr>
                <w:rFonts w:ascii="Tame nwe roman" w:eastAsia="Tame nwe roman" w:hAnsi="Tame nwe roman" w:cs="Tame nwe roman"/>
              </w:rPr>
            </w:pPr>
            <w:r>
              <w:rPr>
                <w:rFonts w:ascii="Tame nwe roman" w:eastAsia="Tame nwe roman" w:hAnsi="Tame nwe roman" w:cs="Tame nwe roman"/>
              </w:rPr>
              <w:t xml:space="preserve">Internet </w:t>
            </w:r>
          </w:p>
          <w:p w14:paraId="31E563A4"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Computadora</w:t>
            </w:r>
          </w:p>
          <w:p w14:paraId="482C56C8"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Lapiz</w:t>
            </w:r>
          </w:p>
          <w:p w14:paraId="680A0614"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Hojas</w:t>
            </w:r>
          </w:p>
          <w:p w14:paraId="63981BC8"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Cuaderno</w:t>
            </w:r>
          </w:p>
          <w:p w14:paraId="5D6EC4C9"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Papelotes</w:t>
            </w:r>
          </w:p>
          <w:p w14:paraId="7D8039E5"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Marcadores</w:t>
            </w:r>
          </w:p>
          <w:p w14:paraId="3B39EF17"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Power Point</w:t>
            </w:r>
          </w:p>
          <w:p w14:paraId="38962A96" w14:textId="77777777" w:rsidR="00F96686" w:rsidRDefault="00F96686" w:rsidP="006C6F93">
            <w:pPr>
              <w:widowControl w:val="0"/>
              <w:jc w:val="both"/>
              <w:rPr>
                <w:rFonts w:ascii="Tame nwe roman" w:eastAsia="Tame nwe roman" w:hAnsi="Tame nwe roman" w:cs="Tame nwe roman"/>
              </w:rPr>
            </w:pPr>
            <w:r>
              <w:rPr>
                <w:rFonts w:ascii="Tame nwe roman" w:eastAsia="Tame nwe roman" w:hAnsi="Tame nwe roman" w:cs="Tame nwe roman"/>
              </w:rPr>
              <w:t>Imágenes</w:t>
            </w:r>
          </w:p>
          <w:p w14:paraId="73EC7F2D" w14:textId="77777777" w:rsidR="00F96686" w:rsidRDefault="00F96686" w:rsidP="006C6F93">
            <w:pPr>
              <w:ind w:left="720"/>
              <w:rPr>
                <w:rFonts w:ascii="Calibri" w:eastAsia="Calibri" w:hAnsi="Calibri" w:cs="Calibri"/>
                <w:sz w:val="20"/>
                <w:szCs w:val="20"/>
              </w:rPr>
            </w:pPr>
          </w:p>
        </w:tc>
        <w:tc>
          <w:tcPr>
            <w:tcW w:w="5433" w:type="dxa"/>
            <w:gridSpan w:val="7"/>
          </w:tcPr>
          <w:p w14:paraId="52D7D483" w14:textId="77777777" w:rsidR="00F96686" w:rsidRDefault="00F96686" w:rsidP="006C6F93">
            <w:pPr>
              <w:jc w:val="both"/>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3D008679" w14:textId="77777777" w:rsidR="00F96686" w:rsidRDefault="00F96686" w:rsidP="006C6F93">
            <w:pPr>
              <w:jc w:val="both"/>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5833A47A"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Trabajo y aprendo</w:t>
            </w:r>
          </w:p>
          <w:p w14:paraId="5039B1F6" w14:textId="77777777" w:rsidR="00F96686" w:rsidRDefault="00F96686" w:rsidP="006C6F93">
            <w:pPr>
              <w:jc w:val="both"/>
              <w:rPr>
                <w:rFonts w:ascii="Cabin" w:eastAsia="Cabin" w:hAnsi="Cabin" w:cs="Cabin"/>
                <w:sz w:val="20"/>
                <w:szCs w:val="20"/>
              </w:rPr>
            </w:pPr>
          </w:p>
          <w:p w14:paraId="506D1BCF" w14:textId="77777777" w:rsidR="00F96686" w:rsidRDefault="00F96686" w:rsidP="006C6F93">
            <w:pPr>
              <w:jc w:val="both"/>
              <w:rPr>
                <w:rFonts w:ascii="Cabin" w:eastAsia="Cabin" w:hAnsi="Cabin" w:cs="Cabin"/>
                <w:sz w:val="20"/>
                <w:szCs w:val="20"/>
              </w:rPr>
            </w:pPr>
            <w:r>
              <w:rPr>
                <w:rFonts w:ascii="Cabin" w:eastAsia="Cabin" w:hAnsi="Cabin" w:cs="Cabin"/>
                <w:sz w:val="20"/>
                <w:szCs w:val="20"/>
              </w:rPr>
              <w:t>Consultas: trabajos bibliográficos sobre el tema</w:t>
            </w:r>
          </w:p>
          <w:p w14:paraId="04D0AE31"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54B7470C" w14:textId="77777777" w:rsidR="00F96686" w:rsidRDefault="00F96686" w:rsidP="006C6F93">
            <w:pPr>
              <w:jc w:val="both"/>
              <w:rPr>
                <w:rFonts w:ascii="Cabin" w:eastAsia="Cabin" w:hAnsi="Cabin" w:cs="Cabin"/>
                <w:sz w:val="20"/>
                <w:szCs w:val="20"/>
              </w:rPr>
            </w:pPr>
          </w:p>
          <w:p w14:paraId="162D6882"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670F1233"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Para Indagar</w:t>
            </w:r>
          </w:p>
          <w:p w14:paraId="483A199A" w14:textId="77777777" w:rsidR="00F96686" w:rsidRDefault="00F96686" w:rsidP="006C6F93">
            <w:pPr>
              <w:jc w:val="both"/>
              <w:rPr>
                <w:rFonts w:ascii="Cabin" w:eastAsia="Cabin" w:hAnsi="Cabin" w:cs="Cabin"/>
                <w:sz w:val="20"/>
                <w:szCs w:val="20"/>
              </w:rPr>
            </w:pPr>
          </w:p>
          <w:p w14:paraId="77F4F212" w14:textId="77777777" w:rsidR="00F96686" w:rsidRDefault="00F96686" w:rsidP="006C6F93">
            <w:pPr>
              <w:jc w:val="both"/>
              <w:rPr>
                <w:rFonts w:ascii="Cabin" w:eastAsia="Cabin" w:hAnsi="Cabin" w:cs="Cabin"/>
                <w:sz w:val="20"/>
                <w:szCs w:val="20"/>
              </w:rPr>
            </w:pPr>
            <w:r>
              <w:rPr>
                <w:rFonts w:ascii="Cabin" w:eastAsia="Cabin" w:hAnsi="Cabin" w:cs="Cabin"/>
                <w:sz w:val="20"/>
                <w:szCs w:val="20"/>
              </w:rPr>
              <w:t>Informe: sistematización y publicación de los resultados obtenidos</w:t>
            </w:r>
          </w:p>
          <w:p w14:paraId="0AF7A789" w14:textId="77777777" w:rsidR="00F96686" w:rsidRDefault="00F96686" w:rsidP="006C6F93">
            <w:pPr>
              <w:jc w:val="both"/>
              <w:rPr>
                <w:rFonts w:ascii="Cabin" w:eastAsia="Cabin" w:hAnsi="Cabin" w:cs="Cabin"/>
                <w:sz w:val="20"/>
                <w:szCs w:val="20"/>
              </w:rPr>
            </w:pPr>
            <w:r>
              <w:rPr>
                <w:rFonts w:ascii="Cabin" w:eastAsia="Cabin" w:hAnsi="Cabin" w:cs="Cabin"/>
                <w:sz w:val="20"/>
                <w:szCs w:val="20"/>
              </w:rPr>
              <w:t>Bloque Exploremos los conocimientos</w:t>
            </w:r>
          </w:p>
          <w:p w14:paraId="59E2E425" w14:textId="77777777" w:rsidR="00F96686" w:rsidRDefault="00F96686" w:rsidP="006C6F93">
            <w:pPr>
              <w:jc w:val="both"/>
              <w:rPr>
                <w:rFonts w:ascii="Cabin" w:eastAsia="Cabin" w:hAnsi="Cabin" w:cs="Cabin"/>
                <w:sz w:val="20"/>
                <w:szCs w:val="20"/>
              </w:rPr>
            </w:pPr>
          </w:p>
          <w:p w14:paraId="7057542D" w14:textId="77777777" w:rsidR="00F96686" w:rsidRDefault="00F96686" w:rsidP="006C6F93">
            <w:pPr>
              <w:jc w:val="both"/>
              <w:rPr>
                <w:rFonts w:ascii="Calibri" w:eastAsia="Calibri" w:hAnsi="Calibri" w:cs="Calibri"/>
                <w:sz w:val="20"/>
                <w:szCs w:val="20"/>
              </w:rPr>
            </w:pPr>
          </w:p>
        </w:tc>
        <w:tc>
          <w:tcPr>
            <w:tcW w:w="4764" w:type="dxa"/>
            <w:gridSpan w:val="3"/>
          </w:tcPr>
          <w:p w14:paraId="61454266" w14:textId="77777777" w:rsidR="00F96686" w:rsidRDefault="00F96686" w:rsidP="006C6F93">
            <w:pPr>
              <w:rPr>
                <w:rFonts w:ascii="Calibri" w:eastAsia="Calibri" w:hAnsi="Calibri" w:cs="Calibri"/>
                <w:sz w:val="20"/>
                <w:szCs w:val="20"/>
              </w:rPr>
            </w:pPr>
          </w:p>
          <w:p w14:paraId="39112D3B" w14:textId="77777777" w:rsidR="00F96686" w:rsidRDefault="00F96686" w:rsidP="006C6F93">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6300F2AB" w14:textId="77777777" w:rsidR="00F96686" w:rsidRDefault="00F96686" w:rsidP="006C6F93">
            <w:pPr>
              <w:tabs>
                <w:tab w:val="left" w:pos="924"/>
              </w:tabs>
              <w:ind w:left="720"/>
              <w:jc w:val="both"/>
              <w:rPr>
                <w:rFonts w:ascii="Calibri" w:eastAsia="Calibri" w:hAnsi="Calibri" w:cs="Calibri"/>
                <w:sz w:val="20"/>
                <w:szCs w:val="20"/>
              </w:rPr>
            </w:pPr>
          </w:p>
          <w:p w14:paraId="366A79D7" w14:textId="77777777" w:rsidR="00F96686" w:rsidRDefault="00F96686" w:rsidP="006C6F93">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DD10047" w14:textId="77777777" w:rsidR="00F96686" w:rsidRDefault="00F96686" w:rsidP="006C6F93">
            <w:pPr>
              <w:tabs>
                <w:tab w:val="left" w:pos="6"/>
                <w:tab w:val="left" w:pos="924"/>
              </w:tabs>
              <w:ind w:left="6"/>
              <w:jc w:val="both"/>
              <w:rPr>
                <w:rFonts w:ascii="Calibri" w:eastAsia="Calibri" w:hAnsi="Calibri" w:cs="Calibri"/>
                <w:sz w:val="20"/>
                <w:szCs w:val="20"/>
              </w:rPr>
            </w:pPr>
          </w:p>
          <w:p w14:paraId="46046F19" w14:textId="77777777" w:rsidR="00F96686" w:rsidRDefault="00F96686" w:rsidP="006C6F93">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3326DA9D" w14:textId="77777777" w:rsidR="00F96686" w:rsidRDefault="00F96686" w:rsidP="006C6F93">
            <w:pPr>
              <w:tabs>
                <w:tab w:val="left" w:pos="924"/>
              </w:tabs>
              <w:ind w:left="720"/>
              <w:jc w:val="both"/>
              <w:rPr>
                <w:rFonts w:ascii="Calibri" w:eastAsia="Calibri" w:hAnsi="Calibri" w:cs="Calibri"/>
                <w:sz w:val="20"/>
                <w:szCs w:val="20"/>
              </w:rPr>
            </w:pPr>
          </w:p>
          <w:p w14:paraId="749D8C47" w14:textId="77777777" w:rsidR="00F96686" w:rsidRDefault="00F96686" w:rsidP="006C6F93">
            <w:pPr>
              <w:tabs>
                <w:tab w:val="left" w:pos="924"/>
              </w:tabs>
              <w:ind w:left="720"/>
              <w:jc w:val="both"/>
              <w:rPr>
                <w:rFonts w:ascii="Calibri" w:eastAsia="Calibri" w:hAnsi="Calibri" w:cs="Calibri"/>
                <w:sz w:val="20"/>
                <w:szCs w:val="20"/>
              </w:rPr>
            </w:pPr>
          </w:p>
          <w:p w14:paraId="5B1B786D" w14:textId="77777777" w:rsidR="00F96686" w:rsidRDefault="00F96686" w:rsidP="006C6F93">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47E7D885" w14:textId="77777777" w:rsidR="00F96686" w:rsidRDefault="00F96686" w:rsidP="006C6F93">
            <w:pPr>
              <w:tabs>
                <w:tab w:val="left" w:pos="924"/>
              </w:tabs>
              <w:ind w:left="720"/>
              <w:jc w:val="both"/>
              <w:rPr>
                <w:rFonts w:ascii="Calibri" w:eastAsia="Calibri" w:hAnsi="Calibri" w:cs="Calibri"/>
                <w:sz w:val="20"/>
                <w:szCs w:val="20"/>
              </w:rPr>
            </w:pPr>
          </w:p>
          <w:p w14:paraId="246A47E0"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1C5422E3" w14:textId="77777777" w:rsidR="00F96686" w:rsidRDefault="00F96686" w:rsidP="006C6F93">
            <w:pPr>
              <w:jc w:val="both"/>
              <w:rPr>
                <w:rFonts w:ascii="Calibri" w:eastAsia="Calibri" w:hAnsi="Calibri" w:cs="Calibri"/>
                <w:sz w:val="20"/>
                <w:szCs w:val="20"/>
              </w:rPr>
            </w:pPr>
            <w:r>
              <w:rPr>
                <w:rFonts w:ascii="Calibri" w:eastAsia="Calibri" w:hAnsi="Calibri" w:cs="Calibri"/>
                <w:sz w:val="20"/>
                <w:szCs w:val="20"/>
              </w:rPr>
              <w:t xml:space="preserve"> Prueba de fin de unidad</w:t>
            </w:r>
          </w:p>
        </w:tc>
      </w:tr>
      <w:tr w:rsidR="00F96686" w14:paraId="1E996E5D" w14:textId="77777777" w:rsidTr="00F96686">
        <w:trPr>
          <w:trHeight w:val="298"/>
        </w:trPr>
        <w:tc>
          <w:tcPr>
            <w:tcW w:w="15025" w:type="dxa"/>
            <w:gridSpan w:val="20"/>
          </w:tcPr>
          <w:p w14:paraId="230C0145" w14:textId="77777777" w:rsidR="00F96686" w:rsidRDefault="00F96686" w:rsidP="006C6F93">
            <w:pPr>
              <w:rPr>
                <w:rFonts w:ascii="Calibri" w:eastAsia="Calibri" w:hAnsi="Calibri" w:cs="Calibri"/>
              </w:rPr>
            </w:pPr>
            <w:r>
              <w:rPr>
                <w:rFonts w:ascii="Calibri" w:eastAsia="Calibri" w:hAnsi="Calibri" w:cs="Calibri"/>
                <w:b/>
              </w:rPr>
              <w:t>3. ADAPTACIONES CURRICULARES</w:t>
            </w:r>
          </w:p>
        </w:tc>
      </w:tr>
      <w:tr w:rsidR="00F96686" w14:paraId="4FC25BC4" w14:textId="77777777" w:rsidTr="00F96686">
        <w:trPr>
          <w:cnfStyle w:val="000000100000" w:firstRow="0" w:lastRow="0" w:firstColumn="0" w:lastColumn="0" w:oddVBand="0" w:evenVBand="0" w:oddHBand="1" w:evenHBand="0" w:firstRowFirstColumn="0" w:firstRowLastColumn="0" w:lastRowFirstColumn="0" w:lastRowLastColumn="0"/>
          <w:trHeight w:val="418"/>
        </w:trPr>
        <w:tc>
          <w:tcPr>
            <w:tcW w:w="3219" w:type="dxa"/>
            <w:gridSpan w:val="7"/>
          </w:tcPr>
          <w:p w14:paraId="7F2BA565" w14:textId="77777777" w:rsidR="00F96686" w:rsidRDefault="00F96686" w:rsidP="006C6F93">
            <w:pPr>
              <w:jc w:val="center"/>
              <w:rPr>
                <w:rFonts w:ascii="Calibri" w:eastAsia="Calibri" w:hAnsi="Calibri" w:cs="Calibri"/>
              </w:rPr>
            </w:pPr>
            <w:r>
              <w:rPr>
                <w:rFonts w:ascii="Calibri" w:eastAsia="Calibri" w:hAnsi="Calibri" w:cs="Calibri"/>
                <w:b/>
              </w:rPr>
              <w:t>Especificación de la necesidad educativa</w:t>
            </w:r>
          </w:p>
        </w:tc>
        <w:tc>
          <w:tcPr>
            <w:tcW w:w="11806" w:type="dxa"/>
            <w:gridSpan w:val="13"/>
          </w:tcPr>
          <w:p w14:paraId="48751C10" w14:textId="77777777" w:rsidR="00F96686" w:rsidRDefault="00F96686" w:rsidP="006C6F93">
            <w:pPr>
              <w:jc w:val="center"/>
              <w:rPr>
                <w:rFonts w:ascii="Calibri" w:eastAsia="Calibri" w:hAnsi="Calibri" w:cs="Calibri"/>
              </w:rPr>
            </w:pPr>
            <w:r>
              <w:rPr>
                <w:rFonts w:ascii="Calibri" w:eastAsia="Calibri" w:hAnsi="Calibri" w:cs="Calibri"/>
                <w:b/>
              </w:rPr>
              <w:t>Especificación de la adaptación a ser aplicada</w:t>
            </w:r>
          </w:p>
        </w:tc>
      </w:tr>
      <w:tr w:rsidR="00F96686" w14:paraId="6A8EE8AE" w14:textId="77777777" w:rsidTr="00F96686">
        <w:trPr>
          <w:trHeight w:val="438"/>
        </w:trPr>
        <w:tc>
          <w:tcPr>
            <w:tcW w:w="3219" w:type="dxa"/>
            <w:gridSpan w:val="7"/>
          </w:tcPr>
          <w:p w14:paraId="6E4752C1" w14:textId="77777777" w:rsidR="00F96686" w:rsidRDefault="00F96686" w:rsidP="006C6F93">
            <w:pPr>
              <w:jc w:val="both"/>
              <w:rPr>
                <w:rFonts w:ascii="Calibri" w:eastAsia="Calibri" w:hAnsi="Calibri" w:cs="Calibri"/>
              </w:rPr>
            </w:pPr>
          </w:p>
        </w:tc>
        <w:tc>
          <w:tcPr>
            <w:tcW w:w="11806" w:type="dxa"/>
            <w:gridSpan w:val="13"/>
          </w:tcPr>
          <w:p w14:paraId="413EAD2D" w14:textId="77777777" w:rsidR="00F96686" w:rsidRDefault="00F96686" w:rsidP="006C6F93">
            <w:pPr>
              <w:rPr>
                <w:rFonts w:ascii="Calibri" w:eastAsia="Calibri" w:hAnsi="Calibri" w:cs="Calibri"/>
              </w:rPr>
            </w:pPr>
            <w:r>
              <w:rPr>
                <w:rFonts w:ascii="Calibri" w:eastAsia="Calibri" w:hAnsi="Calibri" w:cs="Calibri"/>
              </w:rPr>
              <w:t> </w:t>
            </w:r>
          </w:p>
          <w:p w14:paraId="1C8662F4" w14:textId="77777777" w:rsidR="00F96686" w:rsidRDefault="00F96686" w:rsidP="006C6F93">
            <w:pPr>
              <w:rPr>
                <w:rFonts w:ascii="Calibri" w:eastAsia="Calibri" w:hAnsi="Calibri" w:cs="Calibri"/>
              </w:rPr>
            </w:pPr>
          </w:p>
        </w:tc>
      </w:tr>
      <w:tr w:rsidR="00F96686" w14:paraId="63AC5637" w14:textId="77777777" w:rsidTr="00F96686">
        <w:trPr>
          <w:cnfStyle w:val="000000100000" w:firstRow="0" w:lastRow="0" w:firstColumn="0" w:lastColumn="0" w:oddVBand="0" w:evenVBand="0" w:oddHBand="1" w:evenHBand="0" w:firstRowFirstColumn="0" w:firstRowLastColumn="0" w:lastRowFirstColumn="0" w:lastRowLastColumn="0"/>
          <w:trHeight w:val="418"/>
        </w:trPr>
        <w:tc>
          <w:tcPr>
            <w:tcW w:w="3219" w:type="dxa"/>
            <w:gridSpan w:val="7"/>
          </w:tcPr>
          <w:p w14:paraId="07814457" w14:textId="77777777" w:rsidR="00F96686" w:rsidRDefault="00F96686" w:rsidP="006C6F93">
            <w:pPr>
              <w:jc w:val="center"/>
              <w:rPr>
                <w:rFonts w:ascii="Calibri" w:eastAsia="Calibri" w:hAnsi="Calibri" w:cs="Calibri"/>
              </w:rPr>
            </w:pPr>
            <w:r>
              <w:rPr>
                <w:rFonts w:ascii="Calibri" w:eastAsia="Calibri" w:hAnsi="Calibri" w:cs="Calibri"/>
                <w:b/>
              </w:rPr>
              <w:t>ELABORADO</w:t>
            </w:r>
          </w:p>
        </w:tc>
        <w:tc>
          <w:tcPr>
            <w:tcW w:w="2897" w:type="dxa"/>
            <w:gridSpan w:val="4"/>
          </w:tcPr>
          <w:p w14:paraId="05276B04" w14:textId="77777777" w:rsidR="00F96686" w:rsidRDefault="00F96686" w:rsidP="006C6F93">
            <w:pPr>
              <w:jc w:val="center"/>
              <w:rPr>
                <w:rFonts w:ascii="Calibri" w:eastAsia="Calibri" w:hAnsi="Calibri" w:cs="Calibri"/>
              </w:rPr>
            </w:pPr>
            <w:r>
              <w:rPr>
                <w:rFonts w:ascii="Calibri" w:eastAsia="Calibri" w:hAnsi="Calibri" w:cs="Calibri"/>
                <w:b/>
              </w:rPr>
              <w:t>REVISADO</w:t>
            </w:r>
          </w:p>
        </w:tc>
        <w:tc>
          <w:tcPr>
            <w:tcW w:w="8909" w:type="dxa"/>
            <w:gridSpan w:val="9"/>
          </w:tcPr>
          <w:p w14:paraId="54412EC6" w14:textId="77777777" w:rsidR="00F96686" w:rsidRDefault="00F96686" w:rsidP="006C6F93">
            <w:pPr>
              <w:jc w:val="center"/>
              <w:rPr>
                <w:rFonts w:ascii="Calibri" w:eastAsia="Calibri" w:hAnsi="Calibri" w:cs="Calibri"/>
              </w:rPr>
            </w:pPr>
            <w:r>
              <w:rPr>
                <w:rFonts w:ascii="Calibri" w:eastAsia="Calibri" w:hAnsi="Calibri" w:cs="Calibri"/>
                <w:b/>
              </w:rPr>
              <w:t>APROBADO</w:t>
            </w:r>
          </w:p>
        </w:tc>
      </w:tr>
      <w:tr w:rsidR="00F96686" w14:paraId="42E656C9" w14:textId="77777777" w:rsidTr="00F96686">
        <w:trPr>
          <w:trHeight w:val="179"/>
        </w:trPr>
        <w:tc>
          <w:tcPr>
            <w:tcW w:w="3219" w:type="dxa"/>
            <w:gridSpan w:val="7"/>
          </w:tcPr>
          <w:p w14:paraId="65747896" w14:textId="77777777" w:rsidR="00F96686" w:rsidRDefault="00F96686" w:rsidP="006C6F93">
            <w:pPr>
              <w:rPr>
                <w:rFonts w:ascii="Calibri" w:eastAsia="Calibri" w:hAnsi="Calibri" w:cs="Calibri"/>
              </w:rPr>
            </w:pPr>
            <w:r>
              <w:rPr>
                <w:rFonts w:ascii="Calibri" w:eastAsia="Calibri" w:hAnsi="Calibri" w:cs="Calibri"/>
              </w:rPr>
              <w:t xml:space="preserve">Docente: </w:t>
            </w:r>
          </w:p>
        </w:tc>
        <w:tc>
          <w:tcPr>
            <w:tcW w:w="2897" w:type="dxa"/>
            <w:gridSpan w:val="4"/>
          </w:tcPr>
          <w:p w14:paraId="4042EEF4" w14:textId="77777777" w:rsidR="00F96686" w:rsidRDefault="00F96686" w:rsidP="006C6F93">
            <w:pPr>
              <w:rPr>
                <w:rFonts w:ascii="Calibri" w:eastAsia="Calibri" w:hAnsi="Calibri" w:cs="Calibri"/>
              </w:rPr>
            </w:pPr>
            <w:r>
              <w:rPr>
                <w:rFonts w:ascii="Calibri" w:eastAsia="Calibri" w:hAnsi="Calibri" w:cs="Calibri"/>
              </w:rPr>
              <w:t xml:space="preserve">Director del área : </w:t>
            </w:r>
          </w:p>
        </w:tc>
        <w:tc>
          <w:tcPr>
            <w:tcW w:w="8909" w:type="dxa"/>
            <w:gridSpan w:val="9"/>
          </w:tcPr>
          <w:p w14:paraId="62D5E606" w14:textId="77777777" w:rsidR="00F96686" w:rsidRDefault="00F96686" w:rsidP="006C6F93">
            <w:pPr>
              <w:rPr>
                <w:rFonts w:ascii="Calibri" w:eastAsia="Calibri" w:hAnsi="Calibri" w:cs="Calibri"/>
              </w:rPr>
            </w:pPr>
            <w:r>
              <w:rPr>
                <w:rFonts w:ascii="Calibri" w:eastAsia="Calibri" w:hAnsi="Calibri" w:cs="Calibri"/>
              </w:rPr>
              <w:t>Vicerrector:</w:t>
            </w:r>
          </w:p>
        </w:tc>
      </w:tr>
      <w:tr w:rsidR="00F96686" w14:paraId="2A6071F4" w14:textId="77777777" w:rsidTr="00F96686">
        <w:trPr>
          <w:cnfStyle w:val="000000100000" w:firstRow="0" w:lastRow="0" w:firstColumn="0" w:lastColumn="0" w:oddVBand="0" w:evenVBand="0" w:oddHBand="1" w:evenHBand="0" w:firstRowFirstColumn="0" w:firstRowLastColumn="0" w:lastRowFirstColumn="0" w:lastRowLastColumn="0"/>
          <w:trHeight w:val="219"/>
        </w:trPr>
        <w:tc>
          <w:tcPr>
            <w:tcW w:w="3219" w:type="dxa"/>
            <w:gridSpan w:val="7"/>
          </w:tcPr>
          <w:p w14:paraId="199C385C" w14:textId="77777777" w:rsidR="00F96686" w:rsidRDefault="00F96686" w:rsidP="006C6F93">
            <w:pPr>
              <w:rPr>
                <w:rFonts w:ascii="Calibri" w:eastAsia="Calibri" w:hAnsi="Calibri" w:cs="Calibri"/>
              </w:rPr>
            </w:pPr>
            <w:r>
              <w:rPr>
                <w:rFonts w:ascii="Calibri" w:eastAsia="Calibri" w:hAnsi="Calibri" w:cs="Calibri"/>
              </w:rPr>
              <w:t>Firma:</w:t>
            </w:r>
          </w:p>
        </w:tc>
        <w:tc>
          <w:tcPr>
            <w:tcW w:w="2897" w:type="dxa"/>
            <w:gridSpan w:val="4"/>
          </w:tcPr>
          <w:p w14:paraId="192AE503" w14:textId="77777777" w:rsidR="00F96686" w:rsidRDefault="00F96686" w:rsidP="006C6F93">
            <w:pPr>
              <w:rPr>
                <w:rFonts w:ascii="Calibri" w:eastAsia="Calibri" w:hAnsi="Calibri" w:cs="Calibri"/>
              </w:rPr>
            </w:pPr>
            <w:r>
              <w:rPr>
                <w:rFonts w:ascii="Calibri" w:eastAsia="Calibri" w:hAnsi="Calibri" w:cs="Calibri"/>
              </w:rPr>
              <w:t>Firma:</w:t>
            </w:r>
          </w:p>
        </w:tc>
        <w:tc>
          <w:tcPr>
            <w:tcW w:w="8909" w:type="dxa"/>
            <w:gridSpan w:val="9"/>
          </w:tcPr>
          <w:p w14:paraId="1DA0516D" w14:textId="77777777" w:rsidR="00F96686" w:rsidRDefault="00F96686" w:rsidP="006C6F93">
            <w:pPr>
              <w:rPr>
                <w:rFonts w:ascii="Calibri" w:eastAsia="Calibri" w:hAnsi="Calibri" w:cs="Calibri"/>
              </w:rPr>
            </w:pPr>
            <w:r>
              <w:rPr>
                <w:rFonts w:ascii="Calibri" w:eastAsia="Calibri" w:hAnsi="Calibri" w:cs="Calibri"/>
              </w:rPr>
              <w:t>Firma:</w:t>
            </w:r>
          </w:p>
        </w:tc>
      </w:tr>
      <w:tr w:rsidR="00F96686" w14:paraId="2FE813EB" w14:textId="77777777" w:rsidTr="00F96686">
        <w:trPr>
          <w:trHeight w:val="239"/>
        </w:trPr>
        <w:tc>
          <w:tcPr>
            <w:tcW w:w="3219" w:type="dxa"/>
            <w:gridSpan w:val="7"/>
          </w:tcPr>
          <w:p w14:paraId="51006FB0" w14:textId="77777777" w:rsidR="00F96686" w:rsidRDefault="00F96686" w:rsidP="006C6F93">
            <w:pPr>
              <w:rPr>
                <w:rFonts w:ascii="Calibri" w:eastAsia="Calibri" w:hAnsi="Calibri" w:cs="Calibri"/>
              </w:rPr>
            </w:pPr>
            <w:r>
              <w:rPr>
                <w:rFonts w:ascii="Calibri" w:eastAsia="Calibri" w:hAnsi="Calibri" w:cs="Calibri"/>
              </w:rPr>
              <w:t xml:space="preserve">Fecha: </w:t>
            </w:r>
          </w:p>
        </w:tc>
        <w:tc>
          <w:tcPr>
            <w:tcW w:w="2897" w:type="dxa"/>
            <w:gridSpan w:val="4"/>
          </w:tcPr>
          <w:p w14:paraId="18C988CF" w14:textId="77777777" w:rsidR="00F96686" w:rsidRDefault="00F96686" w:rsidP="006C6F93">
            <w:pPr>
              <w:rPr>
                <w:rFonts w:ascii="Calibri" w:eastAsia="Calibri" w:hAnsi="Calibri" w:cs="Calibri"/>
              </w:rPr>
            </w:pPr>
            <w:r>
              <w:rPr>
                <w:rFonts w:ascii="Calibri" w:eastAsia="Calibri" w:hAnsi="Calibri" w:cs="Calibri"/>
              </w:rPr>
              <w:t>Fecha:</w:t>
            </w:r>
          </w:p>
        </w:tc>
        <w:tc>
          <w:tcPr>
            <w:tcW w:w="8909" w:type="dxa"/>
            <w:gridSpan w:val="9"/>
          </w:tcPr>
          <w:p w14:paraId="069226D3" w14:textId="77777777" w:rsidR="00F96686" w:rsidRDefault="00F96686" w:rsidP="006C6F93">
            <w:pPr>
              <w:rPr>
                <w:rFonts w:ascii="Calibri" w:eastAsia="Calibri" w:hAnsi="Calibri" w:cs="Calibri"/>
              </w:rPr>
            </w:pPr>
            <w:r>
              <w:rPr>
                <w:rFonts w:ascii="Calibri" w:eastAsia="Calibri" w:hAnsi="Calibri" w:cs="Calibri"/>
              </w:rPr>
              <w:t>Fecha:</w:t>
            </w:r>
          </w:p>
        </w:tc>
      </w:tr>
    </w:tbl>
    <w:p w14:paraId="7550D8BD" w14:textId="77777777" w:rsidR="00F96686" w:rsidRDefault="00F96686" w:rsidP="00F96686">
      <w:pPr>
        <w:rPr>
          <w:rFonts w:ascii="Calibri" w:eastAsia="Calibri" w:hAnsi="Calibri" w:cs="Calibri"/>
          <w:sz w:val="16"/>
          <w:szCs w:val="16"/>
        </w:rPr>
      </w:pPr>
    </w:p>
    <w:p w14:paraId="3997B79B" w14:textId="77777777" w:rsidR="00F96686" w:rsidRDefault="00F96686" w:rsidP="00F96686">
      <w:pPr>
        <w:rPr>
          <w:rFonts w:ascii="Calibri" w:eastAsia="Calibri" w:hAnsi="Calibri" w:cs="Calibri"/>
          <w:sz w:val="16"/>
          <w:szCs w:val="16"/>
        </w:rPr>
      </w:pPr>
    </w:p>
    <w:p w14:paraId="0C6B9359" w14:textId="77777777" w:rsidR="00F96686" w:rsidRDefault="00F96686" w:rsidP="00F96686">
      <w:pPr>
        <w:rPr>
          <w:rFonts w:ascii="Calibri" w:eastAsia="Calibri" w:hAnsi="Calibri" w:cs="Calibri"/>
          <w:sz w:val="16"/>
          <w:szCs w:val="16"/>
        </w:rPr>
      </w:pPr>
    </w:p>
    <w:p w14:paraId="16006F3D" w14:textId="77777777" w:rsidR="00F96686" w:rsidRDefault="00F96686" w:rsidP="00F96686">
      <w:pPr>
        <w:rPr>
          <w:rFonts w:ascii="Calibri" w:eastAsia="Calibri" w:hAnsi="Calibri" w:cs="Calibri"/>
          <w:sz w:val="16"/>
          <w:szCs w:val="16"/>
        </w:rPr>
      </w:pPr>
    </w:p>
    <w:p w14:paraId="29B82997" w14:textId="77777777" w:rsidR="00F96686" w:rsidRDefault="00F96686" w:rsidP="00F96686">
      <w:pPr>
        <w:rPr>
          <w:rFonts w:ascii="Calibri" w:eastAsia="Calibri" w:hAnsi="Calibri" w:cs="Calibri"/>
          <w:sz w:val="16"/>
          <w:szCs w:val="16"/>
        </w:rPr>
      </w:pPr>
    </w:p>
    <w:p w14:paraId="192042B3" w14:textId="77777777" w:rsidR="00F96686" w:rsidRDefault="00F96686" w:rsidP="00F96686">
      <w:pPr>
        <w:rPr>
          <w:rFonts w:ascii="Calibri" w:eastAsia="Calibri" w:hAnsi="Calibri" w:cs="Calibri"/>
          <w:sz w:val="16"/>
          <w:szCs w:val="16"/>
        </w:rPr>
      </w:pPr>
    </w:p>
    <w:p w14:paraId="05AB9364" w14:textId="77777777" w:rsidR="00F96686" w:rsidRDefault="00F96686" w:rsidP="00F96686">
      <w:pPr>
        <w:rPr>
          <w:rFonts w:ascii="Calibri" w:eastAsia="Calibri" w:hAnsi="Calibri" w:cs="Calibri"/>
          <w:sz w:val="16"/>
          <w:szCs w:val="16"/>
        </w:rPr>
      </w:pPr>
    </w:p>
    <w:p w14:paraId="224205F2" w14:textId="77777777" w:rsidR="00F96686" w:rsidRDefault="00F96686" w:rsidP="00F96686">
      <w:pPr>
        <w:rPr>
          <w:rFonts w:ascii="Calibri" w:eastAsia="Calibri" w:hAnsi="Calibri" w:cs="Calibri"/>
          <w:sz w:val="16"/>
          <w:szCs w:val="16"/>
        </w:rPr>
      </w:pPr>
    </w:p>
    <w:p w14:paraId="59EAEB9B" w14:textId="77777777" w:rsidR="00F96686" w:rsidRDefault="00F96686" w:rsidP="00F96686">
      <w:pPr>
        <w:rPr>
          <w:rFonts w:ascii="Calibri" w:eastAsia="Calibri" w:hAnsi="Calibri" w:cs="Calibri"/>
          <w:sz w:val="16"/>
          <w:szCs w:val="16"/>
        </w:rPr>
      </w:pPr>
    </w:p>
    <w:p w14:paraId="245D7938" w14:textId="77777777" w:rsidR="003B23F8" w:rsidRDefault="003B23F8" w:rsidP="003B23F8"/>
    <w:p w14:paraId="31002001" w14:textId="77777777" w:rsidR="00FA7537" w:rsidRDefault="00FA7537" w:rsidP="003B23F8"/>
    <w:p w14:paraId="6CD884DA" w14:textId="77777777" w:rsidR="00FA7537" w:rsidRDefault="00FA7537" w:rsidP="003B23F8"/>
    <w:p w14:paraId="496D8BC4" w14:textId="77777777" w:rsidR="00FA7537" w:rsidRDefault="00FA7537" w:rsidP="003B23F8"/>
    <w:p w14:paraId="0A97BFB0" w14:textId="77777777" w:rsidR="00FA7537" w:rsidRDefault="00FA7537" w:rsidP="003B23F8"/>
    <w:p w14:paraId="7AA18279" w14:textId="77777777" w:rsidR="00FA7537" w:rsidRDefault="00FA7537" w:rsidP="003B23F8"/>
    <w:p w14:paraId="21175D5C" w14:textId="77777777" w:rsidR="00FA7537" w:rsidRDefault="00FA7537" w:rsidP="003B23F8"/>
    <w:p w14:paraId="18656093" w14:textId="77777777" w:rsidR="00FA7537" w:rsidRDefault="00FA7537" w:rsidP="003B23F8"/>
    <w:p w14:paraId="0436AC31" w14:textId="77777777" w:rsidR="00FA7537" w:rsidRDefault="00FA7537" w:rsidP="003B23F8"/>
    <w:p w14:paraId="40787D89" w14:textId="77777777" w:rsidR="00FA7537" w:rsidRDefault="00FA7537" w:rsidP="003B23F8"/>
    <w:p w14:paraId="6974D146" w14:textId="77777777" w:rsidR="00FA7537" w:rsidRDefault="00FA7537" w:rsidP="003B23F8"/>
    <w:p w14:paraId="418D68D5" w14:textId="77777777" w:rsidR="00FA7537" w:rsidRDefault="00FA7537" w:rsidP="003B23F8"/>
    <w:p w14:paraId="68FB9DA0" w14:textId="77777777" w:rsidR="00FA7537" w:rsidRDefault="00FA7537" w:rsidP="003B23F8"/>
    <w:p w14:paraId="17DAF2B2" w14:textId="77777777" w:rsidR="00FA7537" w:rsidRDefault="00FA7537" w:rsidP="003B23F8"/>
    <w:p w14:paraId="459D5BE6" w14:textId="77777777" w:rsidR="00FA7537" w:rsidRDefault="00FA7537" w:rsidP="003B23F8"/>
    <w:p w14:paraId="40DB5A1A" w14:textId="77777777" w:rsidR="00FA7537" w:rsidRDefault="00FA7537" w:rsidP="003B23F8"/>
    <w:p w14:paraId="3A1C5F3A" w14:textId="77777777" w:rsidR="00FA7537" w:rsidRDefault="00FA7537" w:rsidP="003B23F8"/>
    <w:p w14:paraId="6D7E0E5B" w14:textId="77777777" w:rsidR="00FA7537" w:rsidRDefault="00FA7537" w:rsidP="003B23F8"/>
    <w:p w14:paraId="17F9B48B" w14:textId="77777777" w:rsidR="00FA7537" w:rsidRDefault="00FA7537" w:rsidP="003B23F8"/>
    <w:p w14:paraId="618FF928" w14:textId="77777777" w:rsidR="00FA7537" w:rsidRDefault="00FA7537" w:rsidP="003B23F8">
      <w:pPr>
        <w:sectPr w:rsidR="00FA7537" w:rsidSect="00734907">
          <w:pgSz w:w="16839" w:h="11907" w:orient="landscape" w:code="9"/>
          <w:pgMar w:top="170" w:right="720" w:bottom="1559" w:left="1247" w:header="708" w:footer="708" w:gutter="0"/>
          <w:cols w:space="708"/>
          <w:docGrid w:linePitch="360"/>
        </w:sectPr>
      </w:pPr>
    </w:p>
    <w:p w14:paraId="6B566A5D" w14:textId="77777777" w:rsidR="00FA7537" w:rsidRDefault="00FA7537" w:rsidP="00FA7537">
      <w:pPr>
        <w:pStyle w:val="Normal1"/>
        <w:jc w:val="center"/>
      </w:pPr>
      <w:r>
        <w:t>SIMULADOR DE EXAMEN DEL PRIMER QUIMESTRE</w:t>
      </w:r>
    </w:p>
    <w:p w14:paraId="6D3B7522" w14:textId="77777777" w:rsidR="00FA7537" w:rsidRDefault="00FA7537" w:rsidP="00FA7537">
      <w:pPr>
        <w:pStyle w:val="Normal1"/>
        <w:jc w:val="center"/>
      </w:pPr>
      <w:r>
        <w:t>ESTUDIOS SOCIALES</w:t>
      </w:r>
    </w:p>
    <w:p w14:paraId="1D09833A" w14:textId="77777777" w:rsidR="00FA7537" w:rsidRDefault="00FA7537" w:rsidP="00FA7537">
      <w:pPr>
        <w:pStyle w:val="Normal1"/>
        <w:jc w:val="center"/>
      </w:pPr>
      <w:r>
        <w:t xml:space="preserve">NOVENO DE EDUCACIÓN GENERAL BÁSICA </w:t>
      </w:r>
    </w:p>
    <w:p w14:paraId="10FC14E0" w14:textId="77777777" w:rsidR="00FA7537" w:rsidRDefault="00FA7537" w:rsidP="00FA7537">
      <w:pPr>
        <w:pStyle w:val="Normal1"/>
      </w:pPr>
    </w:p>
    <w:p w14:paraId="31B98FD2" w14:textId="77777777" w:rsidR="00FA7537" w:rsidRDefault="00FA7537" w:rsidP="00FA7537">
      <w:pPr>
        <w:pStyle w:val="Normal1"/>
      </w:pPr>
      <w:r>
        <w:t>DOCENTE: _____________________________________</w:t>
      </w:r>
    </w:p>
    <w:p w14:paraId="36CF38D7" w14:textId="77777777" w:rsidR="00FA7537" w:rsidRDefault="00FA7537" w:rsidP="00FA7537">
      <w:pPr>
        <w:pStyle w:val="Normal1"/>
      </w:pPr>
      <w:r>
        <w:t>Nombres y apellidos del estudiante: _____________________ Paralelo: _______</w:t>
      </w:r>
    </w:p>
    <w:p w14:paraId="46C469DF" w14:textId="77777777" w:rsidR="00FA7537" w:rsidRDefault="00FA7537" w:rsidP="00FA7537">
      <w:pPr>
        <w:pStyle w:val="Normal1"/>
      </w:pPr>
    </w:p>
    <w:p w14:paraId="781E5AB6" w14:textId="77777777" w:rsidR="00FA7537" w:rsidRDefault="00FA7537" w:rsidP="00FA7537">
      <w:pPr>
        <w:pStyle w:val="Normal1"/>
      </w:pPr>
    </w:p>
    <w:p w14:paraId="3F8AFBFE" w14:textId="77777777" w:rsidR="00FA7537" w:rsidRDefault="00FA7537" w:rsidP="00FA7537">
      <w:pPr>
        <w:pStyle w:val="Normal1"/>
        <w:numPr>
          <w:ilvl w:val="0"/>
          <w:numId w:val="86"/>
        </w:numPr>
        <w:pBdr>
          <w:top w:val="nil"/>
          <w:left w:val="nil"/>
          <w:bottom w:val="nil"/>
          <w:right w:val="nil"/>
          <w:between w:val="nil"/>
        </w:pBdr>
        <w:contextualSpacing/>
      </w:pPr>
      <w:r>
        <w:rPr>
          <w:color w:val="000000"/>
        </w:rPr>
        <w:t>Relaciona los tipos de recursos naturales con sus respectivas características.</w:t>
      </w:r>
    </w:p>
    <w:tbl>
      <w:tblPr>
        <w:tblW w:w="9360" w:type="dxa"/>
        <w:tblInd w:w="-80" w:type="dxa"/>
        <w:tblLayout w:type="fixed"/>
        <w:tblLook w:val="0600" w:firstRow="0" w:lastRow="0" w:firstColumn="0" w:lastColumn="0" w:noHBand="1" w:noVBand="1"/>
      </w:tblPr>
      <w:tblGrid>
        <w:gridCol w:w="4500"/>
        <w:gridCol w:w="4860"/>
      </w:tblGrid>
      <w:tr w:rsidR="00FA7537" w14:paraId="4B157F23" w14:textId="77777777" w:rsidTr="006C6F93">
        <w:tc>
          <w:tcPr>
            <w:tcW w:w="4500" w:type="dxa"/>
          </w:tcPr>
          <w:p w14:paraId="51F20D20" w14:textId="77777777" w:rsidR="00FA7537" w:rsidRDefault="00FA7537" w:rsidP="006C6F93">
            <w:pPr>
              <w:pStyle w:val="Normal1"/>
              <w:widowControl w:val="0"/>
              <w:spacing w:line="240" w:lineRule="auto"/>
              <w:jc w:val="center"/>
              <w:rPr>
                <w:b/>
              </w:rPr>
            </w:pPr>
            <w:r>
              <w:rPr>
                <w:b/>
              </w:rPr>
              <w:t>Tipo de recursos</w:t>
            </w:r>
          </w:p>
        </w:tc>
        <w:tc>
          <w:tcPr>
            <w:tcW w:w="4860" w:type="dxa"/>
          </w:tcPr>
          <w:p w14:paraId="4DEE53E6" w14:textId="77777777" w:rsidR="00FA7537" w:rsidRDefault="00FA7537" w:rsidP="006C6F93">
            <w:pPr>
              <w:pStyle w:val="Normal1"/>
              <w:widowControl w:val="0"/>
              <w:spacing w:line="240" w:lineRule="auto"/>
              <w:jc w:val="center"/>
              <w:rPr>
                <w:b/>
              </w:rPr>
            </w:pPr>
            <w:r>
              <w:rPr>
                <w:b/>
              </w:rPr>
              <w:t>Características</w:t>
            </w:r>
          </w:p>
        </w:tc>
      </w:tr>
      <w:tr w:rsidR="00FA7537" w14:paraId="2D819B9F" w14:textId="77777777" w:rsidTr="006C6F93">
        <w:trPr>
          <w:trHeight w:val="160"/>
        </w:trPr>
        <w:tc>
          <w:tcPr>
            <w:tcW w:w="4500" w:type="dxa"/>
          </w:tcPr>
          <w:p w14:paraId="12BB40BA" w14:textId="77777777" w:rsidR="00FA7537" w:rsidRDefault="00FA7537" w:rsidP="006C6F93">
            <w:pPr>
              <w:pStyle w:val="Normal1"/>
              <w:widowControl w:val="0"/>
              <w:spacing w:before="240" w:line="360" w:lineRule="auto"/>
              <w:ind w:left="1440"/>
            </w:pPr>
            <w:r>
              <w:t>1) Inagotables</w:t>
            </w:r>
          </w:p>
          <w:p w14:paraId="34AEDF56" w14:textId="77777777" w:rsidR="00FA7537" w:rsidRDefault="00FA7537" w:rsidP="006C6F93">
            <w:pPr>
              <w:pStyle w:val="Normal1"/>
              <w:widowControl w:val="0"/>
              <w:spacing w:before="240" w:line="360" w:lineRule="auto"/>
              <w:ind w:left="1440"/>
            </w:pPr>
          </w:p>
          <w:p w14:paraId="33BAAFD3" w14:textId="77777777" w:rsidR="00FA7537" w:rsidRDefault="00FA7537" w:rsidP="006C6F93">
            <w:pPr>
              <w:pStyle w:val="Normal1"/>
              <w:widowControl w:val="0"/>
              <w:spacing w:before="240" w:line="360" w:lineRule="auto"/>
              <w:ind w:left="1440"/>
            </w:pPr>
            <w:r>
              <w:t>2) Renovables</w:t>
            </w:r>
          </w:p>
          <w:p w14:paraId="1BF7F35E" w14:textId="77777777" w:rsidR="00FA7537" w:rsidRDefault="00FA7537" w:rsidP="006C6F93">
            <w:pPr>
              <w:pStyle w:val="Normal1"/>
              <w:widowControl w:val="0"/>
              <w:spacing w:before="240" w:line="360" w:lineRule="auto"/>
              <w:ind w:left="1440"/>
            </w:pPr>
          </w:p>
          <w:p w14:paraId="12401C17" w14:textId="77777777" w:rsidR="00FA7537" w:rsidRDefault="00FA7537" w:rsidP="006C6F93">
            <w:pPr>
              <w:pStyle w:val="Normal1"/>
              <w:widowControl w:val="0"/>
              <w:spacing w:before="240" w:line="360" w:lineRule="auto"/>
              <w:ind w:left="1440"/>
            </w:pPr>
            <w:r>
              <w:t>3) No renovables</w:t>
            </w:r>
          </w:p>
          <w:p w14:paraId="40826803" w14:textId="77777777" w:rsidR="00FA7537" w:rsidRDefault="00FA7537" w:rsidP="006C6F93">
            <w:pPr>
              <w:pStyle w:val="Normal1"/>
              <w:widowControl w:val="0"/>
              <w:spacing w:before="240" w:line="360" w:lineRule="auto"/>
              <w:jc w:val="center"/>
            </w:pPr>
          </w:p>
        </w:tc>
        <w:tc>
          <w:tcPr>
            <w:tcW w:w="4860" w:type="dxa"/>
          </w:tcPr>
          <w:p w14:paraId="65DD03C5" w14:textId="77777777" w:rsidR="00FA7537" w:rsidRDefault="00FA7537" w:rsidP="00FA7537">
            <w:pPr>
              <w:pStyle w:val="Normal1"/>
              <w:widowControl w:val="0"/>
              <w:numPr>
                <w:ilvl w:val="0"/>
                <w:numId w:val="91"/>
              </w:numPr>
              <w:pBdr>
                <w:top w:val="nil"/>
                <w:left w:val="nil"/>
                <w:bottom w:val="nil"/>
                <w:right w:val="nil"/>
                <w:between w:val="nil"/>
              </w:pBdr>
              <w:spacing w:line="360" w:lineRule="auto"/>
              <w:ind w:left="532"/>
              <w:contextualSpacing/>
              <w:rPr>
                <w:color w:val="000000"/>
              </w:rPr>
            </w:pPr>
            <w:r>
              <w:rPr>
                <w:color w:val="000000"/>
              </w:rPr>
              <w:t>Son las fuentes de energía que no son afectadas por la actividad humana.</w:t>
            </w:r>
          </w:p>
          <w:p w14:paraId="6AE67DBF" w14:textId="77777777" w:rsidR="00FA7537" w:rsidRDefault="00FA7537" w:rsidP="006C6F93">
            <w:pPr>
              <w:pStyle w:val="Normal1"/>
              <w:widowControl w:val="0"/>
              <w:spacing w:line="360" w:lineRule="auto"/>
              <w:ind w:left="172"/>
            </w:pPr>
          </w:p>
          <w:p w14:paraId="2772F8C8" w14:textId="77777777" w:rsidR="00FA7537" w:rsidRDefault="00FA7537" w:rsidP="00FA7537">
            <w:pPr>
              <w:pStyle w:val="Normal1"/>
              <w:widowControl w:val="0"/>
              <w:numPr>
                <w:ilvl w:val="0"/>
                <w:numId w:val="91"/>
              </w:numPr>
              <w:pBdr>
                <w:top w:val="nil"/>
                <w:left w:val="nil"/>
                <w:bottom w:val="nil"/>
                <w:right w:val="nil"/>
                <w:between w:val="nil"/>
              </w:pBdr>
              <w:spacing w:line="360" w:lineRule="auto"/>
              <w:ind w:left="532"/>
              <w:contextualSpacing/>
              <w:rPr>
                <w:color w:val="000000"/>
              </w:rPr>
            </w:pPr>
            <w:r>
              <w:rPr>
                <w:color w:val="000000"/>
              </w:rPr>
              <w:t>Son los recursos que una vez utilizados, ya no se pueden regenerar de forma natural, al menos no en millones de años.</w:t>
            </w:r>
          </w:p>
          <w:p w14:paraId="00BED5D2" w14:textId="77777777" w:rsidR="00FA7537" w:rsidRDefault="00FA7537" w:rsidP="006C6F93">
            <w:pPr>
              <w:pStyle w:val="Normal1"/>
              <w:widowControl w:val="0"/>
              <w:pBdr>
                <w:top w:val="nil"/>
                <w:left w:val="nil"/>
                <w:bottom w:val="nil"/>
                <w:right w:val="nil"/>
                <w:between w:val="nil"/>
              </w:pBdr>
              <w:spacing w:line="360" w:lineRule="auto"/>
              <w:ind w:left="532"/>
              <w:rPr>
                <w:color w:val="000000"/>
              </w:rPr>
            </w:pPr>
          </w:p>
          <w:p w14:paraId="341D7F81" w14:textId="77777777" w:rsidR="00FA7537" w:rsidRDefault="00FA7537" w:rsidP="00FA7537">
            <w:pPr>
              <w:pStyle w:val="Normal1"/>
              <w:widowControl w:val="0"/>
              <w:numPr>
                <w:ilvl w:val="0"/>
                <w:numId w:val="91"/>
              </w:numPr>
              <w:pBdr>
                <w:top w:val="nil"/>
                <w:left w:val="nil"/>
                <w:bottom w:val="nil"/>
                <w:right w:val="nil"/>
                <w:between w:val="nil"/>
              </w:pBdr>
              <w:spacing w:line="360" w:lineRule="auto"/>
              <w:ind w:left="532"/>
              <w:contextualSpacing/>
              <w:rPr>
                <w:color w:val="000000"/>
              </w:rPr>
            </w:pPr>
            <w:r>
              <w:rPr>
                <w:color w:val="000000"/>
              </w:rPr>
              <w:t>Son recursos que se regeneran mediante procesos naturales.</w:t>
            </w:r>
          </w:p>
          <w:p w14:paraId="6AB143C4" w14:textId="77777777" w:rsidR="00FA7537" w:rsidRDefault="00FA7537" w:rsidP="006C6F93">
            <w:pPr>
              <w:pStyle w:val="Normal1"/>
              <w:widowControl w:val="0"/>
              <w:spacing w:line="360" w:lineRule="auto"/>
              <w:ind w:left="172"/>
            </w:pPr>
          </w:p>
        </w:tc>
      </w:tr>
    </w:tbl>
    <w:p w14:paraId="603BE3A6" w14:textId="77777777" w:rsidR="00FA7537" w:rsidRDefault="00FA7537" w:rsidP="00FA7537">
      <w:pPr>
        <w:pStyle w:val="Normal1"/>
        <w:ind w:left="360"/>
      </w:pPr>
      <w:r>
        <w:t>Respuesta:</w:t>
      </w:r>
    </w:p>
    <w:p w14:paraId="74993CAE" w14:textId="77777777" w:rsidR="00FA7537" w:rsidRDefault="00FA7537" w:rsidP="00FA7537">
      <w:pPr>
        <w:pStyle w:val="Normal1"/>
        <w:numPr>
          <w:ilvl w:val="0"/>
          <w:numId w:val="75"/>
        </w:numPr>
        <w:pBdr>
          <w:top w:val="nil"/>
          <w:left w:val="nil"/>
          <w:bottom w:val="nil"/>
          <w:right w:val="nil"/>
          <w:between w:val="nil"/>
        </w:pBdr>
        <w:contextualSpacing/>
      </w:pPr>
      <w:r>
        <w:rPr>
          <w:color w:val="000000"/>
        </w:rPr>
        <w:t>1a, 2b, 3c</w:t>
      </w:r>
    </w:p>
    <w:p w14:paraId="35B9D633" w14:textId="77777777" w:rsidR="00FA7537" w:rsidRDefault="00FA7537" w:rsidP="00FA7537">
      <w:pPr>
        <w:pStyle w:val="Normal1"/>
        <w:numPr>
          <w:ilvl w:val="0"/>
          <w:numId w:val="75"/>
        </w:numPr>
        <w:pBdr>
          <w:top w:val="nil"/>
          <w:left w:val="nil"/>
          <w:bottom w:val="nil"/>
          <w:right w:val="nil"/>
          <w:between w:val="nil"/>
        </w:pBdr>
        <w:contextualSpacing/>
      </w:pPr>
      <w:r>
        <w:rPr>
          <w:color w:val="000000"/>
        </w:rPr>
        <w:t>1b, 2a, 3c</w:t>
      </w:r>
    </w:p>
    <w:p w14:paraId="355B2716" w14:textId="77777777" w:rsidR="00FA7537" w:rsidRDefault="00FA7537" w:rsidP="00FA7537">
      <w:pPr>
        <w:pStyle w:val="Normal1"/>
        <w:numPr>
          <w:ilvl w:val="0"/>
          <w:numId w:val="75"/>
        </w:numPr>
        <w:pBdr>
          <w:top w:val="nil"/>
          <w:left w:val="nil"/>
          <w:bottom w:val="nil"/>
          <w:right w:val="nil"/>
          <w:between w:val="nil"/>
        </w:pBdr>
        <w:contextualSpacing/>
      </w:pPr>
      <w:r>
        <w:rPr>
          <w:color w:val="000000"/>
        </w:rPr>
        <w:t>1a, 2c, 3b</w:t>
      </w:r>
    </w:p>
    <w:p w14:paraId="04F7588E" w14:textId="77777777" w:rsidR="00FA7537" w:rsidRDefault="00FA7537" w:rsidP="00FA7537">
      <w:pPr>
        <w:pStyle w:val="Normal1"/>
        <w:numPr>
          <w:ilvl w:val="0"/>
          <w:numId w:val="75"/>
        </w:numPr>
        <w:pBdr>
          <w:top w:val="nil"/>
          <w:left w:val="nil"/>
          <w:bottom w:val="nil"/>
          <w:right w:val="nil"/>
          <w:between w:val="nil"/>
        </w:pBdr>
        <w:contextualSpacing/>
      </w:pPr>
      <w:r>
        <w:rPr>
          <w:color w:val="000000"/>
        </w:rPr>
        <w:t>1c, 2b, 3a</w:t>
      </w:r>
    </w:p>
    <w:p w14:paraId="200CDFBC" w14:textId="77777777" w:rsidR="00FA7537" w:rsidRDefault="00FA7537" w:rsidP="00FA7537">
      <w:pPr>
        <w:pStyle w:val="Normal1"/>
        <w:pBdr>
          <w:top w:val="nil"/>
          <w:left w:val="nil"/>
          <w:bottom w:val="nil"/>
          <w:right w:val="nil"/>
          <w:between w:val="nil"/>
        </w:pBdr>
        <w:ind w:left="720"/>
        <w:rPr>
          <w:color w:val="000000"/>
        </w:rPr>
      </w:pPr>
    </w:p>
    <w:p w14:paraId="28EFDFDA" w14:textId="77777777" w:rsidR="00FA7537" w:rsidRDefault="00FA7537" w:rsidP="00FA7537">
      <w:pPr>
        <w:pStyle w:val="Normal1"/>
      </w:pPr>
    </w:p>
    <w:p w14:paraId="156B7CA6" w14:textId="77777777" w:rsidR="00FA7537" w:rsidRDefault="00FA7537" w:rsidP="00FA7537">
      <w:pPr>
        <w:pStyle w:val="Normal1"/>
        <w:numPr>
          <w:ilvl w:val="0"/>
          <w:numId w:val="86"/>
        </w:numPr>
        <w:pBdr>
          <w:top w:val="nil"/>
          <w:left w:val="nil"/>
          <w:bottom w:val="nil"/>
          <w:right w:val="nil"/>
          <w:between w:val="nil"/>
        </w:pBdr>
        <w:contextualSpacing/>
      </w:pPr>
      <w:r>
        <w:rPr>
          <w:color w:val="000000"/>
        </w:rPr>
        <w:t>Relaciona los sectores de la economía con su respectiva actividad.</w:t>
      </w:r>
    </w:p>
    <w:p w14:paraId="5799A699" w14:textId="77777777" w:rsidR="00FA7537" w:rsidRDefault="00FA7537" w:rsidP="00FA7537">
      <w:pPr>
        <w:pStyle w:val="Normal1"/>
        <w:ind w:left="360"/>
      </w:pPr>
      <w:r>
        <w:t xml:space="preserve"> </w:t>
      </w:r>
    </w:p>
    <w:tbl>
      <w:tblPr>
        <w:tblW w:w="9360" w:type="dxa"/>
        <w:tblInd w:w="-80" w:type="dxa"/>
        <w:tblLayout w:type="fixed"/>
        <w:tblLook w:val="0600" w:firstRow="0" w:lastRow="0" w:firstColumn="0" w:lastColumn="0" w:noHBand="1" w:noVBand="1"/>
      </w:tblPr>
      <w:tblGrid>
        <w:gridCol w:w="4500"/>
        <w:gridCol w:w="4860"/>
      </w:tblGrid>
      <w:tr w:rsidR="00FA7537" w14:paraId="4EFA1CF5" w14:textId="77777777" w:rsidTr="006C6F93">
        <w:tc>
          <w:tcPr>
            <w:tcW w:w="4500" w:type="dxa"/>
          </w:tcPr>
          <w:p w14:paraId="3C99218F" w14:textId="77777777" w:rsidR="00FA7537" w:rsidRDefault="00FA7537" w:rsidP="006C6F93">
            <w:pPr>
              <w:pStyle w:val="Normal1"/>
              <w:widowControl w:val="0"/>
              <w:spacing w:line="240" w:lineRule="auto"/>
              <w:jc w:val="center"/>
              <w:rPr>
                <w:b/>
              </w:rPr>
            </w:pPr>
            <w:r>
              <w:rPr>
                <w:b/>
              </w:rPr>
              <w:t xml:space="preserve">Sectores de la economía </w:t>
            </w:r>
          </w:p>
        </w:tc>
        <w:tc>
          <w:tcPr>
            <w:tcW w:w="4860" w:type="dxa"/>
          </w:tcPr>
          <w:p w14:paraId="59A94CF4" w14:textId="77777777" w:rsidR="00FA7537" w:rsidRDefault="00FA7537" w:rsidP="006C6F93">
            <w:pPr>
              <w:pStyle w:val="Normal1"/>
              <w:widowControl w:val="0"/>
              <w:spacing w:line="240" w:lineRule="auto"/>
              <w:jc w:val="center"/>
              <w:rPr>
                <w:b/>
              </w:rPr>
            </w:pPr>
            <w:r>
              <w:rPr>
                <w:b/>
              </w:rPr>
              <w:t>Actividad</w:t>
            </w:r>
          </w:p>
        </w:tc>
      </w:tr>
      <w:tr w:rsidR="00FA7537" w14:paraId="33AF35CE" w14:textId="77777777" w:rsidTr="006C6F93">
        <w:trPr>
          <w:trHeight w:val="160"/>
        </w:trPr>
        <w:tc>
          <w:tcPr>
            <w:tcW w:w="4500" w:type="dxa"/>
          </w:tcPr>
          <w:p w14:paraId="6C35C78E" w14:textId="77777777" w:rsidR="00FA7537" w:rsidRDefault="00FA7537" w:rsidP="006C6F93">
            <w:pPr>
              <w:pStyle w:val="Normal1"/>
              <w:widowControl w:val="0"/>
              <w:spacing w:before="240" w:line="360" w:lineRule="auto"/>
              <w:ind w:left="1440"/>
            </w:pPr>
            <w:r>
              <w:t>1) Primario</w:t>
            </w:r>
          </w:p>
          <w:p w14:paraId="663589A5" w14:textId="77777777" w:rsidR="00FA7537" w:rsidRDefault="00FA7537" w:rsidP="006C6F93">
            <w:pPr>
              <w:pStyle w:val="Normal1"/>
              <w:widowControl w:val="0"/>
              <w:spacing w:before="240" w:line="360" w:lineRule="auto"/>
              <w:ind w:left="1440"/>
            </w:pPr>
          </w:p>
          <w:p w14:paraId="2EEE70E9" w14:textId="77777777" w:rsidR="00FA7537" w:rsidRDefault="00FA7537" w:rsidP="006C6F93">
            <w:pPr>
              <w:pStyle w:val="Normal1"/>
              <w:widowControl w:val="0"/>
              <w:spacing w:before="240" w:line="360" w:lineRule="auto"/>
              <w:ind w:left="1440"/>
            </w:pPr>
            <w:r>
              <w:t xml:space="preserve">2) Secundario </w:t>
            </w:r>
          </w:p>
          <w:p w14:paraId="0C6E58B0" w14:textId="77777777" w:rsidR="00FA7537" w:rsidRDefault="00FA7537" w:rsidP="006C6F93">
            <w:pPr>
              <w:pStyle w:val="Normal1"/>
              <w:widowControl w:val="0"/>
              <w:spacing w:before="240" w:line="360" w:lineRule="auto"/>
              <w:ind w:left="1440"/>
            </w:pPr>
          </w:p>
          <w:p w14:paraId="004D1AB4" w14:textId="77777777" w:rsidR="00FA7537" w:rsidRDefault="00FA7537" w:rsidP="006C6F93">
            <w:pPr>
              <w:pStyle w:val="Normal1"/>
              <w:widowControl w:val="0"/>
              <w:spacing w:before="240" w:line="360" w:lineRule="auto"/>
              <w:ind w:left="1440"/>
            </w:pPr>
            <w:r>
              <w:t>3) Terciario</w:t>
            </w:r>
          </w:p>
          <w:p w14:paraId="290618CD" w14:textId="77777777" w:rsidR="00FA7537" w:rsidRDefault="00FA7537" w:rsidP="006C6F93">
            <w:pPr>
              <w:pStyle w:val="Normal1"/>
              <w:widowControl w:val="0"/>
              <w:spacing w:before="240" w:line="360" w:lineRule="auto"/>
              <w:jc w:val="center"/>
            </w:pPr>
          </w:p>
        </w:tc>
        <w:tc>
          <w:tcPr>
            <w:tcW w:w="4860" w:type="dxa"/>
          </w:tcPr>
          <w:p w14:paraId="69F226CB" w14:textId="77777777" w:rsidR="00FA7537" w:rsidRDefault="00FA7537" w:rsidP="006C6F93">
            <w:pPr>
              <w:pStyle w:val="Normal1"/>
              <w:widowControl w:val="0"/>
              <w:pBdr>
                <w:top w:val="nil"/>
                <w:left w:val="nil"/>
                <w:bottom w:val="nil"/>
                <w:right w:val="nil"/>
                <w:between w:val="nil"/>
              </w:pBdr>
              <w:spacing w:line="360" w:lineRule="auto"/>
              <w:ind w:left="1697"/>
              <w:rPr>
                <w:color w:val="000000"/>
              </w:rPr>
            </w:pPr>
          </w:p>
          <w:p w14:paraId="09C73C6D" w14:textId="77777777" w:rsidR="00FA7537" w:rsidRDefault="00FA7537" w:rsidP="00FA7537">
            <w:pPr>
              <w:pStyle w:val="Normal1"/>
              <w:widowControl w:val="0"/>
              <w:numPr>
                <w:ilvl w:val="0"/>
                <w:numId w:val="82"/>
              </w:numPr>
              <w:pBdr>
                <w:top w:val="nil"/>
                <w:left w:val="nil"/>
                <w:bottom w:val="nil"/>
                <w:right w:val="nil"/>
                <w:between w:val="nil"/>
              </w:pBdr>
              <w:spacing w:line="360" w:lineRule="auto"/>
              <w:ind w:left="1697"/>
              <w:contextualSpacing/>
              <w:rPr>
                <w:color w:val="000000"/>
              </w:rPr>
            </w:pPr>
            <w:r>
              <w:rPr>
                <w:color w:val="000000"/>
              </w:rPr>
              <w:t>Minería</w:t>
            </w:r>
          </w:p>
          <w:p w14:paraId="3B65CCAF" w14:textId="77777777" w:rsidR="00FA7537" w:rsidRDefault="00FA7537" w:rsidP="00FA7537">
            <w:pPr>
              <w:pStyle w:val="Normal1"/>
              <w:widowControl w:val="0"/>
              <w:numPr>
                <w:ilvl w:val="0"/>
                <w:numId w:val="82"/>
              </w:numPr>
              <w:pBdr>
                <w:top w:val="nil"/>
                <w:left w:val="nil"/>
                <w:bottom w:val="nil"/>
                <w:right w:val="nil"/>
                <w:between w:val="nil"/>
              </w:pBdr>
              <w:spacing w:line="360" w:lineRule="auto"/>
              <w:ind w:left="1697"/>
              <w:contextualSpacing/>
              <w:rPr>
                <w:color w:val="000000"/>
              </w:rPr>
            </w:pPr>
            <w:r>
              <w:rPr>
                <w:color w:val="000000"/>
              </w:rPr>
              <w:t>Elaboración y conservación de alimentos</w:t>
            </w:r>
          </w:p>
          <w:p w14:paraId="4B6A1A0F" w14:textId="77777777" w:rsidR="00FA7537" w:rsidRDefault="00FA7537" w:rsidP="00FA7537">
            <w:pPr>
              <w:pStyle w:val="Normal1"/>
              <w:widowControl w:val="0"/>
              <w:numPr>
                <w:ilvl w:val="0"/>
                <w:numId w:val="82"/>
              </w:numPr>
              <w:pBdr>
                <w:top w:val="nil"/>
                <w:left w:val="nil"/>
                <w:bottom w:val="nil"/>
                <w:right w:val="nil"/>
                <w:between w:val="nil"/>
              </w:pBdr>
              <w:spacing w:line="360" w:lineRule="auto"/>
              <w:ind w:left="1697"/>
              <w:contextualSpacing/>
              <w:rPr>
                <w:color w:val="000000"/>
              </w:rPr>
            </w:pPr>
            <w:r>
              <w:rPr>
                <w:color w:val="000000"/>
              </w:rPr>
              <w:t xml:space="preserve">Artesanía </w:t>
            </w:r>
          </w:p>
          <w:p w14:paraId="40768C0A" w14:textId="77777777" w:rsidR="00FA7537" w:rsidRDefault="00FA7537" w:rsidP="00FA7537">
            <w:pPr>
              <w:pStyle w:val="Normal1"/>
              <w:widowControl w:val="0"/>
              <w:numPr>
                <w:ilvl w:val="0"/>
                <w:numId w:val="82"/>
              </w:numPr>
              <w:pBdr>
                <w:top w:val="nil"/>
                <w:left w:val="nil"/>
                <w:bottom w:val="nil"/>
                <w:right w:val="nil"/>
                <w:between w:val="nil"/>
              </w:pBdr>
              <w:spacing w:line="360" w:lineRule="auto"/>
              <w:ind w:left="1697"/>
              <w:contextualSpacing/>
              <w:rPr>
                <w:color w:val="000000"/>
              </w:rPr>
            </w:pPr>
            <w:r>
              <w:rPr>
                <w:color w:val="000000"/>
              </w:rPr>
              <w:t>Comercio</w:t>
            </w:r>
          </w:p>
          <w:p w14:paraId="1EE72644" w14:textId="77777777" w:rsidR="00FA7537" w:rsidRDefault="00FA7537" w:rsidP="00FA7537">
            <w:pPr>
              <w:pStyle w:val="Normal1"/>
              <w:widowControl w:val="0"/>
              <w:numPr>
                <w:ilvl w:val="0"/>
                <w:numId w:val="82"/>
              </w:numPr>
              <w:pBdr>
                <w:top w:val="nil"/>
                <w:left w:val="nil"/>
                <w:bottom w:val="nil"/>
                <w:right w:val="nil"/>
                <w:between w:val="nil"/>
              </w:pBdr>
              <w:spacing w:line="360" w:lineRule="auto"/>
              <w:ind w:left="1697"/>
              <w:contextualSpacing/>
              <w:rPr>
                <w:color w:val="000000"/>
              </w:rPr>
            </w:pPr>
            <w:r>
              <w:rPr>
                <w:color w:val="000000"/>
              </w:rPr>
              <w:t>Transporte</w:t>
            </w:r>
          </w:p>
          <w:p w14:paraId="24B3AEE2" w14:textId="77777777" w:rsidR="00FA7537" w:rsidRDefault="00FA7537" w:rsidP="00FA7537">
            <w:pPr>
              <w:pStyle w:val="Normal1"/>
              <w:widowControl w:val="0"/>
              <w:numPr>
                <w:ilvl w:val="0"/>
                <w:numId w:val="82"/>
              </w:numPr>
              <w:pBdr>
                <w:top w:val="nil"/>
                <w:left w:val="nil"/>
                <w:bottom w:val="nil"/>
                <w:right w:val="nil"/>
                <w:between w:val="nil"/>
              </w:pBdr>
              <w:spacing w:line="360" w:lineRule="auto"/>
              <w:ind w:left="1697"/>
              <w:contextualSpacing/>
              <w:rPr>
                <w:color w:val="000000"/>
              </w:rPr>
            </w:pPr>
            <w:r>
              <w:rPr>
                <w:color w:val="000000"/>
              </w:rPr>
              <w:t>Pesca</w:t>
            </w:r>
          </w:p>
          <w:p w14:paraId="1C48E613" w14:textId="77777777" w:rsidR="00FA7537" w:rsidRDefault="00FA7537" w:rsidP="006C6F93">
            <w:pPr>
              <w:pStyle w:val="Normal1"/>
              <w:widowControl w:val="0"/>
              <w:spacing w:line="360" w:lineRule="auto"/>
            </w:pPr>
            <w:r>
              <w:t xml:space="preserve"> </w:t>
            </w:r>
          </w:p>
        </w:tc>
      </w:tr>
    </w:tbl>
    <w:p w14:paraId="63AFDD93" w14:textId="77777777" w:rsidR="00FA7537" w:rsidRDefault="00FA7537" w:rsidP="00FA7537">
      <w:pPr>
        <w:pStyle w:val="Normal1"/>
        <w:ind w:left="360"/>
      </w:pPr>
    </w:p>
    <w:p w14:paraId="6CD44404" w14:textId="77777777" w:rsidR="00FA7537" w:rsidRDefault="00FA7537" w:rsidP="00FA7537">
      <w:pPr>
        <w:pStyle w:val="Normal1"/>
        <w:ind w:left="360"/>
      </w:pPr>
    </w:p>
    <w:p w14:paraId="264231B6" w14:textId="77777777" w:rsidR="00FA7537" w:rsidRDefault="00FA7537" w:rsidP="00FA7537">
      <w:pPr>
        <w:pStyle w:val="Normal1"/>
        <w:ind w:left="360"/>
      </w:pPr>
    </w:p>
    <w:p w14:paraId="5479C817" w14:textId="77777777" w:rsidR="00FA7537" w:rsidRDefault="00FA7537" w:rsidP="00FA7537">
      <w:pPr>
        <w:pStyle w:val="Normal1"/>
      </w:pPr>
      <w:r>
        <w:t>Respuesta:</w:t>
      </w:r>
    </w:p>
    <w:p w14:paraId="5EFE044D" w14:textId="77777777" w:rsidR="00FA7537" w:rsidRDefault="00FA7537" w:rsidP="00FA7537">
      <w:pPr>
        <w:pStyle w:val="Normal1"/>
        <w:numPr>
          <w:ilvl w:val="0"/>
          <w:numId w:val="85"/>
        </w:numPr>
        <w:pBdr>
          <w:top w:val="nil"/>
          <w:left w:val="nil"/>
          <w:bottom w:val="nil"/>
          <w:right w:val="nil"/>
          <w:between w:val="nil"/>
        </w:pBdr>
        <w:contextualSpacing/>
      </w:pPr>
      <w:r>
        <w:rPr>
          <w:color w:val="000000"/>
        </w:rPr>
        <w:t>1ab, 2fc, 3de</w:t>
      </w:r>
    </w:p>
    <w:p w14:paraId="51F7F808" w14:textId="77777777" w:rsidR="00FA7537" w:rsidRDefault="00FA7537" w:rsidP="00FA7537">
      <w:pPr>
        <w:pStyle w:val="Normal1"/>
        <w:numPr>
          <w:ilvl w:val="0"/>
          <w:numId w:val="85"/>
        </w:numPr>
        <w:pBdr>
          <w:top w:val="nil"/>
          <w:left w:val="nil"/>
          <w:bottom w:val="nil"/>
          <w:right w:val="nil"/>
          <w:between w:val="nil"/>
        </w:pBdr>
        <w:contextualSpacing/>
      </w:pPr>
      <w:r>
        <w:rPr>
          <w:color w:val="000000"/>
        </w:rPr>
        <w:t>1af, 2bc, 3de</w:t>
      </w:r>
    </w:p>
    <w:p w14:paraId="30F320A0" w14:textId="77777777" w:rsidR="00FA7537" w:rsidRDefault="00FA7537" w:rsidP="00FA7537">
      <w:pPr>
        <w:pStyle w:val="Normal1"/>
        <w:numPr>
          <w:ilvl w:val="0"/>
          <w:numId w:val="85"/>
        </w:numPr>
        <w:pBdr>
          <w:top w:val="nil"/>
          <w:left w:val="nil"/>
          <w:bottom w:val="nil"/>
          <w:right w:val="nil"/>
          <w:between w:val="nil"/>
        </w:pBdr>
        <w:contextualSpacing/>
      </w:pPr>
      <w:r>
        <w:rPr>
          <w:color w:val="000000"/>
        </w:rPr>
        <w:t>1af, 2de, 3bc</w:t>
      </w:r>
    </w:p>
    <w:p w14:paraId="7A376C2B" w14:textId="77777777" w:rsidR="00FA7537" w:rsidRDefault="00FA7537" w:rsidP="00FA7537">
      <w:pPr>
        <w:pStyle w:val="Normal1"/>
        <w:numPr>
          <w:ilvl w:val="0"/>
          <w:numId w:val="85"/>
        </w:numPr>
        <w:pBdr>
          <w:top w:val="nil"/>
          <w:left w:val="nil"/>
          <w:bottom w:val="nil"/>
          <w:right w:val="nil"/>
          <w:between w:val="nil"/>
        </w:pBdr>
        <w:contextualSpacing/>
      </w:pPr>
      <w:r>
        <w:rPr>
          <w:color w:val="000000"/>
        </w:rPr>
        <w:t>1de, 2bc, 3af</w:t>
      </w:r>
    </w:p>
    <w:p w14:paraId="3B3DA9DA" w14:textId="77777777" w:rsidR="00FA7537" w:rsidRDefault="00FA7537" w:rsidP="00FA7537">
      <w:pPr>
        <w:pStyle w:val="Normal1"/>
      </w:pPr>
    </w:p>
    <w:p w14:paraId="47A9F054" w14:textId="77777777" w:rsidR="00FA7537" w:rsidRDefault="00FA7537" w:rsidP="00FA7537">
      <w:pPr>
        <w:pStyle w:val="Normal1"/>
      </w:pPr>
    </w:p>
    <w:p w14:paraId="5D75A214" w14:textId="77777777" w:rsidR="00FA7537" w:rsidRDefault="00FA7537" w:rsidP="00FA7537">
      <w:pPr>
        <w:pStyle w:val="Normal1"/>
        <w:numPr>
          <w:ilvl w:val="0"/>
          <w:numId w:val="86"/>
        </w:numPr>
        <w:pBdr>
          <w:top w:val="nil"/>
          <w:left w:val="nil"/>
          <w:bottom w:val="nil"/>
          <w:right w:val="nil"/>
          <w:between w:val="nil"/>
        </w:pBdr>
        <w:contextualSpacing/>
      </w:pPr>
      <w:r>
        <w:rPr>
          <w:color w:val="000000"/>
        </w:rPr>
        <w:t>En el siguiente listado, identifica dos debilidades del turismo en Ecuador.</w:t>
      </w:r>
    </w:p>
    <w:p w14:paraId="04D7B1C3" w14:textId="77777777" w:rsidR="00FA7537" w:rsidRDefault="00FA7537" w:rsidP="00FA7537">
      <w:pPr>
        <w:pStyle w:val="Normal1"/>
        <w:numPr>
          <w:ilvl w:val="3"/>
          <w:numId w:val="87"/>
        </w:numPr>
        <w:pBdr>
          <w:top w:val="nil"/>
          <w:left w:val="nil"/>
          <w:bottom w:val="nil"/>
          <w:right w:val="nil"/>
          <w:between w:val="nil"/>
        </w:pBdr>
        <w:ind w:left="1530"/>
        <w:contextualSpacing/>
      </w:pPr>
      <w:r>
        <w:rPr>
          <w:color w:val="000000"/>
        </w:rPr>
        <w:t>Zonas turísticas únicas en el mundo, como las Islas Galápagos.</w:t>
      </w:r>
    </w:p>
    <w:p w14:paraId="61CB26CE" w14:textId="77777777" w:rsidR="00FA7537" w:rsidRDefault="00FA7537" w:rsidP="00FA7537">
      <w:pPr>
        <w:pStyle w:val="Normal1"/>
        <w:numPr>
          <w:ilvl w:val="3"/>
          <w:numId w:val="87"/>
        </w:numPr>
        <w:pBdr>
          <w:top w:val="nil"/>
          <w:left w:val="nil"/>
          <w:bottom w:val="nil"/>
          <w:right w:val="nil"/>
          <w:between w:val="nil"/>
        </w:pBdr>
        <w:ind w:left="1530"/>
        <w:contextualSpacing/>
      </w:pPr>
      <w:r>
        <w:rPr>
          <w:color w:val="000000"/>
        </w:rPr>
        <w:t>Falta de seguridad.</w:t>
      </w:r>
    </w:p>
    <w:p w14:paraId="499CAA0A" w14:textId="77777777" w:rsidR="00FA7537" w:rsidRDefault="00FA7537" w:rsidP="00FA7537">
      <w:pPr>
        <w:pStyle w:val="Normal1"/>
        <w:numPr>
          <w:ilvl w:val="3"/>
          <w:numId w:val="87"/>
        </w:numPr>
        <w:pBdr>
          <w:top w:val="nil"/>
          <w:left w:val="nil"/>
          <w:bottom w:val="nil"/>
          <w:right w:val="nil"/>
          <w:between w:val="nil"/>
        </w:pBdr>
        <w:ind w:left="1530"/>
        <w:contextualSpacing/>
      </w:pPr>
      <w:r>
        <w:rPr>
          <w:color w:val="000000"/>
        </w:rPr>
        <w:t>La degradación de monumentos históricos.</w:t>
      </w:r>
    </w:p>
    <w:p w14:paraId="1A342F7B" w14:textId="77777777" w:rsidR="00FA7537" w:rsidRDefault="00FA7537" w:rsidP="00FA7537">
      <w:pPr>
        <w:pStyle w:val="Normal1"/>
        <w:numPr>
          <w:ilvl w:val="3"/>
          <w:numId w:val="87"/>
        </w:numPr>
        <w:pBdr>
          <w:top w:val="nil"/>
          <w:left w:val="nil"/>
          <w:bottom w:val="nil"/>
          <w:right w:val="nil"/>
          <w:between w:val="nil"/>
        </w:pBdr>
        <w:ind w:left="1530"/>
        <w:contextualSpacing/>
      </w:pPr>
      <w:r>
        <w:rPr>
          <w:color w:val="000000"/>
        </w:rPr>
        <w:t>Ausencia de rutas directas desde las localidades más pequeñas del país a los grandes centros turísticos,</w:t>
      </w:r>
    </w:p>
    <w:p w14:paraId="5F0E4019" w14:textId="77777777" w:rsidR="00FA7537" w:rsidRDefault="00FA7537" w:rsidP="00FA7537">
      <w:pPr>
        <w:pStyle w:val="Normal1"/>
        <w:numPr>
          <w:ilvl w:val="3"/>
          <w:numId w:val="87"/>
        </w:numPr>
        <w:pBdr>
          <w:top w:val="nil"/>
          <w:left w:val="nil"/>
          <w:bottom w:val="nil"/>
          <w:right w:val="nil"/>
          <w:between w:val="nil"/>
        </w:pBdr>
        <w:ind w:left="1530"/>
        <w:contextualSpacing/>
      </w:pPr>
      <w:r>
        <w:rPr>
          <w:color w:val="000000"/>
        </w:rPr>
        <w:t>Destrucción de los ecosistemas y medio ambientes.</w:t>
      </w:r>
    </w:p>
    <w:p w14:paraId="40BDE4AF" w14:textId="77777777" w:rsidR="00FA7537" w:rsidRPr="0017250F" w:rsidRDefault="00FA7537" w:rsidP="00FA7537">
      <w:pPr>
        <w:pStyle w:val="Normal1"/>
        <w:numPr>
          <w:ilvl w:val="3"/>
          <w:numId w:val="87"/>
        </w:numPr>
        <w:pBdr>
          <w:top w:val="nil"/>
          <w:left w:val="nil"/>
          <w:bottom w:val="nil"/>
          <w:right w:val="nil"/>
          <w:between w:val="nil"/>
        </w:pBdr>
        <w:ind w:left="1530"/>
        <w:contextualSpacing/>
      </w:pPr>
      <w:r>
        <w:rPr>
          <w:color w:val="000000"/>
        </w:rPr>
        <w:t>El turismo comunitario como propuesta.</w:t>
      </w:r>
    </w:p>
    <w:p w14:paraId="4FFAF31A" w14:textId="77777777" w:rsidR="00FA7537" w:rsidRDefault="00FA7537" w:rsidP="00FA7537">
      <w:pPr>
        <w:pStyle w:val="Normal1"/>
        <w:pBdr>
          <w:top w:val="nil"/>
          <w:left w:val="nil"/>
          <w:bottom w:val="nil"/>
          <w:right w:val="nil"/>
          <w:between w:val="nil"/>
        </w:pBdr>
        <w:ind w:left="1530"/>
        <w:contextualSpacing/>
      </w:pPr>
    </w:p>
    <w:p w14:paraId="694D0B01" w14:textId="77777777" w:rsidR="00FA7537" w:rsidRDefault="00FA7537" w:rsidP="00FA7537">
      <w:pPr>
        <w:pStyle w:val="Normal1"/>
      </w:pPr>
      <w:r>
        <w:t>Respuesta:</w:t>
      </w:r>
    </w:p>
    <w:p w14:paraId="4BAC080B" w14:textId="77777777" w:rsidR="00FA7537" w:rsidRDefault="00FA7537" w:rsidP="00FA7537">
      <w:pPr>
        <w:pStyle w:val="Normal1"/>
        <w:numPr>
          <w:ilvl w:val="0"/>
          <w:numId w:val="89"/>
        </w:numPr>
        <w:pBdr>
          <w:top w:val="nil"/>
          <w:left w:val="nil"/>
          <w:bottom w:val="nil"/>
          <w:right w:val="nil"/>
          <w:between w:val="nil"/>
        </w:pBdr>
        <w:contextualSpacing/>
      </w:pPr>
      <w:r>
        <w:rPr>
          <w:color w:val="000000"/>
        </w:rPr>
        <w:t>1, 2</w:t>
      </w:r>
    </w:p>
    <w:p w14:paraId="21BD704E" w14:textId="77777777" w:rsidR="00FA7537" w:rsidRDefault="00FA7537" w:rsidP="00FA7537">
      <w:pPr>
        <w:pStyle w:val="Normal1"/>
        <w:numPr>
          <w:ilvl w:val="0"/>
          <w:numId w:val="89"/>
        </w:numPr>
        <w:pBdr>
          <w:top w:val="nil"/>
          <w:left w:val="nil"/>
          <w:bottom w:val="nil"/>
          <w:right w:val="nil"/>
          <w:between w:val="nil"/>
        </w:pBdr>
        <w:contextualSpacing/>
      </w:pPr>
      <w:r>
        <w:rPr>
          <w:color w:val="000000"/>
        </w:rPr>
        <w:t>2, 4</w:t>
      </w:r>
    </w:p>
    <w:p w14:paraId="7B8A1FCC" w14:textId="77777777" w:rsidR="00FA7537" w:rsidRDefault="00FA7537" w:rsidP="00FA7537">
      <w:pPr>
        <w:pStyle w:val="Normal1"/>
        <w:numPr>
          <w:ilvl w:val="0"/>
          <w:numId w:val="89"/>
        </w:numPr>
        <w:pBdr>
          <w:top w:val="nil"/>
          <w:left w:val="nil"/>
          <w:bottom w:val="nil"/>
          <w:right w:val="nil"/>
          <w:between w:val="nil"/>
        </w:pBdr>
        <w:contextualSpacing/>
      </w:pPr>
      <w:r>
        <w:rPr>
          <w:color w:val="000000"/>
        </w:rPr>
        <w:t>3, 5</w:t>
      </w:r>
    </w:p>
    <w:p w14:paraId="7CF2CF8A" w14:textId="77777777" w:rsidR="00FA7537" w:rsidRDefault="00FA7537" w:rsidP="00FA7537">
      <w:pPr>
        <w:pStyle w:val="Normal1"/>
        <w:numPr>
          <w:ilvl w:val="0"/>
          <w:numId w:val="89"/>
        </w:numPr>
        <w:pBdr>
          <w:top w:val="nil"/>
          <w:left w:val="nil"/>
          <w:bottom w:val="nil"/>
          <w:right w:val="nil"/>
          <w:between w:val="nil"/>
        </w:pBdr>
        <w:contextualSpacing/>
      </w:pPr>
      <w:r>
        <w:rPr>
          <w:color w:val="000000"/>
        </w:rPr>
        <w:t>2, 6</w:t>
      </w:r>
    </w:p>
    <w:p w14:paraId="0A10D9D9" w14:textId="77777777" w:rsidR="00FA7537" w:rsidRDefault="00FA7537" w:rsidP="00FA7537">
      <w:pPr>
        <w:pStyle w:val="Normal1"/>
      </w:pPr>
    </w:p>
    <w:p w14:paraId="4381FEEC" w14:textId="77777777" w:rsidR="00FA7537" w:rsidRDefault="00FA7537" w:rsidP="00FA7537">
      <w:pPr>
        <w:pStyle w:val="Normal1"/>
      </w:pPr>
    </w:p>
    <w:p w14:paraId="6D1D7A33" w14:textId="77777777" w:rsidR="00FA7537" w:rsidRDefault="00FA7537" w:rsidP="00FA7537">
      <w:pPr>
        <w:pStyle w:val="Normal1"/>
      </w:pPr>
    </w:p>
    <w:p w14:paraId="1EE5E7E5" w14:textId="77777777" w:rsidR="00FA7537" w:rsidRPr="0017250F" w:rsidRDefault="00FA7537" w:rsidP="00FA7537">
      <w:pPr>
        <w:pStyle w:val="Normal1"/>
        <w:numPr>
          <w:ilvl w:val="0"/>
          <w:numId w:val="86"/>
        </w:numPr>
        <w:pBdr>
          <w:top w:val="nil"/>
          <w:left w:val="nil"/>
          <w:bottom w:val="nil"/>
          <w:right w:val="nil"/>
          <w:between w:val="nil"/>
        </w:pBdr>
        <w:contextualSpacing/>
      </w:pPr>
      <w:r>
        <w:rPr>
          <w:color w:val="000000"/>
        </w:rPr>
        <w:t xml:space="preserve">Unión de personas que se unen para cubrir las necesidades financieras de sus miembros, mayormente involucrados en el mercado inmobiliario: </w:t>
      </w:r>
    </w:p>
    <w:p w14:paraId="74FE0F49" w14:textId="77777777" w:rsidR="00FA7537" w:rsidRDefault="00FA7537" w:rsidP="00FA7537">
      <w:pPr>
        <w:pStyle w:val="Normal1"/>
        <w:pBdr>
          <w:top w:val="nil"/>
          <w:left w:val="nil"/>
          <w:bottom w:val="nil"/>
          <w:right w:val="nil"/>
          <w:between w:val="nil"/>
        </w:pBdr>
        <w:ind w:left="720"/>
        <w:contextualSpacing/>
      </w:pPr>
    </w:p>
    <w:p w14:paraId="519D4E37" w14:textId="77777777" w:rsidR="00FA7537" w:rsidRDefault="00FA7537" w:rsidP="00FA7537">
      <w:pPr>
        <w:pStyle w:val="Normal1"/>
        <w:numPr>
          <w:ilvl w:val="0"/>
          <w:numId w:val="83"/>
        </w:numPr>
        <w:pBdr>
          <w:top w:val="nil"/>
          <w:left w:val="nil"/>
          <w:bottom w:val="nil"/>
          <w:right w:val="nil"/>
          <w:between w:val="nil"/>
        </w:pBdr>
        <w:contextualSpacing/>
      </w:pPr>
      <w:r>
        <w:rPr>
          <w:color w:val="000000"/>
        </w:rPr>
        <w:t>Bancos</w:t>
      </w:r>
    </w:p>
    <w:p w14:paraId="1ACE86FF" w14:textId="77777777" w:rsidR="00FA7537" w:rsidRDefault="00FA7537" w:rsidP="00FA7537">
      <w:pPr>
        <w:pStyle w:val="Normal1"/>
        <w:numPr>
          <w:ilvl w:val="0"/>
          <w:numId w:val="83"/>
        </w:numPr>
        <w:pBdr>
          <w:top w:val="nil"/>
          <w:left w:val="nil"/>
          <w:bottom w:val="nil"/>
          <w:right w:val="nil"/>
          <w:between w:val="nil"/>
        </w:pBdr>
        <w:contextualSpacing/>
      </w:pPr>
      <w:r>
        <w:rPr>
          <w:color w:val="000000"/>
        </w:rPr>
        <w:t>Sociedades financieras</w:t>
      </w:r>
    </w:p>
    <w:p w14:paraId="001DB783" w14:textId="77777777" w:rsidR="00FA7537" w:rsidRDefault="00FA7537" w:rsidP="00FA7537">
      <w:pPr>
        <w:pStyle w:val="Normal1"/>
        <w:numPr>
          <w:ilvl w:val="0"/>
          <w:numId w:val="83"/>
        </w:numPr>
        <w:pBdr>
          <w:top w:val="nil"/>
          <w:left w:val="nil"/>
          <w:bottom w:val="nil"/>
          <w:right w:val="nil"/>
          <w:between w:val="nil"/>
        </w:pBdr>
        <w:contextualSpacing/>
      </w:pPr>
      <w:r>
        <w:rPr>
          <w:color w:val="000000"/>
        </w:rPr>
        <w:t>Cooperativas de ahorro y crédito</w:t>
      </w:r>
    </w:p>
    <w:p w14:paraId="0F15CC06" w14:textId="77777777" w:rsidR="00FA7537" w:rsidRDefault="00FA7537" w:rsidP="00FA7537">
      <w:pPr>
        <w:pStyle w:val="Normal1"/>
        <w:numPr>
          <w:ilvl w:val="0"/>
          <w:numId w:val="83"/>
        </w:numPr>
        <w:pBdr>
          <w:top w:val="nil"/>
          <w:left w:val="nil"/>
          <w:bottom w:val="nil"/>
          <w:right w:val="nil"/>
          <w:between w:val="nil"/>
        </w:pBdr>
        <w:contextualSpacing/>
      </w:pPr>
      <w:r>
        <w:rPr>
          <w:color w:val="000000"/>
        </w:rPr>
        <w:t>Mutualistas</w:t>
      </w:r>
    </w:p>
    <w:p w14:paraId="5240B4D5" w14:textId="77777777" w:rsidR="00FA7537" w:rsidRDefault="00FA7537" w:rsidP="00FA7537">
      <w:pPr>
        <w:pStyle w:val="Normal1"/>
      </w:pPr>
      <w:r>
        <w:t xml:space="preserve"> </w:t>
      </w:r>
    </w:p>
    <w:p w14:paraId="17662F7F" w14:textId="77777777" w:rsidR="00FA7537" w:rsidRDefault="00FA7537" w:rsidP="00FA7537">
      <w:pPr>
        <w:pStyle w:val="Normal1"/>
      </w:pPr>
    </w:p>
    <w:p w14:paraId="4638D834" w14:textId="77777777" w:rsidR="00FA7537" w:rsidRDefault="00FA7537" w:rsidP="00FA7537">
      <w:pPr>
        <w:pStyle w:val="Normal1"/>
      </w:pPr>
    </w:p>
    <w:p w14:paraId="0DCB1E28" w14:textId="77777777" w:rsidR="00FA7537" w:rsidRDefault="00FA7537" w:rsidP="00FA7537">
      <w:pPr>
        <w:pStyle w:val="Normal1"/>
        <w:numPr>
          <w:ilvl w:val="0"/>
          <w:numId w:val="86"/>
        </w:numPr>
        <w:pBdr>
          <w:top w:val="nil"/>
          <w:left w:val="nil"/>
          <w:bottom w:val="nil"/>
          <w:right w:val="nil"/>
          <w:between w:val="nil"/>
        </w:pBdr>
        <w:contextualSpacing/>
      </w:pPr>
      <w:r>
        <w:rPr>
          <w:color w:val="000000"/>
        </w:rPr>
        <w:t>Completa el enunciado sobre el funcionamiento del sistema financiero ecuatoriano.</w:t>
      </w:r>
    </w:p>
    <w:p w14:paraId="4450A126" w14:textId="77777777" w:rsidR="00FA7537" w:rsidRDefault="00FA7537" w:rsidP="00FA7537">
      <w:pPr>
        <w:pStyle w:val="Normal1"/>
      </w:pPr>
      <w:r>
        <w:t>El _______ permite la inversión estatal en escuelas, hospitales, vialidad, desarrollo de infraestructura, de proyectos energéticos, etc. Todo lo cual mejora las condiciones de vida de las personas y acelere la circulación de dinero y mercancías.</w:t>
      </w:r>
    </w:p>
    <w:p w14:paraId="6443069E" w14:textId="77777777" w:rsidR="00FA7537" w:rsidRDefault="00FA7537" w:rsidP="00FA7537">
      <w:pPr>
        <w:pStyle w:val="Normal1"/>
      </w:pPr>
      <w:r>
        <w:t>Respuesta:</w:t>
      </w:r>
    </w:p>
    <w:p w14:paraId="7A61D71A" w14:textId="77777777" w:rsidR="00FA7537" w:rsidRDefault="00FA7537" w:rsidP="00FA7537">
      <w:pPr>
        <w:pStyle w:val="Normal1"/>
        <w:numPr>
          <w:ilvl w:val="0"/>
          <w:numId w:val="71"/>
        </w:numPr>
        <w:pBdr>
          <w:top w:val="nil"/>
          <w:left w:val="nil"/>
          <w:bottom w:val="nil"/>
          <w:right w:val="nil"/>
          <w:between w:val="nil"/>
        </w:pBdr>
        <w:contextualSpacing/>
      </w:pPr>
      <w:r>
        <w:rPr>
          <w:color w:val="000000"/>
        </w:rPr>
        <w:t>pago de subsidios</w:t>
      </w:r>
    </w:p>
    <w:p w14:paraId="1685FC61" w14:textId="77777777" w:rsidR="00FA7537" w:rsidRDefault="00FA7537" w:rsidP="00FA7537">
      <w:pPr>
        <w:pStyle w:val="Normal1"/>
        <w:numPr>
          <w:ilvl w:val="0"/>
          <w:numId w:val="71"/>
        </w:numPr>
        <w:pBdr>
          <w:top w:val="nil"/>
          <w:left w:val="nil"/>
          <w:bottom w:val="nil"/>
          <w:right w:val="nil"/>
          <w:between w:val="nil"/>
        </w:pBdr>
        <w:contextualSpacing/>
      </w:pPr>
      <w:r>
        <w:rPr>
          <w:color w:val="000000"/>
        </w:rPr>
        <w:t xml:space="preserve">gasto público </w:t>
      </w:r>
    </w:p>
    <w:p w14:paraId="2D2FD980" w14:textId="77777777" w:rsidR="00FA7537" w:rsidRDefault="00FA7537" w:rsidP="00FA7537">
      <w:pPr>
        <w:pStyle w:val="Normal1"/>
        <w:numPr>
          <w:ilvl w:val="0"/>
          <w:numId w:val="71"/>
        </w:numPr>
        <w:pBdr>
          <w:top w:val="nil"/>
          <w:left w:val="nil"/>
          <w:bottom w:val="nil"/>
          <w:right w:val="nil"/>
          <w:between w:val="nil"/>
        </w:pBdr>
        <w:contextualSpacing/>
      </w:pPr>
      <w:r>
        <w:rPr>
          <w:color w:val="000000"/>
        </w:rPr>
        <w:t>control estatal</w:t>
      </w:r>
    </w:p>
    <w:p w14:paraId="1FB7C930" w14:textId="77777777" w:rsidR="00FA7537" w:rsidRPr="0017250F" w:rsidRDefault="00FA7537" w:rsidP="00FA7537">
      <w:pPr>
        <w:pStyle w:val="Normal1"/>
        <w:numPr>
          <w:ilvl w:val="0"/>
          <w:numId w:val="71"/>
        </w:numPr>
        <w:pBdr>
          <w:top w:val="nil"/>
          <w:left w:val="nil"/>
          <w:bottom w:val="nil"/>
          <w:right w:val="nil"/>
          <w:between w:val="nil"/>
        </w:pBdr>
        <w:contextualSpacing/>
      </w:pPr>
      <w:r>
        <w:rPr>
          <w:color w:val="000000"/>
        </w:rPr>
        <w:t>cobro de impuestos</w:t>
      </w:r>
    </w:p>
    <w:p w14:paraId="68ADE710" w14:textId="77777777" w:rsidR="00FA7537" w:rsidRDefault="00FA7537" w:rsidP="00FA7537">
      <w:pPr>
        <w:pStyle w:val="Normal1"/>
        <w:pBdr>
          <w:top w:val="nil"/>
          <w:left w:val="nil"/>
          <w:bottom w:val="nil"/>
          <w:right w:val="nil"/>
          <w:between w:val="nil"/>
        </w:pBdr>
        <w:ind w:left="1080"/>
        <w:contextualSpacing/>
        <w:rPr>
          <w:color w:val="000000"/>
        </w:rPr>
      </w:pPr>
    </w:p>
    <w:p w14:paraId="72864C97" w14:textId="77777777" w:rsidR="00FA7537" w:rsidRDefault="00FA7537" w:rsidP="00FA7537">
      <w:pPr>
        <w:pStyle w:val="Normal1"/>
        <w:pBdr>
          <w:top w:val="nil"/>
          <w:left w:val="nil"/>
          <w:bottom w:val="nil"/>
          <w:right w:val="nil"/>
          <w:between w:val="nil"/>
        </w:pBdr>
        <w:ind w:left="1080"/>
        <w:contextualSpacing/>
        <w:rPr>
          <w:color w:val="000000"/>
        </w:rPr>
      </w:pPr>
    </w:p>
    <w:p w14:paraId="25353FC2" w14:textId="77777777" w:rsidR="00FA7537" w:rsidRDefault="00FA7537" w:rsidP="00FA7537">
      <w:pPr>
        <w:pStyle w:val="Normal1"/>
        <w:pBdr>
          <w:top w:val="nil"/>
          <w:left w:val="nil"/>
          <w:bottom w:val="nil"/>
          <w:right w:val="nil"/>
          <w:between w:val="nil"/>
        </w:pBdr>
        <w:ind w:left="1080"/>
        <w:contextualSpacing/>
      </w:pPr>
    </w:p>
    <w:p w14:paraId="06DBB58B" w14:textId="77777777" w:rsidR="00FA7537" w:rsidRDefault="00FA7537" w:rsidP="00FA7537">
      <w:pPr>
        <w:pStyle w:val="Normal1"/>
      </w:pPr>
    </w:p>
    <w:p w14:paraId="35D05496" w14:textId="77777777" w:rsidR="00FA7537" w:rsidRPr="0017250F" w:rsidRDefault="00FA7537" w:rsidP="00FA7537">
      <w:pPr>
        <w:pStyle w:val="Normal1"/>
        <w:numPr>
          <w:ilvl w:val="0"/>
          <w:numId w:val="86"/>
        </w:numPr>
        <w:pBdr>
          <w:top w:val="nil"/>
          <w:left w:val="nil"/>
          <w:bottom w:val="nil"/>
          <w:right w:val="nil"/>
          <w:between w:val="nil"/>
        </w:pBdr>
        <w:contextualSpacing/>
      </w:pPr>
      <w:r>
        <w:rPr>
          <w:color w:val="000000"/>
        </w:rPr>
        <w:t>¿Qué es el desarrollo sostenible?</w:t>
      </w:r>
    </w:p>
    <w:p w14:paraId="1449D616" w14:textId="77777777" w:rsidR="00FA7537" w:rsidRDefault="00FA7537" w:rsidP="00FA7537">
      <w:pPr>
        <w:pStyle w:val="Normal1"/>
        <w:pBdr>
          <w:top w:val="nil"/>
          <w:left w:val="nil"/>
          <w:bottom w:val="nil"/>
          <w:right w:val="nil"/>
          <w:between w:val="nil"/>
        </w:pBdr>
        <w:ind w:left="720"/>
        <w:contextualSpacing/>
      </w:pPr>
    </w:p>
    <w:p w14:paraId="6FA6CA6E" w14:textId="77777777" w:rsidR="00FA7537" w:rsidRDefault="00FA7537" w:rsidP="00FA7537">
      <w:pPr>
        <w:pStyle w:val="Normal1"/>
        <w:numPr>
          <w:ilvl w:val="0"/>
          <w:numId w:val="73"/>
        </w:numPr>
        <w:pBdr>
          <w:top w:val="nil"/>
          <w:left w:val="nil"/>
          <w:bottom w:val="nil"/>
          <w:right w:val="nil"/>
          <w:between w:val="nil"/>
        </w:pBdr>
        <w:contextualSpacing/>
      </w:pPr>
      <w:r>
        <w:rPr>
          <w:color w:val="000000"/>
        </w:rPr>
        <w:t xml:space="preserve">Satisfacer las necesidades de la generación presente sin comprometer la capacidad de las generaciones futuras. </w:t>
      </w:r>
    </w:p>
    <w:p w14:paraId="6CB0BFE4" w14:textId="77777777" w:rsidR="00FA7537" w:rsidRDefault="00FA7537" w:rsidP="00FA7537">
      <w:pPr>
        <w:pStyle w:val="Normal1"/>
        <w:numPr>
          <w:ilvl w:val="0"/>
          <w:numId w:val="73"/>
        </w:numPr>
        <w:pBdr>
          <w:top w:val="nil"/>
          <w:left w:val="nil"/>
          <w:bottom w:val="nil"/>
          <w:right w:val="nil"/>
          <w:between w:val="nil"/>
        </w:pBdr>
        <w:contextualSpacing/>
      </w:pPr>
      <w:r>
        <w:rPr>
          <w:color w:val="000000"/>
        </w:rPr>
        <w:t>El mejoramiento económico de un país o de una persona.</w:t>
      </w:r>
    </w:p>
    <w:p w14:paraId="53BE7740" w14:textId="77777777" w:rsidR="00FA7537" w:rsidRDefault="00FA7537" w:rsidP="00FA7537">
      <w:pPr>
        <w:pStyle w:val="Normal1"/>
        <w:numPr>
          <w:ilvl w:val="0"/>
          <w:numId w:val="73"/>
        </w:numPr>
        <w:pBdr>
          <w:top w:val="nil"/>
          <w:left w:val="nil"/>
          <w:bottom w:val="nil"/>
          <w:right w:val="nil"/>
          <w:between w:val="nil"/>
        </w:pBdr>
        <w:contextualSpacing/>
      </w:pPr>
      <w:r>
        <w:rPr>
          <w:color w:val="000000"/>
        </w:rPr>
        <w:t>Medio para que las personas vivan mejor, no un fin en sí mismo.</w:t>
      </w:r>
    </w:p>
    <w:p w14:paraId="4CF1C1F8" w14:textId="77777777" w:rsidR="00FA7537" w:rsidRPr="0017250F" w:rsidRDefault="00FA7537" w:rsidP="00FA7537">
      <w:pPr>
        <w:pStyle w:val="Normal1"/>
        <w:numPr>
          <w:ilvl w:val="0"/>
          <w:numId w:val="73"/>
        </w:numPr>
        <w:pBdr>
          <w:top w:val="nil"/>
          <w:left w:val="nil"/>
          <w:bottom w:val="nil"/>
          <w:right w:val="nil"/>
          <w:between w:val="nil"/>
        </w:pBdr>
        <w:contextualSpacing/>
      </w:pPr>
      <w:r>
        <w:rPr>
          <w:color w:val="000000"/>
        </w:rPr>
        <w:t>El aumento persistente del bienestar de una población.</w:t>
      </w:r>
    </w:p>
    <w:p w14:paraId="71AB1A43" w14:textId="77777777" w:rsidR="00FA7537" w:rsidRDefault="00FA7537" w:rsidP="00FA7537">
      <w:pPr>
        <w:pStyle w:val="Normal1"/>
        <w:pBdr>
          <w:top w:val="nil"/>
          <w:left w:val="nil"/>
          <w:bottom w:val="nil"/>
          <w:right w:val="nil"/>
          <w:between w:val="nil"/>
        </w:pBdr>
        <w:ind w:left="1080"/>
        <w:contextualSpacing/>
      </w:pPr>
    </w:p>
    <w:p w14:paraId="4C1B6E01" w14:textId="77777777" w:rsidR="00FA7537" w:rsidRDefault="00FA7537" w:rsidP="00FA7537">
      <w:pPr>
        <w:pStyle w:val="Normal1"/>
      </w:pPr>
    </w:p>
    <w:p w14:paraId="53580B55" w14:textId="77777777" w:rsidR="00FA7537" w:rsidRDefault="00FA7537" w:rsidP="00FA7537">
      <w:pPr>
        <w:pStyle w:val="Normal1"/>
        <w:numPr>
          <w:ilvl w:val="0"/>
          <w:numId w:val="86"/>
        </w:numPr>
        <w:pBdr>
          <w:top w:val="nil"/>
          <w:left w:val="nil"/>
          <w:bottom w:val="nil"/>
          <w:right w:val="nil"/>
          <w:between w:val="nil"/>
        </w:pBdr>
        <w:contextualSpacing/>
      </w:pPr>
      <w:r>
        <w:rPr>
          <w:color w:val="000000"/>
        </w:rPr>
        <w:t>Uno de los grandes problemas que sigue afectando al Ecuador es:</w:t>
      </w:r>
    </w:p>
    <w:p w14:paraId="73B79617" w14:textId="77777777" w:rsidR="00FA7537" w:rsidRDefault="00FA7537" w:rsidP="00FA7537">
      <w:pPr>
        <w:pStyle w:val="Normal1"/>
        <w:numPr>
          <w:ilvl w:val="0"/>
          <w:numId w:val="93"/>
        </w:numPr>
        <w:pBdr>
          <w:top w:val="nil"/>
          <w:left w:val="nil"/>
          <w:bottom w:val="nil"/>
          <w:right w:val="nil"/>
          <w:between w:val="nil"/>
        </w:pBdr>
        <w:contextualSpacing/>
      </w:pPr>
      <w:r>
        <w:rPr>
          <w:color w:val="000000"/>
        </w:rPr>
        <w:t>Falta de salud.</w:t>
      </w:r>
    </w:p>
    <w:p w14:paraId="6505E4DE" w14:textId="77777777" w:rsidR="00FA7537" w:rsidRDefault="00FA7537" w:rsidP="00FA7537">
      <w:pPr>
        <w:pStyle w:val="Normal1"/>
        <w:numPr>
          <w:ilvl w:val="0"/>
          <w:numId w:val="93"/>
        </w:numPr>
        <w:pBdr>
          <w:top w:val="nil"/>
          <w:left w:val="nil"/>
          <w:bottom w:val="nil"/>
          <w:right w:val="nil"/>
          <w:between w:val="nil"/>
        </w:pBdr>
        <w:contextualSpacing/>
      </w:pPr>
      <w:r>
        <w:rPr>
          <w:color w:val="000000"/>
        </w:rPr>
        <w:t>Falta de acceso a la educación.</w:t>
      </w:r>
    </w:p>
    <w:p w14:paraId="2E2A03DF" w14:textId="77777777" w:rsidR="00FA7537" w:rsidRDefault="00FA7537" w:rsidP="00FA7537">
      <w:pPr>
        <w:pStyle w:val="Normal1"/>
        <w:numPr>
          <w:ilvl w:val="0"/>
          <w:numId w:val="93"/>
        </w:numPr>
        <w:pBdr>
          <w:top w:val="nil"/>
          <w:left w:val="nil"/>
          <w:bottom w:val="nil"/>
          <w:right w:val="nil"/>
          <w:between w:val="nil"/>
        </w:pBdr>
        <w:contextualSpacing/>
      </w:pPr>
      <w:r>
        <w:rPr>
          <w:color w:val="000000"/>
        </w:rPr>
        <w:t>Déficit de vivienda.</w:t>
      </w:r>
    </w:p>
    <w:p w14:paraId="1CE35915" w14:textId="77777777" w:rsidR="00FA7537" w:rsidRDefault="00FA7537" w:rsidP="00FA7537">
      <w:pPr>
        <w:pStyle w:val="Normal1"/>
        <w:numPr>
          <w:ilvl w:val="0"/>
          <w:numId w:val="93"/>
        </w:numPr>
        <w:pBdr>
          <w:top w:val="nil"/>
          <w:left w:val="nil"/>
          <w:bottom w:val="nil"/>
          <w:right w:val="nil"/>
          <w:between w:val="nil"/>
        </w:pBdr>
        <w:contextualSpacing/>
      </w:pPr>
      <w:r>
        <w:rPr>
          <w:color w:val="000000"/>
        </w:rPr>
        <w:t>Mala red vial.</w:t>
      </w:r>
    </w:p>
    <w:p w14:paraId="58DD30A7" w14:textId="77777777" w:rsidR="00FA7537" w:rsidRDefault="00FA7537" w:rsidP="00FA7537">
      <w:pPr>
        <w:pStyle w:val="Normal1"/>
      </w:pPr>
    </w:p>
    <w:p w14:paraId="38A04F16" w14:textId="77777777" w:rsidR="00FA7537" w:rsidRDefault="00FA7537" w:rsidP="00FA7537">
      <w:pPr>
        <w:pStyle w:val="Normal1"/>
      </w:pPr>
    </w:p>
    <w:p w14:paraId="7906BF5A" w14:textId="77777777" w:rsidR="00FA7537" w:rsidRPr="0017250F" w:rsidRDefault="00FA7537" w:rsidP="00FA7537">
      <w:pPr>
        <w:pStyle w:val="Normal1"/>
        <w:numPr>
          <w:ilvl w:val="0"/>
          <w:numId w:val="86"/>
        </w:numPr>
        <w:pBdr>
          <w:top w:val="nil"/>
          <w:left w:val="nil"/>
          <w:bottom w:val="nil"/>
          <w:right w:val="nil"/>
          <w:between w:val="nil"/>
        </w:pBdr>
        <w:contextualSpacing/>
      </w:pPr>
      <w:r>
        <w:rPr>
          <w:color w:val="000000"/>
        </w:rPr>
        <w:t>¿Cuál es el paradigma del modelo de desarrollo en Ecuador?</w:t>
      </w:r>
    </w:p>
    <w:p w14:paraId="12E7E106" w14:textId="77777777" w:rsidR="00FA7537" w:rsidRDefault="00FA7537" w:rsidP="00FA7537">
      <w:pPr>
        <w:pStyle w:val="Normal1"/>
        <w:pBdr>
          <w:top w:val="nil"/>
          <w:left w:val="nil"/>
          <w:bottom w:val="nil"/>
          <w:right w:val="nil"/>
          <w:between w:val="nil"/>
        </w:pBdr>
        <w:ind w:left="720"/>
        <w:contextualSpacing/>
      </w:pPr>
    </w:p>
    <w:p w14:paraId="64B06A6F" w14:textId="77777777" w:rsidR="00FA7537" w:rsidRDefault="00FA7537" w:rsidP="00FA7537">
      <w:pPr>
        <w:pStyle w:val="Normal1"/>
        <w:numPr>
          <w:ilvl w:val="0"/>
          <w:numId w:val="79"/>
        </w:numPr>
        <w:pBdr>
          <w:top w:val="nil"/>
          <w:left w:val="nil"/>
          <w:bottom w:val="nil"/>
          <w:right w:val="nil"/>
          <w:between w:val="nil"/>
        </w:pBdr>
        <w:contextualSpacing/>
      </w:pPr>
      <w:r>
        <w:rPr>
          <w:color w:val="000000"/>
        </w:rPr>
        <w:t>Sumak Kawsay</w:t>
      </w:r>
    </w:p>
    <w:p w14:paraId="5EF01A8F" w14:textId="77777777" w:rsidR="00FA7537" w:rsidRDefault="00FA7537" w:rsidP="00FA7537">
      <w:pPr>
        <w:pStyle w:val="Normal1"/>
        <w:numPr>
          <w:ilvl w:val="0"/>
          <w:numId w:val="79"/>
        </w:numPr>
        <w:pBdr>
          <w:top w:val="nil"/>
          <w:left w:val="nil"/>
          <w:bottom w:val="nil"/>
          <w:right w:val="nil"/>
          <w:between w:val="nil"/>
        </w:pBdr>
        <w:contextualSpacing/>
      </w:pPr>
      <w:r>
        <w:rPr>
          <w:color w:val="000000"/>
        </w:rPr>
        <w:t>Abya Yala</w:t>
      </w:r>
    </w:p>
    <w:p w14:paraId="3C37D1EA" w14:textId="77777777" w:rsidR="00FA7537" w:rsidRDefault="00FA7537" w:rsidP="00FA7537">
      <w:pPr>
        <w:pStyle w:val="Normal1"/>
        <w:numPr>
          <w:ilvl w:val="0"/>
          <w:numId w:val="79"/>
        </w:numPr>
        <w:pBdr>
          <w:top w:val="nil"/>
          <w:left w:val="nil"/>
          <w:bottom w:val="nil"/>
          <w:right w:val="nil"/>
          <w:between w:val="nil"/>
        </w:pBdr>
        <w:contextualSpacing/>
      </w:pPr>
      <w:r>
        <w:rPr>
          <w:color w:val="000000"/>
        </w:rPr>
        <w:t>Capitalismo</w:t>
      </w:r>
    </w:p>
    <w:p w14:paraId="447CE269" w14:textId="77777777" w:rsidR="00FA7537" w:rsidRDefault="00FA7537" w:rsidP="00FA7537">
      <w:pPr>
        <w:pStyle w:val="Normal1"/>
        <w:numPr>
          <w:ilvl w:val="0"/>
          <w:numId w:val="79"/>
        </w:numPr>
        <w:pBdr>
          <w:top w:val="nil"/>
          <w:left w:val="nil"/>
          <w:bottom w:val="nil"/>
          <w:right w:val="nil"/>
          <w:between w:val="nil"/>
        </w:pBdr>
        <w:contextualSpacing/>
      </w:pPr>
      <w:r>
        <w:rPr>
          <w:color w:val="000000"/>
        </w:rPr>
        <w:t>Suma Qamaña</w:t>
      </w:r>
    </w:p>
    <w:p w14:paraId="0606BF46" w14:textId="77777777" w:rsidR="00FA7537" w:rsidRDefault="00FA7537" w:rsidP="00FA7537">
      <w:pPr>
        <w:pStyle w:val="Normal1"/>
        <w:pBdr>
          <w:top w:val="nil"/>
          <w:left w:val="nil"/>
          <w:bottom w:val="nil"/>
          <w:right w:val="nil"/>
          <w:between w:val="nil"/>
        </w:pBdr>
        <w:ind w:left="720"/>
        <w:rPr>
          <w:color w:val="000000"/>
        </w:rPr>
      </w:pPr>
    </w:p>
    <w:p w14:paraId="4BE48DD6" w14:textId="77777777" w:rsidR="00FA7537" w:rsidRDefault="00FA7537" w:rsidP="00FA7537">
      <w:pPr>
        <w:pStyle w:val="Normal1"/>
      </w:pPr>
    </w:p>
    <w:p w14:paraId="1A22276E" w14:textId="77777777" w:rsidR="00FA7537" w:rsidRPr="0017250F" w:rsidRDefault="00FA7537" w:rsidP="00FA7537">
      <w:pPr>
        <w:pStyle w:val="Normal1"/>
        <w:numPr>
          <w:ilvl w:val="0"/>
          <w:numId w:val="86"/>
        </w:numPr>
        <w:pBdr>
          <w:top w:val="nil"/>
          <w:left w:val="nil"/>
          <w:bottom w:val="nil"/>
          <w:right w:val="nil"/>
          <w:between w:val="nil"/>
        </w:pBdr>
        <w:contextualSpacing/>
      </w:pPr>
      <w:r>
        <w:rPr>
          <w:color w:val="000000"/>
        </w:rPr>
        <w:t>Completa el enunciado sobre la organización política del imperio inca.</w:t>
      </w:r>
    </w:p>
    <w:p w14:paraId="2B4F74E3" w14:textId="77777777" w:rsidR="00FA7537" w:rsidRDefault="00FA7537" w:rsidP="00FA7537">
      <w:pPr>
        <w:pStyle w:val="Normal1"/>
        <w:pBdr>
          <w:top w:val="nil"/>
          <w:left w:val="nil"/>
          <w:bottom w:val="nil"/>
          <w:right w:val="nil"/>
          <w:between w:val="nil"/>
        </w:pBdr>
        <w:ind w:left="720"/>
        <w:contextualSpacing/>
      </w:pPr>
    </w:p>
    <w:p w14:paraId="2243FEB6" w14:textId="77777777" w:rsidR="00FA7537" w:rsidRDefault="00FA7537" w:rsidP="00FA7537">
      <w:pPr>
        <w:pStyle w:val="Normal1"/>
        <w:ind w:left="360"/>
      </w:pPr>
      <w:r>
        <w:t>El _______fue el Imperio que abarcaba desde el sur de Colombia hasta el norte de Argentina y Chile.</w:t>
      </w:r>
    </w:p>
    <w:p w14:paraId="258F4238" w14:textId="77777777" w:rsidR="00FA7537" w:rsidRDefault="00FA7537" w:rsidP="00FA7537">
      <w:pPr>
        <w:pStyle w:val="Normal1"/>
        <w:ind w:left="360"/>
      </w:pPr>
    </w:p>
    <w:p w14:paraId="03EC175E" w14:textId="77777777" w:rsidR="00FA7537" w:rsidRDefault="00FA7537" w:rsidP="00FA7537">
      <w:pPr>
        <w:pStyle w:val="Normal1"/>
      </w:pPr>
      <w:r>
        <w:t>Respuesta:</w:t>
      </w:r>
    </w:p>
    <w:p w14:paraId="13492D65" w14:textId="77777777" w:rsidR="00FA7537" w:rsidRDefault="00FA7537" w:rsidP="00FA7537">
      <w:pPr>
        <w:pStyle w:val="Normal1"/>
        <w:numPr>
          <w:ilvl w:val="0"/>
          <w:numId w:val="77"/>
        </w:numPr>
        <w:pBdr>
          <w:top w:val="nil"/>
          <w:left w:val="nil"/>
          <w:bottom w:val="nil"/>
          <w:right w:val="nil"/>
          <w:between w:val="nil"/>
        </w:pBdr>
        <w:contextualSpacing/>
      </w:pPr>
      <w:r>
        <w:rPr>
          <w:color w:val="000000"/>
        </w:rPr>
        <w:t>Chinchaysuyo</w:t>
      </w:r>
    </w:p>
    <w:p w14:paraId="795F30AA" w14:textId="77777777" w:rsidR="00FA7537" w:rsidRDefault="00FA7537" w:rsidP="00FA7537">
      <w:pPr>
        <w:pStyle w:val="Normal1"/>
        <w:numPr>
          <w:ilvl w:val="0"/>
          <w:numId w:val="77"/>
        </w:numPr>
        <w:pBdr>
          <w:top w:val="nil"/>
          <w:left w:val="nil"/>
          <w:bottom w:val="nil"/>
          <w:right w:val="nil"/>
          <w:between w:val="nil"/>
        </w:pBdr>
        <w:contextualSpacing/>
      </w:pPr>
      <w:r>
        <w:rPr>
          <w:color w:val="000000"/>
        </w:rPr>
        <w:t>Collasuyo</w:t>
      </w:r>
    </w:p>
    <w:p w14:paraId="53DAD3B5" w14:textId="77777777" w:rsidR="00FA7537" w:rsidRDefault="00FA7537" w:rsidP="00FA7537">
      <w:pPr>
        <w:pStyle w:val="Normal1"/>
        <w:numPr>
          <w:ilvl w:val="0"/>
          <w:numId w:val="77"/>
        </w:numPr>
        <w:pBdr>
          <w:top w:val="nil"/>
          <w:left w:val="nil"/>
          <w:bottom w:val="nil"/>
          <w:right w:val="nil"/>
          <w:between w:val="nil"/>
        </w:pBdr>
        <w:contextualSpacing/>
      </w:pPr>
      <w:r>
        <w:rPr>
          <w:color w:val="000000"/>
        </w:rPr>
        <w:t>Tahuantinsuyo</w:t>
      </w:r>
    </w:p>
    <w:p w14:paraId="0CF89A9A" w14:textId="77777777" w:rsidR="00FA7537" w:rsidRDefault="00FA7537" w:rsidP="00FA7537">
      <w:pPr>
        <w:pStyle w:val="Normal1"/>
        <w:numPr>
          <w:ilvl w:val="0"/>
          <w:numId w:val="77"/>
        </w:numPr>
        <w:pBdr>
          <w:top w:val="nil"/>
          <w:left w:val="nil"/>
          <w:bottom w:val="nil"/>
          <w:right w:val="nil"/>
          <w:between w:val="nil"/>
        </w:pBdr>
        <w:contextualSpacing/>
      </w:pPr>
      <w:r>
        <w:rPr>
          <w:color w:val="000000"/>
        </w:rPr>
        <w:t>Contisuyo</w:t>
      </w:r>
    </w:p>
    <w:p w14:paraId="384FC33D" w14:textId="77777777" w:rsidR="00FA7537" w:rsidRDefault="00FA7537" w:rsidP="00FA7537">
      <w:pPr>
        <w:pStyle w:val="Normal1"/>
      </w:pPr>
    </w:p>
    <w:p w14:paraId="6701C4F6" w14:textId="77777777" w:rsidR="00FA7537" w:rsidRDefault="00FA7537" w:rsidP="00FA7537">
      <w:pPr>
        <w:pStyle w:val="Normal1"/>
      </w:pPr>
    </w:p>
    <w:p w14:paraId="49EE0E59" w14:textId="77777777" w:rsidR="00FA7537" w:rsidRPr="0017250F" w:rsidRDefault="00FA7537" w:rsidP="00FA7537">
      <w:pPr>
        <w:pStyle w:val="Normal1"/>
        <w:numPr>
          <w:ilvl w:val="0"/>
          <w:numId w:val="86"/>
        </w:numPr>
        <w:pBdr>
          <w:top w:val="nil"/>
          <w:left w:val="nil"/>
          <w:bottom w:val="nil"/>
          <w:right w:val="nil"/>
          <w:between w:val="nil"/>
        </w:pBdr>
        <w:contextualSpacing/>
      </w:pPr>
      <w:r>
        <w:rPr>
          <w:color w:val="000000"/>
        </w:rPr>
        <w:t>¿Qué es una Real Audiencia?</w:t>
      </w:r>
    </w:p>
    <w:p w14:paraId="4CA94545" w14:textId="77777777" w:rsidR="00FA7537" w:rsidRDefault="00FA7537" w:rsidP="00FA7537">
      <w:pPr>
        <w:pStyle w:val="Normal1"/>
        <w:pBdr>
          <w:top w:val="nil"/>
          <w:left w:val="nil"/>
          <w:bottom w:val="nil"/>
          <w:right w:val="nil"/>
          <w:between w:val="nil"/>
        </w:pBdr>
        <w:ind w:left="720"/>
        <w:contextualSpacing/>
      </w:pPr>
    </w:p>
    <w:p w14:paraId="14D35936" w14:textId="77777777" w:rsidR="00FA7537" w:rsidRDefault="00FA7537" w:rsidP="00FA7537">
      <w:pPr>
        <w:pStyle w:val="Normal1"/>
        <w:numPr>
          <w:ilvl w:val="0"/>
          <w:numId w:val="78"/>
        </w:numPr>
        <w:pBdr>
          <w:top w:val="nil"/>
          <w:left w:val="nil"/>
          <w:bottom w:val="nil"/>
          <w:right w:val="nil"/>
          <w:between w:val="nil"/>
        </w:pBdr>
        <w:contextualSpacing/>
      </w:pPr>
      <w:r>
        <w:rPr>
          <w:color w:val="000000"/>
        </w:rPr>
        <w:t xml:space="preserve">Gran unidad administrativa dirigida por un jefe militar encargado del poder civil y judicial. </w:t>
      </w:r>
    </w:p>
    <w:p w14:paraId="0B122ABC" w14:textId="77777777" w:rsidR="00FA7537" w:rsidRDefault="00FA7537" w:rsidP="00FA7537">
      <w:pPr>
        <w:pStyle w:val="Normal1"/>
        <w:numPr>
          <w:ilvl w:val="0"/>
          <w:numId w:val="78"/>
        </w:numPr>
        <w:pBdr>
          <w:top w:val="nil"/>
          <w:left w:val="nil"/>
          <w:bottom w:val="nil"/>
          <w:right w:val="nil"/>
          <w:between w:val="nil"/>
        </w:pBdr>
        <w:contextualSpacing/>
      </w:pPr>
      <w:r>
        <w:rPr>
          <w:color w:val="000000"/>
        </w:rPr>
        <w:t xml:space="preserve">Estaba a cargo de un gobernador con funciones políticas y administrativas. </w:t>
      </w:r>
    </w:p>
    <w:p w14:paraId="52FE3807" w14:textId="77777777" w:rsidR="00FA7537" w:rsidRDefault="00FA7537" w:rsidP="00FA7537">
      <w:pPr>
        <w:pStyle w:val="Normal1"/>
        <w:numPr>
          <w:ilvl w:val="0"/>
          <w:numId w:val="78"/>
        </w:numPr>
        <w:pBdr>
          <w:top w:val="nil"/>
          <w:left w:val="nil"/>
          <w:bottom w:val="nil"/>
          <w:right w:val="nil"/>
          <w:between w:val="nil"/>
        </w:pBdr>
        <w:contextualSpacing/>
      </w:pPr>
      <w:r>
        <w:rPr>
          <w:color w:val="000000"/>
        </w:rPr>
        <w:t>Gobierno provincial que atendía los asuntos internos del territorio, su encargado era dependiente del rey y fiel a la Corona española.</w:t>
      </w:r>
    </w:p>
    <w:p w14:paraId="7DB83430" w14:textId="77777777" w:rsidR="00FA7537" w:rsidRDefault="00FA7537" w:rsidP="00FA7537">
      <w:pPr>
        <w:pStyle w:val="Normal1"/>
        <w:numPr>
          <w:ilvl w:val="0"/>
          <w:numId w:val="78"/>
        </w:numPr>
        <w:pBdr>
          <w:top w:val="nil"/>
          <w:left w:val="nil"/>
          <w:bottom w:val="nil"/>
          <w:right w:val="nil"/>
          <w:between w:val="nil"/>
        </w:pBdr>
        <w:contextualSpacing/>
      </w:pPr>
      <w:r>
        <w:rPr>
          <w:color w:val="000000"/>
        </w:rPr>
        <w:t>Organismo político, judicial y administrativo de la colonia que se ubicaba en las principales ciudades del continente.</w:t>
      </w:r>
    </w:p>
    <w:p w14:paraId="1EB718DD" w14:textId="77777777" w:rsidR="00FA7537" w:rsidRDefault="00FA7537" w:rsidP="00FA7537">
      <w:pPr>
        <w:pStyle w:val="Normal1"/>
      </w:pPr>
    </w:p>
    <w:p w14:paraId="7141A0D6" w14:textId="77777777" w:rsidR="00FA7537" w:rsidRDefault="00FA7537" w:rsidP="00FA7537">
      <w:pPr>
        <w:pStyle w:val="Normal1"/>
      </w:pPr>
    </w:p>
    <w:p w14:paraId="7DC427AD" w14:textId="77777777" w:rsidR="00FA7537" w:rsidRDefault="00FA7537" w:rsidP="00FA7537">
      <w:pPr>
        <w:pStyle w:val="Normal1"/>
      </w:pPr>
    </w:p>
    <w:p w14:paraId="69331474" w14:textId="77777777" w:rsidR="00FA7537" w:rsidRDefault="00FA7537" w:rsidP="00FA7537">
      <w:pPr>
        <w:pStyle w:val="Normal1"/>
      </w:pPr>
    </w:p>
    <w:p w14:paraId="67A482AD" w14:textId="77777777" w:rsidR="00FA7537" w:rsidRDefault="00FA7537" w:rsidP="00FA7537">
      <w:pPr>
        <w:pStyle w:val="Normal1"/>
      </w:pPr>
    </w:p>
    <w:p w14:paraId="2D360D34" w14:textId="77777777" w:rsidR="00FA7537" w:rsidRDefault="00FA7537" w:rsidP="00FA7537">
      <w:r>
        <w:t>CLAVES DE ÍTEMS</w:t>
      </w:r>
    </w:p>
    <w:p w14:paraId="0DA53C04" w14:textId="77777777" w:rsidR="00FA7537" w:rsidRDefault="00FA7537" w:rsidP="00FA7537"/>
    <w:p w14:paraId="16FC1ACE" w14:textId="77777777" w:rsidR="00FA7537" w:rsidRPr="0017250F" w:rsidRDefault="00FA7537" w:rsidP="00FA7537">
      <w:pPr>
        <w:rPr>
          <w:b/>
        </w:rPr>
      </w:pPr>
      <w:r w:rsidRPr="0017250F">
        <w:rPr>
          <w:b/>
        </w:rPr>
        <w:t>ÍTEM 1</w:t>
      </w:r>
    </w:p>
    <w:p w14:paraId="609D10E6" w14:textId="77777777" w:rsidR="00FA7537" w:rsidRDefault="00FA7537" w:rsidP="00FA7537"/>
    <w:tbl>
      <w:tblPr>
        <w:tblW w:w="9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2"/>
        <w:gridCol w:w="6946"/>
      </w:tblGrid>
      <w:tr w:rsidR="00FA7537" w14:paraId="38CE5A01" w14:textId="77777777" w:rsidTr="006C6F93">
        <w:tc>
          <w:tcPr>
            <w:tcW w:w="2652" w:type="dxa"/>
            <w:shd w:val="clear" w:color="auto" w:fill="auto"/>
            <w:tcMar>
              <w:top w:w="100" w:type="dxa"/>
              <w:left w:w="100" w:type="dxa"/>
              <w:bottom w:w="100" w:type="dxa"/>
              <w:right w:w="100" w:type="dxa"/>
            </w:tcMar>
          </w:tcPr>
          <w:p w14:paraId="049E2D03" w14:textId="77777777" w:rsidR="00FA7537" w:rsidRDefault="00FA7537" w:rsidP="006C6F93">
            <w:pPr>
              <w:jc w:val="center"/>
              <w:rPr>
                <w:b/>
              </w:rPr>
            </w:pPr>
            <w:r>
              <w:rPr>
                <w:b/>
              </w:rPr>
              <w:t>Opciones de respuesta</w:t>
            </w:r>
          </w:p>
          <w:p w14:paraId="43317D51" w14:textId="77777777" w:rsidR="00FA7537" w:rsidRDefault="00FA7537" w:rsidP="006C6F93">
            <w:pPr>
              <w:ind w:left="1080"/>
              <w:jc w:val="center"/>
              <w:rPr>
                <w:b/>
              </w:rPr>
            </w:pPr>
          </w:p>
        </w:tc>
        <w:tc>
          <w:tcPr>
            <w:tcW w:w="6946" w:type="dxa"/>
            <w:shd w:val="clear" w:color="auto" w:fill="auto"/>
            <w:tcMar>
              <w:top w:w="100" w:type="dxa"/>
              <w:left w:w="100" w:type="dxa"/>
              <w:bottom w:w="100" w:type="dxa"/>
              <w:right w:w="100" w:type="dxa"/>
            </w:tcMar>
          </w:tcPr>
          <w:p w14:paraId="5CA1733A" w14:textId="77777777" w:rsidR="00FA7537" w:rsidRDefault="00FA7537" w:rsidP="006C6F93">
            <w:pPr>
              <w:widowControl w:val="0"/>
              <w:jc w:val="center"/>
              <w:rPr>
                <w:b/>
              </w:rPr>
            </w:pPr>
            <w:r>
              <w:rPr>
                <w:b/>
              </w:rPr>
              <w:t>Argumentaciones</w:t>
            </w:r>
          </w:p>
        </w:tc>
      </w:tr>
      <w:tr w:rsidR="00FA7537" w14:paraId="756FB30C" w14:textId="77777777" w:rsidTr="006C6F93">
        <w:tc>
          <w:tcPr>
            <w:tcW w:w="26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5F9B59" w14:textId="77777777" w:rsidR="00FA7537" w:rsidRPr="0017250F" w:rsidRDefault="00FA7537" w:rsidP="00FA7537">
            <w:pPr>
              <w:pStyle w:val="Normal1"/>
              <w:numPr>
                <w:ilvl w:val="0"/>
                <w:numId w:val="80"/>
              </w:numPr>
              <w:pBdr>
                <w:top w:val="nil"/>
                <w:left w:val="nil"/>
                <w:bottom w:val="nil"/>
                <w:right w:val="nil"/>
                <w:between w:val="nil"/>
              </w:pBdr>
              <w:ind w:left="567"/>
              <w:contextualSpacing/>
            </w:pPr>
            <w:r w:rsidRPr="0017250F">
              <w:t>1a, 2b, 3c</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78E01" w14:textId="77777777" w:rsidR="00FA7537" w:rsidRPr="0017250F" w:rsidRDefault="00FA7537" w:rsidP="006C6F93">
            <w:pPr>
              <w:jc w:val="center"/>
            </w:pPr>
            <w:r w:rsidRPr="0017250F">
              <w:t>Incorrecto. El literal b es una característica de los recursos no renovables, mientras que el literal c es una característica de recursos renovables.</w:t>
            </w:r>
          </w:p>
        </w:tc>
      </w:tr>
      <w:tr w:rsidR="00FA7537" w14:paraId="0157488E" w14:textId="77777777" w:rsidTr="006C6F93">
        <w:tc>
          <w:tcPr>
            <w:tcW w:w="26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34C8C5" w14:textId="77777777" w:rsidR="00FA7537" w:rsidRPr="0017250F" w:rsidRDefault="00FA7537" w:rsidP="00FA7537">
            <w:pPr>
              <w:pStyle w:val="Normal1"/>
              <w:numPr>
                <w:ilvl w:val="0"/>
                <w:numId w:val="80"/>
              </w:numPr>
              <w:pBdr>
                <w:top w:val="nil"/>
                <w:left w:val="nil"/>
                <w:bottom w:val="nil"/>
                <w:right w:val="nil"/>
                <w:between w:val="nil"/>
              </w:pBdr>
              <w:ind w:left="567"/>
              <w:contextualSpacing/>
            </w:pPr>
            <w:r w:rsidRPr="0017250F">
              <w:t>1b, 2a, 3c</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071FAE" w14:textId="77777777" w:rsidR="00FA7537" w:rsidRPr="0017250F" w:rsidRDefault="00FA7537" w:rsidP="006C6F93">
            <w:pPr>
              <w:jc w:val="center"/>
            </w:pPr>
            <w:r w:rsidRPr="0017250F">
              <w:t>Incorrecto. El literal a es una característica de la los recursos inagotables.</w:t>
            </w:r>
          </w:p>
        </w:tc>
      </w:tr>
      <w:tr w:rsidR="00FA7537" w14:paraId="679CD1A8" w14:textId="77777777" w:rsidTr="006C6F93">
        <w:tc>
          <w:tcPr>
            <w:tcW w:w="26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72A1C" w14:textId="77777777" w:rsidR="00FA7537" w:rsidRPr="0017250F" w:rsidRDefault="00FA7537" w:rsidP="00FA7537">
            <w:pPr>
              <w:pStyle w:val="Normal1"/>
              <w:numPr>
                <w:ilvl w:val="0"/>
                <w:numId w:val="80"/>
              </w:numPr>
              <w:pBdr>
                <w:top w:val="nil"/>
                <w:left w:val="nil"/>
                <w:bottom w:val="nil"/>
                <w:right w:val="nil"/>
                <w:between w:val="nil"/>
              </w:pBdr>
              <w:ind w:left="567"/>
              <w:contextualSpacing/>
            </w:pPr>
            <w:r w:rsidRPr="0017250F">
              <w:t>1a, 2c, 3b</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72254" w14:textId="77777777" w:rsidR="00FA7537" w:rsidRPr="0017250F" w:rsidRDefault="00FA7537" w:rsidP="006C6F93">
            <w:pPr>
              <w:jc w:val="center"/>
            </w:pPr>
            <w:r w:rsidRPr="0017250F">
              <w:t>Correcto. Los recursos inagotables son aquellos que no se ven afectados ni necesitan de actividad humana, como el sol o la gravedad. Los recursos renovables pueden existir siempre, mientras no excedamos su capacidad de regeneración. Los recursos no renovables son aquellos que duran muchos años en volver a generarse, como el petróleo.</w:t>
            </w:r>
          </w:p>
        </w:tc>
      </w:tr>
      <w:tr w:rsidR="00FA7537" w14:paraId="20090818" w14:textId="77777777" w:rsidTr="006C6F93">
        <w:tc>
          <w:tcPr>
            <w:tcW w:w="26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241A2A" w14:textId="77777777" w:rsidR="00FA7537" w:rsidRPr="0017250F" w:rsidRDefault="00FA7537" w:rsidP="00FA7537">
            <w:pPr>
              <w:pStyle w:val="Normal1"/>
              <w:numPr>
                <w:ilvl w:val="0"/>
                <w:numId w:val="80"/>
              </w:numPr>
              <w:pBdr>
                <w:top w:val="nil"/>
                <w:left w:val="nil"/>
                <w:bottom w:val="nil"/>
                <w:right w:val="nil"/>
                <w:between w:val="nil"/>
              </w:pBdr>
              <w:ind w:left="567"/>
              <w:contextualSpacing/>
            </w:pPr>
            <w:r w:rsidRPr="0017250F">
              <w:t>1c, 2b, 3a</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C6199" w14:textId="77777777" w:rsidR="00FA7537" w:rsidRPr="0017250F" w:rsidRDefault="00FA7537" w:rsidP="006C6F93">
            <w:pPr>
              <w:jc w:val="center"/>
            </w:pPr>
            <w:r w:rsidRPr="0017250F">
              <w:t>Incorrecto. Los literales c y a están invertidos.</w:t>
            </w:r>
          </w:p>
        </w:tc>
      </w:tr>
    </w:tbl>
    <w:p w14:paraId="15884E92" w14:textId="77777777" w:rsidR="00FA7537" w:rsidRDefault="00FA7537" w:rsidP="00FA7537"/>
    <w:p w14:paraId="293B0651" w14:textId="77777777" w:rsidR="00FA7537" w:rsidRDefault="00FA7537" w:rsidP="00FA7537">
      <w:pPr>
        <w:pStyle w:val="Normal1"/>
      </w:pPr>
    </w:p>
    <w:p w14:paraId="586E0BA5" w14:textId="77777777" w:rsidR="00FA7537" w:rsidRDefault="00FA7537" w:rsidP="00FA7537">
      <w:pPr>
        <w:pStyle w:val="Normal1"/>
        <w:pBdr>
          <w:top w:val="nil"/>
          <w:left w:val="nil"/>
          <w:bottom w:val="nil"/>
          <w:right w:val="nil"/>
          <w:between w:val="nil"/>
        </w:pBdr>
        <w:ind w:left="720"/>
        <w:contextualSpacing/>
        <w:rPr>
          <w:b/>
          <w:color w:val="000000"/>
        </w:rPr>
      </w:pPr>
      <w:r w:rsidRPr="0017250F">
        <w:rPr>
          <w:b/>
          <w:color w:val="000000"/>
        </w:rPr>
        <w:t>ÍTEM 2</w:t>
      </w:r>
    </w:p>
    <w:p w14:paraId="10C197F4" w14:textId="77777777" w:rsidR="00FA7537" w:rsidRPr="0017250F" w:rsidRDefault="00FA7537" w:rsidP="00FA7537">
      <w:pPr>
        <w:pStyle w:val="Normal1"/>
        <w:pBdr>
          <w:top w:val="nil"/>
          <w:left w:val="nil"/>
          <w:bottom w:val="nil"/>
          <w:right w:val="nil"/>
          <w:between w:val="nil"/>
        </w:pBdr>
        <w:ind w:left="720"/>
        <w:contextualSpacing/>
        <w:rPr>
          <w:b/>
          <w:color w:val="000000"/>
        </w:rPr>
      </w:pPr>
    </w:p>
    <w:tbl>
      <w:tblPr>
        <w:tblW w:w="9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4"/>
        <w:gridCol w:w="6804"/>
      </w:tblGrid>
      <w:tr w:rsidR="00FA7537" w14:paraId="76CB682E" w14:textId="77777777" w:rsidTr="006C6F93">
        <w:tc>
          <w:tcPr>
            <w:tcW w:w="2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EF2B67" w14:textId="77777777" w:rsidR="00FA7537" w:rsidRPr="0017250F" w:rsidRDefault="00FA7537" w:rsidP="006C6F93">
            <w:pPr>
              <w:pStyle w:val="Normal1"/>
              <w:pBdr>
                <w:top w:val="nil"/>
                <w:left w:val="nil"/>
                <w:bottom w:val="nil"/>
                <w:right w:val="nil"/>
                <w:between w:val="nil"/>
              </w:pBdr>
              <w:contextualSpacing/>
              <w:rPr>
                <w:b/>
                <w:color w:val="000000"/>
              </w:rPr>
            </w:pPr>
            <w:r w:rsidRPr="0017250F">
              <w:rPr>
                <w:b/>
                <w:color w:val="000000"/>
              </w:rPr>
              <w:t>Opciones de respuesta</w:t>
            </w:r>
          </w:p>
          <w:p w14:paraId="0B60FE5D" w14:textId="77777777" w:rsidR="00FA7537" w:rsidRPr="0017250F" w:rsidRDefault="00FA7537" w:rsidP="006C6F93">
            <w:pPr>
              <w:pStyle w:val="Normal1"/>
              <w:pBdr>
                <w:top w:val="nil"/>
                <w:left w:val="nil"/>
                <w:bottom w:val="nil"/>
                <w:right w:val="nil"/>
                <w:between w:val="nil"/>
              </w:pBdr>
              <w:ind w:left="720" w:hanging="360"/>
              <w:contextualSpacing/>
              <w:rPr>
                <w:b/>
                <w:color w:val="000000"/>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0AF7A6" w14:textId="77777777" w:rsidR="00FA7537" w:rsidRPr="0017250F" w:rsidRDefault="00FA7537" w:rsidP="006C6F93">
            <w:pPr>
              <w:pStyle w:val="Normal1"/>
              <w:rPr>
                <w:b/>
              </w:rPr>
            </w:pPr>
            <w:r w:rsidRPr="0017250F">
              <w:rPr>
                <w:b/>
              </w:rPr>
              <w:t>Argumentaciones</w:t>
            </w:r>
          </w:p>
        </w:tc>
      </w:tr>
      <w:tr w:rsidR="00FA7537" w14:paraId="2A9B1A31" w14:textId="77777777" w:rsidTr="006C6F93">
        <w:tc>
          <w:tcPr>
            <w:tcW w:w="2794" w:type="dxa"/>
            <w:shd w:val="clear" w:color="auto" w:fill="auto"/>
            <w:tcMar>
              <w:top w:w="100" w:type="dxa"/>
              <w:left w:w="100" w:type="dxa"/>
              <w:bottom w:w="100" w:type="dxa"/>
              <w:right w:w="100" w:type="dxa"/>
            </w:tcMar>
          </w:tcPr>
          <w:p w14:paraId="7468947C" w14:textId="77777777" w:rsidR="00FA7537" w:rsidRDefault="00FA7537" w:rsidP="00FA7537">
            <w:pPr>
              <w:pStyle w:val="Normal1"/>
              <w:numPr>
                <w:ilvl w:val="0"/>
                <w:numId w:val="94"/>
              </w:numPr>
              <w:pBdr>
                <w:top w:val="nil"/>
                <w:left w:val="nil"/>
                <w:bottom w:val="nil"/>
                <w:right w:val="nil"/>
                <w:between w:val="nil"/>
              </w:pBdr>
              <w:ind w:left="426"/>
              <w:contextualSpacing/>
            </w:pPr>
            <w:r>
              <w:rPr>
                <w:color w:val="000000"/>
              </w:rPr>
              <w:t>1ab, 2fc, 3de</w:t>
            </w:r>
          </w:p>
        </w:tc>
        <w:tc>
          <w:tcPr>
            <w:tcW w:w="6804" w:type="dxa"/>
            <w:shd w:val="clear" w:color="auto" w:fill="auto"/>
            <w:tcMar>
              <w:top w:w="100" w:type="dxa"/>
              <w:left w:w="100" w:type="dxa"/>
              <w:bottom w:w="100" w:type="dxa"/>
              <w:right w:w="100" w:type="dxa"/>
            </w:tcMar>
          </w:tcPr>
          <w:p w14:paraId="6B1548EA" w14:textId="77777777" w:rsidR="00FA7537" w:rsidRDefault="00FA7537" w:rsidP="006C6F93">
            <w:pPr>
              <w:pStyle w:val="Normal1"/>
              <w:widowControl w:val="0"/>
              <w:spacing w:line="240" w:lineRule="auto"/>
            </w:pPr>
            <w:r>
              <w:t>Incorrecto. El literal f es una actividad del sector primario, mientras que el literal b es una actividad del sector secundario de la economía.</w:t>
            </w:r>
          </w:p>
        </w:tc>
      </w:tr>
      <w:tr w:rsidR="00FA7537" w14:paraId="38463F9A" w14:textId="77777777" w:rsidTr="006C6F93">
        <w:tc>
          <w:tcPr>
            <w:tcW w:w="2794" w:type="dxa"/>
            <w:shd w:val="clear" w:color="auto" w:fill="auto"/>
            <w:tcMar>
              <w:top w:w="100" w:type="dxa"/>
              <w:left w:w="100" w:type="dxa"/>
              <w:bottom w:w="100" w:type="dxa"/>
              <w:right w:w="100" w:type="dxa"/>
            </w:tcMar>
          </w:tcPr>
          <w:p w14:paraId="1B4893E8" w14:textId="77777777" w:rsidR="00FA7537" w:rsidRDefault="00FA7537" w:rsidP="00FA7537">
            <w:pPr>
              <w:pStyle w:val="Normal1"/>
              <w:numPr>
                <w:ilvl w:val="0"/>
                <w:numId w:val="87"/>
              </w:numPr>
              <w:pBdr>
                <w:top w:val="nil"/>
                <w:left w:val="nil"/>
                <w:bottom w:val="nil"/>
                <w:right w:val="nil"/>
                <w:between w:val="nil"/>
              </w:pBdr>
              <w:ind w:left="426"/>
              <w:contextualSpacing/>
            </w:pPr>
            <w:r>
              <w:rPr>
                <w:color w:val="000000"/>
              </w:rPr>
              <w:t>1af, 2bc, 3de</w:t>
            </w:r>
          </w:p>
        </w:tc>
        <w:tc>
          <w:tcPr>
            <w:tcW w:w="6804" w:type="dxa"/>
            <w:shd w:val="clear" w:color="auto" w:fill="auto"/>
            <w:tcMar>
              <w:top w:w="100" w:type="dxa"/>
              <w:left w:w="100" w:type="dxa"/>
              <w:bottom w:w="100" w:type="dxa"/>
              <w:right w:w="100" w:type="dxa"/>
            </w:tcMar>
          </w:tcPr>
          <w:p w14:paraId="4A5EF768" w14:textId="77777777" w:rsidR="00FA7537" w:rsidRDefault="00FA7537" w:rsidP="006C6F93">
            <w:pPr>
              <w:pStyle w:val="Normal1"/>
              <w:widowControl w:val="0"/>
              <w:spacing w:line="240" w:lineRule="auto"/>
            </w:pPr>
            <w:r>
              <w:t>Correcto. La actividad minera y la pesca son actividades importantes para el sector primario de la economía. La elaboración de alimentos y las artesanías son actividades del sector secundario, ya que se es necesario la producción y elaboración de la materia prima. El transporte y el comercio son del sector primario, ya que son servicios que usan al sector primario y el sector secundario.</w:t>
            </w:r>
          </w:p>
        </w:tc>
      </w:tr>
      <w:tr w:rsidR="00FA7537" w14:paraId="715D018D" w14:textId="77777777" w:rsidTr="006C6F93">
        <w:tc>
          <w:tcPr>
            <w:tcW w:w="2794" w:type="dxa"/>
            <w:shd w:val="clear" w:color="auto" w:fill="auto"/>
            <w:tcMar>
              <w:top w:w="100" w:type="dxa"/>
              <w:left w:w="100" w:type="dxa"/>
              <w:bottom w:w="100" w:type="dxa"/>
              <w:right w:w="100" w:type="dxa"/>
            </w:tcMar>
          </w:tcPr>
          <w:p w14:paraId="7A02C338" w14:textId="77777777" w:rsidR="00FA7537" w:rsidRDefault="00FA7537" w:rsidP="00FA7537">
            <w:pPr>
              <w:pStyle w:val="Normal1"/>
              <w:numPr>
                <w:ilvl w:val="0"/>
                <w:numId w:val="87"/>
              </w:numPr>
              <w:pBdr>
                <w:top w:val="nil"/>
                <w:left w:val="nil"/>
                <w:bottom w:val="nil"/>
                <w:right w:val="nil"/>
                <w:between w:val="nil"/>
              </w:pBdr>
              <w:ind w:left="426"/>
              <w:contextualSpacing/>
            </w:pPr>
            <w:r>
              <w:rPr>
                <w:color w:val="000000"/>
              </w:rPr>
              <w:t>1af, 2de, 3bc</w:t>
            </w:r>
          </w:p>
        </w:tc>
        <w:tc>
          <w:tcPr>
            <w:tcW w:w="6804" w:type="dxa"/>
            <w:shd w:val="clear" w:color="auto" w:fill="auto"/>
            <w:tcMar>
              <w:top w:w="100" w:type="dxa"/>
              <w:left w:w="100" w:type="dxa"/>
              <w:bottom w:w="100" w:type="dxa"/>
              <w:right w:w="100" w:type="dxa"/>
            </w:tcMar>
          </w:tcPr>
          <w:p w14:paraId="57083819" w14:textId="77777777" w:rsidR="00FA7537" w:rsidRDefault="00FA7537" w:rsidP="006C6F93">
            <w:pPr>
              <w:pStyle w:val="Normal1"/>
              <w:widowControl w:val="0"/>
              <w:spacing w:line="240" w:lineRule="auto"/>
            </w:pPr>
            <w:r>
              <w:t>Incorrecto. Los literales d y e son actividades del sector terciario, mientras que b y c son actividades del sector secundario.</w:t>
            </w:r>
          </w:p>
        </w:tc>
      </w:tr>
      <w:tr w:rsidR="00FA7537" w14:paraId="27E7DD3A" w14:textId="77777777" w:rsidTr="006C6F93">
        <w:tc>
          <w:tcPr>
            <w:tcW w:w="2794" w:type="dxa"/>
            <w:shd w:val="clear" w:color="auto" w:fill="auto"/>
            <w:tcMar>
              <w:top w:w="100" w:type="dxa"/>
              <w:left w:w="100" w:type="dxa"/>
              <w:bottom w:w="100" w:type="dxa"/>
              <w:right w:w="100" w:type="dxa"/>
            </w:tcMar>
          </w:tcPr>
          <w:p w14:paraId="181182B3" w14:textId="77777777" w:rsidR="00FA7537" w:rsidRDefault="00FA7537" w:rsidP="00FA7537">
            <w:pPr>
              <w:pStyle w:val="Normal1"/>
              <w:numPr>
                <w:ilvl w:val="0"/>
                <w:numId w:val="87"/>
              </w:numPr>
              <w:pBdr>
                <w:top w:val="nil"/>
                <w:left w:val="nil"/>
                <w:bottom w:val="nil"/>
                <w:right w:val="nil"/>
                <w:between w:val="nil"/>
              </w:pBdr>
              <w:ind w:left="426"/>
              <w:contextualSpacing/>
            </w:pPr>
            <w:r>
              <w:rPr>
                <w:color w:val="000000"/>
              </w:rPr>
              <w:t>1de, 2bc, 3af</w:t>
            </w:r>
          </w:p>
        </w:tc>
        <w:tc>
          <w:tcPr>
            <w:tcW w:w="6804" w:type="dxa"/>
            <w:shd w:val="clear" w:color="auto" w:fill="auto"/>
            <w:tcMar>
              <w:top w:w="100" w:type="dxa"/>
              <w:left w:w="100" w:type="dxa"/>
              <w:bottom w:w="100" w:type="dxa"/>
              <w:right w:w="100" w:type="dxa"/>
            </w:tcMar>
          </w:tcPr>
          <w:p w14:paraId="72CFC5E5" w14:textId="77777777" w:rsidR="00FA7537" w:rsidRDefault="00FA7537" w:rsidP="006C6F93">
            <w:pPr>
              <w:pStyle w:val="Normal1"/>
              <w:widowControl w:val="0"/>
              <w:spacing w:line="240" w:lineRule="auto"/>
            </w:pPr>
            <w:r>
              <w:t>Incorrecto. Los literales af y de están invertidos.</w:t>
            </w:r>
          </w:p>
        </w:tc>
      </w:tr>
    </w:tbl>
    <w:p w14:paraId="051EB771" w14:textId="77777777" w:rsidR="00FA7537" w:rsidRDefault="00FA7537" w:rsidP="00FA7537">
      <w:pPr>
        <w:pStyle w:val="Normal1"/>
      </w:pPr>
    </w:p>
    <w:p w14:paraId="06701477" w14:textId="77777777" w:rsidR="00FA7537" w:rsidRDefault="00FA7537" w:rsidP="00FA7537">
      <w:pPr>
        <w:pStyle w:val="Normal1"/>
      </w:pPr>
    </w:p>
    <w:p w14:paraId="14CDC55E" w14:textId="77777777" w:rsidR="00FA7537" w:rsidRDefault="00FA7537" w:rsidP="00FA7537">
      <w:pPr>
        <w:pStyle w:val="Normal1"/>
      </w:pPr>
    </w:p>
    <w:p w14:paraId="35195A1A" w14:textId="77777777" w:rsidR="00FA7537" w:rsidRPr="0006435B" w:rsidRDefault="00FA7537" w:rsidP="00FA7537">
      <w:pPr>
        <w:pStyle w:val="Normal1"/>
        <w:rPr>
          <w:b/>
        </w:rPr>
      </w:pPr>
      <w:r w:rsidRPr="0006435B">
        <w:rPr>
          <w:b/>
        </w:rPr>
        <w:t>ÍTEM 3</w:t>
      </w:r>
    </w:p>
    <w:p w14:paraId="28A25EB4" w14:textId="77777777" w:rsidR="00FA7537" w:rsidRDefault="00FA7537" w:rsidP="00FA7537">
      <w:pPr>
        <w:pStyle w:val="Normal1"/>
      </w:pPr>
    </w:p>
    <w:tbl>
      <w:tblPr>
        <w:tblW w:w="9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4"/>
        <w:gridCol w:w="6662"/>
      </w:tblGrid>
      <w:tr w:rsidR="00FA7537" w14:paraId="625966A7" w14:textId="77777777" w:rsidTr="006C6F93">
        <w:tc>
          <w:tcPr>
            <w:tcW w:w="2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17EF43" w14:textId="77777777" w:rsidR="00FA7537" w:rsidRPr="0017250F" w:rsidRDefault="00FA7537" w:rsidP="006C6F93">
            <w:pPr>
              <w:pStyle w:val="Normal1"/>
              <w:pBdr>
                <w:top w:val="nil"/>
                <w:left w:val="nil"/>
                <w:bottom w:val="nil"/>
                <w:right w:val="nil"/>
                <w:between w:val="nil"/>
              </w:pBdr>
              <w:contextualSpacing/>
              <w:rPr>
                <w:b/>
                <w:color w:val="000000"/>
              </w:rPr>
            </w:pPr>
            <w:r w:rsidRPr="0017250F">
              <w:rPr>
                <w:b/>
                <w:color w:val="000000"/>
              </w:rPr>
              <w:t>Opciones de respuesta</w:t>
            </w:r>
          </w:p>
          <w:p w14:paraId="4942CF4E" w14:textId="77777777" w:rsidR="00FA7537" w:rsidRPr="0017250F" w:rsidRDefault="00FA7537" w:rsidP="006C6F93">
            <w:pPr>
              <w:pStyle w:val="Normal1"/>
              <w:pBdr>
                <w:top w:val="nil"/>
                <w:left w:val="nil"/>
                <w:bottom w:val="nil"/>
                <w:right w:val="nil"/>
                <w:between w:val="nil"/>
              </w:pBdr>
              <w:ind w:left="720" w:hanging="360"/>
              <w:contextualSpacing/>
              <w:rPr>
                <w:b/>
                <w:color w:val="000000"/>
              </w:rPr>
            </w:pP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17C7D1" w14:textId="77777777" w:rsidR="00FA7537" w:rsidRPr="0017250F" w:rsidRDefault="00FA7537" w:rsidP="006C6F93">
            <w:pPr>
              <w:pStyle w:val="Normal1"/>
              <w:rPr>
                <w:b/>
              </w:rPr>
            </w:pPr>
            <w:r w:rsidRPr="0017250F">
              <w:rPr>
                <w:b/>
              </w:rPr>
              <w:t>Argumentaciones</w:t>
            </w:r>
          </w:p>
        </w:tc>
      </w:tr>
      <w:tr w:rsidR="00FA7537" w14:paraId="752A51D5" w14:textId="77777777" w:rsidTr="006C6F93">
        <w:tc>
          <w:tcPr>
            <w:tcW w:w="2794" w:type="dxa"/>
            <w:shd w:val="clear" w:color="auto" w:fill="auto"/>
            <w:tcMar>
              <w:top w:w="100" w:type="dxa"/>
              <w:left w:w="100" w:type="dxa"/>
              <w:bottom w:w="100" w:type="dxa"/>
              <w:right w:w="100" w:type="dxa"/>
            </w:tcMar>
          </w:tcPr>
          <w:p w14:paraId="1AC40AAF" w14:textId="77777777" w:rsidR="00FA7537" w:rsidRDefault="00FA7537" w:rsidP="00FA7537">
            <w:pPr>
              <w:pStyle w:val="Normal1"/>
              <w:numPr>
                <w:ilvl w:val="0"/>
                <w:numId w:val="90"/>
              </w:numPr>
              <w:pBdr>
                <w:top w:val="nil"/>
                <w:left w:val="nil"/>
                <w:bottom w:val="nil"/>
                <w:right w:val="nil"/>
                <w:between w:val="nil"/>
              </w:pBdr>
              <w:contextualSpacing/>
            </w:pPr>
            <w:r>
              <w:rPr>
                <w:color w:val="000000"/>
              </w:rPr>
              <w:t>1, 2</w:t>
            </w:r>
          </w:p>
        </w:tc>
        <w:tc>
          <w:tcPr>
            <w:tcW w:w="6662" w:type="dxa"/>
            <w:shd w:val="clear" w:color="auto" w:fill="auto"/>
            <w:tcMar>
              <w:top w:w="100" w:type="dxa"/>
              <w:left w:w="100" w:type="dxa"/>
              <w:bottom w:w="100" w:type="dxa"/>
              <w:right w:w="100" w:type="dxa"/>
            </w:tcMar>
          </w:tcPr>
          <w:p w14:paraId="6DDA9245" w14:textId="77777777" w:rsidR="00FA7537" w:rsidRDefault="00FA7537" w:rsidP="006C6F93">
            <w:pPr>
              <w:pStyle w:val="Normal1"/>
              <w:widowControl w:val="0"/>
              <w:spacing w:line="240" w:lineRule="auto"/>
            </w:pPr>
            <w:r>
              <w:t>Incorrecto. El literal uno es una oportunidad y fortaleza del turismo en Ecuador.</w:t>
            </w:r>
          </w:p>
        </w:tc>
      </w:tr>
      <w:tr w:rsidR="00FA7537" w14:paraId="6ABECA03" w14:textId="77777777" w:rsidTr="006C6F93">
        <w:tc>
          <w:tcPr>
            <w:tcW w:w="2794" w:type="dxa"/>
            <w:shd w:val="clear" w:color="auto" w:fill="auto"/>
            <w:tcMar>
              <w:top w:w="100" w:type="dxa"/>
              <w:left w:w="100" w:type="dxa"/>
              <w:bottom w:w="100" w:type="dxa"/>
              <w:right w:w="100" w:type="dxa"/>
            </w:tcMar>
          </w:tcPr>
          <w:p w14:paraId="73924074" w14:textId="77777777" w:rsidR="00FA7537" w:rsidRDefault="00FA7537" w:rsidP="00FA7537">
            <w:pPr>
              <w:pStyle w:val="Normal1"/>
              <w:numPr>
                <w:ilvl w:val="0"/>
                <w:numId w:val="90"/>
              </w:numPr>
              <w:pBdr>
                <w:top w:val="nil"/>
                <w:left w:val="nil"/>
                <w:bottom w:val="nil"/>
                <w:right w:val="nil"/>
                <w:between w:val="nil"/>
              </w:pBdr>
              <w:contextualSpacing/>
            </w:pPr>
            <w:r>
              <w:rPr>
                <w:color w:val="000000"/>
              </w:rPr>
              <w:t>2, 4</w:t>
            </w:r>
          </w:p>
        </w:tc>
        <w:tc>
          <w:tcPr>
            <w:tcW w:w="6662" w:type="dxa"/>
            <w:shd w:val="clear" w:color="auto" w:fill="auto"/>
            <w:tcMar>
              <w:top w:w="100" w:type="dxa"/>
              <w:left w:w="100" w:type="dxa"/>
              <w:bottom w:w="100" w:type="dxa"/>
              <w:right w:w="100" w:type="dxa"/>
            </w:tcMar>
          </w:tcPr>
          <w:p w14:paraId="4CBF8785" w14:textId="77777777" w:rsidR="00FA7537" w:rsidRDefault="00FA7537" w:rsidP="006C6F93">
            <w:pPr>
              <w:pStyle w:val="Normal1"/>
              <w:widowControl w:val="0"/>
              <w:spacing w:line="240" w:lineRule="auto"/>
            </w:pPr>
            <w:r>
              <w:t>Correcto. Los turistas que llegan al país se quejan por la falta de seguridad y la ausencia de rutas para llegar desde poblados pequeños a grandes centros turísticos.</w:t>
            </w:r>
          </w:p>
        </w:tc>
      </w:tr>
      <w:tr w:rsidR="00FA7537" w14:paraId="587862A5" w14:textId="77777777" w:rsidTr="006C6F93">
        <w:tc>
          <w:tcPr>
            <w:tcW w:w="2794" w:type="dxa"/>
            <w:shd w:val="clear" w:color="auto" w:fill="auto"/>
            <w:tcMar>
              <w:top w:w="100" w:type="dxa"/>
              <w:left w:w="100" w:type="dxa"/>
              <w:bottom w:w="100" w:type="dxa"/>
              <w:right w:w="100" w:type="dxa"/>
            </w:tcMar>
          </w:tcPr>
          <w:p w14:paraId="3458C6FB" w14:textId="77777777" w:rsidR="00FA7537" w:rsidRDefault="00FA7537" w:rsidP="00FA7537">
            <w:pPr>
              <w:pStyle w:val="Normal1"/>
              <w:numPr>
                <w:ilvl w:val="0"/>
                <w:numId w:val="90"/>
              </w:numPr>
              <w:pBdr>
                <w:top w:val="nil"/>
                <w:left w:val="nil"/>
                <w:bottom w:val="nil"/>
                <w:right w:val="nil"/>
                <w:between w:val="nil"/>
              </w:pBdr>
              <w:contextualSpacing/>
            </w:pPr>
            <w:r>
              <w:rPr>
                <w:color w:val="000000"/>
              </w:rPr>
              <w:t>3, 5</w:t>
            </w:r>
          </w:p>
        </w:tc>
        <w:tc>
          <w:tcPr>
            <w:tcW w:w="6662" w:type="dxa"/>
            <w:shd w:val="clear" w:color="auto" w:fill="auto"/>
            <w:tcMar>
              <w:top w:w="100" w:type="dxa"/>
              <w:left w:w="100" w:type="dxa"/>
              <w:bottom w:w="100" w:type="dxa"/>
              <w:right w:w="100" w:type="dxa"/>
            </w:tcMar>
          </w:tcPr>
          <w:p w14:paraId="4CD6689E" w14:textId="77777777" w:rsidR="00FA7537" w:rsidRDefault="00FA7537" w:rsidP="006C6F93">
            <w:pPr>
              <w:pStyle w:val="Normal1"/>
              <w:widowControl w:val="0"/>
              <w:spacing w:line="240" w:lineRule="auto"/>
            </w:pPr>
            <w:r>
              <w:t>Incorrecto. El literal tres es una amenaza cultural del turismo, mientras que el literal cinco en una amenaza ecológica.</w:t>
            </w:r>
          </w:p>
        </w:tc>
      </w:tr>
      <w:tr w:rsidR="00FA7537" w14:paraId="0FEA9450" w14:textId="77777777" w:rsidTr="006C6F93">
        <w:trPr>
          <w:trHeight w:val="660"/>
        </w:trPr>
        <w:tc>
          <w:tcPr>
            <w:tcW w:w="2794" w:type="dxa"/>
            <w:shd w:val="clear" w:color="auto" w:fill="auto"/>
            <w:tcMar>
              <w:top w:w="100" w:type="dxa"/>
              <w:left w:w="100" w:type="dxa"/>
              <w:bottom w:w="100" w:type="dxa"/>
              <w:right w:w="100" w:type="dxa"/>
            </w:tcMar>
          </w:tcPr>
          <w:p w14:paraId="1D6D2757" w14:textId="77777777" w:rsidR="00FA7537" w:rsidRDefault="00FA7537" w:rsidP="00FA7537">
            <w:pPr>
              <w:pStyle w:val="Normal1"/>
              <w:numPr>
                <w:ilvl w:val="0"/>
                <w:numId w:val="90"/>
              </w:numPr>
              <w:pBdr>
                <w:top w:val="nil"/>
                <w:left w:val="nil"/>
                <w:bottom w:val="nil"/>
                <w:right w:val="nil"/>
                <w:between w:val="nil"/>
              </w:pBdr>
              <w:contextualSpacing/>
            </w:pPr>
            <w:r>
              <w:rPr>
                <w:color w:val="000000"/>
              </w:rPr>
              <w:t>2, 6</w:t>
            </w:r>
          </w:p>
        </w:tc>
        <w:tc>
          <w:tcPr>
            <w:tcW w:w="6662" w:type="dxa"/>
            <w:shd w:val="clear" w:color="auto" w:fill="auto"/>
            <w:tcMar>
              <w:top w:w="100" w:type="dxa"/>
              <w:left w:w="100" w:type="dxa"/>
              <w:bottom w:w="100" w:type="dxa"/>
              <w:right w:w="100" w:type="dxa"/>
            </w:tcMar>
          </w:tcPr>
          <w:p w14:paraId="7F8AEE72" w14:textId="77777777" w:rsidR="00FA7537" w:rsidRDefault="00FA7537" w:rsidP="006C6F93">
            <w:pPr>
              <w:pStyle w:val="Normal1"/>
              <w:widowControl w:val="0"/>
              <w:spacing w:line="240" w:lineRule="auto"/>
            </w:pPr>
            <w:r>
              <w:t>Incorrecto. El literal seis es una alternativa ante las amenazas del turismo.</w:t>
            </w:r>
          </w:p>
        </w:tc>
      </w:tr>
    </w:tbl>
    <w:p w14:paraId="35486F25" w14:textId="77777777" w:rsidR="00FA7537" w:rsidRDefault="00FA7537" w:rsidP="00FA7537">
      <w:pPr>
        <w:pStyle w:val="Normal1"/>
      </w:pPr>
    </w:p>
    <w:p w14:paraId="36DCAD1E" w14:textId="77777777" w:rsidR="00FA7537" w:rsidRDefault="00FA7537" w:rsidP="00FA7537">
      <w:pPr>
        <w:pStyle w:val="Normal1"/>
        <w:tabs>
          <w:tab w:val="left" w:pos="2211"/>
        </w:tabs>
        <w:rPr>
          <w:color w:val="000000"/>
        </w:rPr>
      </w:pPr>
    </w:p>
    <w:p w14:paraId="4AEA2719" w14:textId="77777777" w:rsidR="00FA7537" w:rsidRDefault="00FA7537" w:rsidP="00FA7537">
      <w:pPr>
        <w:pStyle w:val="Normal1"/>
        <w:tabs>
          <w:tab w:val="left" w:pos="2211"/>
        </w:tabs>
        <w:rPr>
          <w:b/>
          <w:color w:val="000000"/>
        </w:rPr>
      </w:pPr>
      <w:r w:rsidRPr="0006435B">
        <w:rPr>
          <w:b/>
          <w:color w:val="000000"/>
        </w:rPr>
        <w:t>ÍTEM 4</w:t>
      </w:r>
    </w:p>
    <w:p w14:paraId="13EAC3B3" w14:textId="77777777" w:rsidR="00FA7537" w:rsidRPr="0006435B" w:rsidRDefault="00FA7537" w:rsidP="00FA7537">
      <w:pPr>
        <w:pStyle w:val="Normal1"/>
        <w:tabs>
          <w:tab w:val="left" w:pos="2211"/>
        </w:tabs>
        <w:rPr>
          <w:b/>
          <w:color w:val="000000"/>
        </w:rPr>
      </w:pPr>
    </w:p>
    <w:tbl>
      <w:tblPr>
        <w:tblW w:w="9471"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4"/>
        <w:gridCol w:w="5387"/>
      </w:tblGrid>
      <w:tr w:rsidR="00FA7537" w14:paraId="576FB043" w14:textId="77777777" w:rsidTr="006C6F93">
        <w:tc>
          <w:tcPr>
            <w:tcW w:w="40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266CC" w14:textId="77777777" w:rsidR="00FA7537" w:rsidRPr="0006435B" w:rsidRDefault="00FA7537" w:rsidP="006C6F93">
            <w:pPr>
              <w:pStyle w:val="Normal1"/>
              <w:pBdr>
                <w:top w:val="nil"/>
                <w:left w:val="nil"/>
                <w:bottom w:val="nil"/>
                <w:right w:val="nil"/>
                <w:between w:val="nil"/>
              </w:pBdr>
              <w:ind w:left="1080" w:hanging="360"/>
              <w:contextualSpacing/>
              <w:rPr>
                <w:b/>
                <w:color w:val="000000"/>
              </w:rPr>
            </w:pPr>
            <w:r w:rsidRPr="0006435B">
              <w:rPr>
                <w:b/>
                <w:color w:val="000000"/>
              </w:rPr>
              <w:t>Opciones de respuesta</w:t>
            </w:r>
          </w:p>
          <w:p w14:paraId="4A0E5F80" w14:textId="77777777" w:rsidR="00FA7537" w:rsidRPr="0006435B" w:rsidRDefault="00FA7537" w:rsidP="006C6F93">
            <w:pPr>
              <w:pStyle w:val="Normal1"/>
              <w:pBdr>
                <w:top w:val="nil"/>
                <w:left w:val="nil"/>
                <w:bottom w:val="nil"/>
                <w:right w:val="nil"/>
                <w:between w:val="nil"/>
              </w:pBdr>
              <w:ind w:left="1080" w:hanging="360"/>
              <w:contextualSpacing/>
              <w:rPr>
                <w:b/>
                <w:color w:val="000000"/>
              </w:rPr>
            </w:pP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727E9A" w14:textId="77777777" w:rsidR="00FA7537" w:rsidRPr="0006435B" w:rsidRDefault="00FA7537" w:rsidP="006C6F93">
            <w:pPr>
              <w:pStyle w:val="Normal1"/>
              <w:rPr>
                <w:b/>
              </w:rPr>
            </w:pPr>
            <w:r w:rsidRPr="0006435B">
              <w:rPr>
                <w:b/>
              </w:rPr>
              <w:t>Argumentaciones</w:t>
            </w:r>
          </w:p>
        </w:tc>
      </w:tr>
      <w:tr w:rsidR="00FA7537" w14:paraId="4F790D25" w14:textId="77777777" w:rsidTr="006C6F93">
        <w:tc>
          <w:tcPr>
            <w:tcW w:w="4084" w:type="dxa"/>
            <w:shd w:val="clear" w:color="auto" w:fill="auto"/>
            <w:tcMar>
              <w:top w:w="100" w:type="dxa"/>
              <w:left w:w="100" w:type="dxa"/>
              <w:bottom w:w="100" w:type="dxa"/>
              <w:right w:w="100" w:type="dxa"/>
            </w:tcMar>
          </w:tcPr>
          <w:p w14:paraId="72C9DDC4" w14:textId="77777777" w:rsidR="00FA7537" w:rsidRDefault="00FA7537" w:rsidP="00FA7537">
            <w:pPr>
              <w:pStyle w:val="Normal1"/>
              <w:numPr>
                <w:ilvl w:val="0"/>
                <w:numId w:val="92"/>
              </w:numPr>
              <w:pBdr>
                <w:top w:val="nil"/>
                <w:left w:val="nil"/>
                <w:bottom w:val="nil"/>
                <w:right w:val="nil"/>
                <w:between w:val="nil"/>
              </w:pBdr>
              <w:ind w:left="582"/>
              <w:contextualSpacing/>
            </w:pPr>
            <w:r>
              <w:rPr>
                <w:color w:val="000000"/>
              </w:rPr>
              <w:t>Bancos</w:t>
            </w:r>
          </w:p>
        </w:tc>
        <w:tc>
          <w:tcPr>
            <w:tcW w:w="5387" w:type="dxa"/>
            <w:shd w:val="clear" w:color="auto" w:fill="auto"/>
            <w:tcMar>
              <w:top w:w="100" w:type="dxa"/>
              <w:left w:w="100" w:type="dxa"/>
              <w:bottom w:w="100" w:type="dxa"/>
              <w:right w:w="100" w:type="dxa"/>
            </w:tcMar>
          </w:tcPr>
          <w:p w14:paraId="454DA9D4" w14:textId="77777777" w:rsidR="00FA7537" w:rsidRDefault="00FA7537" w:rsidP="006C6F93">
            <w:pPr>
              <w:pStyle w:val="Normal1"/>
              <w:widowControl w:val="0"/>
              <w:spacing w:line="240" w:lineRule="auto"/>
            </w:pPr>
            <w:r>
              <w:t>Incorrecto. Son las instituciones encargadas del ahorro de los clientes y los préstamos con cobro de intereses.</w:t>
            </w:r>
          </w:p>
        </w:tc>
      </w:tr>
      <w:tr w:rsidR="00FA7537" w14:paraId="79054018" w14:textId="77777777" w:rsidTr="006C6F93">
        <w:tc>
          <w:tcPr>
            <w:tcW w:w="4084" w:type="dxa"/>
            <w:shd w:val="clear" w:color="auto" w:fill="auto"/>
            <w:tcMar>
              <w:top w:w="100" w:type="dxa"/>
              <w:left w:w="100" w:type="dxa"/>
              <w:bottom w:w="100" w:type="dxa"/>
              <w:right w:w="100" w:type="dxa"/>
            </w:tcMar>
          </w:tcPr>
          <w:p w14:paraId="71FA2A31" w14:textId="77777777" w:rsidR="00FA7537" w:rsidRDefault="00FA7537" w:rsidP="00FA7537">
            <w:pPr>
              <w:pStyle w:val="Normal1"/>
              <w:numPr>
                <w:ilvl w:val="0"/>
                <w:numId w:val="92"/>
              </w:numPr>
              <w:pBdr>
                <w:top w:val="nil"/>
                <w:left w:val="nil"/>
                <w:bottom w:val="nil"/>
                <w:right w:val="nil"/>
                <w:between w:val="nil"/>
              </w:pBdr>
              <w:ind w:left="582"/>
              <w:contextualSpacing/>
            </w:pPr>
            <w:r>
              <w:rPr>
                <w:color w:val="000000"/>
              </w:rPr>
              <w:t>Sociedades financieras</w:t>
            </w:r>
          </w:p>
        </w:tc>
        <w:tc>
          <w:tcPr>
            <w:tcW w:w="5387" w:type="dxa"/>
            <w:shd w:val="clear" w:color="auto" w:fill="auto"/>
            <w:tcMar>
              <w:top w:w="100" w:type="dxa"/>
              <w:left w:w="100" w:type="dxa"/>
              <w:bottom w:w="100" w:type="dxa"/>
              <w:right w:w="100" w:type="dxa"/>
            </w:tcMar>
          </w:tcPr>
          <w:p w14:paraId="25318D44" w14:textId="77777777" w:rsidR="00FA7537" w:rsidRDefault="00FA7537" w:rsidP="006C6F93">
            <w:pPr>
              <w:pStyle w:val="Normal1"/>
              <w:widowControl w:val="0"/>
              <w:spacing w:line="240" w:lineRule="auto"/>
            </w:pPr>
            <w:r>
              <w:t>Incorrecto. Son las instituciones que intervienen en los mercados de capitales y otorgan créditos para financiar obra pública, proyectos productivos, etc.</w:t>
            </w:r>
          </w:p>
        </w:tc>
      </w:tr>
      <w:tr w:rsidR="00FA7537" w14:paraId="67E6BBFC" w14:textId="77777777" w:rsidTr="006C6F93">
        <w:tc>
          <w:tcPr>
            <w:tcW w:w="4084" w:type="dxa"/>
            <w:shd w:val="clear" w:color="auto" w:fill="auto"/>
            <w:tcMar>
              <w:top w:w="100" w:type="dxa"/>
              <w:left w:w="100" w:type="dxa"/>
              <w:bottom w:w="100" w:type="dxa"/>
              <w:right w:w="100" w:type="dxa"/>
            </w:tcMar>
          </w:tcPr>
          <w:p w14:paraId="5978C31E" w14:textId="77777777" w:rsidR="00FA7537" w:rsidRDefault="00FA7537" w:rsidP="00FA7537">
            <w:pPr>
              <w:pStyle w:val="Normal1"/>
              <w:numPr>
                <w:ilvl w:val="0"/>
                <w:numId w:val="92"/>
              </w:numPr>
              <w:pBdr>
                <w:top w:val="nil"/>
                <w:left w:val="nil"/>
                <w:bottom w:val="nil"/>
                <w:right w:val="nil"/>
                <w:between w:val="nil"/>
              </w:pBdr>
              <w:ind w:left="582"/>
              <w:contextualSpacing/>
            </w:pPr>
            <w:r>
              <w:rPr>
                <w:color w:val="000000"/>
              </w:rPr>
              <w:t>Cooperativas de ahorro y crédito.</w:t>
            </w:r>
          </w:p>
        </w:tc>
        <w:tc>
          <w:tcPr>
            <w:tcW w:w="5387" w:type="dxa"/>
            <w:shd w:val="clear" w:color="auto" w:fill="auto"/>
            <w:tcMar>
              <w:top w:w="100" w:type="dxa"/>
              <w:left w:w="100" w:type="dxa"/>
              <w:bottom w:w="100" w:type="dxa"/>
              <w:right w:w="100" w:type="dxa"/>
            </w:tcMar>
          </w:tcPr>
          <w:p w14:paraId="08E22D0B" w14:textId="77777777" w:rsidR="00FA7537" w:rsidRDefault="00FA7537" w:rsidP="006C6F93">
            <w:pPr>
              <w:pStyle w:val="Normal1"/>
              <w:widowControl w:val="0"/>
              <w:spacing w:line="240" w:lineRule="auto"/>
            </w:pPr>
            <w:r>
              <w:t>Incorrecto. Son grupos de personas que se unen para dar ayuda mutua. No se forma por clientes sino por socios.</w:t>
            </w:r>
          </w:p>
        </w:tc>
      </w:tr>
      <w:tr w:rsidR="00FA7537" w14:paraId="01B409B8" w14:textId="77777777" w:rsidTr="006C6F93">
        <w:tc>
          <w:tcPr>
            <w:tcW w:w="4084" w:type="dxa"/>
            <w:shd w:val="clear" w:color="auto" w:fill="auto"/>
            <w:tcMar>
              <w:top w:w="100" w:type="dxa"/>
              <w:left w:w="100" w:type="dxa"/>
              <w:bottom w:w="100" w:type="dxa"/>
              <w:right w:w="100" w:type="dxa"/>
            </w:tcMar>
          </w:tcPr>
          <w:p w14:paraId="19C6AD35" w14:textId="77777777" w:rsidR="00FA7537" w:rsidRDefault="00FA7537" w:rsidP="00FA7537">
            <w:pPr>
              <w:pStyle w:val="Normal1"/>
              <w:numPr>
                <w:ilvl w:val="0"/>
                <w:numId w:val="92"/>
              </w:numPr>
              <w:pBdr>
                <w:top w:val="nil"/>
                <w:left w:val="nil"/>
                <w:bottom w:val="nil"/>
                <w:right w:val="nil"/>
                <w:between w:val="nil"/>
              </w:pBdr>
              <w:ind w:left="582"/>
              <w:contextualSpacing/>
            </w:pPr>
            <w:r>
              <w:rPr>
                <w:color w:val="000000"/>
              </w:rPr>
              <w:t>Mutualistas</w:t>
            </w:r>
          </w:p>
        </w:tc>
        <w:tc>
          <w:tcPr>
            <w:tcW w:w="5387" w:type="dxa"/>
            <w:shd w:val="clear" w:color="auto" w:fill="auto"/>
            <w:tcMar>
              <w:top w:w="100" w:type="dxa"/>
              <w:left w:w="100" w:type="dxa"/>
              <w:bottom w:w="100" w:type="dxa"/>
              <w:right w:w="100" w:type="dxa"/>
            </w:tcMar>
          </w:tcPr>
          <w:p w14:paraId="75EF8AFD" w14:textId="77777777" w:rsidR="00FA7537" w:rsidRDefault="00FA7537" w:rsidP="006C6F93">
            <w:pPr>
              <w:pStyle w:val="Normal1"/>
              <w:widowControl w:val="0"/>
              <w:spacing w:line="240" w:lineRule="auto"/>
            </w:pPr>
            <w:r>
              <w:t>Correcto. Las mutualistas se encargan de cubrir necesidades financieras. Estas son más vistas en el mercado inmobiliario para préstamos y otro tipo de financiaciones.</w:t>
            </w:r>
          </w:p>
        </w:tc>
      </w:tr>
    </w:tbl>
    <w:p w14:paraId="72E58A6B" w14:textId="77777777" w:rsidR="00FA7537" w:rsidRDefault="00FA7537" w:rsidP="00FA7537">
      <w:pPr>
        <w:pStyle w:val="Normal1"/>
      </w:pPr>
    </w:p>
    <w:p w14:paraId="6AFC1C03" w14:textId="77777777" w:rsidR="00FA7537" w:rsidRDefault="00FA7537" w:rsidP="00FA7537">
      <w:pPr>
        <w:pStyle w:val="Normal1"/>
      </w:pPr>
    </w:p>
    <w:p w14:paraId="64CB9AA5" w14:textId="77777777" w:rsidR="00FA7537" w:rsidRDefault="00FA7537" w:rsidP="00FA7537">
      <w:pPr>
        <w:pStyle w:val="Normal1"/>
      </w:pPr>
    </w:p>
    <w:p w14:paraId="71F89A02" w14:textId="77777777" w:rsidR="00FA7537" w:rsidRDefault="00FA7537" w:rsidP="00FA7537">
      <w:pPr>
        <w:pStyle w:val="Normal1"/>
      </w:pPr>
    </w:p>
    <w:p w14:paraId="69393868" w14:textId="77777777" w:rsidR="00FA7537" w:rsidRDefault="00FA7537" w:rsidP="00FA7537">
      <w:pPr>
        <w:pStyle w:val="Normal1"/>
      </w:pPr>
    </w:p>
    <w:p w14:paraId="5335ED62" w14:textId="77777777" w:rsidR="00FA7537" w:rsidRDefault="00FA7537" w:rsidP="00FA7537">
      <w:pPr>
        <w:pStyle w:val="Normal1"/>
      </w:pPr>
    </w:p>
    <w:p w14:paraId="56E0AF41" w14:textId="77777777" w:rsidR="00FA7537" w:rsidRDefault="00FA7537" w:rsidP="00FA7537">
      <w:pPr>
        <w:pStyle w:val="Normal1"/>
      </w:pPr>
    </w:p>
    <w:p w14:paraId="04B0249D" w14:textId="77777777" w:rsidR="00FA7537" w:rsidRDefault="00FA7537" w:rsidP="00FA7537">
      <w:pPr>
        <w:pStyle w:val="Normal1"/>
      </w:pPr>
    </w:p>
    <w:p w14:paraId="74793FE6" w14:textId="77777777" w:rsidR="00FA7537" w:rsidRDefault="00FA7537" w:rsidP="00FA7537">
      <w:pPr>
        <w:pStyle w:val="Normal1"/>
      </w:pPr>
    </w:p>
    <w:p w14:paraId="6A95427A" w14:textId="77777777" w:rsidR="00FA7537" w:rsidRDefault="00FA7537" w:rsidP="00FA7537">
      <w:pPr>
        <w:pStyle w:val="Normal1"/>
      </w:pPr>
    </w:p>
    <w:p w14:paraId="7B24401F" w14:textId="77777777" w:rsidR="00FA7537" w:rsidRPr="0006435B" w:rsidRDefault="00FA7537" w:rsidP="00FA7537">
      <w:pPr>
        <w:pStyle w:val="Normal1"/>
        <w:pBdr>
          <w:top w:val="nil"/>
          <w:left w:val="nil"/>
          <w:bottom w:val="nil"/>
          <w:right w:val="nil"/>
          <w:between w:val="nil"/>
        </w:pBdr>
        <w:ind w:left="1080"/>
        <w:contextualSpacing/>
        <w:rPr>
          <w:b/>
          <w:color w:val="000000"/>
        </w:rPr>
      </w:pPr>
      <w:r w:rsidRPr="0006435B">
        <w:rPr>
          <w:b/>
          <w:color w:val="000000"/>
        </w:rPr>
        <w:t>ÍTEM 5</w:t>
      </w:r>
    </w:p>
    <w:p w14:paraId="38BCE47E" w14:textId="77777777" w:rsidR="00FA7537" w:rsidRDefault="00FA7537" w:rsidP="00FA7537">
      <w:pPr>
        <w:pStyle w:val="Normal1"/>
        <w:pBdr>
          <w:top w:val="nil"/>
          <w:left w:val="nil"/>
          <w:bottom w:val="nil"/>
          <w:right w:val="nil"/>
          <w:between w:val="nil"/>
        </w:pBdr>
        <w:ind w:left="1080"/>
        <w:contextualSpacing/>
      </w:pPr>
    </w:p>
    <w:tbl>
      <w:tblPr>
        <w:tblW w:w="9187"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4"/>
        <w:gridCol w:w="5953"/>
      </w:tblGrid>
      <w:tr w:rsidR="00FA7537" w14:paraId="35AC3676" w14:textId="77777777" w:rsidTr="006C6F93">
        <w:tc>
          <w:tcPr>
            <w:tcW w:w="32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9679BC" w14:textId="77777777" w:rsidR="00FA7537" w:rsidRPr="0006435B" w:rsidRDefault="00FA7537" w:rsidP="006C6F93">
            <w:pPr>
              <w:pStyle w:val="Normal1"/>
              <w:pBdr>
                <w:top w:val="nil"/>
                <w:left w:val="nil"/>
                <w:bottom w:val="nil"/>
                <w:right w:val="nil"/>
                <w:between w:val="nil"/>
              </w:pBdr>
              <w:contextualSpacing/>
              <w:rPr>
                <w:b/>
                <w:color w:val="000000"/>
              </w:rPr>
            </w:pPr>
            <w:r w:rsidRPr="0006435B">
              <w:rPr>
                <w:b/>
                <w:color w:val="000000"/>
              </w:rPr>
              <w:t>Opciones de respuesta</w:t>
            </w:r>
          </w:p>
          <w:p w14:paraId="44C8F178" w14:textId="77777777" w:rsidR="00FA7537" w:rsidRPr="0006435B" w:rsidRDefault="00FA7537" w:rsidP="006C6F93">
            <w:pPr>
              <w:pStyle w:val="Normal1"/>
              <w:pBdr>
                <w:top w:val="nil"/>
                <w:left w:val="nil"/>
                <w:bottom w:val="nil"/>
                <w:right w:val="nil"/>
                <w:between w:val="nil"/>
              </w:pBdr>
              <w:ind w:left="1440" w:hanging="360"/>
              <w:contextualSpacing/>
              <w:rPr>
                <w:b/>
                <w:color w:val="000000"/>
              </w:rPr>
            </w:pP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47011" w14:textId="77777777" w:rsidR="00FA7537" w:rsidRPr="0006435B" w:rsidRDefault="00FA7537" w:rsidP="006C6F93">
            <w:pPr>
              <w:pStyle w:val="Normal1"/>
              <w:rPr>
                <w:b/>
              </w:rPr>
            </w:pPr>
            <w:r w:rsidRPr="0006435B">
              <w:rPr>
                <w:b/>
              </w:rPr>
              <w:t>Argumentaciones</w:t>
            </w:r>
          </w:p>
        </w:tc>
      </w:tr>
      <w:tr w:rsidR="00FA7537" w14:paraId="3D1C717A" w14:textId="77777777" w:rsidTr="006C6F93">
        <w:tc>
          <w:tcPr>
            <w:tcW w:w="3234" w:type="dxa"/>
            <w:shd w:val="clear" w:color="auto" w:fill="auto"/>
            <w:tcMar>
              <w:top w:w="100" w:type="dxa"/>
              <w:left w:w="100" w:type="dxa"/>
              <w:bottom w:w="100" w:type="dxa"/>
              <w:right w:w="100" w:type="dxa"/>
            </w:tcMar>
          </w:tcPr>
          <w:p w14:paraId="2AB21121" w14:textId="77777777" w:rsidR="00FA7537" w:rsidRDefault="00FA7537" w:rsidP="00FA7537">
            <w:pPr>
              <w:pStyle w:val="Normal1"/>
              <w:numPr>
                <w:ilvl w:val="0"/>
                <w:numId w:val="72"/>
              </w:numPr>
              <w:pBdr>
                <w:top w:val="nil"/>
                <w:left w:val="nil"/>
                <w:bottom w:val="nil"/>
                <w:right w:val="nil"/>
                <w:between w:val="nil"/>
              </w:pBdr>
              <w:ind w:left="441"/>
              <w:contextualSpacing/>
            </w:pPr>
            <w:r>
              <w:rPr>
                <w:color w:val="000000"/>
              </w:rPr>
              <w:t>pago de subsidios</w:t>
            </w:r>
          </w:p>
        </w:tc>
        <w:tc>
          <w:tcPr>
            <w:tcW w:w="5953" w:type="dxa"/>
            <w:shd w:val="clear" w:color="auto" w:fill="auto"/>
            <w:tcMar>
              <w:top w:w="100" w:type="dxa"/>
              <w:left w:w="100" w:type="dxa"/>
              <w:bottom w:w="100" w:type="dxa"/>
              <w:right w:w="100" w:type="dxa"/>
            </w:tcMar>
          </w:tcPr>
          <w:p w14:paraId="0C47E4AD" w14:textId="77777777" w:rsidR="00FA7537" w:rsidRDefault="00FA7537" w:rsidP="006C6F93">
            <w:pPr>
              <w:pStyle w:val="Normal1"/>
              <w:widowControl w:val="0"/>
              <w:spacing w:line="240" w:lineRule="auto"/>
            </w:pPr>
            <w:r>
              <w:t>Incorrecto. Por medio de los subsidios, el Estado posibilita la reducción del precio de venta al consumidor del bien o servicio final.</w:t>
            </w:r>
          </w:p>
        </w:tc>
      </w:tr>
      <w:tr w:rsidR="00FA7537" w14:paraId="09B17185" w14:textId="77777777" w:rsidTr="006C6F93">
        <w:tc>
          <w:tcPr>
            <w:tcW w:w="3234" w:type="dxa"/>
            <w:shd w:val="clear" w:color="auto" w:fill="auto"/>
            <w:tcMar>
              <w:top w:w="100" w:type="dxa"/>
              <w:left w:w="100" w:type="dxa"/>
              <w:bottom w:w="100" w:type="dxa"/>
              <w:right w:w="100" w:type="dxa"/>
            </w:tcMar>
          </w:tcPr>
          <w:p w14:paraId="073A2ABE" w14:textId="77777777" w:rsidR="00FA7537" w:rsidRDefault="00FA7537" w:rsidP="00FA7537">
            <w:pPr>
              <w:pStyle w:val="Normal1"/>
              <w:numPr>
                <w:ilvl w:val="0"/>
                <w:numId w:val="72"/>
              </w:numPr>
              <w:pBdr>
                <w:top w:val="nil"/>
                <w:left w:val="nil"/>
                <w:bottom w:val="nil"/>
                <w:right w:val="nil"/>
                <w:between w:val="nil"/>
              </w:pBdr>
              <w:ind w:left="441"/>
              <w:contextualSpacing/>
            </w:pPr>
            <w:r>
              <w:rPr>
                <w:color w:val="000000"/>
              </w:rPr>
              <w:t xml:space="preserve">gasto público </w:t>
            </w:r>
          </w:p>
        </w:tc>
        <w:tc>
          <w:tcPr>
            <w:tcW w:w="5953" w:type="dxa"/>
            <w:shd w:val="clear" w:color="auto" w:fill="auto"/>
            <w:tcMar>
              <w:top w:w="100" w:type="dxa"/>
              <w:left w:w="100" w:type="dxa"/>
              <w:bottom w:w="100" w:type="dxa"/>
              <w:right w:w="100" w:type="dxa"/>
            </w:tcMar>
          </w:tcPr>
          <w:p w14:paraId="5D867132" w14:textId="77777777" w:rsidR="00FA7537" w:rsidRDefault="00FA7537" w:rsidP="006C6F93">
            <w:pPr>
              <w:pStyle w:val="Normal1"/>
              <w:widowControl w:val="0"/>
              <w:spacing w:line="240" w:lineRule="auto"/>
            </w:pPr>
            <w:r>
              <w:t>Correcto. Permite cubrir el costo del funcionamiento del Estado, como el pago de sueldos de la burocracia.</w:t>
            </w:r>
          </w:p>
        </w:tc>
      </w:tr>
      <w:tr w:rsidR="00FA7537" w14:paraId="10284E7C" w14:textId="77777777" w:rsidTr="006C6F93">
        <w:tc>
          <w:tcPr>
            <w:tcW w:w="3234" w:type="dxa"/>
            <w:shd w:val="clear" w:color="auto" w:fill="auto"/>
            <w:tcMar>
              <w:top w:w="100" w:type="dxa"/>
              <w:left w:w="100" w:type="dxa"/>
              <w:bottom w:w="100" w:type="dxa"/>
              <w:right w:w="100" w:type="dxa"/>
            </w:tcMar>
          </w:tcPr>
          <w:p w14:paraId="775CB36F" w14:textId="77777777" w:rsidR="00FA7537" w:rsidRDefault="00FA7537" w:rsidP="00FA7537">
            <w:pPr>
              <w:pStyle w:val="Normal1"/>
              <w:numPr>
                <w:ilvl w:val="0"/>
                <w:numId w:val="72"/>
              </w:numPr>
              <w:pBdr>
                <w:top w:val="nil"/>
                <w:left w:val="nil"/>
                <w:bottom w:val="nil"/>
                <w:right w:val="nil"/>
                <w:between w:val="nil"/>
              </w:pBdr>
              <w:ind w:left="441"/>
              <w:contextualSpacing/>
            </w:pPr>
            <w:r>
              <w:rPr>
                <w:color w:val="000000"/>
              </w:rPr>
              <w:t>control estatal</w:t>
            </w:r>
          </w:p>
        </w:tc>
        <w:tc>
          <w:tcPr>
            <w:tcW w:w="5953" w:type="dxa"/>
            <w:shd w:val="clear" w:color="auto" w:fill="auto"/>
            <w:tcMar>
              <w:top w:w="100" w:type="dxa"/>
              <w:left w:w="100" w:type="dxa"/>
              <w:bottom w:w="100" w:type="dxa"/>
              <w:right w:w="100" w:type="dxa"/>
            </w:tcMar>
          </w:tcPr>
          <w:p w14:paraId="3A5CAB67" w14:textId="77777777" w:rsidR="00FA7537" w:rsidRDefault="00FA7537" w:rsidP="006C6F93">
            <w:pPr>
              <w:pStyle w:val="Normal1"/>
              <w:widowControl w:val="0"/>
              <w:spacing w:line="240" w:lineRule="auto"/>
            </w:pPr>
            <w:r>
              <w:t>Incorrecto. El control fundamental que debe ejercer el Estado, es sobre las empresas y el modo en cómo desempeñan sus funciones, para evitar que, en su afán de lucrar, perjudiquen a la sociedad.</w:t>
            </w:r>
          </w:p>
        </w:tc>
      </w:tr>
      <w:tr w:rsidR="00FA7537" w14:paraId="50450F36" w14:textId="77777777" w:rsidTr="006C6F93">
        <w:tc>
          <w:tcPr>
            <w:tcW w:w="3234" w:type="dxa"/>
            <w:shd w:val="clear" w:color="auto" w:fill="auto"/>
            <w:tcMar>
              <w:top w:w="100" w:type="dxa"/>
              <w:left w:w="100" w:type="dxa"/>
              <w:bottom w:w="100" w:type="dxa"/>
              <w:right w:w="100" w:type="dxa"/>
            </w:tcMar>
          </w:tcPr>
          <w:p w14:paraId="7557AA22" w14:textId="77777777" w:rsidR="00FA7537" w:rsidRDefault="00FA7537" w:rsidP="00FA7537">
            <w:pPr>
              <w:pStyle w:val="Normal1"/>
              <w:numPr>
                <w:ilvl w:val="0"/>
                <w:numId w:val="72"/>
              </w:numPr>
              <w:pBdr>
                <w:top w:val="nil"/>
                <w:left w:val="nil"/>
                <w:bottom w:val="nil"/>
                <w:right w:val="nil"/>
                <w:between w:val="nil"/>
              </w:pBdr>
              <w:ind w:left="441"/>
              <w:contextualSpacing/>
            </w:pPr>
            <w:r>
              <w:rPr>
                <w:color w:val="000000"/>
              </w:rPr>
              <w:t>cobro de impuestos</w:t>
            </w:r>
          </w:p>
        </w:tc>
        <w:tc>
          <w:tcPr>
            <w:tcW w:w="5953" w:type="dxa"/>
            <w:shd w:val="clear" w:color="auto" w:fill="auto"/>
            <w:tcMar>
              <w:top w:w="100" w:type="dxa"/>
              <w:left w:w="100" w:type="dxa"/>
              <w:bottom w:w="100" w:type="dxa"/>
              <w:right w:w="100" w:type="dxa"/>
            </w:tcMar>
          </w:tcPr>
          <w:p w14:paraId="3F26D84E" w14:textId="77777777" w:rsidR="00FA7537" w:rsidRDefault="00FA7537" w:rsidP="006C6F93">
            <w:pPr>
              <w:pStyle w:val="Normal1"/>
              <w:widowControl w:val="0"/>
              <w:spacing w:line="240" w:lineRule="auto"/>
            </w:pPr>
            <w:r>
              <w:t>Incorrecto. Con esa recaudación el Estado cubre el gasto público y financia subsidios. Otra fuente de ingresos proviene de la exportación de petróleo, que se destinan a gastos de inversión.</w:t>
            </w:r>
          </w:p>
        </w:tc>
      </w:tr>
    </w:tbl>
    <w:p w14:paraId="04657385" w14:textId="77777777" w:rsidR="00FA7537" w:rsidRDefault="00FA7537" w:rsidP="00FA7537">
      <w:pPr>
        <w:pStyle w:val="Normal1"/>
        <w:pBdr>
          <w:top w:val="nil"/>
          <w:left w:val="nil"/>
          <w:bottom w:val="nil"/>
          <w:right w:val="nil"/>
          <w:between w:val="nil"/>
        </w:pBdr>
        <w:ind w:left="1080"/>
        <w:contextualSpacing/>
        <w:rPr>
          <w:color w:val="000000"/>
        </w:rPr>
      </w:pPr>
    </w:p>
    <w:p w14:paraId="430D742E" w14:textId="77777777" w:rsidR="00FA7537" w:rsidRPr="0006435B" w:rsidRDefault="00FA7537" w:rsidP="00FA7537">
      <w:pPr>
        <w:pStyle w:val="Normal1"/>
        <w:pBdr>
          <w:top w:val="nil"/>
          <w:left w:val="nil"/>
          <w:bottom w:val="nil"/>
          <w:right w:val="nil"/>
          <w:between w:val="nil"/>
        </w:pBdr>
        <w:ind w:left="1080"/>
        <w:contextualSpacing/>
        <w:rPr>
          <w:b/>
          <w:color w:val="000000"/>
        </w:rPr>
      </w:pPr>
    </w:p>
    <w:p w14:paraId="762EF1C2" w14:textId="77777777" w:rsidR="00FA7537" w:rsidRPr="0006435B" w:rsidRDefault="00FA7537" w:rsidP="00FA7537">
      <w:pPr>
        <w:pStyle w:val="Normal1"/>
        <w:pBdr>
          <w:top w:val="nil"/>
          <w:left w:val="nil"/>
          <w:bottom w:val="nil"/>
          <w:right w:val="nil"/>
          <w:between w:val="nil"/>
        </w:pBdr>
        <w:ind w:left="1080"/>
        <w:contextualSpacing/>
        <w:rPr>
          <w:b/>
          <w:color w:val="000000"/>
        </w:rPr>
      </w:pPr>
      <w:r w:rsidRPr="0006435B">
        <w:rPr>
          <w:b/>
          <w:color w:val="000000"/>
        </w:rPr>
        <w:t>ÍTEM 6</w:t>
      </w:r>
    </w:p>
    <w:p w14:paraId="01FD92A5" w14:textId="77777777" w:rsidR="00FA7537" w:rsidRDefault="00FA7537" w:rsidP="00FA7537">
      <w:pPr>
        <w:pStyle w:val="Normal1"/>
        <w:pBdr>
          <w:top w:val="nil"/>
          <w:left w:val="nil"/>
          <w:bottom w:val="nil"/>
          <w:right w:val="nil"/>
          <w:between w:val="nil"/>
        </w:pBdr>
        <w:ind w:left="1080"/>
        <w:contextualSpacing/>
      </w:pPr>
    </w:p>
    <w:tbl>
      <w:tblPr>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800"/>
      </w:tblGrid>
      <w:tr w:rsidR="00FA7537" w14:paraId="6DD1F3EA" w14:textId="77777777" w:rsidTr="006C6F93">
        <w:trPr>
          <w:trHeight w:val="100"/>
        </w:trPr>
        <w:tc>
          <w:tcPr>
            <w:tcW w:w="451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EF7E75" w14:textId="77777777" w:rsidR="00FA7537" w:rsidRPr="0006435B" w:rsidRDefault="00FA7537" w:rsidP="006C6F93">
            <w:pPr>
              <w:pStyle w:val="Normal1"/>
              <w:pBdr>
                <w:top w:val="nil"/>
                <w:left w:val="nil"/>
                <w:bottom w:val="nil"/>
                <w:right w:val="nil"/>
                <w:between w:val="nil"/>
              </w:pBdr>
              <w:ind w:left="1080" w:hanging="360"/>
              <w:contextualSpacing/>
              <w:rPr>
                <w:b/>
                <w:color w:val="000000"/>
              </w:rPr>
            </w:pPr>
            <w:r w:rsidRPr="0006435B">
              <w:rPr>
                <w:b/>
                <w:color w:val="000000"/>
              </w:rPr>
              <w:t>Opciones de respuesta</w:t>
            </w:r>
          </w:p>
          <w:p w14:paraId="39D34964" w14:textId="77777777" w:rsidR="00FA7537" w:rsidRPr="0006435B" w:rsidRDefault="00FA7537" w:rsidP="006C6F93">
            <w:pPr>
              <w:pStyle w:val="Normal1"/>
              <w:pBdr>
                <w:top w:val="nil"/>
                <w:left w:val="nil"/>
                <w:bottom w:val="nil"/>
                <w:right w:val="nil"/>
                <w:between w:val="nil"/>
              </w:pBdr>
              <w:ind w:left="1080" w:hanging="360"/>
              <w:contextualSpacing/>
              <w:rPr>
                <w:b/>
                <w:color w:val="000000"/>
              </w:rPr>
            </w:pPr>
          </w:p>
        </w:tc>
        <w:tc>
          <w:tcPr>
            <w:tcW w:w="4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B347AF" w14:textId="77777777" w:rsidR="00FA7537" w:rsidRPr="0006435B" w:rsidRDefault="00FA7537" w:rsidP="006C6F93">
            <w:pPr>
              <w:pStyle w:val="Normal1"/>
              <w:rPr>
                <w:b/>
              </w:rPr>
            </w:pPr>
            <w:r w:rsidRPr="0006435B">
              <w:rPr>
                <w:b/>
              </w:rPr>
              <w:t>Argumentaciones</w:t>
            </w:r>
          </w:p>
        </w:tc>
      </w:tr>
      <w:tr w:rsidR="00FA7537" w14:paraId="49850184" w14:textId="77777777" w:rsidTr="006C6F93">
        <w:trPr>
          <w:trHeight w:val="100"/>
        </w:trPr>
        <w:tc>
          <w:tcPr>
            <w:tcW w:w="4514" w:type="dxa"/>
            <w:shd w:val="clear" w:color="auto" w:fill="auto"/>
            <w:tcMar>
              <w:top w:w="100" w:type="dxa"/>
              <w:left w:w="100" w:type="dxa"/>
              <w:bottom w:w="100" w:type="dxa"/>
              <w:right w:w="100" w:type="dxa"/>
            </w:tcMar>
          </w:tcPr>
          <w:p w14:paraId="2A875537" w14:textId="77777777" w:rsidR="00FA7537" w:rsidRDefault="00FA7537" w:rsidP="00FA7537">
            <w:pPr>
              <w:pStyle w:val="Normal1"/>
              <w:numPr>
                <w:ilvl w:val="0"/>
                <w:numId w:val="74"/>
              </w:numPr>
              <w:pBdr>
                <w:top w:val="nil"/>
                <w:left w:val="nil"/>
                <w:bottom w:val="nil"/>
                <w:right w:val="nil"/>
                <w:between w:val="nil"/>
              </w:pBdr>
              <w:ind w:left="709"/>
              <w:contextualSpacing/>
            </w:pPr>
            <w:r>
              <w:rPr>
                <w:color w:val="000000"/>
              </w:rPr>
              <w:t xml:space="preserve">Satisfacer las necesidades de la generación presente sin comprometer la capacidad de las generaciones futuras. </w:t>
            </w:r>
          </w:p>
        </w:tc>
        <w:tc>
          <w:tcPr>
            <w:tcW w:w="4800" w:type="dxa"/>
            <w:shd w:val="clear" w:color="auto" w:fill="auto"/>
            <w:tcMar>
              <w:top w:w="100" w:type="dxa"/>
              <w:left w:w="100" w:type="dxa"/>
              <w:bottom w:w="100" w:type="dxa"/>
              <w:right w:w="100" w:type="dxa"/>
            </w:tcMar>
          </w:tcPr>
          <w:p w14:paraId="24DCE68A" w14:textId="77777777" w:rsidR="00FA7537" w:rsidRDefault="00FA7537" w:rsidP="006C6F93">
            <w:pPr>
              <w:pStyle w:val="Normal1"/>
              <w:widowControl w:val="0"/>
              <w:spacing w:line="240" w:lineRule="auto"/>
            </w:pPr>
            <w:r>
              <w:t>Correcto. El desarrollo sostenible busca conjugar el desarrollo económico, el desarrollo social y la protección del medio ambiente con la finalidad de cubrir aquellas necesidades sin perjudicar a las generaciones presentes y futuras.</w:t>
            </w:r>
          </w:p>
        </w:tc>
      </w:tr>
      <w:tr w:rsidR="00FA7537" w14:paraId="02CAAA1D" w14:textId="77777777" w:rsidTr="006C6F93">
        <w:tc>
          <w:tcPr>
            <w:tcW w:w="4514" w:type="dxa"/>
            <w:shd w:val="clear" w:color="auto" w:fill="auto"/>
            <w:tcMar>
              <w:top w:w="100" w:type="dxa"/>
              <w:left w:w="100" w:type="dxa"/>
              <w:bottom w:w="100" w:type="dxa"/>
              <w:right w:w="100" w:type="dxa"/>
            </w:tcMar>
          </w:tcPr>
          <w:p w14:paraId="0E980670" w14:textId="77777777" w:rsidR="00FA7537" w:rsidRDefault="00FA7537" w:rsidP="00FA7537">
            <w:pPr>
              <w:pStyle w:val="Normal1"/>
              <w:numPr>
                <w:ilvl w:val="0"/>
                <w:numId w:val="74"/>
              </w:numPr>
              <w:pBdr>
                <w:top w:val="nil"/>
                <w:left w:val="nil"/>
                <w:bottom w:val="nil"/>
                <w:right w:val="nil"/>
                <w:between w:val="nil"/>
              </w:pBdr>
              <w:ind w:left="709"/>
              <w:contextualSpacing/>
            </w:pPr>
            <w:r>
              <w:rPr>
                <w:color w:val="000000"/>
              </w:rPr>
              <w:t>El mejoramiento económico de un país o de una persona.</w:t>
            </w:r>
          </w:p>
        </w:tc>
        <w:tc>
          <w:tcPr>
            <w:tcW w:w="4800" w:type="dxa"/>
            <w:shd w:val="clear" w:color="auto" w:fill="auto"/>
            <w:tcMar>
              <w:top w:w="100" w:type="dxa"/>
              <w:left w:w="100" w:type="dxa"/>
              <w:bottom w:w="100" w:type="dxa"/>
              <w:right w:w="100" w:type="dxa"/>
            </w:tcMar>
          </w:tcPr>
          <w:p w14:paraId="793BB639" w14:textId="77777777" w:rsidR="00FA7537" w:rsidRDefault="00FA7537" w:rsidP="006C6F93">
            <w:pPr>
              <w:pStyle w:val="Normal1"/>
              <w:widowControl w:val="0"/>
              <w:spacing w:line="240" w:lineRule="auto"/>
            </w:pPr>
            <w:r>
              <w:t>Incorrecto. Noción tradicional del desarrollo.</w:t>
            </w:r>
          </w:p>
        </w:tc>
      </w:tr>
      <w:tr w:rsidR="00FA7537" w14:paraId="7F2F1449" w14:textId="77777777" w:rsidTr="006C6F93">
        <w:tc>
          <w:tcPr>
            <w:tcW w:w="4514" w:type="dxa"/>
            <w:shd w:val="clear" w:color="auto" w:fill="auto"/>
            <w:tcMar>
              <w:top w:w="100" w:type="dxa"/>
              <w:left w:w="100" w:type="dxa"/>
              <w:bottom w:w="100" w:type="dxa"/>
              <w:right w:w="100" w:type="dxa"/>
            </w:tcMar>
          </w:tcPr>
          <w:p w14:paraId="33ECC253" w14:textId="77777777" w:rsidR="00FA7537" w:rsidRDefault="00FA7537" w:rsidP="00FA7537">
            <w:pPr>
              <w:pStyle w:val="Normal1"/>
              <w:numPr>
                <w:ilvl w:val="0"/>
                <w:numId w:val="74"/>
              </w:numPr>
              <w:pBdr>
                <w:top w:val="nil"/>
                <w:left w:val="nil"/>
                <w:bottom w:val="nil"/>
                <w:right w:val="nil"/>
                <w:between w:val="nil"/>
              </w:pBdr>
              <w:ind w:left="709"/>
              <w:contextualSpacing/>
            </w:pPr>
            <w:r>
              <w:rPr>
                <w:color w:val="000000"/>
              </w:rPr>
              <w:t>Medio para que las personas vivan mejor, no un fin en sí mismo.</w:t>
            </w:r>
          </w:p>
        </w:tc>
        <w:tc>
          <w:tcPr>
            <w:tcW w:w="4800" w:type="dxa"/>
            <w:shd w:val="clear" w:color="auto" w:fill="auto"/>
            <w:tcMar>
              <w:top w:w="100" w:type="dxa"/>
              <w:left w:w="100" w:type="dxa"/>
              <w:bottom w:w="100" w:type="dxa"/>
              <w:right w:w="100" w:type="dxa"/>
            </w:tcMar>
          </w:tcPr>
          <w:p w14:paraId="1CE7AEF1" w14:textId="77777777" w:rsidR="00FA7537" w:rsidRDefault="00FA7537" w:rsidP="006C6F93">
            <w:pPr>
              <w:pStyle w:val="Normal1"/>
            </w:pPr>
            <w:r>
              <w:t>Incorrecto. Noción actual del crecimiento económico.</w:t>
            </w:r>
          </w:p>
        </w:tc>
      </w:tr>
      <w:tr w:rsidR="00FA7537" w14:paraId="76212A7F" w14:textId="77777777" w:rsidTr="006C6F93">
        <w:trPr>
          <w:trHeight w:val="899"/>
        </w:trPr>
        <w:tc>
          <w:tcPr>
            <w:tcW w:w="4514" w:type="dxa"/>
            <w:shd w:val="clear" w:color="auto" w:fill="auto"/>
            <w:tcMar>
              <w:top w:w="100" w:type="dxa"/>
              <w:left w:w="100" w:type="dxa"/>
              <w:bottom w:w="100" w:type="dxa"/>
              <w:right w:w="100" w:type="dxa"/>
            </w:tcMar>
          </w:tcPr>
          <w:p w14:paraId="4C2A3253" w14:textId="77777777" w:rsidR="00FA7537" w:rsidRDefault="00FA7537" w:rsidP="00FA7537">
            <w:pPr>
              <w:pStyle w:val="Normal1"/>
              <w:numPr>
                <w:ilvl w:val="0"/>
                <w:numId w:val="74"/>
              </w:numPr>
              <w:pBdr>
                <w:top w:val="nil"/>
                <w:left w:val="nil"/>
                <w:bottom w:val="nil"/>
                <w:right w:val="nil"/>
                <w:between w:val="nil"/>
              </w:pBdr>
              <w:ind w:left="709"/>
              <w:contextualSpacing/>
            </w:pPr>
            <w:r>
              <w:rPr>
                <w:color w:val="000000"/>
              </w:rPr>
              <w:t>El aumento persistente del bienestar de una población.</w:t>
            </w:r>
          </w:p>
        </w:tc>
        <w:tc>
          <w:tcPr>
            <w:tcW w:w="4800" w:type="dxa"/>
            <w:shd w:val="clear" w:color="auto" w:fill="auto"/>
            <w:tcMar>
              <w:top w:w="100" w:type="dxa"/>
              <w:left w:w="100" w:type="dxa"/>
              <w:bottom w:w="100" w:type="dxa"/>
              <w:right w:w="100" w:type="dxa"/>
            </w:tcMar>
          </w:tcPr>
          <w:p w14:paraId="09D97319" w14:textId="77777777" w:rsidR="00FA7537" w:rsidRDefault="00FA7537" w:rsidP="006C6F93">
            <w:pPr>
              <w:pStyle w:val="Normal1"/>
              <w:widowControl w:val="0"/>
              <w:spacing w:line="240" w:lineRule="auto"/>
            </w:pPr>
            <w:r>
              <w:t>Incorrecto. Noción actual de desarrollo.</w:t>
            </w:r>
          </w:p>
        </w:tc>
      </w:tr>
    </w:tbl>
    <w:p w14:paraId="71682E9D" w14:textId="77777777" w:rsidR="00FA7537" w:rsidRDefault="00FA7537" w:rsidP="00FA7537">
      <w:pPr>
        <w:pStyle w:val="Normal1"/>
      </w:pPr>
    </w:p>
    <w:p w14:paraId="44D12D34" w14:textId="77777777" w:rsidR="00FA7537" w:rsidRDefault="00FA7537" w:rsidP="00FA7537">
      <w:pPr>
        <w:pStyle w:val="Normal1"/>
        <w:pBdr>
          <w:top w:val="nil"/>
          <w:left w:val="nil"/>
          <w:bottom w:val="nil"/>
          <w:right w:val="nil"/>
          <w:between w:val="nil"/>
        </w:pBdr>
        <w:ind w:left="1140"/>
        <w:contextualSpacing/>
        <w:rPr>
          <w:color w:val="000000"/>
        </w:rPr>
      </w:pPr>
    </w:p>
    <w:p w14:paraId="27BFFA96" w14:textId="77777777" w:rsidR="00FA7537" w:rsidRDefault="00FA7537" w:rsidP="00FA7537">
      <w:pPr>
        <w:pStyle w:val="Normal1"/>
        <w:pBdr>
          <w:top w:val="nil"/>
          <w:left w:val="nil"/>
          <w:bottom w:val="nil"/>
          <w:right w:val="nil"/>
          <w:between w:val="nil"/>
        </w:pBdr>
        <w:ind w:left="1140"/>
        <w:contextualSpacing/>
        <w:rPr>
          <w:color w:val="000000"/>
        </w:rPr>
      </w:pPr>
    </w:p>
    <w:p w14:paraId="0AFD060A" w14:textId="77777777" w:rsidR="00FA7537" w:rsidRDefault="00FA7537" w:rsidP="00FA7537">
      <w:pPr>
        <w:pStyle w:val="Normal1"/>
        <w:pBdr>
          <w:top w:val="nil"/>
          <w:left w:val="nil"/>
          <w:bottom w:val="nil"/>
          <w:right w:val="nil"/>
          <w:between w:val="nil"/>
        </w:pBdr>
        <w:ind w:left="1140"/>
        <w:contextualSpacing/>
        <w:rPr>
          <w:color w:val="000000"/>
        </w:rPr>
      </w:pPr>
    </w:p>
    <w:p w14:paraId="27DD744B" w14:textId="77777777" w:rsidR="00FA7537" w:rsidRDefault="00FA7537" w:rsidP="00FA7537">
      <w:pPr>
        <w:pStyle w:val="Normal1"/>
        <w:pBdr>
          <w:top w:val="nil"/>
          <w:left w:val="nil"/>
          <w:bottom w:val="nil"/>
          <w:right w:val="nil"/>
          <w:between w:val="nil"/>
        </w:pBdr>
        <w:ind w:left="1140"/>
        <w:contextualSpacing/>
        <w:rPr>
          <w:color w:val="000000"/>
        </w:rPr>
      </w:pPr>
    </w:p>
    <w:p w14:paraId="75C31FBC" w14:textId="77777777" w:rsidR="00FA7537" w:rsidRDefault="00FA7537" w:rsidP="00FA7537">
      <w:pPr>
        <w:pStyle w:val="Normal1"/>
        <w:pBdr>
          <w:top w:val="nil"/>
          <w:left w:val="nil"/>
          <w:bottom w:val="nil"/>
          <w:right w:val="nil"/>
          <w:between w:val="nil"/>
        </w:pBdr>
        <w:contextualSpacing/>
        <w:rPr>
          <w:color w:val="000000"/>
        </w:rPr>
      </w:pPr>
    </w:p>
    <w:p w14:paraId="59A55BDE" w14:textId="77777777" w:rsidR="00FA7537" w:rsidRDefault="00FA7537" w:rsidP="00FA7537">
      <w:pPr>
        <w:pStyle w:val="Normal1"/>
        <w:pBdr>
          <w:top w:val="nil"/>
          <w:left w:val="nil"/>
          <w:bottom w:val="nil"/>
          <w:right w:val="nil"/>
          <w:between w:val="nil"/>
        </w:pBdr>
        <w:contextualSpacing/>
        <w:rPr>
          <w:b/>
          <w:color w:val="000000"/>
        </w:rPr>
      </w:pPr>
      <w:r w:rsidRPr="0006435B">
        <w:rPr>
          <w:b/>
          <w:color w:val="000000"/>
        </w:rPr>
        <w:t xml:space="preserve">   ÍTEM 7</w:t>
      </w:r>
    </w:p>
    <w:p w14:paraId="37C23522" w14:textId="77777777" w:rsidR="00FA7537" w:rsidRPr="0006435B" w:rsidRDefault="00FA7537" w:rsidP="00FA7537">
      <w:pPr>
        <w:pStyle w:val="Normal1"/>
        <w:pBdr>
          <w:top w:val="nil"/>
          <w:left w:val="nil"/>
          <w:bottom w:val="nil"/>
          <w:right w:val="nil"/>
          <w:between w:val="nil"/>
        </w:pBdr>
        <w:contextualSpacing/>
        <w:rPr>
          <w:b/>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4"/>
        <w:gridCol w:w="5385"/>
      </w:tblGrid>
      <w:tr w:rsidR="00FA7537" w14:paraId="105E8C64" w14:textId="77777777" w:rsidTr="006C6F93">
        <w:trPr>
          <w:trHeight w:val="100"/>
        </w:trPr>
        <w:tc>
          <w:tcPr>
            <w:tcW w:w="36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7D18E4" w14:textId="77777777" w:rsidR="00FA7537" w:rsidRPr="0006435B" w:rsidRDefault="00FA7537" w:rsidP="006C6F93">
            <w:pPr>
              <w:pStyle w:val="Normal1"/>
              <w:pBdr>
                <w:top w:val="nil"/>
                <w:left w:val="nil"/>
                <w:bottom w:val="nil"/>
                <w:right w:val="nil"/>
                <w:between w:val="nil"/>
              </w:pBdr>
              <w:contextualSpacing/>
              <w:rPr>
                <w:b/>
                <w:color w:val="000000"/>
              </w:rPr>
            </w:pPr>
            <w:r w:rsidRPr="0006435B">
              <w:rPr>
                <w:b/>
                <w:color w:val="000000"/>
              </w:rPr>
              <w:t>Opciones de respuesta</w:t>
            </w:r>
          </w:p>
          <w:p w14:paraId="4A30BDDE" w14:textId="77777777" w:rsidR="00FA7537" w:rsidRPr="0006435B" w:rsidRDefault="00FA7537" w:rsidP="006C6F93">
            <w:pPr>
              <w:pStyle w:val="Normal1"/>
              <w:pBdr>
                <w:top w:val="nil"/>
                <w:left w:val="nil"/>
                <w:bottom w:val="nil"/>
                <w:right w:val="nil"/>
                <w:between w:val="nil"/>
              </w:pBdr>
              <w:ind w:left="1500" w:hanging="360"/>
              <w:contextualSpacing/>
              <w:rPr>
                <w:b/>
                <w:color w:val="000000"/>
              </w:rPr>
            </w:pPr>
          </w:p>
        </w:tc>
        <w:tc>
          <w:tcPr>
            <w:tcW w:w="53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F0BBB9" w14:textId="77777777" w:rsidR="00FA7537" w:rsidRPr="0006435B" w:rsidRDefault="00FA7537" w:rsidP="006C6F93">
            <w:pPr>
              <w:pStyle w:val="Normal1"/>
              <w:rPr>
                <w:b/>
              </w:rPr>
            </w:pPr>
            <w:r w:rsidRPr="0006435B">
              <w:rPr>
                <w:b/>
              </w:rPr>
              <w:t>Argumentaciones</w:t>
            </w:r>
          </w:p>
        </w:tc>
      </w:tr>
      <w:tr w:rsidR="00FA7537" w14:paraId="04A661D2" w14:textId="77777777" w:rsidTr="006C6F93">
        <w:trPr>
          <w:trHeight w:val="100"/>
        </w:trPr>
        <w:tc>
          <w:tcPr>
            <w:tcW w:w="3644" w:type="dxa"/>
            <w:shd w:val="clear" w:color="auto" w:fill="auto"/>
            <w:tcMar>
              <w:top w:w="100" w:type="dxa"/>
              <w:left w:w="100" w:type="dxa"/>
              <w:bottom w:w="100" w:type="dxa"/>
              <w:right w:w="100" w:type="dxa"/>
            </w:tcMar>
          </w:tcPr>
          <w:p w14:paraId="163C8630" w14:textId="77777777" w:rsidR="00FA7537" w:rsidRDefault="00FA7537" w:rsidP="00FA7537">
            <w:pPr>
              <w:pStyle w:val="Normal1"/>
              <w:numPr>
                <w:ilvl w:val="0"/>
                <w:numId w:val="76"/>
              </w:numPr>
              <w:pBdr>
                <w:top w:val="nil"/>
                <w:left w:val="nil"/>
                <w:bottom w:val="nil"/>
                <w:right w:val="nil"/>
                <w:between w:val="nil"/>
              </w:pBdr>
              <w:ind w:left="284"/>
              <w:contextualSpacing/>
            </w:pPr>
            <w:r>
              <w:rPr>
                <w:color w:val="000000"/>
              </w:rPr>
              <w:t>Falta de salud</w:t>
            </w:r>
          </w:p>
        </w:tc>
        <w:tc>
          <w:tcPr>
            <w:tcW w:w="5385" w:type="dxa"/>
            <w:shd w:val="clear" w:color="auto" w:fill="auto"/>
            <w:tcMar>
              <w:top w:w="100" w:type="dxa"/>
              <w:left w:w="100" w:type="dxa"/>
              <w:bottom w:w="100" w:type="dxa"/>
              <w:right w:w="100" w:type="dxa"/>
            </w:tcMar>
          </w:tcPr>
          <w:p w14:paraId="2AF49935" w14:textId="77777777" w:rsidR="00FA7537" w:rsidRDefault="00FA7537" w:rsidP="006C6F93">
            <w:pPr>
              <w:pStyle w:val="Normal1"/>
              <w:widowControl w:val="0"/>
              <w:spacing w:line="240" w:lineRule="auto"/>
            </w:pPr>
            <w:r>
              <w:t>Incorrecto. La reorganización del sistema, así como el incremento de profesionales de la salud, ha sido clave en estos años para racionalizar y democratizar los servicios médicos.</w:t>
            </w:r>
          </w:p>
        </w:tc>
      </w:tr>
      <w:tr w:rsidR="00FA7537" w14:paraId="082310BC" w14:textId="77777777" w:rsidTr="006C6F93">
        <w:tc>
          <w:tcPr>
            <w:tcW w:w="3644" w:type="dxa"/>
            <w:shd w:val="clear" w:color="auto" w:fill="auto"/>
            <w:tcMar>
              <w:top w:w="100" w:type="dxa"/>
              <w:left w:w="100" w:type="dxa"/>
              <w:bottom w:w="100" w:type="dxa"/>
              <w:right w:w="100" w:type="dxa"/>
            </w:tcMar>
          </w:tcPr>
          <w:p w14:paraId="7E03676A" w14:textId="77777777" w:rsidR="00FA7537" w:rsidRDefault="00FA7537" w:rsidP="00FA7537">
            <w:pPr>
              <w:pStyle w:val="Normal1"/>
              <w:numPr>
                <w:ilvl w:val="0"/>
                <w:numId w:val="76"/>
              </w:numPr>
              <w:pBdr>
                <w:top w:val="nil"/>
                <w:left w:val="nil"/>
                <w:bottom w:val="nil"/>
                <w:right w:val="nil"/>
                <w:between w:val="nil"/>
              </w:pBdr>
              <w:ind w:left="284"/>
              <w:contextualSpacing/>
            </w:pPr>
            <w:r>
              <w:rPr>
                <w:color w:val="000000"/>
              </w:rPr>
              <w:t>Falta de acceso a la educación</w:t>
            </w:r>
          </w:p>
        </w:tc>
        <w:tc>
          <w:tcPr>
            <w:tcW w:w="5385" w:type="dxa"/>
            <w:shd w:val="clear" w:color="auto" w:fill="auto"/>
            <w:tcMar>
              <w:top w:w="100" w:type="dxa"/>
              <w:left w:w="100" w:type="dxa"/>
              <w:bottom w:w="100" w:type="dxa"/>
              <w:right w:w="100" w:type="dxa"/>
            </w:tcMar>
          </w:tcPr>
          <w:p w14:paraId="63A33B33" w14:textId="77777777" w:rsidR="00FA7537" w:rsidRDefault="00FA7537" w:rsidP="006C6F93">
            <w:pPr>
              <w:pStyle w:val="Normal1"/>
              <w:widowControl w:val="0"/>
              <w:spacing w:line="240" w:lineRule="auto"/>
            </w:pPr>
            <w:r>
              <w:t xml:space="preserve">Incorrecto. Según estudios efectuados a la educación ecuatoriana, se evidenció que su calidad ha mejorado. Ecuador, en términos de escolaridad, llegó a 10.1 años en 2015, respecto de los 9.1 años en 2007 y los 8.8 años del año 2000. </w:t>
            </w:r>
          </w:p>
        </w:tc>
      </w:tr>
      <w:tr w:rsidR="00FA7537" w14:paraId="697B2E24" w14:textId="77777777" w:rsidTr="006C6F93">
        <w:tc>
          <w:tcPr>
            <w:tcW w:w="3644" w:type="dxa"/>
            <w:shd w:val="clear" w:color="auto" w:fill="auto"/>
            <w:tcMar>
              <w:top w:w="100" w:type="dxa"/>
              <w:left w:w="100" w:type="dxa"/>
              <w:bottom w:w="100" w:type="dxa"/>
              <w:right w:w="100" w:type="dxa"/>
            </w:tcMar>
          </w:tcPr>
          <w:p w14:paraId="4445C3C7" w14:textId="77777777" w:rsidR="00FA7537" w:rsidRDefault="00FA7537" w:rsidP="00FA7537">
            <w:pPr>
              <w:pStyle w:val="Normal1"/>
              <w:numPr>
                <w:ilvl w:val="0"/>
                <w:numId w:val="76"/>
              </w:numPr>
              <w:pBdr>
                <w:top w:val="nil"/>
                <w:left w:val="nil"/>
                <w:bottom w:val="nil"/>
                <w:right w:val="nil"/>
                <w:between w:val="nil"/>
              </w:pBdr>
              <w:ind w:left="284"/>
              <w:contextualSpacing/>
            </w:pPr>
            <w:r>
              <w:rPr>
                <w:color w:val="000000"/>
              </w:rPr>
              <w:t>Déficit de vivienda</w:t>
            </w:r>
          </w:p>
        </w:tc>
        <w:tc>
          <w:tcPr>
            <w:tcW w:w="5385" w:type="dxa"/>
            <w:shd w:val="clear" w:color="auto" w:fill="auto"/>
            <w:tcMar>
              <w:top w:w="100" w:type="dxa"/>
              <w:left w:w="100" w:type="dxa"/>
              <w:bottom w:w="100" w:type="dxa"/>
              <w:right w:w="100" w:type="dxa"/>
            </w:tcMar>
          </w:tcPr>
          <w:p w14:paraId="43748E12" w14:textId="77777777" w:rsidR="00FA7537" w:rsidRDefault="00FA7537" w:rsidP="006C6F93">
            <w:pPr>
              <w:pStyle w:val="Normal1"/>
            </w:pPr>
            <w:r>
              <w:t>Correcto. Menos de la mitad de las viviendas existentes fue considerada “aceptable”. El déficit de vivienda, tanto en términos de cobertura como de ausencia o insuficiencia de servicios básicos sigue siendo muy alto.</w:t>
            </w:r>
          </w:p>
        </w:tc>
      </w:tr>
      <w:tr w:rsidR="00FA7537" w14:paraId="0030DF55" w14:textId="77777777" w:rsidTr="006C6F93">
        <w:trPr>
          <w:trHeight w:val="660"/>
        </w:trPr>
        <w:tc>
          <w:tcPr>
            <w:tcW w:w="3644" w:type="dxa"/>
            <w:shd w:val="clear" w:color="auto" w:fill="auto"/>
            <w:tcMar>
              <w:top w:w="100" w:type="dxa"/>
              <w:left w:w="100" w:type="dxa"/>
              <w:bottom w:w="100" w:type="dxa"/>
              <w:right w:w="100" w:type="dxa"/>
            </w:tcMar>
          </w:tcPr>
          <w:p w14:paraId="35A6009B" w14:textId="77777777" w:rsidR="00FA7537" w:rsidRDefault="00FA7537" w:rsidP="00FA7537">
            <w:pPr>
              <w:pStyle w:val="Normal1"/>
              <w:numPr>
                <w:ilvl w:val="0"/>
                <w:numId w:val="76"/>
              </w:numPr>
              <w:pBdr>
                <w:top w:val="nil"/>
                <w:left w:val="nil"/>
                <w:bottom w:val="nil"/>
                <w:right w:val="nil"/>
                <w:between w:val="nil"/>
              </w:pBdr>
              <w:ind w:left="284"/>
              <w:contextualSpacing/>
            </w:pPr>
            <w:r>
              <w:rPr>
                <w:color w:val="000000"/>
              </w:rPr>
              <w:t>Mala red vial</w:t>
            </w:r>
          </w:p>
        </w:tc>
        <w:tc>
          <w:tcPr>
            <w:tcW w:w="5385" w:type="dxa"/>
            <w:shd w:val="clear" w:color="auto" w:fill="auto"/>
            <w:tcMar>
              <w:top w:w="100" w:type="dxa"/>
              <w:left w:w="100" w:type="dxa"/>
              <w:bottom w:w="100" w:type="dxa"/>
              <w:right w:w="100" w:type="dxa"/>
            </w:tcMar>
          </w:tcPr>
          <w:p w14:paraId="3C7218DE" w14:textId="77777777" w:rsidR="00FA7537" w:rsidRDefault="00FA7537" w:rsidP="006C6F93">
            <w:pPr>
              <w:pStyle w:val="Normal1"/>
              <w:widowControl w:val="0"/>
              <w:spacing w:line="240" w:lineRule="auto"/>
            </w:pPr>
            <w:r>
              <w:t>Incorrecto. El Ecuador subió 57 posiciones en el ranking mundial de calidad de vías realizado por el Foro Económico Mundial. Ecuador ocupó la posición 25 en calidad de vías en el mundo y fue el mejor ubicado en toda la región, superando a Chile y Panamá</w:t>
            </w:r>
          </w:p>
        </w:tc>
      </w:tr>
    </w:tbl>
    <w:p w14:paraId="6DF47BD2" w14:textId="77777777" w:rsidR="00FA7537" w:rsidRDefault="00FA7537" w:rsidP="00FA7537">
      <w:pPr>
        <w:pStyle w:val="Normal1"/>
      </w:pPr>
    </w:p>
    <w:p w14:paraId="573F0D1E" w14:textId="77777777" w:rsidR="00FA7537" w:rsidRDefault="00FA7537" w:rsidP="00FA7537">
      <w:pPr>
        <w:pStyle w:val="Normal1"/>
        <w:pBdr>
          <w:top w:val="nil"/>
          <w:left w:val="nil"/>
          <w:bottom w:val="nil"/>
          <w:right w:val="nil"/>
          <w:between w:val="nil"/>
        </w:pBdr>
        <w:ind w:left="720"/>
        <w:rPr>
          <w:b/>
          <w:color w:val="000000"/>
        </w:rPr>
      </w:pPr>
    </w:p>
    <w:p w14:paraId="28E71A6E" w14:textId="77777777" w:rsidR="00FA7537" w:rsidRDefault="00FA7537" w:rsidP="00FA7537">
      <w:pPr>
        <w:pStyle w:val="Normal1"/>
        <w:pBdr>
          <w:top w:val="nil"/>
          <w:left w:val="nil"/>
          <w:bottom w:val="nil"/>
          <w:right w:val="nil"/>
          <w:between w:val="nil"/>
        </w:pBdr>
        <w:ind w:left="720"/>
        <w:rPr>
          <w:b/>
          <w:color w:val="000000"/>
        </w:rPr>
      </w:pPr>
      <w:r w:rsidRPr="0006435B">
        <w:rPr>
          <w:b/>
          <w:color w:val="000000"/>
        </w:rPr>
        <w:t>ÍTEM 8</w:t>
      </w:r>
    </w:p>
    <w:p w14:paraId="44EDC255" w14:textId="77777777" w:rsidR="00FA7537" w:rsidRDefault="00FA7537" w:rsidP="00FA7537">
      <w:pPr>
        <w:pStyle w:val="Normal1"/>
        <w:pBdr>
          <w:top w:val="nil"/>
          <w:left w:val="nil"/>
          <w:bottom w:val="nil"/>
          <w:right w:val="nil"/>
          <w:between w:val="nil"/>
        </w:pBdr>
        <w:ind w:left="720"/>
        <w:rPr>
          <w:b/>
          <w:color w:val="000000"/>
        </w:rPr>
      </w:pPr>
    </w:p>
    <w:tbl>
      <w:tblPr>
        <w:tblW w:w="9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9"/>
        <w:gridCol w:w="5953"/>
      </w:tblGrid>
      <w:tr w:rsidR="00FA7537" w14:paraId="461A7E20" w14:textId="77777777" w:rsidTr="006C6F93">
        <w:trPr>
          <w:trHeight w:val="100"/>
        </w:trPr>
        <w:tc>
          <w:tcPr>
            <w:tcW w:w="32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44FE95" w14:textId="77777777" w:rsidR="00FA7537" w:rsidRPr="0006435B" w:rsidRDefault="00FA7537" w:rsidP="006C6F93">
            <w:pPr>
              <w:pStyle w:val="Normal1"/>
              <w:pBdr>
                <w:top w:val="nil"/>
                <w:left w:val="nil"/>
                <w:bottom w:val="nil"/>
                <w:right w:val="nil"/>
                <w:between w:val="nil"/>
              </w:pBdr>
              <w:ind w:left="720" w:hanging="360"/>
              <w:contextualSpacing/>
              <w:rPr>
                <w:b/>
                <w:color w:val="000000"/>
              </w:rPr>
            </w:pPr>
            <w:r w:rsidRPr="0006435B">
              <w:rPr>
                <w:b/>
                <w:color w:val="000000"/>
              </w:rPr>
              <w:t>Opciones de respuesta</w:t>
            </w:r>
          </w:p>
          <w:p w14:paraId="21E793D1" w14:textId="77777777" w:rsidR="00FA7537" w:rsidRPr="0006435B" w:rsidRDefault="00FA7537" w:rsidP="006C6F93">
            <w:pPr>
              <w:pStyle w:val="Normal1"/>
              <w:pBdr>
                <w:top w:val="nil"/>
                <w:left w:val="nil"/>
                <w:bottom w:val="nil"/>
                <w:right w:val="nil"/>
                <w:between w:val="nil"/>
              </w:pBdr>
              <w:ind w:left="720" w:hanging="360"/>
              <w:contextualSpacing/>
              <w:rPr>
                <w:b/>
                <w:color w:val="000000"/>
              </w:rPr>
            </w:pP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1E6BCD" w14:textId="77777777" w:rsidR="00FA7537" w:rsidRPr="0006435B" w:rsidRDefault="00FA7537" w:rsidP="006C6F93">
            <w:pPr>
              <w:pStyle w:val="Normal1"/>
              <w:rPr>
                <w:b/>
              </w:rPr>
            </w:pPr>
            <w:r w:rsidRPr="0006435B">
              <w:rPr>
                <w:b/>
              </w:rPr>
              <w:t>Argumentaciones</w:t>
            </w:r>
          </w:p>
        </w:tc>
      </w:tr>
      <w:tr w:rsidR="00FA7537" w14:paraId="362184D6" w14:textId="77777777" w:rsidTr="006C6F93">
        <w:trPr>
          <w:trHeight w:val="100"/>
        </w:trPr>
        <w:tc>
          <w:tcPr>
            <w:tcW w:w="3219" w:type="dxa"/>
            <w:shd w:val="clear" w:color="auto" w:fill="auto"/>
            <w:tcMar>
              <w:top w:w="100" w:type="dxa"/>
              <w:left w:w="100" w:type="dxa"/>
              <w:bottom w:w="100" w:type="dxa"/>
              <w:right w:w="100" w:type="dxa"/>
            </w:tcMar>
          </w:tcPr>
          <w:p w14:paraId="016565A0" w14:textId="77777777" w:rsidR="00FA7537" w:rsidRDefault="00FA7537" w:rsidP="00FA7537">
            <w:pPr>
              <w:pStyle w:val="Normal1"/>
              <w:numPr>
                <w:ilvl w:val="0"/>
                <w:numId w:val="81"/>
              </w:numPr>
              <w:pBdr>
                <w:top w:val="nil"/>
                <w:left w:val="nil"/>
                <w:bottom w:val="nil"/>
                <w:right w:val="nil"/>
                <w:between w:val="nil"/>
              </w:pBdr>
              <w:ind w:left="426"/>
              <w:contextualSpacing/>
            </w:pPr>
            <w:r>
              <w:rPr>
                <w:color w:val="000000"/>
              </w:rPr>
              <w:t>Sumak Kawsay</w:t>
            </w:r>
          </w:p>
        </w:tc>
        <w:tc>
          <w:tcPr>
            <w:tcW w:w="5953" w:type="dxa"/>
            <w:shd w:val="clear" w:color="auto" w:fill="auto"/>
            <w:tcMar>
              <w:top w:w="100" w:type="dxa"/>
              <w:left w:w="100" w:type="dxa"/>
              <w:bottom w:w="100" w:type="dxa"/>
              <w:right w:w="100" w:type="dxa"/>
            </w:tcMar>
          </w:tcPr>
          <w:p w14:paraId="29F84FFE" w14:textId="77777777" w:rsidR="00FA7537" w:rsidRDefault="00FA7537" w:rsidP="006C6F93">
            <w:pPr>
              <w:pStyle w:val="Normal1"/>
              <w:widowControl w:val="0"/>
              <w:spacing w:line="240" w:lineRule="auto"/>
            </w:pPr>
            <w:r>
              <w:t>Correcto. La vida del ser humano debe desarrollarse en armonía con la naturaleza. Promueve el desarrollo de todas las personas, en igualdad de condiciones.</w:t>
            </w:r>
          </w:p>
        </w:tc>
      </w:tr>
      <w:tr w:rsidR="00FA7537" w14:paraId="751C81C0" w14:textId="77777777" w:rsidTr="006C6F93">
        <w:tc>
          <w:tcPr>
            <w:tcW w:w="3219" w:type="dxa"/>
            <w:shd w:val="clear" w:color="auto" w:fill="auto"/>
            <w:tcMar>
              <w:top w:w="100" w:type="dxa"/>
              <w:left w:w="100" w:type="dxa"/>
              <w:bottom w:w="100" w:type="dxa"/>
              <w:right w:w="100" w:type="dxa"/>
            </w:tcMar>
          </w:tcPr>
          <w:p w14:paraId="3EF1E89C" w14:textId="77777777" w:rsidR="00FA7537" w:rsidRDefault="00FA7537" w:rsidP="00FA7537">
            <w:pPr>
              <w:pStyle w:val="Normal1"/>
              <w:numPr>
                <w:ilvl w:val="0"/>
                <w:numId w:val="81"/>
              </w:numPr>
              <w:pBdr>
                <w:top w:val="nil"/>
                <w:left w:val="nil"/>
                <w:bottom w:val="nil"/>
                <w:right w:val="nil"/>
                <w:between w:val="nil"/>
              </w:pBdr>
              <w:ind w:left="426"/>
              <w:contextualSpacing/>
            </w:pPr>
            <w:r>
              <w:rPr>
                <w:color w:val="000000"/>
              </w:rPr>
              <w:t>Abya Yala</w:t>
            </w:r>
          </w:p>
        </w:tc>
        <w:tc>
          <w:tcPr>
            <w:tcW w:w="5953" w:type="dxa"/>
            <w:shd w:val="clear" w:color="auto" w:fill="auto"/>
            <w:tcMar>
              <w:top w:w="100" w:type="dxa"/>
              <w:left w:w="100" w:type="dxa"/>
              <w:bottom w:w="100" w:type="dxa"/>
              <w:right w:w="100" w:type="dxa"/>
            </w:tcMar>
          </w:tcPr>
          <w:p w14:paraId="6175892E" w14:textId="77777777" w:rsidR="00FA7537" w:rsidRDefault="00FA7537" w:rsidP="006C6F93">
            <w:pPr>
              <w:pStyle w:val="Normal1"/>
              <w:widowControl w:val="0"/>
              <w:spacing w:line="240" w:lineRule="auto"/>
            </w:pPr>
            <w:r>
              <w:t>Incorrecto. s el nombre asignado por el pueblo Kuna de Panamá antes de la conquista, al territorio que hoy se lo conoce como América.</w:t>
            </w:r>
          </w:p>
        </w:tc>
      </w:tr>
      <w:tr w:rsidR="00FA7537" w14:paraId="2097303B" w14:textId="77777777" w:rsidTr="006C6F93">
        <w:tc>
          <w:tcPr>
            <w:tcW w:w="3219" w:type="dxa"/>
            <w:shd w:val="clear" w:color="auto" w:fill="auto"/>
            <w:tcMar>
              <w:top w:w="100" w:type="dxa"/>
              <w:left w:w="100" w:type="dxa"/>
              <w:bottom w:w="100" w:type="dxa"/>
              <w:right w:w="100" w:type="dxa"/>
            </w:tcMar>
          </w:tcPr>
          <w:p w14:paraId="61AA8CFF" w14:textId="77777777" w:rsidR="00FA7537" w:rsidRDefault="00FA7537" w:rsidP="00FA7537">
            <w:pPr>
              <w:pStyle w:val="Normal1"/>
              <w:numPr>
                <w:ilvl w:val="0"/>
                <w:numId w:val="81"/>
              </w:numPr>
              <w:pBdr>
                <w:top w:val="nil"/>
                <w:left w:val="nil"/>
                <w:bottom w:val="nil"/>
                <w:right w:val="nil"/>
                <w:between w:val="nil"/>
              </w:pBdr>
              <w:ind w:left="426"/>
              <w:contextualSpacing/>
            </w:pPr>
            <w:r>
              <w:rPr>
                <w:color w:val="000000"/>
              </w:rPr>
              <w:t>Capitalismo</w:t>
            </w:r>
          </w:p>
        </w:tc>
        <w:tc>
          <w:tcPr>
            <w:tcW w:w="5953" w:type="dxa"/>
            <w:shd w:val="clear" w:color="auto" w:fill="auto"/>
            <w:tcMar>
              <w:top w:w="100" w:type="dxa"/>
              <w:left w:w="100" w:type="dxa"/>
              <w:bottom w:w="100" w:type="dxa"/>
              <w:right w:w="100" w:type="dxa"/>
            </w:tcMar>
          </w:tcPr>
          <w:p w14:paraId="66F0025A" w14:textId="77777777" w:rsidR="00FA7537" w:rsidRDefault="00FA7537" w:rsidP="006C6F93">
            <w:pPr>
              <w:pStyle w:val="Normal1"/>
            </w:pPr>
            <w:r>
              <w:t>Incorrecto. El Buen Vivir se opone también a la ideología capitalista que cree que el mercado es el regulador mágico del interés general de la sociedad.</w:t>
            </w:r>
          </w:p>
        </w:tc>
      </w:tr>
      <w:tr w:rsidR="00FA7537" w14:paraId="7E0F1C0B" w14:textId="77777777" w:rsidTr="006C6F93">
        <w:trPr>
          <w:trHeight w:val="660"/>
        </w:trPr>
        <w:tc>
          <w:tcPr>
            <w:tcW w:w="3219" w:type="dxa"/>
            <w:shd w:val="clear" w:color="auto" w:fill="auto"/>
            <w:tcMar>
              <w:top w:w="100" w:type="dxa"/>
              <w:left w:w="100" w:type="dxa"/>
              <w:bottom w:w="100" w:type="dxa"/>
              <w:right w:w="100" w:type="dxa"/>
            </w:tcMar>
          </w:tcPr>
          <w:p w14:paraId="632212BC" w14:textId="77777777" w:rsidR="00FA7537" w:rsidRDefault="00FA7537" w:rsidP="00FA7537">
            <w:pPr>
              <w:pStyle w:val="Normal1"/>
              <w:numPr>
                <w:ilvl w:val="0"/>
                <w:numId w:val="81"/>
              </w:numPr>
              <w:pBdr>
                <w:top w:val="nil"/>
                <w:left w:val="nil"/>
                <w:bottom w:val="nil"/>
                <w:right w:val="nil"/>
                <w:between w:val="nil"/>
              </w:pBdr>
              <w:ind w:left="426"/>
              <w:contextualSpacing/>
            </w:pPr>
            <w:r>
              <w:rPr>
                <w:color w:val="000000"/>
              </w:rPr>
              <w:t>Suma Qamaña</w:t>
            </w:r>
          </w:p>
        </w:tc>
        <w:tc>
          <w:tcPr>
            <w:tcW w:w="5953" w:type="dxa"/>
            <w:shd w:val="clear" w:color="auto" w:fill="auto"/>
            <w:tcMar>
              <w:top w:w="100" w:type="dxa"/>
              <w:left w:w="100" w:type="dxa"/>
              <w:bottom w:w="100" w:type="dxa"/>
              <w:right w:w="100" w:type="dxa"/>
            </w:tcMar>
          </w:tcPr>
          <w:p w14:paraId="2D35A531" w14:textId="77777777" w:rsidR="00FA7537" w:rsidRDefault="00FA7537" w:rsidP="006C6F93">
            <w:pPr>
              <w:pStyle w:val="Normal1"/>
              <w:widowControl w:val="0"/>
              <w:spacing w:line="240" w:lineRule="auto"/>
            </w:pPr>
            <w:r>
              <w:t>Incorrecto. El pueblo aymara en Bolivia concibe bajo el nombre de Suma Qamaña o Vivir Bien el descanso, cobijo y cuidado de los otros, en una convivencia con la naturaleza, que es la Madre Tierra o Pacha Mama.</w:t>
            </w:r>
          </w:p>
        </w:tc>
      </w:tr>
    </w:tbl>
    <w:p w14:paraId="24B3CAA2" w14:textId="77777777" w:rsidR="00FA7537" w:rsidRPr="0006435B" w:rsidRDefault="00FA7537" w:rsidP="00FA7537">
      <w:pPr>
        <w:pStyle w:val="Normal1"/>
        <w:rPr>
          <w:b/>
        </w:rPr>
      </w:pPr>
    </w:p>
    <w:p w14:paraId="20716D6A" w14:textId="77777777" w:rsidR="00FA7537" w:rsidRPr="0006435B" w:rsidRDefault="00FA7537" w:rsidP="00FA7537">
      <w:pPr>
        <w:pStyle w:val="Normal1"/>
        <w:pBdr>
          <w:top w:val="nil"/>
          <w:left w:val="nil"/>
          <w:bottom w:val="nil"/>
          <w:right w:val="nil"/>
          <w:between w:val="nil"/>
        </w:pBdr>
        <w:contextualSpacing/>
        <w:rPr>
          <w:b/>
          <w:color w:val="000000"/>
        </w:rPr>
      </w:pPr>
      <w:r w:rsidRPr="0006435B">
        <w:rPr>
          <w:b/>
          <w:color w:val="000000"/>
        </w:rPr>
        <w:t>ÍTEM 9</w:t>
      </w:r>
    </w:p>
    <w:p w14:paraId="3A7F36B4" w14:textId="77777777" w:rsidR="00FA7537" w:rsidRDefault="00FA7537" w:rsidP="00FA7537">
      <w:pPr>
        <w:pStyle w:val="Normal1"/>
        <w:pBdr>
          <w:top w:val="nil"/>
          <w:left w:val="nil"/>
          <w:bottom w:val="nil"/>
          <w:right w:val="nil"/>
          <w:between w:val="nil"/>
        </w:pBdr>
        <w:contextualSpacing/>
        <w:rPr>
          <w:color w:val="000000"/>
        </w:rPr>
      </w:pPr>
    </w:p>
    <w:tbl>
      <w:tblPr>
        <w:tblW w:w="9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9"/>
        <w:gridCol w:w="5953"/>
      </w:tblGrid>
      <w:tr w:rsidR="00FA7537" w14:paraId="3647B571" w14:textId="77777777" w:rsidTr="006C6F93">
        <w:tc>
          <w:tcPr>
            <w:tcW w:w="32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625DE6" w14:textId="77777777" w:rsidR="00FA7537" w:rsidRPr="0006435B" w:rsidRDefault="00FA7537" w:rsidP="006C6F93">
            <w:pPr>
              <w:pStyle w:val="Normal1"/>
              <w:pBdr>
                <w:top w:val="nil"/>
                <w:left w:val="nil"/>
                <w:bottom w:val="nil"/>
                <w:right w:val="nil"/>
                <w:between w:val="nil"/>
              </w:pBdr>
              <w:ind w:left="709" w:hanging="360"/>
              <w:contextualSpacing/>
              <w:rPr>
                <w:b/>
                <w:color w:val="000000"/>
              </w:rPr>
            </w:pPr>
            <w:r w:rsidRPr="0006435B">
              <w:rPr>
                <w:b/>
                <w:color w:val="000000"/>
              </w:rPr>
              <w:t>Opciones de respuesta</w:t>
            </w:r>
          </w:p>
          <w:p w14:paraId="01B9177A" w14:textId="77777777" w:rsidR="00FA7537" w:rsidRPr="0006435B" w:rsidRDefault="00FA7537" w:rsidP="006C6F93">
            <w:pPr>
              <w:pStyle w:val="Normal1"/>
              <w:pBdr>
                <w:top w:val="nil"/>
                <w:left w:val="nil"/>
                <w:bottom w:val="nil"/>
                <w:right w:val="nil"/>
                <w:between w:val="nil"/>
              </w:pBdr>
              <w:ind w:left="709" w:hanging="360"/>
              <w:contextualSpacing/>
              <w:rPr>
                <w:b/>
                <w:color w:val="000000"/>
              </w:rPr>
            </w:pP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C64B68" w14:textId="77777777" w:rsidR="00FA7537" w:rsidRPr="0006435B" w:rsidRDefault="00FA7537" w:rsidP="006C6F93">
            <w:pPr>
              <w:pStyle w:val="Normal1"/>
              <w:rPr>
                <w:b/>
              </w:rPr>
            </w:pPr>
            <w:r w:rsidRPr="0006435B">
              <w:rPr>
                <w:b/>
              </w:rPr>
              <w:t>Argumentaciones</w:t>
            </w:r>
          </w:p>
        </w:tc>
      </w:tr>
      <w:tr w:rsidR="00FA7537" w14:paraId="319E5BAB" w14:textId="77777777" w:rsidTr="006C6F93">
        <w:tc>
          <w:tcPr>
            <w:tcW w:w="3219" w:type="dxa"/>
            <w:shd w:val="clear" w:color="auto" w:fill="auto"/>
            <w:tcMar>
              <w:top w:w="100" w:type="dxa"/>
              <w:left w:w="100" w:type="dxa"/>
              <w:bottom w:w="100" w:type="dxa"/>
              <w:right w:w="100" w:type="dxa"/>
            </w:tcMar>
          </w:tcPr>
          <w:p w14:paraId="780886AA" w14:textId="77777777" w:rsidR="00FA7537" w:rsidRDefault="00FA7537" w:rsidP="00FA7537">
            <w:pPr>
              <w:pStyle w:val="Normal1"/>
              <w:numPr>
                <w:ilvl w:val="0"/>
                <w:numId w:val="84"/>
              </w:numPr>
              <w:pBdr>
                <w:top w:val="nil"/>
                <w:left w:val="nil"/>
                <w:bottom w:val="nil"/>
                <w:right w:val="nil"/>
                <w:between w:val="nil"/>
              </w:pBdr>
              <w:ind w:left="709"/>
              <w:contextualSpacing/>
            </w:pPr>
            <w:r>
              <w:rPr>
                <w:color w:val="000000"/>
              </w:rPr>
              <w:t>Chinchaysuyo</w:t>
            </w:r>
          </w:p>
        </w:tc>
        <w:tc>
          <w:tcPr>
            <w:tcW w:w="5953" w:type="dxa"/>
            <w:shd w:val="clear" w:color="auto" w:fill="auto"/>
            <w:tcMar>
              <w:top w:w="100" w:type="dxa"/>
              <w:left w:w="100" w:type="dxa"/>
              <w:bottom w:w="100" w:type="dxa"/>
              <w:right w:w="100" w:type="dxa"/>
            </w:tcMar>
          </w:tcPr>
          <w:p w14:paraId="7A23270F" w14:textId="77777777" w:rsidR="00FA7537" w:rsidRDefault="00FA7537" w:rsidP="006C6F93">
            <w:pPr>
              <w:pStyle w:val="Normal1"/>
              <w:widowControl w:val="0"/>
              <w:spacing w:line="240" w:lineRule="auto"/>
            </w:pPr>
            <w:r>
              <w:t>Incorrecto. El Chinchaysuyo era una de las cuatro partes administrativas del imperio de los Incas y se ubicaba al oeste.</w:t>
            </w:r>
          </w:p>
        </w:tc>
      </w:tr>
      <w:tr w:rsidR="00FA7537" w14:paraId="27E48A33" w14:textId="77777777" w:rsidTr="006C6F93">
        <w:tc>
          <w:tcPr>
            <w:tcW w:w="3219" w:type="dxa"/>
            <w:shd w:val="clear" w:color="auto" w:fill="auto"/>
            <w:tcMar>
              <w:top w:w="100" w:type="dxa"/>
              <w:left w:w="100" w:type="dxa"/>
              <w:bottom w:w="100" w:type="dxa"/>
              <w:right w:w="100" w:type="dxa"/>
            </w:tcMar>
          </w:tcPr>
          <w:p w14:paraId="232F7448" w14:textId="77777777" w:rsidR="00FA7537" w:rsidRDefault="00FA7537" w:rsidP="00FA7537">
            <w:pPr>
              <w:pStyle w:val="Normal1"/>
              <w:numPr>
                <w:ilvl w:val="0"/>
                <w:numId w:val="84"/>
              </w:numPr>
              <w:pBdr>
                <w:top w:val="nil"/>
                <w:left w:val="nil"/>
                <w:bottom w:val="nil"/>
                <w:right w:val="nil"/>
                <w:between w:val="nil"/>
              </w:pBdr>
              <w:ind w:left="709"/>
              <w:contextualSpacing/>
            </w:pPr>
            <w:r>
              <w:rPr>
                <w:color w:val="000000"/>
              </w:rPr>
              <w:t>Collasuyo</w:t>
            </w:r>
          </w:p>
        </w:tc>
        <w:tc>
          <w:tcPr>
            <w:tcW w:w="5953" w:type="dxa"/>
            <w:shd w:val="clear" w:color="auto" w:fill="auto"/>
            <w:tcMar>
              <w:top w:w="100" w:type="dxa"/>
              <w:left w:w="100" w:type="dxa"/>
              <w:bottom w:w="100" w:type="dxa"/>
              <w:right w:w="100" w:type="dxa"/>
            </w:tcMar>
          </w:tcPr>
          <w:p w14:paraId="6E8CBABB" w14:textId="77777777" w:rsidR="00FA7537" w:rsidRDefault="00FA7537" w:rsidP="006C6F93">
            <w:pPr>
              <w:pStyle w:val="Normal1"/>
              <w:widowControl w:val="0"/>
              <w:spacing w:line="240" w:lineRule="auto"/>
            </w:pPr>
            <w:r>
              <w:t>Incorrecto. El Collasuyo es una de las cuatro partes administrativas del imperio del los Incas y se ubicaba al oeste.</w:t>
            </w:r>
          </w:p>
        </w:tc>
      </w:tr>
      <w:tr w:rsidR="00FA7537" w14:paraId="462CB076" w14:textId="77777777" w:rsidTr="006C6F93">
        <w:tc>
          <w:tcPr>
            <w:tcW w:w="3219" w:type="dxa"/>
            <w:shd w:val="clear" w:color="auto" w:fill="auto"/>
            <w:tcMar>
              <w:top w:w="100" w:type="dxa"/>
              <w:left w:w="100" w:type="dxa"/>
              <w:bottom w:w="100" w:type="dxa"/>
              <w:right w:w="100" w:type="dxa"/>
            </w:tcMar>
          </w:tcPr>
          <w:p w14:paraId="0596A085" w14:textId="77777777" w:rsidR="00FA7537" w:rsidRDefault="00FA7537" w:rsidP="00FA7537">
            <w:pPr>
              <w:pStyle w:val="Normal1"/>
              <w:numPr>
                <w:ilvl w:val="0"/>
                <w:numId w:val="84"/>
              </w:numPr>
              <w:pBdr>
                <w:top w:val="nil"/>
                <w:left w:val="nil"/>
                <w:bottom w:val="nil"/>
                <w:right w:val="nil"/>
                <w:between w:val="nil"/>
              </w:pBdr>
              <w:ind w:left="709"/>
              <w:contextualSpacing/>
            </w:pPr>
            <w:r>
              <w:rPr>
                <w:color w:val="000000"/>
              </w:rPr>
              <w:t>Tahuantinsuyo</w:t>
            </w:r>
          </w:p>
        </w:tc>
        <w:tc>
          <w:tcPr>
            <w:tcW w:w="5953" w:type="dxa"/>
            <w:shd w:val="clear" w:color="auto" w:fill="auto"/>
            <w:tcMar>
              <w:top w:w="100" w:type="dxa"/>
              <w:left w:w="100" w:type="dxa"/>
              <w:bottom w:w="100" w:type="dxa"/>
              <w:right w:w="100" w:type="dxa"/>
            </w:tcMar>
          </w:tcPr>
          <w:p w14:paraId="7E98C78F" w14:textId="77777777" w:rsidR="00FA7537" w:rsidRDefault="00FA7537" w:rsidP="006C6F93">
            <w:pPr>
              <w:pStyle w:val="Normal1"/>
              <w:widowControl w:val="0"/>
              <w:spacing w:line="240" w:lineRule="auto"/>
            </w:pPr>
            <w:r>
              <w:t>Correcto. Tahuantinsuyo significa “todo el mundo”. Es el nombre que daban los incas a su Imperio</w:t>
            </w:r>
          </w:p>
        </w:tc>
      </w:tr>
      <w:tr w:rsidR="00FA7537" w14:paraId="048A63BC" w14:textId="77777777" w:rsidTr="006C6F93">
        <w:tc>
          <w:tcPr>
            <w:tcW w:w="3219" w:type="dxa"/>
            <w:shd w:val="clear" w:color="auto" w:fill="auto"/>
            <w:tcMar>
              <w:top w:w="100" w:type="dxa"/>
              <w:left w:w="100" w:type="dxa"/>
              <w:bottom w:w="100" w:type="dxa"/>
              <w:right w:w="100" w:type="dxa"/>
            </w:tcMar>
          </w:tcPr>
          <w:p w14:paraId="3B7A6DEB" w14:textId="77777777" w:rsidR="00FA7537" w:rsidRDefault="00FA7537" w:rsidP="00FA7537">
            <w:pPr>
              <w:pStyle w:val="Normal1"/>
              <w:numPr>
                <w:ilvl w:val="0"/>
                <w:numId w:val="84"/>
              </w:numPr>
              <w:pBdr>
                <w:top w:val="nil"/>
                <w:left w:val="nil"/>
                <w:bottom w:val="nil"/>
                <w:right w:val="nil"/>
                <w:between w:val="nil"/>
              </w:pBdr>
              <w:ind w:left="709"/>
              <w:contextualSpacing/>
            </w:pPr>
            <w:r>
              <w:rPr>
                <w:color w:val="000000"/>
              </w:rPr>
              <w:t>Contisuyo</w:t>
            </w:r>
          </w:p>
        </w:tc>
        <w:tc>
          <w:tcPr>
            <w:tcW w:w="5953" w:type="dxa"/>
            <w:shd w:val="clear" w:color="auto" w:fill="auto"/>
            <w:tcMar>
              <w:top w:w="100" w:type="dxa"/>
              <w:left w:w="100" w:type="dxa"/>
              <w:bottom w:w="100" w:type="dxa"/>
              <w:right w:w="100" w:type="dxa"/>
            </w:tcMar>
          </w:tcPr>
          <w:p w14:paraId="62D79C0C" w14:textId="77777777" w:rsidR="00FA7537" w:rsidRDefault="00FA7537" w:rsidP="006C6F93">
            <w:pPr>
              <w:pStyle w:val="Normal1"/>
              <w:widowControl w:val="0"/>
              <w:spacing w:line="240" w:lineRule="auto"/>
            </w:pPr>
            <w:r>
              <w:t>Incorrecto. el Contisuyo era una de las cuatro partes administrativas del imperio de los Incas y se ubicaba al sur.</w:t>
            </w:r>
          </w:p>
        </w:tc>
      </w:tr>
    </w:tbl>
    <w:p w14:paraId="4C20E1F0" w14:textId="77777777" w:rsidR="00FA7537" w:rsidRDefault="00FA7537" w:rsidP="00FA7537">
      <w:pPr>
        <w:pStyle w:val="Normal1"/>
      </w:pPr>
    </w:p>
    <w:p w14:paraId="24888855" w14:textId="77777777" w:rsidR="00FA7537" w:rsidRPr="0006435B" w:rsidRDefault="00FA7537" w:rsidP="00FA7537">
      <w:pPr>
        <w:pStyle w:val="Normal1"/>
        <w:rPr>
          <w:b/>
        </w:rPr>
      </w:pPr>
    </w:p>
    <w:p w14:paraId="24E2FE0C" w14:textId="77777777" w:rsidR="00FA7537" w:rsidRDefault="00FA7537" w:rsidP="00FA7537">
      <w:pPr>
        <w:pStyle w:val="Normal1"/>
        <w:pBdr>
          <w:top w:val="nil"/>
          <w:left w:val="nil"/>
          <w:bottom w:val="nil"/>
          <w:right w:val="nil"/>
          <w:between w:val="nil"/>
        </w:pBdr>
        <w:ind w:left="720"/>
        <w:contextualSpacing/>
        <w:rPr>
          <w:b/>
        </w:rPr>
      </w:pPr>
      <w:r w:rsidRPr="0006435B">
        <w:rPr>
          <w:b/>
          <w:color w:val="000000"/>
        </w:rPr>
        <w:t xml:space="preserve">ÍTEM </w:t>
      </w:r>
      <w:r>
        <w:rPr>
          <w:b/>
          <w:color w:val="000000"/>
        </w:rPr>
        <w:t xml:space="preserve">10 </w:t>
      </w:r>
    </w:p>
    <w:p w14:paraId="3338CBAE" w14:textId="77777777" w:rsidR="00FA7537" w:rsidRPr="0006435B" w:rsidRDefault="00FA7537" w:rsidP="00FA7537">
      <w:pPr>
        <w:pStyle w:val="Normal1"/>
        <w:pBdr>
          <w:top w:val="nil"/>
          <w:left w:val="nil"/>
          <w:bottom w:val="nil"/>
          <w:right w:val="nil"/>
          <w:between w:val="nil"/>
        </w:pBdr>
        <w:ind w:left="720"/>
        <w:contextualSpacing/>
        <w:rPr>
          <w:b/>
        </w:rPr>
      </w:pPr>
    </w:p>
    <w:tbl>
      <w:tblPr>
        <w:tblW w:w="9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658"/>
      </w:tblGrid>
      <w:tr w:rsidR="00FA7537" w14:paraId="04088B32" w14:textId="77777777" w:rsidTr="006C6F93">
        <w:tc>
          <w:tcPr>
            <w:tcW w:w="451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EAAA54" w14:textId="77777777" w:rsidR="00FA7537" w:rsidRPr="0006435B" w:rsidRDefault="00FA7537" w:rsidP="006C6F93">
            <w:pPr>
              <w:pStyle w:val="Normal1"/>
              <w:pBdr>
                <w:top w:val="nil"/>
                <w:left w:val="nil"/>
                <w:bottom w:val="nil"/>
                <w:right w:val="nil"/>
                <w:between w:val="nil"/>
              </w:pBdr>
              <w:ind w:left="1080" w:hanging="360"/>
              <w:contextualSpacing/>
              <w:rPr>
                <w:b/>
                <w:color w:val="000000"/>
              </w:rPr>
            </w:pPr>
            <w:r w:rsidRPr="0006435B">
              <w:rPr>
                <w:b/>
                <w:color w:val="000000"/>
              </w:rPr>
              <w:t>Opciones de respuesta</w:t>
            </w:r>
          </w:p>
          <w:p w14:paraId="5995235E" w14:textId="77777777" w:rsidR="00FA7537" w:rsidRPr="0006435B" w:rsidRDefault="00FA7537" w:rsidP="006C6F93">
            <w:pPr>
              <w:pStyle w:val="Normal1"/>
              <w:pBdr>
                <w:top w:val="nil"/>
                <w:left w:val="nil"/>
                <w:bottom w:val="nil"/>
                <w:right w:val="nil"/>
                <w:between w:val="nil"/>
              </w:pBdr>
              <w:ind w:left="1080" w:hanging="360"/>
              <w:contextualSpacing/>
              <w:rPr>
                <w:b/>
                <w:color w:val="000000"/>
              </w:rPr>
            </w:pPr>
          </w:p>
        </w:tc>
        <w:tc>
          <w:tcPr>
            <w:tcW w:w="46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7AB898" w14:textId="77777777" w:rsidR="00FA7537" w:rsidRPr="0006435B" w:rsidRDefault="00FA7537" w:rsidP="006C6F93">
            <w:pPr>
              <w:pStyle w:val="Normal1"/>
              <w:rPr>
                <w:b/>
              </w:rPr>
            </w:pPr>
            <w:r w:rsidRPr="0006435B">
              <w:rPr>
                <w:b/>
              </w:rPr>
              <w:t>Argumentaciones</w:t>
            </w:r>
          </w:p>
        </w:tc>
      </w:tr>
      <w:tr w:rsidR="00FA7537" w14:paraId="226C21F7" w14:textId="77777777" w:rsidTr="006C6F93">
        <w:tc>
          <w:tcPr>
            <w:tcW w:w="4514" w:type="dxa"/>
            <w:shd w:val="clear" w:color="auto" w:fill="auto"/>
            <w:tcMar>
              <w:top w:w="100" w:type="dxa"/>
              <w:left w:w="100" w:type="dxa"/>
              <w:bottom w:w="100" w:type="dxa"/>
              <w:right w:w="100" w:type="dxa"/>
            </w:tcMar>
          </w:tcPr>
          <w:p w14:paraId="56D0A6D3" w14:textId="77777777" w:rsidR="00FA7537" w:rsidRDefault="00FA7537" w:rsidP="00FA7537">
            <w:pPr>
              <w:pStyle w:val="Normal1"/>
              <w:numPr>
                <w:ilvl w:val="0"/>
                <w:numId w:val="88"/>
              </w:numPr>
              <w:pBdr>
                <w:top w:val="nil"/>
                <w:left w:val="nil"/>
                <w:bottom w:val="nil"/>
                <w:right w:val="nil"/>
                <w:between w:val="nil"/>
              </w:pBdr>
              <w:ind w:left="284" w:firstLine="153"/>
              <w:contextualSpacing/>
            </w:pPr>
            <w:r>
              <w:rPr>
                <w:color w:val="000000"/>
              </w:rPr>
              <w:t xml:space="preserve">Gran unidad administrativa dirigida por un jefe militar encargado del poder civil y judicial. </w:t>
            </w:r>
          </w:p>
        </w:tc>
        <w:tc>
          <w:tcPr>
            <w:tcW w:w="4658" w:type="dxa"/>
            <w:shd w:val="clear" w:color="auto" w:fill="auto"/>
            <w:tcMar>
              <w:top w:w="100" w:type="dxa"/>
              <w:left w:w="100" w:type="dxa"/>
              <w:bottom w:w="100" w:type="dxa"/>
              <w:right w:w="100" w:type="dxa"/>
            </w:tcMar>
          </w:tcPr>
          <w:p w14:paraId="1D9CC632" w14:textId="77777777" w:rsidR="00FA7537" w:rsidRDefault="00FA7537" w:rsidP="006C6F93">
            <w:pPr>
              <w:pStyle w:val="Normal1"/>
              <w:widowControl w:val="0"/>
              <w:spacing w:line="240" w:lineRule="auto"/>
            </w:pPr>
            <w:r>
              <w:t>Incorrecto. Este concepto se refiere a una Capitanía general.</w:t>
            </w:r>
          </w:p>
        </w:tc>
      </w:tr>
      <w:tr w:rsidR="00FA7537" w14:paraId="256BB017" w14:textId="77777777" w:rsidTr="006C6F93">
        <w:tc>
          <w:tcPr>
            <w:tcW w:w="4514" w:type="dxa"/>
            <w:shd w:val="clear" w:color="auto" w:fill="auto"/>
            <w:tcMar>
              <w:top w:w="100" w:type="dxa"/>
              <w:left w:w="100" w:type="dxa"/>
              <w:bottom w:w="100" w:type="dxa"/>
              <w:right w:w="100" w:type="dxa"/>
            </w:tcMar>
          </w:tcPr>
          <w:p w14:paraId="295FC43E" w14:textId="77777777" w:rsidR="00FA7537" w:rsidRDefault="00FA7537" w:rsidP="00FA7537">
            <w:pPr>
              <w:pStyle w:val="Normal1"/>
              <w:numPr>
                <w:ilvl w:val="0"/>
                <w:numId w:val="88"/>
              </w:numPr>
              <w:pBdr>
                <w:top w:val="nil"/>
                <w:left w:val="nil"/>
                <w:bottom w:val="nil"/>
                <w:right w:val="nil"/>
                <w:between w:val="nil"/>
              </w:pBdr>
              <w:ind w:left="284" w:firstLine="153"/>
              <w:contextualSpacing/>
            </w:pPr>
            <w:r>
              <w:rPr>
                <w:color w:val="000000"/>
              </w:rPr>
              <w:t xml:space="preserve">Estaba a cargo de un gobernador con funciones políticas y administrativas. </w:t>
            </w:r>
          </w:p>
        </w:tc>
        <w:tc>
          <w:tcPr>
            <w:tcW w:w="4658" w:type="dxa"/>
            <w:shd w:val="clear" w:color="auto" w:fill="auto"/>
            <w:tcMar>
              <w:top w:w="100" w:type="dxa"/>
              <w:left w:w="100" w:type="dxa"/>
              <w:bottom w:w="100" w:type="dxa"/>
              <w:right w:w="100" w:type="dxa"/>
            </w:tcMar>
          </w:tcPr>
          <w:p w14:paraId="59F84B40" w14:textId="77777777" w:rsidR="00FA7537" w:rsidRDefault="00FA7537" w:rsidP="006C6F93">
            <w:pPr>
              <w:pStyle w:val="Normal1"/>
              <w:widowControl w:val="0"/>
              <w:spacing w:line="240" w:lineRule="auto"/>
            </w:pPr>
            <w:r>
              <w:t>Incorrecto. Este concepto se refiere a las Gobernaciones.</w:t>
            </w:r>
          </w:p>
        </w:tc>
      </w:tr>
      <w:tr w:rsidR="00FA7537" w14:paraId="69CEA40C" w14:textId="77777777" w:rsidTr="006C6F93">
        <w:tc>
          <w:tcPr>
            <w:tcW w:w="4514" w:type="dxa"/>
            <w:shd w:val="clear" w:color="auto" w:fill="auto"/>
            <w:tcMar>
              <w:top w:w="100" w:type="dxa"/>
              <w:left w:w="100" w:type="dxa"/>
              <w:bottom w:w="100" w:type="dxa"/>
              <w:right w:w="100" w:type="dxa"/>
            </w:tcMar>
          </w:tcPr>
          <w:p w14:paraId="2F4F3407" w14:textId="77777777" w:rsidR="00FA7537" w:rsidRDefault="00FA7537" w:rsidP="00FA7537">
            <w:pPr>
              <w:pStyle w:val="Normal1"/>
              <w:numPr>
                <w:ilvl w:val="0"/>
                <w:numId w:val="88"/>
              </w:numPr>
              <w:pBdr>
                <w:top w:val="nil"/>
                <w:left w:val="nil"/>
                <w:bottom w:val="nil"/>
                <w:right w:val="nil"/>
                <w:between w:val="nil"/>
              </w:pBdr>
              <w:ind w:left="284" w:firstLine="153"/>
              <w:contextualSpacing/>
            </w:pPr>
            <w:r>
              <w:rPr>
                <w:color w:val="000000"/>
              </w:rPr>
              <w:t>Gobierno provincial que atendía los asuntos internos del territorio, su encargado era dependiente del rey y fiel a la Corona española.</w:t>
            </w:r>
          </w:p>
        </w:tc>
        <w:tc>
          <w:tcPr>
            <w:tcW w:w="4658" w:type="dxa"/>
            <w:shd w:val="clear" w:color="auto" w:fill="auto"/>
            <w:tcMar>
              <w:top w:w="100" w:type="dxa"/>
              <w:left w:w="100" w:type="dxa"/>
              <w:bottom w:w="100" w:type="dxa"/>
              <w:right w:w="100" w:type="dxa"/>
            </w:tcMar>
          </w:tcPr>
          <w:p w14:paraId="0C8BC9F0" w14:textId="77777777" w:rsidR="00FA7537" w:rsidRDefault="00FA7537" w:rsidP="006C6F93">
            <w:pPr>
              <w:pStyle w:val="Normal1"/>
              <w:widowControl w:val="0"/>
              <w:spacing w:line="240" w:lineRule="auto"/>
            </w:pPr>
            <w:r>
              <w:t>Incorrecto. Este hace referencia a un Virreinato.</w:t>
            </w:r>
          </w:p>
        </w:tc>
      </w:tr>
      <w:tr w:rsidR="00FA7537" w14:paraId="225CEA7E" w14:textId="77777777" w:rsidTr="006C6F93">
        <w:tc>
          <w:tcPr>
            <w:tcW w:w="4514" w:type="dxa"/>
            <w:shd w:val="clear" w:color="auto" w:fill="auto"/>
            <w:tcMar>
              <w:top w:w="100" w:type="dxa"/>
              <w:left w:w="100" w:type="dxa"/>
              <w:bottom w:w="100" w:type="dxa"/>
              <w:right w:w="100" w:type="dxa"/>
            </w:tcMar>
          </w:tcPr>
          <w:p w14:paraId="3778527A" w14:textId="77777777" w:rsidR="00FA7537" w:rsidRDefault="00FA7537" w:rsidP="00FA7537">
            <w:pPr>
              <w:pStyle w:val="Normal1"/>
              <w:numPr>
                <w:ilvl w:val="0"/>
                <w:numId w:val="88"/>
              </w:numPr>
              <w:pBdr>
                <w:top w:val="nil"/>
                <w:left w:val="nil"/>
                <w:bottom w:val="nil"/>
                <w:right w:val="nil"/>
                <w:between w:val="nil"/>
              </w:pBdr>
              <w:ind w:left="284" w:firstLine="153"/>
              <w:contextualSpacing/>
            </w:pPr>
            <w:r>
              <w:rPr>
                <w:color w:val="000000"/>
              </w:rPr>
              <w:t>Organismo político, judicial y administrativo de la colonia que se ubicaba en las principales ciudades del continente.</w:t>
            </w:r>
          </w:p>
        </w:tc>
        <w:tc>
          <w:tcPr>
            <w:tcW w:w="4658" w:type="dxa"/>
            <w:shd w:val="clear" w:color="auto" w:fill="auto"/>
            <w:tcMar>
              <w:top w:w="100" w:type="dxa"/>
              <w:left w:w="100" w:type="dxa"/>
              <w:bottom w:w="100" w:type="dxa"/>
              <w:right w:w="100" w:type="dxa"/>
            </w:tcMar>
          </w:tcPr>
          <w:p w14:paraId="1E00DE4D" w14:textId="77777777" w:rsidR="00FA7537" w:rsidRDefault="00FA7537" w:rsidP="006C6F93">
            <w:pPr>
              <w:pStyle w:val="Normal1"/>
              <w:widowControl w:val="0"/>
              <w:spacing w:line="240" w:lineRule="auto"/>
            </w:pPr>
            <w:r>
              <w:t xml:space="preserve">Correcto. Las Reales Audiencias eran un tribunal de justicia, y se encargaban de proteger a los indígenas y de fiscalizar a virreyes y gobernadores en la época de la colonia. </w:t>
            </w:r>
          </w:p>
        </w:tc>
      </w:tr>
    </w:tbl>
    <w:p w14:paraId="619CB84A" w14:textId="77777777" w:rsidR="00FA7537" w:rsidRDefault="00FA7537" w:rsidP="00FA7537">
      <w:pPr>
        <w:pStyle w:val="Normal1"/>
      </w:pPr>
    </w:p>
    <w:p w14:paraId="5456EAE3" w14:textId="77777777" w:rsidR="00FA7537" w:rsidRDefault="00FA7537" w:rsidP="00FA7537">
      <w:pPr>
        <w:pStyle w:val="Normal1"/>
      </w:pPr>
    </w:p>
    <w:p w14:paraId="257DF7E9" w14:textId="77777777" w:rsidR="00FA7537" w:rsidRDefault="00FA7537" w:rsidP="00FA7537">
      <w:pPr>
        <w:pStyle w:val="Normal1"/>
      </w:pPr>
    </w:p>
    <w:p w14:paraId="6C9C5945" w14:textId="77777777" w:rsidR="00FA7537" w:rsidRDefault="00FA7537" w:rsidP="00FA7537"/>
    <w:p w14:paraId="45198BAD" w14:textId="77777777" w:rsidR="00FA7537" w:rsidRDefault="00FA7537" w:rsidP="00FA7537">
      <w:pPr>
        <w:rPr>
          <w:rFonts w:ascii="Calibri" w:eastAsia="Calibri" w:hAnsi="Calibri" w:cs="Calibri"/>
          <w:sz w:val="16"/>
          <w:szCs w:val="16"/>
        </w:rPr>
      </w:pPr>
    </w:p>
    <w:p w14:paraId="00103D00" w14:textId="77777777" w:rsidR="00FA7537" w:rsidRDefault="00FA7537" w:rsidP="00FA7537">
      <w:pPr>
        <w:rPr>
          <w:rFonts w:ascii="Calibri" w:eastAsia="Calibri" w:hAnsi="Calibri" w:cs="Calibri"/>
          <w:sz w:val="16"/>
          <w:szCs w:val="16"/>
        </w:rPr>
      </w:pPr>
    </w:p>
    <w:p w14:paraId="0A00D19D" w14:textId="77777777" w:rsidR="00FA7537" w:rsidRDefault="00FA7537" w:rsidP="00FA7537">
      <w:pPr>
        <w:rPr>
          <w:rFonts w:ascii="Calibri" w:eastAsia="Calibri" w:hAnsi="Calibri" w:cs="Calibri"/>
          <w:sz w:val="16"/>
          <w:szCs w:val="16"/>
        </w:rPr>
      </w:pPr>
    </w:p>
    <w:p w14:paraId="5C7638BF" w14:textId="77777777" w:rsidR="00FA7537" w:rsidRDefault="00FA7537" w:rsidP="00FA7537">
      <w:pPr>
        <w:rPr>
          <w:rFonts w:ascii="Calibri" w:eastAsia="Calibri" w:hAnsi="Calibri" w:cs="Calibri"/>
          <w:sz w:val="16"/>
          <w:szCs w:val="16"/>
        </w:rPr>
      </w:pPr>
    </w:p>
    <w:p w14:paraId="3E6BCE2C" w14:textId="77777777" w:rsidR="00FA7537" w:rsidRDefault="00FA7537" w:rsidP="00FA7537">
      <w:pPr>
        <w:rPr>
          <w:rFonts w:ascii="Calibri" w:eastAsia="Calibri" w:hAnsi="Calibri" w:cs="Calibri"/>
          <w:sz w:val="16"/>
          <w:szCs w:val="16"/>
        </w:rPr>
      </w:pPr>
    </w:p>
    <w:p w14:paraId="48D14CFE" w14:textId="77777777" w:rsidR="00FA7537" w:rsidRDefault="00FA7537" w:rsidP="00FA7537">
      <w:pPr>
        <w:rPr>
          <w:rFonts w:ascii="Calibri" w:eastAsia="Calibri" w:hAnsi="Calibri" w:cs="Calibri"/>
          <w:sz w:val="16"/>
          <w:szCs w:val="16"/>
        </w:rPr>
      </w:pPr>
    </w:p>
    <w:p w14:paraId="20839267" w14:textId="77777777" w:rsidR="00FA7537" w:rsidRDefault="00FA7537" w:rsidP="00FA7537">
      <w:pPr>
        <w:jc w:val="center"/>
      </w:pPr>
      <w:r>
        <w:t>SIMULADOR DE EXAMEN DEL SEGUNDO QUIMESTRE</w:t>
      </w:r>
    </w:p>
    <w:p w14:paraId="729442FF" w14:textId="77777777" w:rsidR="00FA7537" w:rsidRDefault="00FA7537" w:rsidP="00FA7537">
      <w:pPr>
        <w:jc w:val="center"/>
      </w:pPr>
      <w:r>
        <w:t>ESTUDIOS SOCIALES</w:t>
      </w:r>
    </w:p>
    <w:p w14:paraId="3CDB18B6" w14:textId="77777777" w:rsidR="00FA7537" w:rsidRDefault="00FA7537" w:rsidP="00FA7537">
      <w:pPr>
        <w:jc w:val="center"/>
      </w:pPr>
      <w:r>
        <w:t xml:space="preserve">NOVENO DE EDUCACIÓN GENERAL BÁSICA </w:t>
      </w:r>
    </w:p>
    <w:p w14:paraId="3C4FE37F" w14:textId="77777777" w:rsidR="00FA7537" w:rsidRDefault="00FA7537" w:rsidP="00FA7537"/>
    <w:p w14:paraId="5FD74FC2" w14:textId="77777777" w:rsidR="00FA7537" w:rsidRDefault="00FA7537" w:rsidP="00FA7537">
      <w:r>
        <w:t>DOCENTE: _____________________________________</w:t>
      </w:r>
    </w:p>
    <w:p w14:paraId="621BB066" w14:textId="77777777" w:rsidR="00FA7537" w:rsidRDefault="00FA7537" w:rsidP="00FA7537">
      <w:r>
        <w:t>Nombres y apellidos del estudiante: _____________________ Paralelo: _______</w:t>
      </w:r>
    </w:p>
    <w:p w14:paraId="5B4B1A9C" w14:textId="77777777" w:rsidR="00FA7537" w:rsidRDefault="00FA7537" w:rsidP="00FA7537"/>
    <w:p w14:paraId="6B48BF8A" w14:textId="77777777" w:rsidR="00FA7537" w:rsidRDefault="00FA7537" w:rsidP="00FA7537">
      <w:pPr>
        <w:pStyle w:val="ListParagraph"/>
        <w:numPr>
          <w:ilvl w:val="0"/>
          <w:numId w:val="96"/>
        </w:numPr>
        <w:tabs>
          <w:tab w:val="clear" w:pos="708"/>
        </w:tabs>
        <w:spacing w:line="276" w:lineRule="auto"/>
      </w:pPr>
      <w:r>
        <w:t>¿Qué es la manufactura?</w:t>
      </w:r>
    </w:p>
    <w:p w14:paraId="60E90E69" w14:textId="77777777" w:rsidR="00FA7537" w:rsidRDefault="00FA7537" w:rsidP="00FA7537">
      <w:pPr>
        <w:pStyle w:val="ListParagraph"/>
        <w:numPr>
          <w:ilvl w:val="0"/>
          <w:numId w:val="105"/>
        </w:numPr>
        <w:tabs>
          <w:tab w:val="clear" w:pos="708"/>
        </w:tabs>
        <w:spacing w:line="276" w:lineRule="auto"/>
      </w:pPr>
      <w:r>
        <w:t>Es la transformación de materia prima en productos elaborados, con una mayor cantidad de obreros que realizan una misma actividad en un mismo espacio.</w:t>
      </w:r>
    </w:p>
    <w:p w14:paraId="67DAC6F5" w14:textId="77777777" w:rsidR="00FA7537" w:rsidRDefault="00FA7537" w:rsidP="00FA7537">
      <w:pPr>
        <w:pStyle w:val="ListParagraph"/>
        <w:numPr>
          <w:ilvl w:val="0"/>
          <w:numId w:val="105"/>
        </w:numPr>
        <w:tabs>
          <w:tab w:val="clear" w:pos="708"/>
        </w:tabs>
        <w:spacing w:line="276" w:lineRule="auto"/>
      </w:pPr>
      <w:r>
        <w:t>Es un sistema económico basado en la ganancia y el beneficio, así como, en la constante y creciente expansión de las inversiones de capital.</w:t>
      </w:r>
    </w:p>
    <w:p w14:paraId="4F0F85A9" w14:textId="77777777" w:rsidR="00FA7537" w:rsidRDefault="00FA7537" w:rsidP="00FA7537">
      <w:pPr>
        <w:pStyle w:val="ListParagraph"/>
        <w:numPr>
          <w:ilvl w:val="0"/>
          <w:numId w:val="105"/>
        </w:numPr>
        <w:tabs>
          <w:tab w:val="clear" w:pos="708"/>
        </w:tabs>
        <w:spacing w:line="276" w:lineRule="auto"/>
      </w:pPr>
      <w:r>
        <w:t>Es el nombre que se da a la enorme transformación social, económica y tecnológica que se da durante la segunda parte del siglo XVIII.</w:t>
      </w:r>
    </w:p>
    <w:p w14:paraId="21878A60" w14:textId="77777777" w:rsidR="00FA7537" w:rsidRDefault="00FA7537" w:rsidP="00FA7537">
      <w:pPr>
        <w:pStyle w:val="ListParagraph"/>
        <w:numPr>
          <w:ilvl w:val="0"/>
          <w:numId w:val="105"/>
        </w:numPr>
        <w:tabs>
          <w:tab w:val="clear" w:pos="708"/>
        </w:tabs>
        <w:spacing w:line="276" w:lineRule="auto"/>
      </w:pPr>
      <w:r>
        <w:t>Es el uso generalizado de máquinas en el proceso productivo, en sustitución de las herramientas artesanales.</w:t>
      </w:r>
    </w:p>
    <w:p w14:paraId="67D44084" w14:textId="77777777" w:rsidR="00FA7537" w:rsidRDefault="00FA7537" w:rsidP="00FA7537"/>
    <w:p w14:paraId="54BBF845" w14:textId="77777777" w:rsidR="00FA7537" w:rsidRDefault="00FA7537" w:rsidP="00FA7537">
      <w:pPr>
        <w:pStyle w:val="ListParagraph"/>
        <w:numPr>
          <w:ilvl w:val="0"/>
          <w:numId w:val="96"/>
        </w:numPr>
        <w:tabs>
          <w:tab w:val="clear" w:pos="708"/>
        </w:tabs>
        <w:spacing w:line="276" w:lineRule="auto"/>
      </w:pPr>
      <w:r>
        <w:t>Ordena, cronológicamente, los hechos trascendentales en la historia de la Revolución francesa.</w:t>
      </w:r>
    </w:p>
    <w:p w14:paraId="4A30539F" w14:textId="77777777" w:rsidR="00FA7537" w:rsidRDefault="00FA7537" w:rsidP="00FA7537"/>
    <w:p w14:paraId="3B04CB76" w14:textId="77777777" w:rsidR="00FA7537" w:rsidRDefault="00FA7537" w:rsidP="00FA7537">
      <w:pPr>
        <w:pStyle w:val="ListParagraph"/>
        <w:numPr>
          <w:ilvl w:val="0"/>
          <w:numId w:val="107"/>
        </w:numPr>
        <w:tabs>
          <w:tab w:val="clear" w:pos="708"/>
        </w:tabs>
        <w:spacing w:line="276" w:lineRule="auto"/>
      </w:pPr>
      <w:r>
        <w:t>La primera Constitución francesa</w:t>
      </w:r>
    </w:p>
    <w:p w14:paraId="41FE3965" w14:textId="77777777" w:rsidR="00FA7537" w:rsidRDefault="00FA7537" w:rsidP="00FA7537">
      <w:pPr>
        <w:pStyle w:val="ListParagraph"/>
        <w:numPr>
          <w:ilvl w:val="0"/>
          <w:numId w:val="107"/>
        </w:numPr>
        <w:tabs>
          <w:tab w:val="clear" w:pos="708"/>
        </w:tabs>
        <w:spacing w:line="276" w:lineRule="auto"/>
      </w:pPr>
      <w:r>
        <w:t>La toma de la Bastilla</w:t>
      </w:r>
    </w:p>
    <w:p w14:paraId="50ECB520" w14:textId="77777777" w:rsidR="00FA7537" w:rsidRDefault="00FA7537" w:rsidP="00FA7537">
      <w:pPr>
        <w:pStyle w:val="ListParagraph"/>
        <w:numPr>
          <w:ilvl w:val="0"/>
          <w:numId w:val="107"/>
        </w:numPr>
        <w:tabs>
          <w:tab w:val="clear" w:pos="708"/>
        </w:tabs>
        <w:spacing w:line="276" w:lineRule="auto"/>
      </w:pPr>
      <w:r>
        <w:t>La Declaración de los Derechos del Hombre y del Ciudadano</w:t>
      </w:r>
    </w:p>
    <w:p w14:paraId="23ED79DF" w14:textId="77777777" w:rsidR="00FA7537" w:rsidRDefault="00FA7537" w:rsidP="00FA7537">
      <w:pPr>
        <w:pStyle w:val="ListParagraph"/>
        <w:numPr>
          <w:ilvl w:val="0"/>
          <w:numId w:val="107"/>
        </w:numPr>
        <w:tabs>
          <w:tab w:val="clear" w:pos="708"/>
        </w:tabs>
        <w:spacing w:line="276" w:lineRule="auto"/>
      </w:pPr>
      <w:r>
        <w:t>La Asamblea Nacional francesa</w:t>
      </w:r>
    </w:p>
    <w:p w14:paraId="68693368" w14:textId="77777777" w:rsidR="00FA7537" w:rsidRDefault="00FA7537" w:rsidP="00FA7537">
      <w:pPr>
        <w:pStyle w:val="ListParagraph"/>
      </w:pPr>
    </w:p>
    <w:p w14:paraId="26E5FCFE" w14:textId="77777777" w:rsidR="00FA7537" w:rsidRDefault="00FA7537" w:rsidP="00FA7537">
      <w:r>
        <w:t>Respuesta:</w:t>
      </w:r>
    </w:p>
    <w:p w14:paraId="60275870" w14:textId="77777777" w:rsidR="00FA7537" w:rsidRDefault="00FA7537" w:rsidP="00FA7537">
      <w:pPr>
        <w:pStyle w:val="ListParagraph"/>
        <w:numPr>
          <w:ilvl w:val="0"/>
          <w:numId w:val="108"/>
        </w:numPr>
        <w:tabs>
          <w:tab w:val="clear" w:pos="708"/>
        </w:tabs>
        <w:spacing w:line="276" w:lineRule="auto"/>
      </w:pPr>
      <w:r>
        <w:t>1, 2, 3, 4</w:t>
      </w:r>
    </w:p>
    <w:p w14:paraId="6078BB6B" w14:textId="77777777" w:rsidR="00FA7537" w:rsidRDefault="00FA7537" w:rsidP="00FA7537">
      <w:pPr>
        <w:pStyle w:val="ListParagraph"/>
        <w:numPr>
          <w:ilvl w:val="0"/>
          <w:numId w:val="108"/>
        </w:numPr>
        <w:tabs>
          <w:tab w:val="clear" w:pos="708"/>
        </w:tabs>
        <w:spacing w:line="276" w:lineRule="auto"/>
      </w:pPr>
      <w:r>
        <w:t>1, 3, 2, 4</w:t>
      </w:r>
    </w:p>
    <w:p w14:paraId="12BAE5F2" w14:textId="77777777" w:rsidR="00FA7537" w:rsidRDefault="00FA7537" w:rsidP="00FA7537">
      <w:pPr>
        <w:pStyle w:val="ListParagraph"/>
        <w:numPr>
          <w:ilvl w:val="0"/>
          <w:numId w:val="108"/>
        </w:numPr>
        <w:tabs>
          <w:tab w:val="clear" w:pos="708"/>
        </w:tabs>
        <w:spacing w:line="276" w:lineRule="auto"/>
      </w:pPr>
      <w:r>
        <w:t>3, 1, 4, 2</w:t>
      </w:r>
    </w:p>
    <w:p w14:paraId="271421DF" w14:textId="77777777" w:rsidR="00FA7537" w:rsidRDefault="00FA7537" w:rsidP="00FA7537">
      <w:pPr>
        <w:pStyle w:val="ListParagraph"/>
        <w:numPr>
          <w:ilvl w:val="0"/>
          <w:numId w:val="108"/>
        </w:numPr>
        <w:tabs>
          <w:tab w:val="clear" w:pos="708"/>
        </w:tabs>
        <w:spacing w:line="276" w:lineRule="auto"/>
      </w:pPr>
      <w:r>
        <w:t>4, 2, 3, 1</w:t>
      </w:r>
    </w:p>
    <w:p w14:paraId="4A644140" w14:textId="77777777" w:rsidR="00FA7537" w:rsidRDefault="00FA7537" w:rsidP="00FA7537"/>
    <w:p w14:paraId="03281AE8" w14:textId="77777777" w:rsidR="00FA7537" w:rsidRDefault="00FA7537" w:rsidP="00FA7537"/>
    <w:p w14:paraId="349CE3EA" w14:textId="77777777" w:rsidR="00FA7537" w:rsidRDefault="00FA7537" w:rsidP="00FA7537">
      <w:pPr>
        <w:pStyle w:val="ListParagraph"/>
        <w:numPr>
          <w:ilvl w:val="0"/>
          <w:numId w:val="96"/>
        </w:numPr>
        <w:tabs>
          <w:tab w:val="clear" w:pos="708"/>
        </w:tabs>
        <w:spacing w:line="276" w:lineRule="auto"/>
      </w:pPr>
      <w:r>
        <w:t>¿Qué son las Reformas borbónicas?</w:t>
      </w:r>
    </w:p>
    <w:p w14:paraId="01E0533E" w14:textId="77777777" w:rsidR="00FA7537" w:rsidRDefault="00FA7537" w:rsidP="00FA7537">
      <w:pPr>
        <w:pStyle w:val="ListParagraph"/>
      </w:pPr>
    </w:p>
    <w:p w14:paraId="15E623BA" w14:textId="77777777" w:rsidR="00FA7537" w:rsidRDefault="00FA7537" w:rsidP="00FA7537">
      <w:pPr>
        <w:pStyle w:val="ListParagraph"/>
        <w:numPr>
          <w:ilvl w:val="0"/>
          <w:numId w:val="110"/>
        </w:numPr>
        <w:tabs>
          <w:tab w:val="clear" w:pos="708"/>
        </w:tabs>
        <w:spacing w:line="276" w:lineRule="auto"/>
      </w:pPr>
      <w:r>
        <w:t>Serie de medidas políticas, económicas, sociales y culturales, tanto para la administración de España como para administrar sus colonias ultramarinas.</w:t>
      </w:r>
    </w:p>
    <w:p w14:paraId="38F564E0" w14:textId="77777777" w:rsidR="00FA7537" w:rsidRDefault="00FA7537" w:rsidP="00FA7537">
      <w:pPr>
        <w:pStyle w:val="ListParagraph"/>
        <w:numPr>
          <w:ilvl w:val="0"/>
          <w:numId w:val="110"/>
        </w:numPr>
        <w:tabs>
          <w:tab w:val="clear" w:pos="708"/>
        </w:tabs>
        <w:spacing w:line="276" w:lineRule="auto"/>
      </w:pPr>
      <w:r>
        <w:t>Guerra civil entre quienes apoyaban a la Casa de Borbón y los que querían que la Casa de Austria continúe con su reinado.</w:t>
      </w:r>
    </w:p>
    <w:p w14:paraId="392BA8BC" w14:textId="77777777" w:rsidR="00FA7537" w:rsidRDefault="00FA7537" w:rsidP="00FA7537">
      <w:pPr>
        <w:pStyle w:val="ListParagraph"/>
        <w:numPr>
          <w:ilvl w:val="0"/>
          <w:numId w:val="110"/>
        </w:numPr>
        <w:tabs>
          <w:tab w:val="clear" w:pos="708"/>
        </w:tabs>
        <w:spacing w:line="276" w:lineRule="auto"/>
      </w:pPr>
      <w:r>
        <w:t>U</w:t>
      </w:r>
      <w:r w:rsidRPr="00912616">
        <w:t xml:space="preserve">n motín anti fiscal del año 1765 acontecido en la ciudad de Quito </w:t>
      </w:r>
      <w:r w:rsidRPr="003E729D">
        <w:t>contra un incremento de los impuestos a los licores</w:t>
      </w:r>
      <w:r>
        <w:t>.</w:t>
      </w:r>
    </w:p>
    <w:p w14:paraId="5AF51973" w14:textId="77777777" w:rsidR="00FA7537" w:rsidRDefault="00FA7537" w:rsidP="00FA7537">
      <w:pPr>
        <w:pStyle w:val="ListParagraph"/>
        <w:numPr>
          <w:ilvl w:val="0"/>
          <w:numId w:val="110"/>
        </w:numPr>
        <w:tabs>
          <w:tab w:val="clear" w:pos="708"/>
        </w:tabs>
        <w:spacing w:line="276" w:lineRule="auto"/>
      </w:pPr>
      <w:r w:rsidRPr="003E729D">
        <w:t>Constituyó una forma de gobierno que trataba de conciliar el absolutismo con las nuevas ideas de la Ilustración</w:t>
      </w:r>
      <w:r>
        <w:t>.</w:t>
      </w:r>
    </w:p>
    <w:p w14:paraId="07DE32DD" w14:textId="77777777" w:rsidR="00FA7537" w:rsidRDefault="00FA7537" w:rsidP="00FA7537"/>
    <w:p w14:paraId="7251F2D7" w14:textId="77777777" w:rsidR="00FA7537" w:rsidRDefault="00FA7537" w:rsidP="00FA7537"/>
    <w:p w14:paraId="4CDE28E7" w14:textId="77777777" w:rsidR="00FA7537" w:rsidRDefault="00FA7537" w:rsidP="00FA7537"/>
    <w:p w14:paraId="01D3F712" w14:textId="77777777" w:rsidR="00FA7537" w:rsidRDefault="00FA7537" w:rsidP="00FA7537">
      <w:pPr>
        <w:pStyle w:val="ListParagraph"/>
        <w:numPr>
          <w:ilvl w:val="0"/>
          <w:numId w:val="96"/>
        </w:numPr>
        <w:tabs>
          <w:tab w:val="clear" w:pos="708"/>
        </w:tabs>
        <w:spacing w:line="276" w:lineRule="auto"/>
      </w:pPr>
      <w:r>
        <w:t>Relaciona los sectores de la economía con sus respectivas actividades.</w:t>
      </w:r>
    </w:p>
    <w:p w14:paraId="3BBA1627" w14:textId="77777777" w:rsidR="00FA7537" w:rsidRDefault="00FA7537" w:rsidP="00FA7537"/>
    <w:tbl>
      <w:tblPr>
        <w:tblW w:w="9360" w:type="dxa"/>
        <w:tblInd w:w="-80" w:type="dxa"/>
        <w:tblLayout w:type="fixed"/>
        <w:tblLook w:val="0600" w:firstRow="0" w:lastRow="0" w:firstColumn="0" w:lastColumn="0" w:noHBand="1" w:noVBand="1"/>
      </w:tblPr>
      <w:tblGrid>
        <w:gridCol w:w="4500"/>
        <w:gridCol w:w="4860"/>
      </w:tblGrid>
      <w:tr w:rsidR="00FA7537" w14:paraId="76200BA5" w14:textId="77777777" w:rsidTr="006C6F93">
        <w:tc>
          <w:tcPr>
            <w:tcW w:w="4500" w:type="dxa"/>
          </w:tcPr>
          <w:p w14:paraId="6CF09AE1" w14:textId="77777777" w:rsidR="00FA7537" w:rsidRDefault="00FA7537" w:rsidP="006C6F93">
            <w:pPr>
              <w:widowControl w:val="0"/>
              <w:jc w:val="center"/>
              <w:rPr>
                <w:b/>
              </w:rPr>
            </w:pPr>
            <w:r>
              <w:rPr>
                <w:b/>
              </w:rPr>
              <w:t xml:space="preserve">Sectores de la economía </w:t>
            </w:r>
          </w:p>
        </w:tc>
        <w:tc>
          <w:tcPr>
            <w:tcW w:w="4860" w:type="dxa"/>
          </w:tcPr>
          <w:p w14:paraId="657289DF" w14:textId="77777777" w:rsidR="00FA7537" w:rsidRDefault="00FA7537" w:rsidP="006C6F93">
            <w:pPr>
              <w:widowControl w:val="0"/>
              <w:jc w:val="center"/>
              <w:rPr>
                <w:b/>
              </w:rPr>
            </w:pPr>
            <w:r>
              <w:rPr>
                <w:b/>
              </w:rPr>
              <w:t>Actividad</w:t>
            </w:r>
          </w:p>
        </w:tc>
      </w:tr>
      <w:tr w:rsidR="00FA7537" w14:paraId="277D38DB" w14:textId="77777777" w:rsidTr="006C6F93">
        <w:trPr>
          <w:trHeight w:val="170"/>
        </w:trPr>
        <w:tc>
          <w:tcPr>
            <w:tcW w:w="4500" w:type="dxa"/>
          </w:tcPr>
          <w:p w14:paraId="466BBEC3" w14:textId="77777777" w:rsidR="00FA7537" w:rsidRPr="006E02AA" w:rsidRDefault="00FA7537" w:rsidP="006C6F93">
            <w:pPr>
              <w:widowControl w:val="0"/>
              <w:spacing w:before="240" w:line="360" w:lineRule="auto"/>
              <w:ind w:left="1440"/>
            </w:pPr>
            <w:r w:rsidRPr="006E02AA">
              <w:t xml:space="preserve">1) </w:t>
            </w:r>
            <w:r>
              <w:t>Primario</w:t>
            </w:r>
          </w:p>
          <w:p w14:paraId="2E822891" w14:textId="77777777" w:rsidR="00FA7537" w:rsidRPr="006E02AA" w:rsidRDefault="00FA7537" w:rsidP="006C6F93">
            <w:pPr>
              <w:widowControl w:val="0"/>
              <w:spacing w:before="240" w:line="360" w:lineRule="auto"/>
              <w:ind w:left="1440"/>
            </w:pPr>
          </w:p>
          <w:p w14:paraId="525B0177" w14:textId="77777777" w:rsidR="00FA7537" w:rsidRPr="006E02AA" w:rsidRDefault="00FA7537" w:rsidP="006C6F93">
            <w:pPr>
              <w:widowControl w:val="0"/>
              <w:spacing w:before="240" w:line="360" w:lineRule="auto"/>
              <w:ind w:left="1440"/>
            </w:pPr>
            <w:r w:rsidRPr="006E02AA">
              <w:t xml:space="preserve">2) </w:t>
            </w:r>
            <w:r>
              <w:t xml:space="preserve">Secundario </w:t>
            </w:r>
          </w:p>
          <w:p w14:paraId="08541451" w14:textId="77777777" w:rsidR="00FA7537" w:rsidRPr="006E02AA" w:rsidRDefault="00FA7537" w:rsidP="006C6F93">
            <w:pPr>
              <w:widowControl w:val="0"/>
              <w:spacing w:before="240" w:line="360" w:lineRule="auto"/>
              <w:ind w:left="1440"/>
            </w:pPr>
          </w:p>
          <w:p w14:paraId="1C9C11FD" w14:textId="77777777" w:rsidR="00FA7537" w:rsidRPr="006E02AA" w:rsidRDefault="00FA7537" w:rsidP="006C6F93">
            <w:pPr>
              <w:widowControl w:val="0"/>
              <w:spacing w:before="240" w:line="360" w:lineRule="auto"/>
              <w:ind w:left="1440"/>
            </w:pPr>
            <w:r w:rsidRPr="006E02AA">
              <w:t xml:space="preserve">3) </w:t>
            </w:r>
            <w:r>
              <w:t>Terciario</w:t>
            </w:r>
          </w:p>
          <w:p w14:paraId="2A6AD0FB" w14:textId="77777777" w:rsidR="00FA7537" w:rsidRPr="006E02AA" w:rsidRDefault="00FA7537" w:rsidP="006C6F93">
            <w:pPr>
              <w:widowControl w:val="0"/>
              <w:spacing w:before="240" w:line="360" w:lineRule="auto"/>
              <w:jc w:val="center"/>
            </w:pPr>
          </w:p>
        </w:tc>
        <w:tc>
          <w:tcPr>
            <w:tcW w:w="4860" w:type="dxa"/>
          </w:tcPr>
          <w:p w14:paraId="5EDFFE41" w14:textId="77777777" w:rsidR="00FA7537" w:rsidRDefault="00FA7537" w:rsidP="006C6F93">
            <w:pPr>
              <w:pStyle w:val="ListParagraph"/>
              <w:widowControl w:val="0"/>
              <w:spacing w:line="360" w:lineRule="auto"/>
              <w:ind w:left="1697"/>
            </w:pPr>
          </w:p>
          <w:p w14:paraId="5229F1FB" w14:textId="77777777" w:rsidR="00FA7537" w:rsidRDefault="00FA7537" w:rsidP="00FA7537">
            <w:pPr>
              <w:pStyle w:val="ListParagraph"/>
              <w:widowControl w:val="0"/>
              <w:numPr>
                <w:ilvl w:val="0"/>
                <w:numId w:val="100"/>
              </w:numPr>
              <w:tabs>
                <w:tab w:val="clear" w:pos="708"/>
              </w:tabs>
              <w:spacing w:line="360" w:lineRule="auto"/>
              <w:ind w:left="1697"/>
            </w:pPr>
            <w:r>
              <w:t>Minería</w:t>
            </w:r>
          </w:p>
          <w:p w14:paraId="2E351961" w14:textId="77777777" w:rsidR="00FA7537" w:rsidRDefault="00FA7537" w:rsidP="00FA7537">
            <w:pPr>
              <w:pStyle w:val="ListParagraph"/>
              <w:widowControl w:val="0"/>
              <w:numPr>
                <w:ilvl w:val="0"/>
                <w:numId w:val="100"/>
              </w:numPr>
              <w:tabs>
                <w:tab w:val="clear" w:pos="708"/>
              </w:tabs>
              <w:spacing w:line="360" w:lineRule="auto"/>
              <w:ind w:left="1697"/>
            </w:pPr>
            <w:r>
              <w:t>Elaboración y conservación de alimentos</w:t>
            </w:r>
          </w:p>
          <w:p w14:paraId="461B66FE" w14:textId="77777777" w:rsidR="00FA7537" w:rsidRDefault="00FA7537" w:rsidP="00FA7537">
            <w:pPr>
              <w:pStyle w:val="ListParagraph"/>
              <w:widowControl w:val="0"/>
              <w:numPr>
                <w:ilvl w:val="0"/>
                <w:numId w:val="100"/>
              </w:numPr>
              <w:tabs>
                <w:tab w:val="clear" w:pos="708"/>
              </w:tabs>
              <w:spacing w:line="360" w:lineRule="auto"/>
              <w:ind w:left="1697"/>
            </w:pPr>
            <w:r>
              <w:t xml:space="preserve">Artesanía </w:t>
            </w:r>
          </w:p>
          <w:p w14:paraId="244B066D" w14:textId="77777777" w:rsidR="00FA7537" w:rsidRDefault="00FA7537" w:rsidP="00FA7537">
            <w:pPr>
              <w:pStyle w:val="ListParagraph"/>
              <w:widowControl w:val="0"/>
              <w:numPr>
                <w:ilvl w:val="0"/>
                <w:numId w:val="100"/>
              </w:numPr>
              <w:tabs>
                <w:tab w:val="clear" w:pos="708"/>
              </w:tabs>
              <w:spacing w:line="360" w:lineRule="auto"/>
              <w:ind w:left="1697"/>
            </w:pPr>
            <w:r>
              <w:t>Comercio</w:t>
            </w:r>
          </w:p>
          <w:p w14:paraId="6D424981" w14:textId="77777777" w:rsidR="00FA7537" w:rsidRDefault="00FA7537" w:rsidP="00FA7537">
            <w:pPr>
              <w:pStyle w:val="ListParagraph"/>
              <w:widowControl w:val="0"/>
              <w:numPr>
                <w:ilvl w:val="0"/>
                <w:numId w:val="100"/>
              </w:numPr>
              <w:tabs>
                <w:tab w:val="clear" w:pos="708"/>
              </w:tabs>
              <w:spacing w:line="360" w:lineRule="auto"/>
              <w:ind w:left="1697"/>
            </w:pPr>
            <w:r>
              <w:t>Transporte</w:t>
            </w:r>
          </w:p>
          <w:p w14:paraId="230AC5C3" w14:textId="77777777" w:rsidR="00FA7537" w:rsidRDefault="00FA7537" w:rsidP="00FA7537">
            <w:pPr>
              <w:pStyle w:val="ListParagraph"/>
              <w:widowControl w:val="0"/>
              <w:numPr>
                <w:ilvl w:val="0"/>
                <w:numId w:val="100"/>
              </w:numPr>
              <w:tabs>
                <w:tab w:val="clear" w:pos="708"/>
              </w:tabs>
              <w:spacing w:line="360" w:lineRule="auto"/>
              <w:ind w:left="1697"/>
            </w:pPr>
            <w:r>
              <w:t>Pesca</w:t>
            </w:r>
          </w:p>
          <w:p w14:paraId="6F5192E4" w14:textId="77777777" w:rsidR="00FA7537" w:rsidRPr="007F3A2F" w:rsidRDefault="00FA7537" w:rsidP="006C6F93">
            <w:pPr>
              <w:widowControl w:val="0"/>
              <w:spacing w:line="360" w:lineRule="auto"/>
            </w:pPr>
          </w:p>
        </w:tc>
      </w:tr>
    </w:tbl>
    <w:p w14:paraId="09FADF23" w14:textId="77777777" w:rsidR="00FA7537" w:rsidRDefault="00FA7537" w:rsidP="00FA7537">
      <w:pPr>
        <w:ind w:left="360"/>
      </w:pPr>
    </w:p>
    <w:p w14:paraId="784EF051" w14:textId="77777777" w:rsidR="00FA7537" w:rsidRDefault="00FA7537" w:rsidP="00FA7537">
      <w:r>
        <w:t>Respuesta:</w:t>
      </w:r>
    </w:p>
    <w:p w14:paraId="076652E2" w14:textId="77777777" w:rsidR="00FA7537" w:rsidRDefault="00FA7537" w:rsidP="00FA7537">
      <w:pPr>
        <w:pStyle w:val="ListParagraph"/>
        <w:numPr>
          <w:ilvl w:val="0"/>
          <w:numId w:val="95"/>
        </w:numPr>
        <w:tabs>
          <w:tab w:val="clear" w:pos="708"/>
        </w:tabs>
        <w:spacing w:line="276" w:lineRule="auto"/>
      </w:pPr>
      <w:r>
        <w:t>1ab, 2fc, 3de</w:t>
      </w:r>
    </w:p>
    <w:p w14:paraId="7B865A86" w14:textId="77777777" w:rsidR="00FA7537" w:rsidRDefault="00FA7537" w:rsidP="00FA7537">
      <w:pPr>
        <w:pStyle w:val="ListParagraph"/>
        <w:numPr>
          <w:ilvl w:val="0"/>
          <w:numId w:val="95"/>
        </w:numPr>
        <w:tabs>
          <w:tab w:val="clear" w:pos="708"/>
        </w:tabs>
        <w:spacing w:line="276" w:lineRule="auto"/>
      </w:pPr>
      <w:r>
        <w:t>1af, 2bc, 3de</w:t>
      </w:r>
    </w:p>
    <w:p w14:paraId="6C4BD03F" w14:textId="77777777" w:rsidR="00FA7537" w:rsidRDefault="00FA7537" w:rsidP="00FA7537">
      <w:pPr>
        <w:pStyle w:val="ListParagraph"/>
        <w:numPr>
          <w:ilvl w:val="0"/>
          <w:numId w:val="95"/>
        </w:numPr>
        <w:tabs>
          <w:tab w:val="clear" w:pos="708"/>
        </w:tabs>
        <w:spacing w:line="276" w:lineRule="auto"/>
      </w:pPr>
      <w:r>
        <w:t>1af, 2de, 3bc</w:t>
      </w:r>
    </w:p>
    <w:p w14:paraId="3380ED9C" w14:textId="77777777" w:rsidR="00FA7537" w:rsidRDefault="00FA7537" w:rsidP="00FA7537">
      <w:pPr>
        <w:pStyle w:val="ListParagraph"/>
        <w:numPr>
          <w:ilvl w:val="0"/>
          <w:numId w:val="95"/>
        </w:numPr>
        <w:tabs>
          <w:tab w:val="clear" w:pos="708"/>
        </w:tabs>
        <w:spacing w:line="276" w:lineRule="auto"/>
      </w:pPr>
      <w:r>
        <w:t>1de, 2bc, 3af</w:t>
      </w:r>
    </w:p>
    <w:p w14:paraId="742842B9" w14:textId="77777777" w:rsidR="00FA7537" w:rsidRDefault="00FA7537" w:rsidP="00FA7537">
      <w:pPr>
        <w:pStyle w:val="ListParagraph"/>
      </w:pPr>
    </w:p>
    <w:p w14:paraId="4794B73B" w14:textId="77777777" w:rsidR="00FA7537" w:rsidRDefault="00FA7537" w:rsidP="00FA7537"/>
    <w:p w14:paraId="2F462E5F" w14:textId="77777777" w:rsidR="00FA7537" w:rsidRDefault="00FA7537" w:rsidP="00FA7537">
      <w:pPr>
        <w:pStyle w:val="ListParagraph"/>
        <w:numPr>
          <w:ilvl w:val="0"/>
          <w:numId w:val="96"/>
        </w:numPr>
        <w:tabs>
          <w:tab w:val="clear" w:pos="708"/>
        </w:tabs>
        <w:spacing w:line="276" w:lineRule="auto"/>
      </w:pPr>
      <w:r>
        <w:t xml:space="preserve">En el siguiente listado, identifica las consecuencias y limitaciones de la independencia latinoamericana. </w:t>
      </w:r>
    </w:p>
    <w:p w14:paraId="326DC77B" w14:textId="77777777" w:rsidR="00FA7537" w:rsidRDefault="00FA7537" w:rsidP="00FA7537">
      <w:pPr>
        <w:pStyle w:val="ListParagraph"/>
        <w:numPr>
          <w:ilvl w:val="3"/>
          <w:numId w:val="101"/>
        </w:numPr>
        <w:tabs>
          <w:tab w:val="clear" w:pos="708"/>
        </w:tabs>
        <w:spacing w:line="276" w:lineRule="auto"/>
        <w:ind w:left="1530"/>
      </w:pPr>
      <w:r>
        <w:t>La crisis después de todos los años de guerra independentista.</w:t>
      </w:r>
    </w:p>
    <w:p w14:paraId="388A92C6" w14:textId="77777777" w:rsidR="00FA7537" w:rsidRDefault="00FA7537" w:rsidP="00FA7537">
      <w:pPr>
        <w:pStyle w:val="ListParagraph"/>
        <w:numPr>
          <w:ilvl w:val="3"/>
          <w:numId w:val="101"/>
        </w:numPr>
        <w:tabs>
          <w:tab w:val="clear" w:pos="708"/>
        </w:tabs>
        <w:spacing w:line="276" w:lineRule="auto"/>
        <w:ind w:left="1530"/>
      </w:pPr>
      <w:r>
        <w:t>Francia napoleónica invadió España, destituyendo y apresando al rey español Fernando VII.</w:t>
      </w:r>
    </w:p>
    <w:p w14:paraId="372D8EA5" w14:textId="77777777" w:rsidR="00FA7537" w:rsidRDefault="00FA7537" w:rsidP="00FA7537">
      <w:pPr>
        <w:pStyle w:val="ListParagraph"/>
        <w:numPr>
          <w:ilvl w:val="3"/>
          <w:numId w:val="101"/>
        </w:numPr>
        <w:tabs>
          <w:tab w:val="clear" w:pos="708"/>
        </w:tabs>
        <w:spacing w:line="276" w:lineRule="auto"/>
        <w:ind w:left="1530"/>
      </w:pPr>
      <w:r>
        <w:t>crecientes impuestos y control económico del comercio.</w:t>
      </w:r>
    </w:p>
    <w:p w14:paraId="69C62C2D" w14:textId="77777777" w:rsidR="00FA7537" w:rsidRDefault="00FA7537" w:rsidP="00FA7537">
      <w:pPr>
        <w:pStyle w:val="ListParagraph"/>
        <w:numPr>
          <w:ilvl w:val="3"/>
          <w:numId w:val="101"/>
        </w:numPr>
        <w:tabs>
          <w:tab w:val="clear" w:pos="708"/>
        </w:tabs>
        <w:spacing w:line="276" w:lineRule="auto"/>
        <w:ind w:left="1530"/>
      </w:pPr>
      <w:r>
        <w:t>El racismo estructural de la colonia se mantuvo y a veces se profundizó con la independencia.</w:t>
      </w:r>
    </w:p>
    <w:p w14:paraId="7299AB30" w14:textId="77777777" w:rsidR="00FA7537" w:rsidRDefault="00FA7537" w:rsidP="00FA7537">
      <w:pPr>
        <w:pStyle w:val="ListParagraph"/>
        <w:numPr>
          <w:ilvl w:val="3"/>
          <w:numId w:val="101"/>
        </w:numPr>
        <w:tabs>
          <w:tab w:val="clear" w:pos="708"/>
        </w:tabs>
        <w:spacing w:line="276" w:lineRule="auto"/>
        <w:ind w:left="1530"/>
      </w:pPr>
      <w:r>
        <w:t>La expulsión de los criollos de todo cargo d administración pública.</w:t>
      </w:r>
    </w:p>
    <w:p w14:paraId="0C493F69" w14:textId="77777777" w:rsidR="00FA7537" w:rsidRDefault="00FA7537" w:rsidP="00FA7537">
      <w:r>
        <w:t>Respuesta:</w:t>
      </w:r>
    </w:p>
    <w:p w14:paraId="71125311" w14:textId="77777777" w:rsidR="00FA7537" w:rsidRDefault="00FA7537" w:rsidP="00FA7537">
      <w:pPr>
        <w:pStyle w:val="ListParagraph"/>
        <w:numPr>
          <w:ilvl w:val="0"/>
          <w:numId w:val="102"/>
        </w:numPr>
        <w:tabs>
          <w:tab w:val="clear" w:pos="708"/>
        </w:tabs>
        <w:spacing w:line="276" w:lineRule="auto"/>
      </w:pPr>
      <w:r>
        <w:t>1, 2</w:t>
      </w:r>
    </w:p>
    <w:p w14:paraId="6709AEA8" w14:textId="77777777" w:rsidR="00FA7537" w:rsidRDefault="00FA7537" w:rsidP="00FA7537">
      <w:pPr>
        <w:pStyle w:val="ListParagraph"/>
        <w:numPr>
          <w:ilvl w:val="0"/>
          <w:numId w:val="102"/>
        </w:numPr>
        <w:tabs>
          <w:tab w:val="clear" w:pos="708"/>
        </w:tabs>
        <w:spacing w:line="276" w:lineRule="auto"/>
      </w:pPr>
      <w:r>
        <w:t>1, 4</w:t>
      </w:r>
    </w:p>
    <w:p w14:paraId="797E4A0E" w14:textId="77777777" w:rsidR="00FA7537" w:rsidRDefault="00FA7537" w:rsidP="00FA7537">
      <w:pPr>
        <w:pStyle w:val="ListParagraph"/>
        <w:numPr>
          <w:ilvl w:val="0"/>
          <w:numId w:val="102"/>
        </w:numPr>
        <w:tabs>
          <w:tab w:val="clear" w:pos="708"/>
        </w:tabs>
        <w:spacing w:line="276" w:lineRule="auto"/>
      </w:pPr>
      <w:r>
        <w:t>3, 5</w:t>
      </w:r>
    </w:p>
    <w:p w14:paraId="7CEBF1EB" w14:textId="77777777" w:rsidR="00FA7537" w:rsidRDefault="00FA7537" w:rsidP="00FA7537">
      <w:pPr>
        <w:pStyle w:val="ListParagraph"/>
        <w:numPr>
          <w:ilvl w:val="0"/>
          <w:numId w:val="102"/>
        </w:numPr>
        <w:tabs>
          <w:tab w:val="clear" w:pos="708"/>
        </w:tabs>
        <w:spacing w:line="276" w:lineRule="auto"/>
      </w:pPr>
      <w:r>
        <w:t>2, 5</w:t>
      </w:r>
    </w:p>
    <w:p w14:paraId="02ACC7E0" w14:textId="77777777" w:rsidR="00FA7537" w:rsidRDefault="00FA7537" w:rsidP="00FA7537"/>
    <w:p w14:paraId="397C8776" w14:textId="77777777" w:rsidR="00FA7537" w:rsidRDefault="00FA7537" w:rsidP="00FA7537"/>
    <w:p w14:paraId="79657E5A" w14:textId="77777777" w:rsidR="00FA7537" w:rsidRDefault="00FA7537" w:rsidP="00FA7537"/>
    <w:p w14:paraId="45AD3449" w14:textId="77777777" w:rsidR="00FA7537" w:rsidRDefault="00FA7537" w:rsidP="00FA7537"/>
    <w:p w14:paraId="20BBBC73" w14:textId="77777777" w:rsidR="00FA7537" w:rsidRDefault="00FA7537" w:rsidP="00FA7537"/>
    <w:p w14:paraId="5D3938C7" w14:textId="77777777" w:rsidR="00FA7537" w:rsidRDefault="00FA7537" w:rsidP="00FA7537"/>
    <w:p w14:paraId="7744228D" w14:textId="77777777" w:rsidR="00FA7537" w:rsidRDefault="00FA7537" w:rsidP="00FA7537"/>
    <w:p w14:paraId="0BEE6985" w14:textId="77777777" w:rsidR="00FA7537" w:rsidRDefault="00FA7537" w:rsidP="00FA7537">
      <w:pPr>
        <w:pStyle w:val="ListParagraph"/>
        <w:numPr>
          <w:ilvl w:val="0"/>
          <w:numId w:val="96"/>
        </w:numPr>
        <w:tabs>
          <w:tab w:val="clear" w:pos="708"/>
        </w:tabs>
        <w:spacing w:line="276" w:lineRule="auto"/>
      </w:pPr>
      <w:r>
        <w:t>¿En qué año se independizó Haití?</w:t>
      </w:r>
    </w:p>
    <w:p w14:paraId="5452D52D" w14:textId="77777777" w:rsidR="00FA7537" w:rsidRDefault="00FA7537" w:rsidP="00FA7537">
      <w:pPr>
        <w:pStyle w:val="ListParagraph"/>
      </w:pPr>
    </w:p>
    <w:p w14:paraId="08C91297" w14:textId="77777777" w:rsidR="00FA7537" w:rsidRDefault="00FA7537" w:rsidP="00FA7537">
      <w:pPr>
        <w:pStyle w:val="ListParagraph"/>
      </w:pPr>
      <w:r>
        <w:t>a) 1794</w:t>
      </w:r>
    </w:p>
    <w:p w14:paraId="24DAEC45" w14:textId="77777777" w:rsidR="00FA7537" w:rsidRDefault="00FA7537" w:rsidP="00FA7537">
      <w:pPr>
        <w:pStyle w:val="ListParagraph"/>
      </w:pPr>
      <w:r>
        <w:t>b) 1790</w:t>
      </w:r>
    </w:p>
    <w:p w14:paraId="7DA6DC7E" w14:textId="77777777" w:rsidR="00FA7537" w:rsidRDefault="00FA7537" w:rsidP="00FA7537">
      <w:pPr>
        <w:pStyle w:val="ListParagraph"/>
      </w:pPr>
      <w:r>
        <w:t>c) 1798</w:t>
      </w:r>
    </w:p>
    <w:p w14:paraId="0565CE48" w14:textId="77777777" w:rsidR="00FA7537" w:rsidRDefault="00FA7537" w:rsidP="00FA7537">
      <w:pPr>
        <w:pStyle w:val="ListParagraph"/>
      </w:pPr>
      <w:r>
        <w:t>d) 1804</w:t>
      </w:r>
    </w:p>
    <w:p w14:paraId="2DA7410D" w14:textId="77777777" w:rsidR="00FA7537" w:rsidRDefault="00FA7537" w:rsidP="00FA7537">
      <w:pPr>
        <w:pStyle w:val="ListParagraph"/>
      </w:pPr>
    </w:p>
    <w:p w14:paraId="04775F9A" w14:textId="77777777" w:rsidR="00FA7537" w:rsidRDefault="00FA7537" w:rsidP="00FA7537"/>
    <w:p w14:paraId="729B3C2F" w14:textId="77777777" w:rsidR="00FA7537" w:rsidRDefault="00FA7537" w:rsidP="00FA7537">
      <w:pPr>
        <w:pStyle w:val="ListParagraph"/>
        <w:numPr>
          <w:ilvl w:val="0"/>
          <w:numId w:val="96"/>
        </w:numPr>
        <w:tabs>
          <w:tab w:val="clear" w:pos="708"/>
        </w:tabs>
        <w:spacing w:line="276" w:lineRule="auto"/>
      </w:pPr>
      <w:r>
        <w:t>Completa el enunciado sobre el proceso de independencia latinoamericana.</w:t>
      </w:r>
    </w:p>
    <w:p w14:paraId="4860BB7A" w14:textId="77777777" w:rsidR="00FA7537" w:rsidRDefault="00FA7537" w:rsidP="00FA7537">
      <w:r>
        <w:t>Entre 1793 y 1794 _______ tradujo la declaración de los derechos del hombre y el ciudadano promulgada por la Asamblea Nacional francesa. Fue llevado a prisión por esto.</w:t>
      </w:r>
    </w:p>
    <w:p w14:paraId="42052072" w14:textId="77777777" w:rsidR="00FA7537" w:rsidRDefault="00FA7537" w:rsidP="00FA7537"/>
    <w:p w14:paraId="59BA892F" w14:textId="77777777" w:rsidR="00FA7537" w:rsidRDefault="00FA7537" w:rsidP="00FA7537">
      <w:r>
        <w:t>Respuesta:</w:t>
      </w:r>
    </w:p>
    <w:p w14:paraId="642DACC2" w14:textId="77777777" w:rsidR="00FA7537" w:rsidRDefault="00FA7537" w:rsidP="00FA7537">
      <w:pPr>
        <w:pStyle w:val="ListParagraph"/>
        <w:numPr>
          <w:ilvl w:val="0"/>
          <w:numId w:val="97"/>
        </w:numPr>
        <w:tabs>
          <w:tab w:val="clear" w:pos="708"/>
        </w:tabs>
        <w:spacing w:line="276" w:lineRule="auto"/>
      </w:pPr>
      <w:r>
        <w:t>Francisco de Miranda</w:t>
      </w:r>
    </w:p>
    <w:p w14:paraId="474982C4" w14:textId="77777777" w:rsidR="00FA7537" w:rsidRDefault="00FA7537" w:rsidP="00FA7537">
      <w:pPr>
        <w:pStyle w:val="ListParagraph"/>
        <w:numPr>
          <w:ilvl w:val="0"/>
          <w:numId w:val="97"/>
        </w:numPr>
        <w:tabs>
          <w:tab w:val="clear" w:pos="708"/>
        </w:tabs>
        <w:spacing w:line="276" w:lineRule="auto"/>
      </w:pPr>
      <w:r>
        <w:t>Eugenio Espejo</w:t>
      </w:r>
    </w:p>
    <w:p w14:paraId="6A2A6F71" w14:textId="77777777" w:rsidR="00FA7537" w:rsidRDefault="00FA7537" w:rsidP="00FA7537">
      <w:pPr>
        <w:pStyle w:val="ListParagraph"/>
        <w:numPr>
          <w:ilvl w:val="0"/>
          <w:numId w:val="97"/>
        </w:numPr>
        <w:tabs>
          <w:tab w:val="clear" w:pos="708"/>
        </w:tabs>
        <w:spacing w:line="276" w:lineRule="auto"/>
      </w:pPr>
      <w:r>
        <w:t>Antonio Nariño</w:t>
      </w:r>
    </w:p>
    <w:p w14:paraId="790244DF" w14:textId="77777777" w:rsidR="00FA7537" w:rsidRDefault="00FA7537" w:rsidP="00FA7537">
      <w:pPr>
        <w:pStyle w:val="ListParagraph"/>
        <w:numPr>
          <w:ilvl w:val="0"/>
          <w:numId w:val="97"/>
        </w:numPr>
        <w:tabs>
          <w:tab w:val="clear" w:pos="708"/>
        </w:tabs>
        <w:spacing w:line="276" w:lineRule="auto"/>
      </w:pPr>
      <w:r>
        <w:t>Simón Bolívar</w:t>
      </w:r>
    </w:p>
    <w:p w14:paraId="671924C2" w14:textId="77777777" w:rsidR="00FA7537" w:rsidRDefault="00FA7537" w:rsidP="00FA7537"/>
    <w:p w14:paraId="4AA40928" w14:textId="77777777" w:rsidR="00FA7537" w:rsidRDefault="00FA7537" w:rsidP="00FA7537"/>
    <w:p w14:paraId="120025D7" w14:textId="77777777" w:rsidR="00FA7537" w:rsidRDefault="00FA7537" w:rsidP="00FA7537">
      <w:pPr>
        <w:pStyle w:val="ListParagraph"/>
        <w:numPr>
          <w:ilvl w:val="0"/>
          <w:numId w:val="96"/>
        </w:numPr>
        <w:tabs>
          <w:tab w:val="clear" w:pos="708"/>
        </w:tabs>
        <w:spacing w:line="276" w:lineRule="auto"/>
      </w:pPr>
      <w:r>
        <w:t>¿En qué año fue fundada la Gran Colombia?</w:t>
      </w:r>
    </w:p>
    <w:p w14:paraId="2AB86892" w14:textId="77777777" w:rsidR="00FA7537" w:rsidRDefault="00FA7537" w:rsidP="00FA7537">
      <w:pPr>
        <w:ind w:left="360"/>
      </w:pPr>
    </w:p>
    <w:p w14:paraId="7F907D1B" w14:textId="77777777" w:rsidR="00FA7537" w:rsidRDefault="00FA7537" w:rsidP="00FA7537">
      <w:pPr>
        <w:pStyle w:val="ListParagraph"/>
        <w:numPr>
          <w:ilvl w:val="0"/>
          <w:numId w:val="98"/>
        </w:numPr>
        <w:tabs>
          <w:tab w:val="clear" w:pos="708"/>
        </w:tabs>
        <w:spacing w:line="276" w:lineRule="auto"/>
      </w:pPr>
      <w:r>
        <w:t>1819</w:t>
      </w:r>
    </w:p>
    <w:p w14:paraId="651C6D5E" w14:textId="77777777" w:rsidR="00FA7537" w:rsidRDefault="00FA7537" w:rsidP="00FA7537">
      <w:pPr>
        <w:pStyle w:val="ListParagraph"/>
        <w:numPr>
          <w:ilvl w:val="0"/>
          <w:numId w:val="98"/>
        </w:numPr>
        <w:tabs>
          <w:tab w:val="clear" w:pos="708"/>
        </w:tabs>
        <w:spacing w:line="276" w:lineRule="auto"/>
      </w:pPr>
      <w:r>
        <w:t>1821</w:t>
      </w:r>
    </w:p>
    <w:p w14:paraId="0E9C9308" w14:textId="77777777" w:rsidR="00FA7537" w:rsidRDefault="00FA7537" w:rsidP="00FA7537">
      <w:pPr>
        <w:pStyle w:val="ListParagraph"/>
        <w:numPr>
          <w:ilvl w:val="0"/>
          <w:numId w:val="98"/>
        </w:numPr>
        <w:tabs>
          <w:tab w:val="clear" w:pos="708"/>
        </w:tabs>
        <w:spacing w:line="276" w:lineRule="auto"/>
      </w:pPr>
      <w:r>
        <w:t>1822</w:t>
      </w:r>
    </w:p>
    <w:p w14:paraId="27C15241" w14:textId="77777777" w:rsidR="00FA7537" w:rsidRDefault="00FA7537" w:rsidP="00FA7537">
      <w:pPr>
        <w:pStyle w:val="ListParagraph"/>
        <w:numPr>
          <w:ilvl w:val="0"/>
          <w:numId w:val="98"/>
        </w:numPr>
        <w:tabs>
          <w:tab w:val="clear" w:pos="708"/>
        </w:tabs>
        <w:spacing w:line="276" w:lineRule="auto"/>
      </w:pPr>
      <w:r>
        <w:t>1826</w:t>
      </w:r>
    </w:p>
    <w:p w14:paraId="3E7D51DE" w14:textId="77777777" w:rsidR="00FA7537" w:rsidRDefault="00FA7537" w:rsidP="00FA7537">
      <w:pPr>
        <w:pStyle w:val="ListParagraph"/>
        <w:ind w:left="1080"/>
      </w:pPr>
    </w:p>
    <w:p w14:paraId="68BA8BB6" w14:textId="77777777" w:rsidR="00FA7537" w:rsidRDefault="00FA7537" w:rsidP="00FA7537"/>
    <w:p w14:paraId="578EABB1" w14:textId="77777777" w:rsidR="00FA7537" w:rsidRDefault="00FA7537" w:rsidP="00FA7537">
      <w:pPr>
        <w:pStyle w:val="ListParagraph"/>
        <w:numPr>
          <w:ilvl w:val="0"/>
          <w:numId w:val="96"/>
        </w:numPr>
        <w:tabs>
          <w:tab w:val="clear" w:pos="708"/>
        </w:tabs>
        <w:spacing w:line="276" w:lineRule="auto"/>
      </w:pPr>
      <w:r>
        <w:t>Por su etimología, la palabra democracia ha significa _______.</w:t>
      </w:r>
    </w:p>
    <w:p w14:paraId="175D98B1" w14:textId="77777777" w:rsidR="00FA7537" w:rsidRDefault="00FA7537" w:rsidP="00FA7537">
      <w:pPr>
        <w:pStyle w:val="ListParagraph"/>
        <w:numPr>
          <w:ilvl w:val="0"/>
          <w:numId w:val="99"/>
        </w:numPr>
        <w:tabs>
          <w:tab w:val="clear" w:pos="708"/>
        </w:tabs>
        <w:spacing w:line="276" w:lineRule="auto"/>
      </w:pPr>
      <w:r>
        <w:t xml:space="preserve">poder del escritorio </w:t>
      </w:r>
    </w:p>
    <w:p w14:paraId="7CB78DA5" w14:textId="77777777" w:rsidR="00FA7537" w:rsidRDefault="00FA7537" w:rsidP="00FA7537">
      <w:pPr>
        <w:pStyle w:val="ListParagraph"/>
        <w:numPr>
          <w:ilvl w:val="0"/>
          <w:numId w:val="99"/>
        </w:numPr>
        <w:tabs>
          <w:tab w:val="clear" w:pos="708"/>
        </w:tabs>
        <w:spacing w:line="276" w:lineRule="auto"/>
      </w:pPr>
      <w:r>
        <w:t>gobierno del pueblo</w:t>
      </w:r>
    </w:p>
    <w:p w14:paraId="28C200DB" w14:textId="77777777" w:rsidR="00FA7537" w:rsidRDefault="00FA7537" w:rsidP="00FA7537">
      <w:pPr>
        <w:pStyle w:val="ListParagraph"/>
        <w:numPr>
          <w:ilvl w:val="0"/>
          <w:numId w:val="99"/>
        </w:numPr>
        <w:tabs>
          <w:tab w:val="clear" w:pos="708"/>
        </w:tabs>
        <w:spacing w:line="276" w:lineRule="auto"/>
      </w:pPr>
      <w:r>
        <w:t>gobierno de los más sabios</w:t>
      </w:r>
    </w:p>
    <w:p w14:paraId="35A7AC99" w14:textId="77777777" w:rsidR="00FA7537" w:rsidRDefault="00FA7537" w:rsidP="00FA7537">
      <w:pPr>
        <w:pStyle w:val="ListParagraph"/>
        <w:numPr>
          <w:ilvl w:val="0"/>
          <w:numId w:val="99"/>
        </w:numPr>
        <w:tabs>
          <w:tab w:val="clear" w:pos="708"/>
        </w:tabs>
        <w:spacing w:line="276" w:lineRule="auto"/>
      </w:pPr>
      <w:r>
        <w:t>gobierno de uno solo</w:t>
      </w:r>
    </w:p>
    <w:p w14:paraId="7C9537A7" w14:textId="77777777" w:rsidR="00FA7537" w:rsidRDefault="00FA7537" w:rsidP="00FA7537">
      <w:pPr>
        <w:pStyle w:val="ListParagraph"/>
        <w:ind w:left="1140"/>
      </w:pPr>
    </w:p>
    <w:p w14:paraId="03850C37" w14:textId="77777777" w:rsidR="00FA7537" w:rsidRDefault="00FA7537" w:rsidP="00FA7537"/>
    <w:p w14:paraId="223247EA" w14:textId="77777777" w:rsidR="00FA7537" w:rsidRDefault="00FA7537" w:rsidP="00FA7537">
      <w:pPr>
        <w:pStyle w:val="ListParagraph"/>
        <w:numPr>
          <w:ilvl w:val="0"/>
          <w:numId w:val="96"/>
        </w:numPr>
        <w:tabs>
          <w:tab w:val="clear" w:pos="708"/>
        </w:tabs>
        <w:spacing w:line="276" w:lineRule="auto"/>
      </w:pPr>
      <w:r>
        <w:t>La ONU es un organismo internacional que se creó buscando:</w:t>
      </w:r>
    </w:p>
    <w:p w14:paraId="7DFD9CBE" w14:textId="77777777" w:rsidR="00FA7537" w:rsidRDefault="00FA7537" w:rsidP="00FA7537">
      <w:pPr>
        <w:pStyle w:val="ListParagraph"/>
      </w:pPr>
    </w:p>
    <w:p w14:paraId="057322D5" w14:textId="77777777" w:rsidR="00FA7537" w:rsidRDefault="00FA7537" w:rsidP="00FA7537">
      <w:pPr>
        <w:pStyle w:val="ListParagraph"/>
        <w:numPr>
          <w:ilvl w:val="0"/>
          <w:numId w:val="104"/>
        </w:numPr>
        <w:tabs>
          <w:tab w:val="clear" w:pos="708"/>
        </w:tabs>
        <w:spacing w:line="276" w:lineRule="auto"/>
      </w:pPr>
      <w:r>
        <w:t>Garantizar el acceso y el cumplimiento de los derechos humanos.</w:t>
      </w:r>
    </w:p>
    <w:p w14:paraId="2D0BF7F5" w14:textId="77777777" w:rsidR="00FA7537" w:rsidRDefault="00FA7537" w:rsidP="00FA7537">
      <w:pPr>
        <w:pStyle w:val="ListParagraph"/>
        <w:numPr>
          <w:ilvl w:val="0"/>
          <w:numId w:val="104"/>
        </w:numPr>
        <w:tabs>
          <w:tab w:val="clear" w:pos="708"/>
        </w:tabs>
        <w:spacing w:line="276" w:lineRule="auto"/>
      </w:pPr>
      <w:r>
        <w:t>Garantizar condiciones salubres y seguras para sus trabajadores.</w:t>
      </w:r>
    </w:p>
    <w:p w14:paraId="3F343CC8" w14:textId="77777777" w:rsidR="00FA7537" w:rsidRDefault="00FA7537" w:rsidP="00FA7537">
      <w:pPr>
        <w:pStyle w:val="ListParagraph"/>
        <w:numPr>
          <w:ilvl w:val="0"/>
          <w:numId w:val="104"/>
        </w:numPr>
        <w:tabs>
          <w:tab w:val="clear" w:pos="708"/>
        </w:tabs>
        <w:spacing w:line="276" w:lineRule="auto"/>
      </w:pPr>
      <w:r>
        <w:t>Terminar con la discriminación y segregación racial en Estados Unidos.</w:t>
      </w:r>
    </w:p>
    <w:p w14:paraId="520CA922" w14:textId="77777777" w:rsidR="00FA7537" w:rsidRDefault="00FA7537" w:rsidP="00FA7537">
      <w:pPr>
        <w:pStyle w:val="ListParagraph"/>
        <w:numPr>
          <w:ilvl w:val="0"/>
          <w:numId w:val="104"/>
        </w:numPr>
        <w:tabs>
          <w:tab w:val="clear" w:pos="708"/>
        </w:tabs>
        <w:spacing w:line="276" w:lineRule="auto"/>
      </w:pPr>
      <w:r>
        <w:t>El derecho a la maternidad voluntaria y el acceso a métodos anticonceptivos.</w:t>
      </w:r>
    </w:p>
    <w:p w14:paraId="4AC16D72" w14:textId="77777777" w:rsidR="00FA7537" w:rsidRDefault="00FA7537" w:rsidP="00FA7537"/>
    <w:p w14:paraId="79907E0F" w14:textId="77777777" w:rsidR="00FA7537" w:rsidRDefault="00FA7537" w:rsidP="00FA7537"/>
    <w:p w14:paraId="374108E0" w14:textId="77777777" w:rsidR="00FA7537" w:rsidRDefault="00FA7537" w:rsidP="00FA7537"/>
    <w:p w14:paraId="54FE43ED" w14:textId="77777777" w:rsidR="00FA7537" w:rsidRDefault="00FA7537" w:rsidP="00FA7537"/>
    <w:p w14:paraId="3980D109" w14:textId="77777777" w:rsidR="00FA7537" w:rsidRDefault="00FA7537" w:rsidP="00FA7537"/>
    <w:p w14:paraId="1DE01C5D" w14:textId="77777777" w:rsidR="00FA7537" w:rsidRDefault="00FA7537" w:rsidP="00FA7537"/>
    <w:p w14:paraId="39ACEA50" w14:textId="77777777" w:rsidR="00FA7537" w:rsidRDefault="00FA7537" w:rsidP="00FA7537"/>
    <w:p w14:paraId="39A5C053" w14:textId="77777777" w:rsidR="00FA7537" w:rsidRDefault="00FA7537" w:rsidP="00FA7537"/>
    <w:p w14:paraId="26D01203" w14:textId="77777777" w:rsidR="00FA7537" w:rsidRDefault="00FA7537" w:rsidP="00FA7537">
      <w:pPr>
        <w:rPr>
          <w:sz w:val="28"/>
        </w:rPr>
      </w:pPr>
      <w:r w:rsidRPr="0047748C">
        <w:rPr>
          <w:sz w:val="28"/>
        </w:rPr>
        <w:t>CLAVES DE ÍTEMS</w:t>
      </w:r>
    </w:p>
    <w:p w14:paraId="174FB91C" w14:textId="77777777" w:rsidR="00FA7537" w:rsidRPr="0047748C" w:rsidRDefault="00FA7537" w:rsidP="00FA7537"/>
    <w:p w14:paraId="687D2D9A" w14:textId="77777777" w:rsidR="00FA7537" w:rsidRDefault="00FA7537" w:rsidP="00FA7537">
      <w:pPr>
        <w:rPr>
          <w:b/>
        </w:rPr>
      </w:pPr>
      <w:r w:rsidRPr="0047748C">
        <w:rPr>
          <w:b/>
        </w:rPr>
        <w:t>ÍTEM 1</w:t>
      </w:r>
    </w:p>
    <w:p w14:paraId="254B6342" w14:textId="77777777" w:rsidR="00FA7537" w:rsidRDefault="00FA7537" w:rsidP="00FA7537">
      <w:pPr>
        <w:rPr>
          <w:b/>
        </w:rPr>
      </w:pPr>
    </w:p>
    <w:tbl>
      <w:tblPr>
        <w:tblW w:w="10632"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4"/>
        <w:gridCol w:w="4678"/>
      </w:tblGrid>
      <w:tr w:rsidR="00FA7537" w14:paraId="08E4B295" w14:textId="77777777" w:rsidTr="006C6F93">
        <w:tc>
          <w:tcPr>
            <w:tcW w:w="5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2BAD8C" w14:textId="77777777" w:rsidR="00FA7537" w:rsidRPr="00471B8F" w:rsidRDefault="00FA7537" w:rsidP="006C6F93">
            <w:pPr>
              <w:pStyle w:val="ListParagraph"/>
              <w:ind w:left="348" w:hanging="360"/>
              <w:rPr>
                <w:b/>
              </w:rPr>
            </w:pPr>
            <w:r w:rsidRPr="0047748C">
              <w:rPr>
                <w:b/>
              </w:rPr>
              <w:t>Opciones de respuesta</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DB425" w14:textId="77777777" w:rsidR="00FA7537" w:rsidRPr="0047748C" w:rsidRDefault="00FA7537" w:rsidP="006C6F93">
            <w:pPr>
              <w:widowControl w:val="0"/>
              <w:rPr>
                <w:b/>
              </w:rPr>
            </w:pPr>
            <w:r w:rsidRPr="0047748C">
              <w:rPr>
                <w:b/>
              </w:rPr>
              <w:t>Argumentaciones</w:t>
            </w:r>
          </w:p>
        </w:tc>
      </w:tr>
      <w:tr w:rsidR="00FA7537" w14:paraId="1EEA7C92" w14:textId="77777777" w:rsidTr="006C6F93">
        <w:tc>
          <w:tcPr>
            <w:tcW w:w="5954" w:type="dxa"/>
            <w:shd w:val="clear" w:color="auto" w:fill="auto"/>
            <w:tcMar>
              <w:top w:w="100" w:type="dxa"/>
              <w:left w:w="100" w:type="dxa"/>
              <w:bottom w:w="100" w:type="dxa"/>
              <w:right w:w="100" w:type="dxa"/>
            </w:tcMar>
          </w:tcPr>
          <w:p w14:paraId="48A3A803" w14:textId="77777777" w:rsidR="00FA7537" w:rsidRPr="00CC5A35" w:rsidRDefault="00FA7537" w:rsidP="00FA7537">
            <w:pPr>
              <w:pStyle w:val="ListParagraph"/>
              <w:numPr>
                <w:ilvl w:val="0"/>
                <w:numId w:val="106"/>
              </w:numPr>
              <w:tabs>
                <w:tab w:val="clear" w:pos="708"/>
              </w:tabs>
              <w:spacing w:line="276" w:lineRule="auto"/>
              <w:ind w:left="348"/>
            </w:pPr>
            <w:r w:rsidRPr="00CC5A35">
              <w:t>Es la transformación de materia prima en productos elaborados, con una mayor cantidad de obreros que realizan una misma actividad en un mismo espacio.</w:t>
            </w:r>
          </w:p>
        </w:tc>
        <w:tc>
          <w:tcPr>
            <w:tcW w:w="4678" w:type="dxa"/>
            <w:shd w:val="clear" w:color="auto" w:fill="auto"/>
            <w:tcMar>
              <w:top w:w="100" w:type="dxa"/>
              <w:left w:w="100" w:type="dxa"/>
              <w:bottom w:w="100" w:type="dxa"/>
              <w:right w:w="100" w:type="dxa"/>
            </w:tcMar>
          </w:tcPr>
          <w:p w14:paraId="49716989" w14:textId="77777777" w:rsidR="00FA7537" w:rsidRDefault="00FA7537" w:rsidP="006C6F93">
            <w:pPr>
              <w:widowControl w:val="0"/>
            </w:pPr>
            <w:r>
              <w:t>Correcto. La manufactura explica que la producción sigue siendo fundamentalmente manual y depende de la fuerza y la habilidad del trabajador.</w:t>
            </w:r>
          </w:p>
        </w:tc>
      </w:tr>
      <w:tr w:rsidR="00FA7537" w14:paraId="328DC17A" w14:textId="77777777" w:rsidTr="006C6F93">
        <w:tc>
          <w:tcPr>
            <w:tcW w:w="5954" w:type="dxa"/>
            <w:shd w:val="clear" w:color="auto" w:fill="auto"/>
            <w:tcMar>
              <w:top w:w="100" w:type="dxa"/>
              <w:left w:w="100" w:type="dxa"/>
              <w:bottom w:w="100" w:type="dxa"/>
              <w:right w:w="100" w:type="dxa"/>
            </w:tcMar>
          </w:tcPr>
          <w:p w14:paraId="24B9B1AD" w14:textId="77777777" w:rsidR="00FA7537" w:rsidRPr="00CC5A35" w:rsidRDefault="00FA7537" w:rsidP="00FA7537">
            <w:pPr>
              <w:pStyle w:val="ListParagraph"/>
              <w:numPr>
                <w:ilvl w:val="0"/>
                <w:numId w:val="106"/>
              </w:numPr>
              <w:tabs>
                <w:tab w:val="clear" w:pos="708"/>
              </w:tabs>
              <w:spacing w:line="276" w:lineRule="auto"/>
              <w:ind w:left="348"/>
            </w:pPr>
            <w:r w:rsidRPr="00CC5A35">
              <w:t>Es un sistema económico basado en la ganancia y el beneficio, así como, en la constante y creciente expansión de las inversiones de capital.</w:t>
            </w:r>
          </w:p>
        </w:tc>
        <w:tc>
          <w:tcPr>
            <w:tcW w:w="4678" w:type="dxa"/>
            <w:shd w:val="clear" w:color="auto" w:fill="auto"/>
            <w:tcMar>
              <w:top w:w="100" w:type="dxa"/>
              <w:left w:w="100" w:type="dxa"/>
              <w:bottom w:w="100" w:type="dxa"/>
              <w:right w:w="100" w:type="dxa"/>
            </w:tcMar>
          </w:tcPr>
          <w:p w14:paraId="02E1FC03" w14:textId="77777777" w:rsidR="00FA7537" w:rsidRDefault="00FA7537" w:rsidP="006C6F93">
            <w:pPr>
              <w:widowControl w:val="0"/>
            </w:pPr>
            <w:r>
              <w:t>Incorrecto. Esta es la definición del capitalismo.</w:t>
            </w:r>
          </w:p>
        </w:tc>
      </w:tr>
      <w:tr w:rsidR="00FA7537" w14:paraId="13BAD116" w14:textId="77777777" w:rsidTr="006C6F93">
        <w:tc>
          <w:tcPr>
            <w:tcW w:w="5954" w:type="dxa"/>
            <w:shd w:val="clear" w:color="auto" w:fill="auto"/>
            <w:tcMar>
              <w:top w:w="100" w:type="dxa"/>
              <w:left w:w="100" w:type="dxa"/>
              <w:bottom w:w="100" w:type="dxa"/>
              <w:right w:w="100" w:type="dxa"/>
            </w:tcMar>
          </w:tcPr>
          <w:p w14:paraId="03443C9E" w14:textId="77777777" w:rsidR="00FA7537" w:rsidRPr="00CC5A35" w:rsidRDefault="00FA7537" w:rsidP="00FA7537">
            <w:pPr>
              <w:pStyle w:val="ListParagraph"/>
              <w:numPr>
                <w:ilvl w:val="0"/>
                <w:numId w:val="106"/>
              </w:numPr>
              <w:tabs>
                <w:tab w:val="clear" w:pos="708"/>
              </w:tabs>
              <w:spacing w:line="276" w:lineRule="auto"/>
              <w:ind w:left="348"/>
            </w:pPr>
            <w:r w:rsidRPr="00CC5A35">
              <w:t>Es el nombre que se da a la enorme transformación social, económica y tecnológica que se da durante la segunda parte del siglo XVIII.</w:t>
            </w:r>
          </w:p>
        </w:tc>
        <w:tc>
          <w:tcPr>
            <w:tcW w:w="4678" w:type="dxa"/>
            <w:shd w:val="clear" w:color="auto" w:fill="auto"/>
            <w:tcMar>
              <w:top w:w="100" w:type="dxa"/>
              <w:left w:w="100" w:type="dxa"/>
              <w:bottom w:w="100" w:type="dxa"/>
              <w:right w:w="100" w:type="dxa"/>
            </w:tcMar>
          </w:tcPr>
          <w:p w14:paraId="6BD634F7" w14:textId="77777777" w:rsidR="00FA7537" w:rsidRDefault="00FA7537" w:rsidP="006C6F93">
            <w:pPr>
              <w:widowControl w:val="0"/>
            </w:pPr>
            <w:r>
              <w:t>Incorrecto. Esto hace referencia a la Revolución Industrial.</w:t>
            </w:r>
          </w:p>
        </w:tc>
      </w:tr>
      <w:tr w:rsidR="00FA7537" w14:paraId="5ACF53C0" w14:textId="77777777" w:rsidTr="006C6F93">
        <w:tc>
          <w:tcPr>
            <w:tcW w:w="5954" w:type="dxa"/>
            <w:shd w:val="clear" w:color="auto" w:fill="auto"/>
            <w:tcMar>
              <w:top w:w="100" w:type="dxa"/>
              <w:left w:w="100" w:type="dxa"/>
              <w:bottom w:w="100" w:type="dxa"/>
              <w:right w:w="100" w:type="dxa"/>
            </w:tcMar>
          </w:tcPr>
          <w:p w14:paraId="00F3EC06" w14:textId="77777777" w:rsidR="00FA7537" w:rsidRPr="00CC5A35" w:rsidRDefault="00FA7537" w:rsidP="00FA7537">
            <w:pPr>
              <w:pStyle w:val="ListParagraph"/>
              <w:numPr>
                <w:ilvl w:val="0"/>
                <w:numId w:val="106"/>
              </w:numPr>
              <w:tabs>
                <w:tab w:val="clear" w:pos="708"/>
              </w:tabs>
              <w:spacing w:line="276" w:lineRule="auto"/>
              <w:ind w:left="348"/>
            </w:pPr>
            <w:r>
              <w:t>Es</w:t>
            </w:r>
            <w:r w:rsidRPr="00CC5A35">
              <w:t xml:space="preserve"> el uso generalizado de máquinas en el proceso productivo, en sustitución de las herramientas artesanales.</w:t>
            </w:r>
          </w:p>
        </w:tc>
        <w:tc>
          <w:tcPr>
            <w:tcW w:w="4678" w:type="dxa"/>
            <w:shd w:val="clear" w:color="auto" w:fill="auto"/>
            <w:tcMar>
              <w:top w:w="100" w:type="dxa"/>
              <w:left w:w="100" w:type="dxa"/>
              <w:bottom w:w="100" w:type="dxa"/>
              <w:right w:w="100" w:type="dxa"/>
            </w:tcMar>
          </w:tcPr>
          <w:p w14:paraId="28B24A0B" w14:textId="77777777" w:rsidR="00FA7537" w:rsidRDefault="00FA7537" w:rsidP="006C6F93">
            <w:pPr>
              <w:widowControl w:val="0"/>
            </w:pPr>
            <w:r>
              <w:t>Incorrecto. Esto hace referencia al paso del capitalismo manufacturero al capitalismo industrial.</w:t>
            </w:r>
          </w:p>
        </w:tc>
      </w:tr>
    </w:tbl>
    <w:p w14:paraId="5ECCC43A" w14:textId="77777777" w:rsidR="00FA7537" w:rsidRPr="0047748C" w:rsidRDefault="00FA7537" w:rsidP="00FA7537">
      <w:pPr>
        <w:rPr>
          <w:b/>
        </w:rPr>
      </w:pPr>
    </w:p>
    <w:p w14:paraId="7090D490" w14:textId="77777777" w:rsidR="00FA7537" w:rsidRPr="0047748C" w:rsidRDefault="00FA7537" w:rsidP="00FA7537">
      <w:pPr>
        <w:rPr>
          <w:b/>
        </w:rPr>
      </w:pPr>
      <w:r>
        <w:rPr>
          <w:b/>
        </w:rPr>
        <w:t>Í</w:t>
      </w:r>
      <w:r w:rsidRPr="0047748C">
        <w:rPr>
          <w:b/>
        </w:rPr>
        <w:t>TEM 2</w:t>
      </w:r>
    </w:p>
    <w:p w14:paraId="7F377CF0" w14:textId="77777777" w:rsidR="00FA7537" w:rsidRDefault="00FA7537" w:rsidP="00FA7537"/>
    <w:tbl>
      <w:tblPr>
        <w:tblW w:w="10632"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7229"/>
      </w:tblGrid>
      <w:tr w:rsidR="00FA7537" w:rsidRPr="0047748C" w14:paraId="56CC5552" w14:textId="77777777" w:rsidTr="006C6F93">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C1014C" w14:textId="77777777" w:rsidR="00FA7537" w:rsidRPr="00471B8F" w:rsidRDefault="00FA7537" w:rsidP="006C6F93">
            <w:pPr>
              <w:rPr>
                <w:b/>
              </w:rPr>
            </w:pPr>
            <w:r>
              <w:rPr>
                <w:b/>
              </w:rPr>
              <w:t>Opciones de respuesta</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5B68B3" w14:textId="77777777" w:rsidR="00FA7537" w:rsidRPr="0049242D" w:rsidRDefault="00FA7537" w:rsidP="006C6F93">
            <w:pPr>
              <w:widowControl w:val="0"/>
              <w:rPr>
                <w:b/>
              </w:rPr>
            </w:pPr>
            <w:r w:rsidRPr="0049242D">
              <w:rPr>
                <w:b/>
              </w:rPr>
              <w:t>Argumentaciones</w:t>
            </w:r>
          </w:p>
        </w:tc>
      </w:tr>
      <w:tr w:rsidR="00FA7537" w14:paraId="11F30E93" w14:textId="77777777" w:rsidTr="006C6F93">
        <w:tc>
          <w:tcPr>
            <w:tcW w:w="3403" w:type="dxa"/>
            <w:shd w:val="clear" w:color="auto" w:fill="auto"/>
            <w:tcMar>
              <w:top w:w="100" w:type="dxa"/>
              <w:left w:w="100" w:type="dxa"/>
              <w:bottom w:w="100" w:type="dxa"/>
              <w:right w:w="100" w:type="dxa"/>
            </w:tcMar>
          </w:tcPr>
          <w:p w14:paraId="77F210C3" w14:textId="77777777" w:rsidR="00FA7537" w:rsidRPr="00A17A1E" w:rsidRDefault="00FA7537" w:rsidP="00FA7537">
            <w:pPr>
              <w:pStyle w:val="ListParagraph"/>
              <w:numPr>
                <w:ilvl w:val="0"/>
                <w:numId w:val="109"/>
              </w:numPr>
              <w:tabs>
                <w:tab w:val="clear" w:pos="708"/>
              </w:tabs>
              <w:spacing w:line="276" w:lineRule="auto"/>
              <w:ind w:left="467"/>
            </w:pPr>
            <w:r w:rsidRPr="00A17A1E">
              <w:t>1, 2, 3, 4</w:t>
            </w:r>
          </w:p>
        </w:tc>
        <w:tc>
          <w:tcPr>
            <w:tcW w:w="7229" w:type="dxa"/>
            <w:shd w:val="clear" w:color="auto" w:fill="auto"/>
            <w:tcMar>
              <w:top w:w="100" w:type="dxa"/>
              <w:left w:w="100" w:type="dxa"/>
              <w:bottom w:w="100" w:type="dxa"/>
              <w:right w:w="100" w:type="dxa"/>
            </w:tcMar>
          </w:tcPr>
          <w:p w14:paraId="1C7A1136" w14:textId="77777777" w:rsidR="00FA7537" w:rsidRDefault="00FA7537" w:rsidP="006C6F93">
            <w:pPr>
              <w:widowControl w:val="0"/>
            </w:pPr>
            <w:r>
              <w:t>Incorrecto. Los literales uno y cuatro se encuentran invertidos entre sí.</w:t>
            </w:r>
          </w:p>
        </w:tc>
      </w:tr>
      <w:tr w:rsidR="00FA7537" w14:paraId="7AF4D0E5" w14:textId="77777777" w:rsidTr="006C6F93">
        <w:tc>
          <w:tcPr>
            <w:tcW w:w="3403" w:type="dxa"/>
            <w:shd w:val="clear" w:color="auto" w:fill="auto"/>
            <w:tcMar>
              <w:top w:w="100" w:type="dxa"/>
              <w:left w:w="100" w:type="dxa"/>
              <w:bottom w:w="100" w:type="dxa"/>
              <w:right w:w="100" w:type="dxa"/>
            </w:tcMar>
          </w:tcPr>
          <w:p w14:paraId="3482DB98" w14:textId="77777777" w:rsidR="00FA7537" w:rsidRPr="00A17A1E" w:rsidRDefault="00FA7537" w:rsidP="00FA7537">
            <w:pPr>
              <w:pStyle w:val="ListParagraph"/>
              <w:numPr>
                <w:ilvl w:val="0"/>
                <w:numId w:val="109"/>
              </w:numPr>
              <w:tabs>
                <w:tab w:val="clear" w:pos="708"/>
              </w:tabs>
              <w:spacing w:line="276" w:lineRule="auto"/>
              <w:ind w:left="467"/>
            </w:pPr>
            <w:r w:rsidRPr="00A17A1E">
              <w:t>1, 3, 2, 4</w:t>
            </w:r>
          </w:p>
        </w:tc>
        <w:tc>
          <w:tcPr>
            <w:tcW w:w="7229" w:type="dxa"/>
            <w:shd w:val="clear" w:color="auto" w:fill="auto"/>
            <w:tcMar>
              <w:top w:w="100" w:type="dxa"/>
              <w:left w:w="100" w:type="dxa"/>
              <w:bottom w:w="100" w:type="dxa"/>
              <w:right w:w="100" w:type="dxa"/>
            </w:tcMar>
          </w:tcPr>
          <w:p w14:paraId="1B2F26EB" w14:textId="77777777" w:rsidR="00FA7537" w:rsidRDefault="00FA7537" w:rsidP="006C6F93">
            <w:pPr>
              <w:widowControl w:val="0"/>
            </w:pPr>
            <w:r>
              <w:t>Incorrecto. Todos los literales están en orden invertido.</w:t>
            </w:r>
          </w:p>
        </w:tc>
      </w:tr>
      <w:tr w:rsidR="00FA7537" w14:paraId="16ECD0CD" w14:textId="77777777" w:rsidTr="006C6F93">
        <w:trPr>
          <w:trHeight w:val="51"/>
        </w:trPr>
        <w:tc>
          <w:tcPr>
            <w:tcW w:w="3403" w:type="dxa"/>
            <w:shd w:val="clear" w:color="auto" w:fill="auto"/>
            <w:tcMar>
              <w:top w:w="100" w:type="dxa"/>
              <w:left w:w="100" w:type="dxa"/>
              <w:bottom w:w="100" w:type="dxa"/>
              <w:right w:w="100" w:type="dxa"/>
            </w:tcMar>
          </w:tcPr>
          <w:p w14:paraId="1CFEE4FE" w14:textId="77777777" w:rsidR="00FA7537" w:rsidRPr="00A17A1E" w:rsidRDefault="00FA7537" w:rsidP="00FA7537">
            <w:pPr>
              <w:pStyle w:val="ListParagraph"/>
              <w:numPr>
                <w:ilvl w:val="0"/>
                <w:numId w:val="109"/>
              </w:numPr>
              <w:tabs>
                <w:tab w:val="clear" w:pos="708"/>
              </w:tabs>
              <w:spacing w:line="276" w:lineRule="auto"/>
              <w:ind w:left="467"/>
            </w:pPr>
            <w:r w:rsidRPr="00A17A1E">
              <w:t xml:space="preserve">3, </w:t>
            </w:r>
            <w:r>
              <w:t>1</w:t>
            </w:r>
            <w:r w:rsidRPr="00A17A1E">
              <w:t xml:space="preserve">, </w:t>
            </w:r>
            <w:r>
              <w:t>4</w:t>
            </w:r>
            <w:r w:rsidRPr="00A17A1E">
              <w:t>, 2</w:t>
            </w:r>
          </w:p>
        </w:tc>
        <w:tc>
          <w:tcPr>
            <w:tcW w:w="7229" w:type="dxa"/>
            <w:shd w:val="clear" w:color="auto" w:fill="auto"/>
            <w:tcMar>
              <w:top w:w="100" w:type="dxa"/>
              <w:left w:w="100" w:type="dxa"/>
              <w:bottom w:w="100" w:type="dxa"/>
              <w:right w:w="100" w:type="dxa"/>
            </w:tcMar>
          </w:tcPr>
          <w:p w14:paraId="79A3AB3A" w14:textId="77777777" w:rsidR="00FA7537" w:rsidRDefault="00FA7537" w:rsidP="006C6F93">
            <w:pPr>
              <w:widowControl w:val="0"/>
            </w:pPr>
            <w:r>
              <w:t>Incorrecto. Los literales tres y cuatro están invertidos, al igual que los literales uno y dos</w:t>
            </w:r>
          </w:p>
        </w:tc>
      </w:tr>
      <w:tr w:rsidR="00FA7537" w14:paraId="30D9022B" w14:textId="77777777" w:rsidTr="006C6F93">
        <w:tc>
          <w:tcPr>
            <w:tcW w:w="3403" w:type="dxa"/>
            <w:shd w:val="clear" w:color="auto" w:fill="auto"/>
            <w:tcMar>
              <w:top w:w="100" w:type="dxa"/>
              <w:left w:w="100" w:type="dxa"/>
              <w:bottom w:w="100" w:type="dxa"/>
              <w:right w:w="100" w:type="dxa"/>
            </w:tcMar>
          </w:tcPr>
          <w:p w14:paraId="1612FE59" w14:textId="77777777" w:rsidR="00FA7537" w:rsidRPr="00A17A1E" w:rsidRDefault="00FA7537" w:rsidP="00FA7537">
            <w:pPr>
              <w:pStyle w:val="ListParagraph"/>
              <w:numPr>
                <w:ilvl w:val="0"/>
                <w:numId w:val="109"/>
              </w:numPr>
              <w:tabs>
                <w:tab w:val="clear" w:pos="708"/>
              </w:tabs>
              <w:spacing w:line="276" w:lineRule="auto"/>
              <w:ind w:left="467"/>
            </w:pPr>
            <w:r w:rsidRPr="00A17A1E">
              <w:t>4, 2, 3, 1</w:t>
            </w:r>
          </w:p>
        </w:tc>
        <w:tc>
          <w:tcPr>
            <w:tcW w:w="7229" w:type="dxa"/>
            <w:shd w:val="clear" w:color="auto" w:fill="auto"/>
            <w:tcMar>
              <w:top w:w="100" w:type="dxa"/>
              <w:left w:w="100" w:type="dxa"/>
              <w:bottom w:w="100" w:type="dxa"/>
              <w:right w:w="100" w:type="dxa"/>
            </w:tcMar>
          </w:tcPr>
          <w:p w14:paraId="71B466CF" w14:textId="77777777" w:rsidR="00FA7537" w:rsidRDefault="00FA7537" w:rsidP="006C6F93">
            <w:pPr>
              <w:widowControl w:val="0"/>
            </w:pPr>
            <w:r>
              <w:t>Correcto. La Asamblea Nacional se creó el 17 de junio de 1789 y se juró no disolver dicha Asamblea hasta que Francia tuviera una Constitución. La toma de la fortaleza de la Bastilla se dio el 14 de julio de 1789 poco después de la instalación de la Asamblea Constituyente. La Asamblea Constituyente los promulgó la Declaración de los Derechos del Hombre y del Ciudadano el 2 de agosto de 1789. Y, finalmente, la primera Constitución francesa se proclama en 1791, reconociendo aun al rey como autoridad, pero garantizando los derechos del hombre y el ciudadano, además de dividir el poder centralizado.</w:t>
            </w:r>
          </w:p>
        </w:tc>
      </w:tr>
    </w:tbl>
    <w:p w14:paraId="103505EA" w14:textId="77777777" w:rsidR="00FA7537" w:rsidRDefault="00FA7537" w:rsidP="00FA7537"/>
    <w:p w14:paraId="5D3090C3" w14:textId="77777777" w:rsidR="00FA7537" w:rsidRDefault="00FA7537" w:rsidP="00FA7537">
      <w:pPr>
        <w:rPr>
          <w:b/>
        </w:rPr>
      </w:pPr>
    </w:p>
    <w:p w14:paraId="2B2E6FDE" w14:textId="77777777" w:rsidR="00FA7537" w:rsidRDefault="00FA7537" w:rsidP="00FA7537">
      <w:pPr>
        <w:rPr>
          <w:b/>
        </w:rPr>
      </w:pPr>
    </w:p>
    <w:p w14:paraId="2F86681F" w14:textId="77777777" w:rsidR="00FA7537" w:rsidRDefault="00FA7537" w:rsidP="00FA7537">
      <w:pPr>
        <w:rPr>
          <w:b/>
        </w:rPr>
      </w:pPr>
    </w:p>
    <w:p w14:paraId="52554A3F" w14:textId="77777777" w:rsidR="00FA7537" w:rsidRDefault="00FA7537" w:rsidP="00FA7537">
      <w:pPr>
        <w:rPr>
          <w:b/>
        </w:rPr>
      </w:pPr>
      <w:r w:rsidRPr="0049242D">
        <w:rPr>
          <w:b/>
        </w:rPr>
        <w:t>ÍTEM 3</w:t>
      </w:r>
    </w:p>
    <w:p w14:paraId="2D0E3CB0" w14:textId="77777777" w:rsidR="00FA7537" w:rsidRDefault="00FA7537" w:rsidP="00FA7537">
      <w:pPr>
        <w:rPr>
          <w:b/>
        </w:rPr>
      </w:pP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7"/>
        <w:gridCol w:w="4961"/>
      </w:tblGrid>
      <w:tr w:rsidR="00FA7537" w:rsidRPr="0047748C" w14:paraId="1E32266D" w14:textId="77777777" w:rsidTr="006C6F93">
        <w:tc>
          <w:tcPr>
            <w:tcW w:w="53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3AF1B3" w14:textId="77777777" w:rsidR="00FA7537" w:rsidRPr="00471B8F" w:rsidRDefault="00FA7537" w:rsidP="006C6F93">
            <w:pPr>
              <w:pStyle w:val="ListParagraph"/>
              <w:ind w:left="438" w:hanging="360"/>
              <w:rPr>
                <w:b/>
              </w:rPr>
            </w:pPr>
            <w:r w:rsidRPr="0049242D">
              <w:rPr>
                <w:b/>
              </w:rPr>
              <w:t>Opciones de respuesta</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57179F" w14:textId="77777777" w:rsidR="00FA7537" w:rsidRPr="0049242D" w:rsidRDefault="00FA7537" w:rsidP="006C6F93">
            <w:pPr>
              <w:widowControl w:val="0"/>
              <w:rPr>
                <w:b/>
              </w:rPr>
            </w:pPr>
            <w:r w:rsidRPr="0049242D">
              <w:rPr>
                <w:b/>
              </w:rPr>
              <w:t>Argumentaciones</w:t>
            </w:r>
          </w:p>
        </w:tc>
      </w:tr>
      <w:tr w:rsidR="00FA7537" w14:paraId="61B8D133" w14:textId="77777777" w:rsidTr="006C6F93">
        <w:tc>
          <w:tcPr>
            <w:tcW w:w="5387" w:type="dxa"/>
            <w:shd w:val="clear" w:color="auto" w:fill="auto"/>
            <w:tcMar>
              <w:top w:w="100" w:type="dxa"/>
              <w:left w:w="100" w:type="dxa"/>
              <w:bottom w:w="100" w:type="dxa"/>
              <w:right w:w="100" w:type="dxa"/>
            </w:tcMar>
          </w:tcPr>
          <w:p w14:paraId="04F8DA39" w14:textId="77777777" w:rsidR="00FA7537" w:rsidRPr="00996AA8" w:rsidRDefault="00FA7537" w:rsidP="00FA7537">
            <w:pPr>
              <w:pStyle w:val="ListParagraph"/>
              <w:numPr>
                <w:ilvl w:val="0"/>
                <w:numId w:val="111"/>
              </w:numPr>
              <w:tabs>
                <w:tab w:val="clear" w:pos="708"/>
              </w:tabs>
              <w:spacing w:line="276" w:lineRule="auto"/>
              <w:ind w:left="438"/>
            </w:pPr>
            <w:r w:rsidRPr="00996AA8">
              <w:t>Serie de medidas políticas, económicas, sociales y culturales, tanto para la administración de España como para administrar sus colonias ultramarinas.</w:t>
            </w:r>
          </w:p>
        </w:tc>
        <w:tc>
          <w:tcPr>
            <w:tcW w:w="4961" w:type="dxa"/>
            <w:shd w:val="clear" w:color="auto" w:fill="auto"/>
            <w:tcMar>
              <w:top w:w="100" w:type="dxa"/>
              <w:left w:w="100" w:type="dxa"/>
              <w:bottom w:w="100" w:type="dxa"/>
              <w:right w:w="100" w:type="dxa"/>
            </w:tcMar>
          </w:tcPr>
          <w:p w14:paraId="59D88024" w14:textId="77777777" w:rsidR="00FA7537" w:rsidRDefault="00FA7537" w:rsidP="006C6F93">
            <w:pPr>
              <w:widowControl w:val="0"/>
            </w:pPr>
            <w:r>
              <w:t>Correcto. Las Reformas pretendían en primera instancia reconfigurar la política de la corona española, para recuperar y centralizar todos los poderes que habían sido delegados en diversos grupos, tanto en Europa como en las colonias ultramarinas.</w:t>
            </w:r>
          </w:p>
        </w:tc>
      </w:tr>
      <w:tr w:rsidR="00FA7537" w14:paraId="185DFFAB" w14:textId="77777777" w:rsidTr="006C6F93">
        <w:tc>
          <w:tcPr>
            <w:tcW w:w="5387" w:type="dxa"/>
            <w:shd w:val="clear" w:color="auto" w:fill="auto"/>
            <w:tcMar>
              <w:top w:w="100" w:type="dxa"/>
              <w:left w:w="100" w:type="dxa"/>
              <w:bottom w:w="100" w:type="dxa"/>
              <w:right w:w="100" w:type="dxa"/>
            </w:tcMar>
          </w:tcPr>
          <w:p w14:paraId="0A3E6F7E" w14:textId="77777777" w:rsidR="00FA7537" w:rsidRPr="00996AA8" w:rsidRDefault="00FA7537" w:rsidP="00FA7537">
            <w:pPr>
              <w:pStyle w:val="ListParagraph"/>
              <w:numPr>
                <w:ilvl w:val="0"/>
                <w:numId w:val="111"/>
              </w:numPr>
              <w:tabs>
                <w:tab w:val="clear" w:pos="708"/>
              </w:tabs>
              <w:spacing w:line="276" w:lineRule="auto"/>
              <w:ind w:left="438"/>
            </w:pPr>
            <w:r w:rsidRPr="00996AA8">
              <w:t>Guerra civil entre quienes apoyaban a la Casa de Borbón y los que querían que la Casa de Austria continúe con su reinado.</w:t>
            </w:r>
          </w:p>
        </w:tc>
        <w:tc>
          <w:tcPr>
            <w:tcW w:w="4961" w:type="dxa"/>
            <w:shd w:val="clear" w:color="auto" w:fill="auto"/>
            <w:tcMar>
              <w:top w:w="100" w:type="dxa"/>
              <w:left w:w="100" w:type="dxa"/>
              <w:bottom w:w="100" w:type="dxa"/>
              <w:right w:w="100" w:type="dxa"/>
            </w:tcMar>
          </w:tcPr>
          <w:p w14:paraId="1847DFB6" w14:textId="77777777" w:rsidR="00FA7537" w:rsidRDefault="00FA7537" w:rsidP="006C6F93">
            <w:pPr>
              <w:widowControl w:val="0"/>
            </w:pPr>
            <w:r>
              <w:t xml:space="preserve">Incorrecto. Esto hace referencia a la guerra de Sucesión Española. </w:t>
            </w:r>
          </w:p>
        </w:tc>
      </w:tr>
      <w:tr w:rsidR="00FA7537" w14:paraId="15DAC2E3" w14:textId="77777777" w:rsidTr="006C6F93">
        <w:trPr>
          <w:trHeight w:val="51"/>
        </w:trPr>
        <w:tc>
          <w:tcPr>
            <w:tcW w:w="5387" w:type="dxa"/>
            <w:shd w:val="clear" w:color="auto" w:fill="auto"/>
            <w:tcMar>
              <w:top w:w="100" w:type="dxa"/>
              <w:left w:w="100" w:type="dxa"/>
              <w:bottom w:w="100" w:type="dxa"/>
              <w:right w:w="100" w:type="dxa"/>
            </w:tcMar>
          </w:tcPr>
          <w:p w14:paraId="6925FF96" w14:textId="77777777" w:rsidR="00FA7537" w:rsidRPr="00996AA8" w:rsidRDefault="00FA7537" w:rsidP="00FA7537">
            <w:pPr>
              <w:pStyle w:val="ListParagraph"/>
              <w:numPr>
                <w:ilvl w:val="0"/>
                <w:numId w:val="111"/>
              </w:numPr>
              <w:tabs>
                <w:tab w:val="clear" w:pos="708"/>
              </w:tabs>
              <w:spacing w:line="276" w:lineRule="auto"/>
              <w:ind w:left="438"/>
            </w:pPr>
            <w:r>
              <w:t>U</w:t>
            </w:r>
            <w:r w:rsidRPr="00996AA8">
              <w:t>n motín anti fiscal del año 1765 acontecido en la ciudad de Quito contra un incremento de los impuestos a los licores.</w:t>
            </w:r>
          </w:p>
        </w:tc>
        <w:tc>
          <w:tcPr>
            <w:tcW w:w="4961" w:type="dxa"/>
            <w:shd w:val="clear" w:color="auto" w:fill="auto"/>
            <w:tcMar>
              <w:top w:w="100" w:type="dxa"/>
              <w:left w:w="100" w:type="dxa"/>
              <w:bottom w:w="100" w:type="dxa"/>
              <w:right w:w="100" w:type="dxa"/>
            </w:tcMar>
          </w:tcPr>
          <w:p w14:paraId="71CB0DBB" w14:textId="77777777" w:rsidR="00FA7537" w:rsidRDefault="00FA7537" w:rsidP="006C6F93">
            <w:pPr>
              <w:widowControl w:val="0"/>
            </w:pPr>
            <w:r>
              <w:t>Incorrecto. Esto hace referencia a la Revolución de los Estancos.</w:t>
            </w:r>
          </w:p>
        </w:tc>
      </w:tr>
      <w:tr w:rsidR="00FA7537" w14:paraId="69CD634F" w14:textId="77777777" w:rsidTr="006C6F93">
        <w:tc>
          <w:tcPr>
            <w:tcW w:w="5387" w:type="dxa"/>
            <w:shd w:val="clear" w:color="auto" w:fill="auto"/>
            <w:tcMar>
              <w:top w:w="100" w:type="dxa"/>
              <w:left w:w="100" w:type="dxa"/>
              <w:bottom w:w="100" w:type="dxa"/>
              <w:right w:w="100" w:type="dxa"/>
            </w:tcMar>
          </w:tcPr>
          <w:p w14:paraId="04732D00" w14:textId="77777777" w:rsidR="00FA7537" w:rsidRPr="00996AA8" w:rsidRDefault="00FA7537" w:rsidP="00FA7537">
            <w:pPr>
              <w:pStyle w:val="ListParagraph"/>
              <w:numPr>
                <w:ilvl w:val="0"/>
                <w:numId w:val="111"/>
              </w:numPr>
              <w:tabs>
                <w:tab w:val="clear" w:pos="708"/>
              </w:tabs>
              <w:spacing w:line="276" w:lineRule="auto"/>
              <w:ind w:left="438"/>
            </w:pPr>
            <w:r w:rsidRPr="00996AA8">
              <w:t>Constituyó una forma de gobierno que trataba de conciliar el absolutismo con las nuevas ideas de la Ilustración.</w:t>
            </w:r>
          </w:p>
        </w:tc>
        <w:tc>
          <w:tcPr>
            <w:tcW w:w="4961" w:type="dxa"/>
            <w:shd w:val="clear" w:color="auto" w:fill="auto"/>
            <w:tcMar>
              <w:top w:w="100" w:type="dxa"/>
              <w:left w:w="100" w:type="dxa"/>
              <w:bottom w:w="100" w:type="dxa"/>
              <w:right w:w="100" w:type="dxa"/>
            </w:tcMar>
          </w:tcPr>
          <w:p w14:paraId="519204C2" w14:textId="77777777" w:rsidR="00FA7537" w:rsidRDefault="00FA7537" w:rsidP="006C6F93">
            <w:pPr>
              <w:widowControl w:val="0"/>
            </w:pPr>
            <w:r>
              <w:t>Incorrecto. Esto hace referencia al despotismo ilustrado.</w:t>
            </w:r>
          </w:p>
        </w:tc>
      </w:tr>
    </w:tbl>
    <w:p w14:paraId="0767CFEE" w14:textId="77777777" w:rsidR="00FA7537" w:rsidRDefault="00FA7537" w:rsidP="00FA7537"/>
    <w:p w14:paraId="34A08519" w14:textId="77777777" w:rsidR="00FA7537" w:rsidRDefault="00FA7537" w:rsidP="00FA7537"/>
    <w:p w14:paraId="0D1EED4C" w14:textId="77777777" w:rsidR="00FA7537" w:rsidRDefault="00FA7537" w:rsidP="00FA7537">
      <w:pPr>
        <w:rPr>
          <w:b/>
        </w:rPr>
      </w:pPr>
      <w:r w:rsidRPr="0049242D">
        <w:rPr>
          <w:b/>
        </w:rPr>
        <w:t>ÍTEM 4</w:t>
      </w:r>
    </w:p>
    <w:p w14:paraId="76822E95" w14:textId="77777777" w:rsidR="00FA7537" w:rsidRPr="0049242D" w:rsidRDefault="00FA7537" w:rsidP="00FA7537">
      <w:pPr>
        <w:rPr>
          <w:b/>
        </w:rPr>
      </w:pP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512"/>
      </w:tblGrid>
      <w:tr w:rsidR="00FA7537" w:rsidRPr="0049242D" w14:paraId="447AD7CA" w14:textId="77777777" w:rsidTr="006C6F93">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42103F" w14:textId="77777777" w:rsidR="00FA7537" w:rsidRPr="00471B8F" w:rsidRDefault="00FA7537" w:rsidP="006C6F93">
            <w:pPr>
              <w:rPr>
                <w:b/>
              </w:rPr>
            </w:pPr>
            <w:r w:rsidRPr="0049242D">
              <w:rPr>
                <w:b/>
              </w:rPr>
              <w:t>Opciones de respuesta</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76467C" w14:textId="77777777" w:rsidR="00FA7537" w:rsidRPr="0049242D" w:rsidRDefault="00FA7537" w:rsidP="006C6F93">
            <w:pPr>
              <w:widowControl w:val="0"/>
              <w:rPr>
                <w:b/>
              </w:rPr>
            </w:pPr>
            <w:r w:rsidRPr="0049242D">
              <w:rPr>
                <w:b/>
              </w:rPr>
              <w:t>Argumentaciones</w:t>
            </w:r>
          </w:p>
        </w:tc>
      </w:tr>
      <w:tr w:rsidR="00FA7537" w14:paraId="7BF8963E" w14:textId="77777777" w:rsidTr="006C6F93">
        <w:tc>
          <w:tcPr>
            <w:tcW w:w="2836" w:type="dxa"/>
            <w:shd w:val="clear" w:color="auto" w:fill="auto"/>
            <w:tcMar>
              <w:top w:w="100" w:type="dxa"/>
              <w:left w:w="100" w:type="dxa"/>
              <w:bottom w:w="100" w:type="dxa"/>
              <w:right w:w="100" w:type="dxa"/>
            </w:tcMar>
          </w:tcPr>
          <w:p w14:paraId="37B54AEF" w14:textId="77777777" w:rsidR="00FA7537" w:rsidRPr="00071007" w:rsidRDefault="00FA7537" w:rsidP="00FA7537">
            <w:pPr>
              <w:pStyle w:val="ListParagraph"/>
              <w:numPr>
                <w:ilvl w:val="0"/>
                <w:numId w:val="116"/>
              </w:numPr>
              <w:tabs>
                <w:tab w:val="clear" w:pos="708"/>
              </w:tabs>
              <w:spacing w:line="276" w:lineRule="auto"/>
              <w:ind w:left="609"/>
            </w:pPr>
            <w:r w:rsidRPr="00071007">
              <w:t>1ab, 2fc, 3de</w:t>
            </w:r>
          </w:p>
        </w:tc>
        <w:tc>
          <w:tcPr>
            <w:tcW w:w="7512" w:type="dxa"/>
            <w:shd w:val="clear" w:color="auto" w:fill="auto"/>
            <w:tcMar>
              <w:top w:w="100" w:type="dxa"/>
              <w:left w:w="100" w:type="dxa"/>
              <w:bottom w:w="100" w:type="dxa"/>
              <w:right w:w="100" w:type="dxa"/>
            </w:tcMar>
          </w:tcPr>
          <w:p w14:paraId="4108718A" w14:textId="77777777" w:rsidR="00FA7537" w:rsidRDefault="00FA7537" w:rsidP="006C6F93">
            <w:pPr>
              <w:widowControl w:val="0"/>
            </w:pPr>
            <w:r>
              <w:t>Incorrecto. El literal f es una actividad del sector primario, mientras que el literal b es una actividad del sector secundario de la economía.</w:t>
            </w:r>
          </w:p>
        </w:tc>
      </w:tr>
      <w:tr w:rsidR="00FA7537" w14:paraId="23B9DFC8" w14:textId="77777777" w:rsidTr="006C6F93">
        <w:tc>
          <w:tcPr>
            <w:tcW w:w="2836" w:type="dxa"/>
            <w:shd w:val="clear" w:color="auto" w:fill="auto"/>
            <w:tcMar>
              <w:top w:w="100" w:type="dxa"/>
              <w:left w:w="100" w:type="dxa"/>
              <w:bottom w:w="100" w:type="dxa"/>
              <w:right w:w="100" w:type="dxa"/>
            </w:tcMar>
          </w:tcPr>
          <w:p w14:paraId="0AA8C3EF" w14:textId="77777777" w:rsidR="00FA7537" w:rsidRPr="00071007" w:rsidRDefault="00FA7537" w:rsidP="00FA7537">
            <w:pPr>
              <w:pStyle w:val="ListParagraph"/>
              <w:numPr>
                <w:ilvl w:val="0"/>
                <w:numId w:val="101"/>
              </w:numPr>
              <w:tabs>
                <w:tab w:val="clear" w:pos="708"/>
              </w:tabs>
              <w:spacing w:line="276" w:lineRule="auto"/>
              <w:ind w:left="609"/>
            </w:pPr>
            <w:r w:rsidRPr="00071007">
              <w:t>1af, 2bc, 3de</w:t>
            </w:r>
          </w:p>
        </w:tc>
        <w:tc>
          <w:tcPr>
            <w:tcW w:w="7512" w:type="dxa"/>
            <w:shd w:val="clear" w:color="auto" w:fill="auto"/>
            <w:tcMar>
              <w:top w:w="100" w:type="dxa"/>
              <w:left w:w="100" w:type="dxa"/>
              <w:bottom w:w="100" w:type="dxa"/>
              <w:right w:w="100" w:type="dxa"/>
            </w:tcMar>
          </w:tcPr>
          <w:p w14:paraId="07716199" w14:textId="77777777" w:rsidR="00FA7537" w:rsidRDefault="00FA7537" w:rsidP="006C6F93">
            <w:pPr>
              <w:widowControl w:val="0"/>
            </w:pPr>
            <w:r>
              <w:t>Correcto. La actividad minera y la pesca son actividades importantes para el sector primario de la economía. La elaboración de alimentos y las artesanías son actividades del sector secundario, ya que se es necesario la producción y elaboración de la materia prima. El transporte y el comercio son del sector primario, ya que son servicios que usan al sector primario y el sector secundario.</w:t>
            </w:r>
          </w:p>
        </w:tc>
      </w:tr>
      <w:tr w:rsidR="00FA7537" w14:paraId="44827E8F" w14:textId="77777777" w:rsidTr="006C6F93">
        <w:tc>
          <w:tcPr>
            <w:tcW w:w="2836" w:type="dxa"/>
            <w:shd w:val="clear" w:color="auto" w:fill="auto"/>
            <w:tcMar>
              <w:top w:w="100" w:type="dxa"/>
              <w:left w:w="100" w:type="dxa"/>
              <w:bottom w:w="100" w:type="dxa"/>
              <w:right w:w="100" w:type="dxa"/>
            </w:tcMar>
          </w:tcPr>
          <w:p w14:paraId="2CCAD426" w14:textId="77777777" w:rsidR="00FA7537" w:rsidRPr="00071007" w:rsidRDefault="00FA7537" w:rsidP="00FA7537">
            <w:pPr>
              <w:pStyle w:val="ListParagraph"/>
              <w:numPr>
                <w:ilvl w:val="0"/>
                <w:numId w:val="101"/>
              </w:numPr>
              <w:tabs>
                <w:tab w:val="clear" w:pos="708"/>
              </w:tabs>
              <w:spacing w:line="276" w:lineRule="auto"/>
              <w:ind w:left="609"/>
            </w:pPr>
            <w:r w:rsidRPr="00071007">
              <w:t>1af, 2de, 3bc</w:t>
            </w:r>
          </w:p>
        </w:tc>
        <w:tc>
          <w:tcPr>
            <w:tcW w:w="7512" w:type="dxa"/>
            <w:shd w:val="clear" w:color="auto" w:fill="auto"/>
            <w:tcMar>
              <w:top w:w="100" w:type="dxa"/>
              <w:left w:w="100" w:type="dxa"/>
              <w:bottom w:w="100" w:type="dxa"/>
              <w:right w:w="100" w:type="dxa"/>
            </w:tcMar>
          </w:tcPr>
          <w:p w14:paraId="7C397D22" w14:textId="77777777" w:rsidR="00FA7537" w:rsidRDefault="00FA7537" w:rsidP="006C6F93">
            <w:pPr>
              <w:widowControl w:val="0"/>
            </w:pPr>
            <w:r>
              <w:t>Incorrecto. Los literales d y e son actividades del sector terciario, mientras que b y c son actividades del sector secundario.</w:t>
            </w:r>
          </w:p>
        </w:tc>
      </w:tr>
      <w:tr w:rsidR="00FA7537" w14:paraId="7C549526" w14:textId="77777777" w:rsidTr="006C6F93">
        <w:tc>
          <w:tcPr>
            <w:tcW w:w="2836" w:type="dxa"/>
            <w:shd w:val="clear" w:color="auto" w:fill="auto"/>
            <w:tcMar>
              <w:top w:w="100" w:type="dxa"/>
              <w:left w:w="100" w:type="dxa"/>
              <w:bottom w:w="100" w:type="dxa"/>
              <w:right w:w="100" w:type="dxa"/>
            </w:tcMar>
          </w:tcPr>
          <w:p w14:paraId="5D3DFB81" w14:textId="77777777" w:rsidR="00FA7537" w:rsidRPr="00071007" w:rsidRDefault="00FA7537" w:rsidP="00FA7537">
            <w:pPr>
              <w:pStyle w:val="ListParagraph"/>
              <w:numPr>
                <w:ilvl w:val="0"/>
                <w:numId w:val="101"/>
              </w:numPr>
              <w:tabs>
                <w:tab w:val="clear" w:pos="708"/>
              </w:tabs>
              <w:spacing w:line="276" w:lineRule="auto"/>
              <w:ind w:left="609"/>
            </w:pPr>
            <w:r w:rsidRPr="00071007">
              <w:t>1de, 2bc, 3af</w:t>
            </w:r>
          </w:p>
        </w:tc>
        <w:tc>
          <w:tcPr>
            <w:tcW w:w="7512" w:type="dxa"/>
            <w:shd w:val="clear" w:color="auto" w:fill="auto"/>
            <w:tcMar>
              <w:top w:w="100" w:type="dxa"/>
              <w:left w:w="100" w:type="dxa"/>
              <w:bottom w:w="100" w:type="dxa"/>
              <w:right w:w="100" w:type="dxa"/>
            </w:tcMar>
          </w:tcPr>
          <w:p w14:paraId="2DE66F9D" w14:textId="77777777" w:rsidR="00FA7537" w:rsidRDefault="00FA7537" w:rsidP="006C6F93">
            <w:pPr>
              <w:widowControl w:val="0"/>
            </w:pPr>
            <w:r>
              <w:t>Incorrecto. Los literales a f y d e están invertidos.</w:t>
            </w:r>
          </w:p>
        </w:tc>
      </w:tr>
    </w:tbl>
    <w:p w14:paraId="53EADF12" w14:textId="77777777" w:rsidR="00FA7537" w:rsidRDefault="00FA7537" w:rsidP="00FA7537">
      <w:pPr>
        <w:tabs>
          <w:tab w:val="clear" w:pos="708"/>
          <w:tab w:val="left" w:pos="1862"/>
        </w:tabs>
      </w:pPr>
      <w:r>
        <w:tab/>
      </w:r>
    </w:p>
    <w:p w14:paraId="747C9093" w14:textId="77777777" w:rsidR="00FA7537" w:rsidRDefault="00FA7537" w:rsidP="00FA7537">
      <w:pPr>
        <w:rPr>
          <w:b/>
        </w:rPr>
      </w:pPr>
    </w:p>
    <w:p w14:paraId="69C34BD7" w14:textId="77777777" w:rsidR="00FA7537" w:rsidRDefault="00FA7537" w:rsidP="00FA7537">
      <w:pPr>
        <w:rPr>
          <w:b/>
        </w:rPr>
      </w:pPr>
    </w:p>
    <w:p w14:paraId="04415B70" w14:textId="77777777" w:rsidR="00FA7537" w:rsidRDefault="00FA7537" w:rsidP="00FA7537">
      <w:pPr>
        <w:rPr>
          <w:b/>
        </w:rPr>
      </w:pPr>
    </w:p>
    <w:p w14:paraId="5A5D937B" w14:textId="77777777" w:rsidR="00FA7537" w:rsidRDefault="00FA7537" w:rsidP="00FA7537">
      <w:pPr>
        <w:rPr>
          <w:b/>
        </w:rPr>
      </w:pPr>
    </w:p>
    <w:p w14:paraId="52EFAD93" w14:textId="77777777" w:rsidR="00FA7537" w:rsidRDefault="00FA7537" w:rsidP="00FA7537">
      <w:pPr>
        <w:rPr>
          <w:b/>
        </w:rPr>
      </w:pPr>
    </w:p>
    <w:p w14:paraId="4FE2BCB7" w14:textId="77777777" w:rsidR="00FA7537" w:rsidRDefault="00FA7537" w:rsidP="00FA7537">
      <w:pPr>
        <w:rPr>
          <w:b/>
        </w:rPr>
      </w:pPr>
      <w:r w:rsidRPr="0049242D">
        <w:rPr>
          <w:b/>
        </w:rPr>
        <w:t>ÍTEM 5</w:t>
      </w:r>
    </w:p>
    <w:p w14:paraId="486E89ED" w14:textId="77777777" w:rsidR="00FA7537" w:rsidRPr="0049242D" w:rsidRDefault="00FA7537" w:rsidP="00FA7537">
      <w:pPr>
        <w:rPr>
          <w:b/>
        </w:rPr>
      </w:pPr>
    </w:p>
    <w:tbl>
      <w:tblPr>
        <w:tblW w:w="10632"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796"/>
      </w:tblGrid>
      <w:tr w:rsidR="00FA7537" w:rsidRPr="0049242D" w14:paraId="22D9107E" w14:textId="77777777" w:rsidTr="006C6F93">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AE33F2" w14:textId="77777777" w:rsidR="00FA7537" w:rsidRPr="00471B8F" w:rsidRDefault="00FA7537" w:rsidP="006C6F93">
            <w:pPr>
              <w:rPr>
                <w:b/>
              </w:rPr>
            </w:pPr>
            <w:r w:rsidRPr="00471B8F">
              <w:rPr>
                <w:b/>
              </w:rPr>
              <w:t>Opciones de respuesta</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A580" w14:textId="77777777" w:rsidR="00FA7537" w:rsidRPr="0049242D" w:rsidRDefault="00FA7537" w:rsidP="006C6F93">
            <w:pPr>
              <w:widowControl w:val="0"/>
              <w:rPr>
                <w:b/>
              </w:rPr>
            </w:pPr>
            <w:r w:rsidRPr="0049242D">
              <w:rPr>
                <w:b/>
              </w:rPr>
              <w:t>Argumentaciones</w:t>
            </w:r>
          </w:p>
        </w:tc>
      </w:tr>
      <w:tr w:rsidR="00FA7537" w14:paraId="1907E11B" w14:textId="77777777" w:rsidTr="006C6F93">
        <w:tc>
          <w:tcPr>
            <w:tcW w:w="2836" w:type="dxa"/>
            <w:shd w:val="clear" w:color="auto" w:fill="auto"/>
            <w:tcMar>
              <w:top w:w="100" w:type="dxa"/>
              <w:left w:w="100" w:type="dxa"/>
              <w:bottom w:w="100" w:type="dxa"/>
              <w:right w:w="100" w:type="dxa"/>
            </w:tcMar>
          </w:tcPr>
          <w:p w14:paraId="7C5A8850" w14:textId="77777777" w:rsidR="00FA7537" w:rsidRPr="00AC32F7" w:rsidRDefault="00FA7537" w:rsidP="00FA7537">
            <w:pPr>
              <w:pStyle w:val="ListParagraph"/>
              <w:numPr>
                <w:ilvl w:val="0"/>
                <w:numId w:val="103"/>
              </w:numPr>
              <w:tabs>
                <w:tab w:val="clear" w:pos="708"/>
              </w:tabs>
              <w:spacing w:line="276" w:lineRule="auto"/>
              <w:ind w:left="720"/>
            </w:pPr>
            <w:r w:rsidRPr="00AC32F7">
              <w:t>1, 2</w:t>
            </w:r>
          </w:p>
        </w:tc>
        <w:tc>
          <w:tcPr>
            <w:tcW w:w="7796" w:type="dxa"/>
            <w:shd w:val="clear" w:color="auto" w:fill="auto"/>
            <w:tcMar>
              <w:top w:w="100" w:type="dxa"/>
              <w:left w:w="100" w:type="dxa"/>
              <w:bottom w:w="100" w:type="dxa"/>
              <w:right w:w="100" w:type="dxa"/>
            </w:tcMar>
          </w:tcPr>
          <w:p w14:paraId="382C5D66" w14:textId="77777777" w:rsidR="00FA7537" w:rsidRDefault="00FA7537" w:rsidP="006C6F93">
            <w:pPr>
              <w:widowControl w:val="0"/>
            </w:pPr>
            <w:r>
              <w:t>Incorrecto. El literal dos es una causa externa para la independencia.</w:t>
            </w:r>
          </w:p>
        </w:tc>
      </w:tr>
      <w:tr w:rsidR="00FA7537" w14:paraId="5271A1E0" w14:textId="77777777" w:rsidTr="006C6F93">
        <w:trPr>
          <w:trHeight w:val="1405"/>
        </w:trPr>
        <w:tc>
          <w:tcPr>
            <w:tcW w:w="2836" w:type="dxa"/>
            <w:shd w:val="clear" w:color="auto" w:fill="auto"/>
            <w:tcMar>
              <w:top w:w="100" w:type="dxa"/>
              <w:left w:w="100" w:type="dxa"/>
              <w:bottom w:w="100" w:type="dxa"/>
              <w:right w:w="100" w:type="dxa"/>
            </w:tcMar>
          </w:tcPr>
          <w:p w14:paraId="5E53947C" w14:textId="77777777" w:rsidR="00FA7537" w:rsidRPr="00AC32F7" w:rsidRDefault="00FA7537" w:rsidP="00FA7537">
            <w:pPr>
              <w:pStyle w:val="ListParagraph"/>
              <w:numPr>
                <w:ilvl w:val="0"/>
                <w:numId w:val="103"/>
              </w:numPr>
              <w:tabs>
                <w:tab w:val="clear" w:pos="708"/>
              </w:tabs>
              <w:spacing w:line="276" w:lineRule="auto"/>
              <w:ind w:left="720"/>
            </w:pPr>
            <w:r>
              <w:t>1</w:t>
            </w:r>
            <w:r w:rsidRPr="00AC32F7">
              <w:t>, 4</w:t>
            </w:r>
          </w:p>
        </w:tc>
        <w:tc>
          <w:tcPr>
            <w:tcW w:w="7796" w:type="dxa"/>
            <w:shd w:val="clear" w:color="auto" w:fill="auto"/>
            <w:tcMar>
              <w:top w:w="100" w:type="dxa"/>
              <w:left w:w="100" w:type="dxa"/>
              <w:bottom w:w="100" w:type="dxa"/>
              <w:right w:w="100" w:type="dxa"/>
            </w:tcMar>
          </w:tcPr>
          <w:p w14:paraId="4774446B" w14:textId="77777777" w:rsidR="00FA7537" w:rsidRDefault="00FA7537" w:rsidP="006C6F93">
            <w:pPr>
              <w:widowControl w:val="0"/>
            </w:pPr>
            <w:r>
              <w:t>Correcto. Los países de Latinoamérica estaban endeudados por la guerra independentista con otros países, como Inglaterra, debido al apoyo brindado. Al ser la independencia liderada por criollos o mestizos, estos tomaron el control, rezagando a otros grupos como los indígenas.</w:t>
            </w:r>
          </w:p>
        </w:tc>
      </w:tr>
      <w:tr w:rsidR="00FA7537" w14:paraId="5B900B84" w14:textId="77777777" w:rsidTr="006C6F93">
        <w:tc>
          <w:tcPr>
            <w:tcW w:w="2836" w:type="dxa"/>
            <w:shd w:val="clear" w:color="auto" w:fill="auto"/>
            <w:tcMar>
              <w:top w:w="100" w:type="dxa"/>
              <w:left w:w="100" w:type="dxa"/>
              <w:bottom w:w="100" w:type="dxa"/>
              <w:right w:w="100" w:type="dxa"/>
            </w:tcMar>
          </w:tcPr>
          <w:p w14:paraId="6C5BE284" w14:textId="77777777" w:rsidR="00FA7537" w:rsidRPr="00AC32F7" w:rsidRDefault="00FA7537" w:rsidP="00FA7537">
            <w:pPr>
              <w:pStyle w:val="ListParagraph"/>
              <w:numPr>
                <w:ilvl w:val="0"/>
                <w:numId w:val="103"/>
              </w:numPr>
              <w:tabs>
                <w:tab w:val="clear" w:pos="708"/>
              </w:tabs>
              <w:spacing w:line="276" w:lineRule="auto"/>
              <w:ind w:left="720"/>
            </w:pPr>
            <w:r w:rsidRPr="00AC32F7">
              <w:t>3, 5</w:t>
            </w:r>
          </w:p>
        </w:tc>
        <w:tc>
          <w:tcPr>
            <w:tcW w:w="7796" w:type="dxa"/>
            <w:shd w:val="clear" w:color="auto" w:fill="auto"/>
            <w:tcMar>
              <w:top w:w="100" w:type="dxa"/>
              <w:left w:w="100" w:type="dxa"/>
              <w:bottom w:w="100" w:type="dxa"/>
              <w:right w:w="100" w:type="dxa"/>
            </w:tcMar>
          </w:tcPr>
          <w:p w14:paraId="1C0DE17C" w14:textId="77777777" w:rsidR="00FA7537" w:rsidRDefault="00FA7537" w:rsidP="006C6F93">
            <w:pPr>
              <w:widowControl w:val="0"/>
            </w:pPr>
            <w:r>
              <w:t>Incorrecto .Los literales tres y cinco son causas internas de la independencia, mientras.</w:t>
            </w:r>
          </w:p>
        </w:tc>
      </w:tr>
      <w:tr w:rsidR="00FA7537" w14:paraId="01991771" w14:textId="77777777" w:rsidTr="006C6F93">
        <w:trPr>
          <w:trHeight w:val="305"/>
        </w:trPr>
        <w:tc>
          <w:tcPr>
            <w:tcW w:w="2836" w:type="dxa"/>
            <w:shd w:val="clear" w:color="auto" w:fill="auto"/>
            <w:tcMar>
              <w:top w:w="100" w:type="dxa"/>
              <w:left w:w="100" w:type="dxa"/>
              <w:bottom w:w="100" w:type="dxa"/>
              <w:right w:w="100" w:type="dxa"/>
            </w:tcMar>
          </w:tcPr>
          <w:p w14:paraId="4016AD01" w14:textId="77777777" w:rsidR="00FA7537" w:rsidRPr="00AC32F7" w:rsidRDefault="00FA7537" w:rsidP="00FA7537">
            <w:pPr>
              <w:pStyle w:val="ListParagraph"/>
              <w:numPr>
                <w:ilvl w:val="0"/>
                <w:numId w:val="103"/>
              </w:numPr>
              <w:tabs>
                <w:tab w:val="clear" w:pos="708"/>
              </w:tabs>
              <w:spacing w:line="276" w:lineRule="auto"/>
              <w:ind w:left="720"/>
            </w:pPr>
            <w:r w:rsidRPr="00AC32F7">
              <w:t xml:space="preserve">2, </w:t>
            </w:r>
            <w:r>
              <w:t>5</w:t>
            </w:r>
          </w:p>
        </w:tc>
        <w:tc>
          <w:tcPr>
            <w:tcW w:w="7796" w:type="dxa"/>
            <w:shd w:val="clear" w:color="auto" w:fill="auto"/>
            <w:tcMar>
              <w:top w:w="100" w:type="dxa"/>
              <w:left w:w="100" w:type="dxa"/>
              <w:bottom w:w="100" w:type="dxa"/>
              <w:right w:w="100" w:type="dxa"/>
            </w:tcMar>
          </w:tcPr>
          <w:p w14:paraId="40F7E857" w14:textId="77777777" w:rsidR="00FA7537" w:rsidRDefault="00FA7537" w:rsidP="006C6F93">
            <w:pPr>
              <w:widowControl w:val="0"/>
            </w:pPr>
            <w:r>
              <w:t>Incorrecto. Ambos literales son causas de la independencia.</w:t>
            </w:r>
          </w:p>
        </w:tc>
      </w:tr>
    </w:tbl>
    <w:p w14:paraId="6925089D" w14:textId="77777777" w:rsidR="00FA7537" w:rsidRDefault="00FA7537" w:rsidP="00FA7537">
      <w:pPr>
        <w:tabs>
          <w:tab w:val="left" w:pos="2280"/>
        </w:tabs>
      </w:pPr>
    </w:p>
    <w:p w14:paraId="4CC86293" w14:textId="77777777" w:rsidR="00FA7537" w:rsidRPr="00471B8F" w:rsidRDefault="00FA7537" w:rsidP="00FA7537">
      <w:pPr>
        <w:tabs>
          <w:tab w:val="left" w:pos="2280"/>
        </w:tabs>
        <w:rPr>
          <w:b/>
        </w:rPr>
      </w:pPr>
      <w:r w:rsidRPr="00471B8F">
        <w:rPr>
          <w:b/>
        </w:rPr>
        <w:t xml:space="preserve">ÍTEM 6 </w:t>
      </w:r>
      <w:r w:rsidRPr="00471B8F">
        <w:rPr>
          <w:b/>
        </w:rPr>
        <w:tab/>
      </w:r>
    </w:p>
    <w:p w14:paraId="3E7A8A27" w14:textId="77777777" w:rsidR="00FA7537" w:rsidRDefault="00FA7537" w:rsidP="00FA7537">
      <w:pPr>
        <w:pStyle w:val="ListParagraph"/>
        <w:tabs>
          <w:tab w:val="left" w:pos="2280"/>
        </w:tabs>
        <w:rPr>
          <w:b/>
        </w:rPr>
      </w:pPr>
    </w:p>
    <w:tbl>
      <w:tblPr>
        <w:tblW w:w="10632"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796"/>
      </w:tblGrid>
      <w:tr w:rsidR="00FA7537" w:rsidRPr="0049242D" w14:paraId="4B466C29" w14:textId="77777777" w:rsidTr="006C6F93">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12D175" w14:textId="77777777" w:rsidR="00FA7537" w:rsidRPr="00471B8F" w:rsidRDefault="00FA7537" w:rsidP="006C6F93">
            <w:pPr>
              <w:rPr>
                <w:b/>
              </w:rPr>
            </w:pPr>
            <w:r w:rsidRPr="0049242D">
              <w:rPr>
                <w:b/>
              </w:rPr>
              <w:t>Opciones de respuesta</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A66CC" w14:textId="77777777" w:rsidR="00FA7537" w:rsidRPr="0049242D" w:rsidRDefault="00FA7537" w:rsidP="006C6F93">
            <w:pPr>
              <w:widowControl w:val="0"/>
              <w:rPr>
                <w:b/>
              </w:rPr>
            </w:pPr>
            <w:r w:rsidRPr="0049242D">
              <w:rPr>
                <w:b/>
              </w:rPr>
              <w:t>Argumentaciones</w:t>
            </w:r>
          </w:p>
        </w:tc>
      </w:tr>
      <w:tr w:rsidR="00FA7537" w14:paraId="6642D009" w14:textId="77777777" w:rsidTr="006C6F93">
        <w:tc>
          <w:tcPr>
            <w:tcW w:w="2836" w:type="dxa"/>
            <w:shd w:val="clear" w:color="auto" w:fill="auto"/>
            <w:tcMar>
              <w:top w:w="100" w:type="dxa"/>
              <w:left w:w="100" w:type="dxa"/>
              <w:bottom w:w="100" w:type="dxa"/>
              <w:right w:w="100" w:type="dxa"/>
            </w:tcMar>
          </w:tcPr>
          <w:p w14:paraId="67B048BE" w14:textId="77777777" w:rsidR="00FA7537" w:rsidRPr="005176BA" w:rsidRDefault="00FA7537" w:rsidP="006C6F93">
            <w:pPr>
              <w:pStyle w:val="ListParagraph"/>
              <w:ind w:left="326" w:firstLine="141"/>
            </w:pPr>
            <w:r w:rsidRPr="005176BA">
              <w:t>a) 1794</w:t>
            </w:r>
          </w:p>
        </w:tc>
        <w:tc>
          <w:tcPr>
            <w:tcW w:w="7796" w:type="dxa"/>
            <w:shd w:val="clear" w:color="auto" w:fill="auto"/>
            <w:tcMar>
              <w:top w:w="100" w:type="dxa"/>
              <w:left w:w="100" w:type="dxa"/>
              <w:bottom w:w="100" w:type="dxa"/>
              <w:right w:w="100" w:type="dxa"/>
            </w:tcMar>
          </w:tcPr>
          <w:p w14:paraId="70E397C8" w14:textId="77777777" w:rsidR="00FA7537" w:rsidRDefault="00FA7537" w:rsidP="006C6F93">
            <w:pPr>
              <w:widowControl w:val="0"/>
            </w:pPr>
            <w:r>
              <w:t>Incorrecto. En este año París decidió abolir la esclavitud en sus colonias.</w:t>
            </w:r>
          </w:p>
        </w:tc>
      </w:tr>
      <w:tr w:rsidR="00FA7537" w14:paraId="511F448E" w14:textId="77777777" w:rsidTr="006C6F93">
        <w:tc>
          <w:tcPr>
            <w:tcW w:w="2836" w:type="dxa"/>
            <w:shd w:val="clear" w:color="auto" w:fill="auto"/>
            <w:tcMar>
              <w:top w:w="100" w:type="dxa"/>
              <w:left w:w="100" w:type="dxa"/>
              <w:bottom w:w="100" w:type="dxa"/>
              <w:right w:w="100" w:type="dxa"/>
            </w:tcMar>
          </w:tcPr>
          <w:p w14:paraId="2C33D731" w14:textId="77777777" w:rsidR="00FA7537" w:rsidRPr="005176BA" w:rsidRDefault="00FA7537" w:rsidP="006C6F93">
            <w:pPr>
              <w:pStyle w:val="ListParagraph"/>
              <w:ind w:left="326" w:firstLine="141"/>
            </w:pPr>
            <w:r w:rsidRPr="005176BA">
              <w:t>b) 1790</w:t>
            </w:r>
          </w:p>
        </w:tc>
        <w:tc>
          <w:tcPr>
            <w:tcW w:w="7796" w:type="dxa"/>
            <w:shd w:val="clear" w:color="auto" w:fill="auto"/>
            <w:tcMar>
              <w:top w:w="100" w:type="dxa"/>
              <w:left w:w="100" w:type="dxa"/>
              <w:bottom w:w="100" w:type="dxa"/>
              <w:right w:w="100" w:type="dxa"/>
            </w:tcMar>
          </w:tcPr>
          <w:p w14:paraId="5BD3382F" w14:textId="77777777" w:rsidR="00FA7537" w:rsidRDefault="00FA7537" w:rsidP="006C6F93">
            <w:pPr>
              <w:widowControl w:val="0"/>
            </w:pPr>
            <w:r>
              <w:t>Incorrecto. En este año, los negros esclavizados empezaron a escaparse de las plantaciones en las que trabajaban forzosamente, formaron comunidades liberadas.</w:t>
            </w:r>
          </w:p>
        </w:tc>
      </w:tr>
      <w:tr w:rsidR="00FA7537" w14:paraId="50A630DA" w14:textId="77777777" w:rsidTr="006C6F93">
        <w:tc>
          <w:tcPr>
            <w:tcW w:w="2836" w:type="dxa"/>
            <w:shd w:val="clear" w:color="auto" w:fill="auto"/>
            <w:tcMar>
              <w:top w:w="100" w:type="dxa"/>
              <w:left w:w="100" w:type="dxa"/>
              <w:bottom w:w="100" w:type="dxa"/>
              <w:right w:w="100" w:type="dxa"/>
            </w:tcMar>
          </w:tcPr>
          <w:p w14:paraId="3795E17D" w14:textId="77777777" w:rsidR="00FA7537" w:rsidRPr="005176BA" w:rsidRDefault="00FA7537" w:rsidP="006C6F93">
            <w:pPr>
              <w:pStyle w:val="ListParagraph"/>
              <w:ind w:left="326" w:firstLine="141"/>
            </w:pPr>
            <w:r w:rsidRPr="005176BA">
              <w:t>c) 1798</w:t>
            </w:r>
          </w:p>
        </w:tc>
        <w:tc>
          <w:tcPr>
            <w:tcW w:w="7796" w:type="dxa"/>
            <w:shd w:val="clear" w:color="auto" w:fill="auto"/>
            <w:tcMar>
              <w:top w:w="100" w:type="dxa"/>
              <w:left w:w="100" w:type="dxa"/>
              <w:bottom w:w="100" w:type="dxa"/>
              <w:right w:w="100" w:type="dxa"/>
            </w:tcMar>
          </w:tcPr>
          <w:p w14:paraId="0BF85374" w14:textId="77777777" w:rsidR="00FA7537" w:rsidRDefault="00FA7537" w:rsidP="006C6F93">
            <w:pPr>
              <w:widowControl w:val="0"/>
            </w:pPr>
            <w:r>
              <w:t>Incorrecto. En este año se logró expulsar a los ingleses, y Lou-verture vio una oportunidad para independizar a Haití.</w:t>
            </w:r>
          </w:p>
        </w:tc>
      </w:tr>
      <w:tr w:rsidR="00FA7537" w14:paraId="2134AADB" w14:textId="77777777" w:rsidTr="006C6F93">
        <w:tc>
          <w:tcPr>
            <w:tcW w:w="2836" w:type="dxa"/>
            <w:shd w:val="clear" w:color="auto" w:fill="auto"/>
            <w:tcMar>
              <w:top w:w="100" w:type="dxa"/>
              <w:left w:w="100" w:type="dxa"/>
              <w:bottom w:w="100" w:type="dxa"/>
              <w:right w:w="100" w:type="dxa"/>
            </w:tcMar>
          </w:tcPr>
          <w:p w14:paraId="12ACFF61" w14:textId="77777777" w:rsidR="00FA7537" w:rsidRPr="005176BA" w:rsidRDefault="00FA7537" w:rsidP="006C6F93">
            <w:pPr>
              <w:pStyle w:val="ListParagraph"/>
              <w:ind w:left="326" w:firstLine="141"/>
            </w:pPr>
            <w:r w:rsidRPr="005176BA">
              <w:t>d) 1804</w:t>
            </w:r>
          </w:p>
        </w:tc>
        <w:tc>
          <w:tcPr>
            <w:tcW w:w="7796" w:type="dxa"/>
            <w:shd w:val="clear" w:color="auto" w:fill="auto"/>
            <w:tcMar>
              <w:top w:w="100" w:type="dxa"/>
              <w:left w:w="100" w:type="dxa"/>
              <w:bottom w:w="100" w:type="dxa"/>
              <w:right w:w="100" w:type="dxa"/>
            </w:tcMar>
          </w:tcPr>
          <w:p w14:paraId="11CDDA19" w14:textId="77777777" w:rsidR="00FA7537" w:rsidRDefault="00FA7537" w:rsidP="006C6F93">
            <w:pPr>
              <w:widowControl w:val="0"/>
            </w:pPr>
            <w:r>
              <w:t>Correcto. El general Dessalines logró derrotar a los franceses en la batalla de Vertieres, proclamando la independencia haitiana el 1 de enero de 1804.</w:t>
            </w:r>
          </w:p>
        </w:tc>
      </w:tr>
    </w:tbl>
    <w:p w14:paraId="7C8B48C1" w14:textId="77777777" w:rsidR="00FA7537" w:rsidRDefault="00FA7537" w:rsidP="00FA7537"/>
    <w:p w14:paraId="067312F9" w14:textId="77777777" w:rsidR="00FA7537" w:rsidRDefault="00FA7537" w:rsidP="00FA7537"/>
    <w:p w14:paraId="07AB7B81" w14:textId="77777777" w:rsidR="00FA7537" w:rsidRDefault="00FA7537" w:rsidP="00FA7537"/>
    <w:p w14:paraId="58ADBB4F" w14:textId="77777777" w:rsidR="00FA7537" w:rsidRDefault="00FA7537" w:rsidP="00FA7537"/>
    <w:p w14:paraId="1BF7AF6D" w14:textId="77777777" w:rsidR="00FA7537" w:rsidRDefault="00FA7537" w:rsidP="00FA7537"/>
    <w:p w14:paraId="0811A764" w14:textId="77777777" w:rsidR="00FA7537" w:rsidRDefault="00FA7537" w:rsidP="00FA7537"/>
    <w:p w14:paraId="284F630C" w14:textId="77777777" w:rsidR="00FA7537" w:rsidRDefault="00FA7537" w:rsidP="00FA7537"/>
    <w:p w14:paraId="08979449" w14:textId="77777777" w:rsidR="00FA7537" w:rsidRDefault="00FA7537" w:rsidP="00FA7537"/>
    <w:p w14:paraId="3A206E97" w14:textId="77777777" w:rsidR="00FA7537" w:rsidRDefault="00FA7537" w:rsidP="00FA7537"/>
    <w:p w14:paraId="093F67EE" w14:textId="77777777" w:rsidR="00FA7537" w:rsidRDefault="00FA7537" w:rsidP="00FA7537"/>
    <w:p w14:paraId="6082DD77" w14:textId="77777777" w:rsidR="00FA7537" w:rsidRDefault="00FA7537" w:rsidP="00FA7537"/>
    <w:p w14:paraId="17770D6D" w14:textId="77777777" w:rsidR="00FA7537" w:rsidRDefault="00FA7537" w:rsidP="00FA7537"/>
    <w:p w14:paraId="4D4AD75A" w14:textId="77777777" w:rsidR="00FA7537" w:rsidRDefault="00FA7537" w:rsidP="00FA7537"/>
    <w:p w14:paraId="4B347FD8" w14:textId="77777777" w:rsidR="00FA7537" w:rsidRDefault="00FA7537" w:rsidP="00FA7537"/>
    <w:p w14:paraId="38196DBE" w14:textId="77777777" w:rsidR="00FA7537" w:rsidRDefault="00FA7537" w:rsidP="00FA7537"/>
    <w:p w14:paraId="4293D78F" w14:textId="77777777" w:rsidR="00FA7537" w:rsidRDefault="00FA7537" w:rsidP="00FA7537"/>
    <w:p w14:paraId="3CC15201" w14:textId="77777777" w:rsidR="00FA7537" w:rsidRDefault="00FA7537" w:rsidP="00FA7537"/>
    <w:p w14:paraId="5F73CE06" w14:textId="77777777" w:rsidR="00FA7537" w:rsidRDefault="00FA7537" w:rsidP="00FA7537"/>
    <w:p w14:paraId="78B397F7" w14:textId="77777777" w:rsidR="00FA7537" w:rsidRPr="0049242D" w:rsidRDefault="00FA7537" w:rsidP="00FA7537">
      <w:pPr>
        <w:rPr>
          <w:b/>
        </w:rPr>
      </w:pPr>
      <w:r>
        <w:rPr>
          <w:b/>
        </w:rPr>
        <w:t>ÍTEM 7</w:t>
      </w:r>
    </w:p>
    <w:p w14:paraId="1CD9CC21" w14:textId="77777777" w:rsidR="00FA7537" w:rsidRDefault="00FA7537" w:rsidP="00FA7537"/>
    <w:tbl>
      <w:tblPr>
        <w:tblW w:w="10490"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7087"/>
      </w:tblGrid>
      <w:tr w:rsidR="00FA7537" w:rsidRPr="0049242D" w14:paraId="53C3AB5F" w14:textId="77777777" w:rsidTr="006C6F93">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78C8F4" w14:textId="77777777" w:rsidR="00FA7537" w:rsidRPr="00471B8F" w:rsidRDefault="00FA7537" w:rsidP="006C6F93">
            <w:pPr>
              <w:rPr>
                <w:b/>
              </w:rPr>
            </w:pPr>
            <w:r>
              <w:rPr>
                <w:b/>
              </w:rPr>
              <w:t>Opciones de respuesta</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C236F8" w14:textId="77777777" w:rsidR="00FA7537" w:rsidRPr="00B162E7" w:rsidRDefault="00FA7537" w:rsidP="006C6F93">
            <w:pPr>
              <w:widowControl w:val="0"/>
              <w:rPr>
                <w:b/>
              </w:rPr>
            </w:pPr>
            <w:r w:rsidRPr="00B162E7">
              <w:rPr>
                <w:b/>
              </w:rPr>
              <w:t>Argumentaciones</w:t>
            </w:r>
          </w:p>
        </w:tc>
      </w:tr>
      <w:tr w:rsidR="00FA7537" w14:paraId="1B0E96D2" w14:textId="77777777" w:rsidTr="006C6F93">
        <w:tc>
          <w:tcPr>
            <w:tcW w:w="3403" w:type="dxa"/>
            <w:shd w:val="clear" w:color="auto" w:fill="auto"/>
            <w:tcMar>
              <w:top w:w="100" w:type="dxa"/>
              <w:left w:w="100" w:type="dxa"/>
              <w:bottom w:w="100" w:type="dxa"/>
              <w:right w:w="100" w:type="dxa"/>
            </w:tcMar>
          </w:tcPr>
          <w:p w14:paraId="14924F34" w14:textId="77777777" w:rsidR="00FA7537" w:rsidRPr="00F916F2" w:rsidRDefault="00FA7537" w:rsidP="00FA7537">
            <w:pPr>
              <w:pStyle w:val="ListParagraph"/>
              <w:numPr>
                <w:ilvl w:val="0"/>
                <w:numId w:val="112"/>
              </w:numPr>
              <w:tabs>
                <w:tab w:val="clear" w:pos="708"/>
              </w:tabs>
              <w:spacing w:line="276" w:lineRule="auto"/>
              <w:ind w:left="467"/>
            </w:pPr>
            <w:r w:rsidRPr="00F916F2">
              <w:t>Francisco de Miranda</w:t>
            </w:r>
          </w:p>
        </w:tc>
        <w:tc>
          <w:tcPr>
            <w:tcW w:w="7087" w:type="dxa"/>
            <w:shd w:val="clear" w:color="auto" w:fill="auto"/>
            <w:tcMar>
              <w:top w:w="100" w:type="dxa"/>
              <w:left w:w="100" w:type="dxa"/>
              <w:bottom w:w="100" w:type="dxa"/>
              <w:right w:w="100" w:type="dxa"/>
            </w:tcMar>
          </w:tcPr>
          <w:p w14:paraId="4BF542C0" w14:textId="77777777" w:rsidR="00FA7537" w:rsidRDefault="00FA7537" w:rsidP="006C6F93">
            <w:pPr>
              <w:widowControl w:val="0"/>
            </w:pPr>
            <w:r>
              <w:t>Incorrecto. El general Francisco de Miranda, venezolano que había participado en la independencia de los Estados Unidos y en la Revolución francesa, planificó en 1805 un desembarco en Venezuela, apoyado por tropas inglesas y estadounidenses, pero fracasó.</w:t>
            </w:r>
          </w:p>
        </w:tc>
      </w:tr>
      <w:tr w:rsidR="00FA7537" w14:paraId="76E19C0B" w14:textId="77777777" w:rsidTr="006C6F93">
        <w:tc>
          <w:tcPr>
            <w:tcW w:w="3403" w:type="dxa"/>
            <w:shd w:val="clear" w:color="auto" w:fill="auto"/>
            <w:tcMar>
              <w:top w:w="100" w:type="dxa"/>
              <w:left w:w="100" w:type="dxa"/>
              <w:bottom w:w="100" w:type="dxa"/>
              <w:right w:w="100" w:type="dxa"/>
            </w:tcMar>
          </w:tcPr>
          <w:p w14:paraId="19BCAC51" w14:textId="77777777" w:rsidR="00FA7537" w:rsidRPr="00F916F2" w:rsidRDefault="00FA7537" w:rsidP="00FA7537">
            <w:pPr>
              <w:pStyle w:val="ListParagraph"/>
              <w:numPr>
                <w:ilvl w:val="0"/>
                <w:numId w:val="112"/>
              </w:numPr>
              <w:tabs>
                <w:tab w:val="clear" w:pos="708"/>
              </w:tabs>
              <w:spacing w:line="276" w:lineRule="auto"/>
              <w:ind w:left="467"/>
            </w:pPr>
            <w:r w:rsidRPr="00F916F2">
              <w:t>Eugenio Espejo</w:t>
            </w:r>
          </w:p>
        </w:tc>
        <w:tc>
          <w:tcPr>
            <w:tcW w:w="7087" w:type="dxa"/>
            <w:shd w:val="clear" w:color="auto" w:fill="auto"/>
            <w:tcMar>
              <w:top w:w="100" w:type="dxa"/>
              <w:left w:w="100" w:type="dxa"/>
              <w:bottom w:w="100" w:type="dxa"/>
              <w:right w:w="100" w:type="dxa"/>
            </w:tcMar>
          </w:tcPr>
          <w:p w14:paraId="762B517A" w14:textId="77777777" w:rsidR="00FA7537" w:rsidRDefault="00FA7537" w:rsidP="006C6F93">
            <w:pPr>
              <w:widowControl w:val="0"/>
            </w:pPr>
            <w:r>
              <w:t>Incorrecto. Eugenio Espejo fue también un precursor de la independencia sudamericana. Fue propagador de las ideas ilustradas a través de la prensa.</w:t>
            </w:r>
          </w:p>
        </w:tc>
      </w:tr>
      <w:tr w:rsidR="00FA7537" w14:paraId="70C73C09" w14:textId="77777777" w:rsidTr="006C6F93">
        <w:tc>
          <w:tcPr>
            <w:tcW w:w="3403" w:type="dxa"/>
            <w:shd w:val="clear" w:color="auto" w:fill="auto"/>
            <w:tcMar>
              <w:top w:w="100" w:type="dxa"/>
              <w:left w:w="100" w:type="dxa"/>
              <w:bottom w:w="100" w:type="dxa"/>
              <w:right w:w="100" w:type="dxa"/>
            </w:tcMar>
          </w:tcPr>
          <w:p w14:paraId="482C5366" w14:textId="77777777" w:rsidR="00FA7537" w:rsidRPr="00F916F2" w:rsidRDefault="00FA7537" w:rsidP="00FA7537">
            <w:pPr>
              <w:pStyle w:val="ListParagraph"/>
              <w:numPr>
                <w:ilvl w:val="0"/>
                <w:numId w:val="112"/>
              </w:numPr>
              <w:tabs>
                <w:tab w:val="clear" w:pos="708"/>
              </w:tabs>
              <w:spacing w:line="276" w:lineRule="auto"/>
              <w:ind w:left="467"/>
            </w:pPr>
            <w:r w:rsidRPr="00F916F2">
              <w:t>Antonio Nariño</w:t>
            </w:r>
          </w:p>
        </w:tc>
        <w:tc>
          <w:tcPr>
            <w:tcW w:w="7087" w:type="dxa"/>
            <w:shd w:val="clear" w:color="auto" w:fill="auto"/>
            <w:tcMar>
              <w:top w:w="100" w:type="dxa"/>
              <w:left w:w="100" w:type="dxa"/>
              <w:bottom w:w="100" w:type="dxa"/>
              <w:right w:w="100" w:type="dxa"/>
            </w:tcMar>
          </w:tcPr>
          <w:p w14:paraId="67883E34" w14:textId="77777777" w:rsidR="00FA7537" w:rsidRDefault="00FA7537" w:rsidP="006C6F93">
            <w:pPr>
              <w:widowControl w:val="0"/>
            </w:pPr>
            <w:r>
              <w:t>Correcto. Antonio Nariño, ilustrado y conocedor de las ideas de los enciclopedistas franceses, quiso modificar el gobierno según los principios de la Ilustración.</w:t>
            </w:r>
          </w:p>
        </w:tc>
      </w:tr>
      <w:tr w:rsidR="00FA7537" w14:paraId="197367F7" w14:textId="77777777" w:rsidTr="006C6F93">
        <w:trPr>
          <w:trHeight w:val="528"/>
        </w:trPr>
        <w:tc>
          <w:tcPr>
            <w:tcW w:w="3403" w:type="dxa"/>
            <w:shd w:val="clear" w:color="auto" w:fill="auto"/>
            <w:tcMar>
              <w:top w:w="100" w:type="dxa"/>
              <w:left w:w="100" w:type="dxa"/>
              <w:bottom w:w="100" w:type="dxa"/>
              <w:right w:w="100" w:type="dxa"/>
            </w:tcMar>
          </w:tcPr>
          <w:p w14:paraId="26571BBC" w14:textId="77777777" w:rsidR="00FA7537" w:rsidRPr="00F916F2" w:rsidRDefault="00FA7537" w:rsidP="00FA7537">
            <w:pPr>
              <w:pStyle w:val="ListParagraph"/>
              <w:numPr>
                <w:ilvl w:val="0"/>
                <w:numId w:val="112"/>
              </w:numPr>
              <w:tabs>
                <w:tab w:val="clear" w:pos="708"/>
              </w:tabs>
              <w:spacing w:line="276" w:lineRule="auto"/>
              <w:ind w:left="467"/>
            </w:pPr>
            <w:r w:rsidRPr="00F916F2">
              <w:t>Simón Bolívar</w:t>
            </w:r>
          </w:p>
        </w:tc>
        <w:tc>
          <w:tcPr>
            <w:tcW w:w="7087" w:type="dxa"/>
            <w:shd w:val="clear" w:color="auto" w:fill="auto"/>
            <w:tcMar>
              <w:top w:w="100" w:type="dxa"/>
              <w:left w:w="100" w:type="dxa"/>
              <w:bottom w:w="100" w:type="dxa"/>
              <w:right w:w="100" w:type="dxa"/>
            </w:tcMar>
          </w:tcPr>
          <w:p w14:paraId="76CFB583" w14:textId="77777777" w:rsidR="00FA7537" w:rsidRDefault="00FA7537" w:rsidP="006C6F93">
            <w:pPr>
              <w:widowControl w:val="0"/>
            </w:pPr>
            <w:r>
              <w:t xml:space="preserve">Incorrecto. Simón Bolívar es el libertador de cinco naciones sudamericanas. </w:t>
            </w:r>
          </w:p>
        </w:tc>
      </w:tr>
    </w:tbl>
    <w:p w14:paraId="7B682E7E" w14:textId="77777777" w:rsidR="00FA7537" w:rsidRDefault="00FA7537" w:rsidP="00FA7537">
      <w:pPr>
        <w:tabs>
          <w:tab w:val="left" w:pos="2160"/>
        </w:tabs>
      </w:pPr>
    </w:p>
    <w:p w14:paraId="66CC87B7" w14:textId="77777777" w:rsidR="00FA7537" w:rsidRPr="00471B8F" w:rsidRDefault="00FA7537" w:rsidP="00FA7537">
      <w:pPr>
        <w:tabs>
          <w:tab w:val="left" w:pos="2160"/>
        </w:tabs>
        <w:rPr>
          <w:b/>
        </w:rPr>
      </w:pPr>
      <w:r w:rsidRPr="00471B8F">
        <w:rPr>
          <w:b/>
        </w:rPr>
        <w:t>ÍTEM 8</w:t>
      </w:r>
    </w:p>
    <w:p w14:paraId="4F7F5FB5" w14:textId="77777777" w:rsidR="00FA7537" w:rsidRDefault="00FA7537" w:rsidP="00FA7537">
      <w:pPr>
        <w:pStyle w:val="ListParagraph"/>
        <w:tabs>
          <w:tab w:val="left" w:pos="2160"/>
        </w:tabs>
        <w:rPr>
          <w:b/>
        </w:rPr>
      </w:pPr>
      <w:r>
        <w:rPr>
          <w:b/>
        </w:rPr>
        <w:tab/>
      </w:r>
    </w:p>
    <w:tbl>
      <w:tblPr>
        <w:tblW w:w="10490"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7512"/>
      </w:tblGrid>
      <w:tr w:rsidR="00FA7537" w:rsidRPr="00B162E7" w14:paraId="33040922" w14:textId="77777777" w:rsidTr="006C6F93">
        <w:trPr>
          <w:trHeight w:val="114"/>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876FA1" w14:textId="77777777" w:rsidR="00FA7537" w:rsidRPr="00471B8F" w:rsidRDefault="00FA7537" w:rsidP="006C6F93">
            <w:pPr>
              <w:rPr>
                <w:b/>
              </w:rPr>
            </w:pPr>
            <w:r w:rsidRPr="00B162E7">
              <w:rPr>
                <w:b/>
              </w:rPr>
              <w:t>Opciones de respuesta</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D25B44" w14:textId="77777777" w:rsidR="00FA7537" w:rsidRPr="00B162E7" w:rsidRDefault="00FA7537" w:rsidP="006C6F93">
            <w:pPr>
              <w:widowControl w:val="0"/>
              <w:rPr>
                <w:b/>
              </w:rPr>
            </w:pPr>
            <w:r w:rsidRPr="00B162E7">
              <w:rPr>
                <w:b/>
              </w:rPr>
              <w:t>Argumentaciones</w:t>
            </w:r>
          </w:p>
        </w:tc>
      </w:tr>
      <w:tr w:rsidR="00FA7537" w14:paraId="487EB6E9" w14:textId="77777777" w:rsidTr="006C6F93">
        <w:trPr>
          <w:trHeight w:val="114"/>
        </w:trPr>
        <w:tc>
          <w:tcPr>
            <w:tcW w:w="2978" w:type="dxa"/>
            <w:shd w:val="clear" w:color="auto" w:fill="auto"/>
            <w:tcMar>
              <w:top w:w="100" w:type="dxa"/>
              <w:left w:w="100" w:type="dxa"/>
              <w:bottom w:w="100" w:type="dxa"/>
              <w:right w:w="100" w:type="dxa"/>
            </w:tcMar>
          </w:tcPr>
          <w:p w14:paraId="3CDF377E" w14:textId="77777777" w:rsidR="00FA7537" w:rsidRPr="001E3E82" w:rsidRDefault="00FA7537" w:rsidP="00FA7537">
            <w:pPr>
              <w:pStyle w:val="ListParagraph"/>
              <w:numPr>
                <w:ilvl w:val="0"/>
                <w:numId w:val="113"/>
              </w:numPr>
              <w:tabs>
                <w:tab w:val="clear" w:pos="708"/>
              </w:tabs>
              <w:spacing w:line="276" w:lineRule="auto"/>
              <w:ind w:left="467" w:firstLine="0"/>
            </w:pPr>
            <w:r w:rsidRPr="001E3E82">
              <w:t>1819</w:t>
            </w:r>
          </w:p>
        </w:tc>
        <w:tc>
          <w:tcPr>
            <w:tcW w:w="7512" w:type="dxa"/>
            <w:shd w:val="clear" w:color="auto" w:fill="auto"/>
            <w:tcMar>
              <w:top w:w="100" w:type="dxa"/>
              <w:left w:w="100" w:type="dxa"/>
              <w:bottom w:w="100" w:type="dxa"/>
              <w:right w:w="100" w:type="dxa"/>
            </w:tcMar>
          </w:tcPr>
          <w:p w14:paraId="5A60A3F4" w14:textId="77777777" w:rsidR="00FA7537" w:rsidRDefault="00FA7537" w:rsidP="006C6F93">
            <w:pPr>
              <w:widowControl w:val="0"/>
            </w:pPr>
            <w:r>
              <w:t>Correcto. El Congreso de Angostura, fue un Congreso Constituyente convocado por Simón Bolívar en febrero de 1819, luego de haber liberado ciertas partes de Venezuela. En ese mismo año las tropas de Bolívar derrotaron a las españolas en la Batalla de Boyacá, lo que decidió la independencia de la futura Colombia.</w:t>
            </w:r>
          </w:p>
        </w:tc>
      </w:tr>
      <w:tr w:rsidR="00FA7537" w14:paraId="3A7114FF" w14:textId="77777777" w:rsidTr="006C6F93">
        <w:tc>
          <w:tcPr>
            <w:tcW w:w="2978" w:type="dxa"/>
            <w:shd w:val="clear" w:color="auto" w:fill="auto"/>
            <w:tcMar>
              <w:top w:w="100" w:type="dxa"/>
              <w:left w:w="100" w:type="dxa"/>
              <w:bottom w:w="100" w:type="dxa"/>
              <w:right w:w="100" w:type="dxa"/>
            </w:tcMar>
          </w:tcPr>
          <w:p w14:paraId="403BD85E" w14:textId="77777777" w:rsidR="00FA7537" w:rsidRPr="001E3E82" w:rsidRDefault="00FA7537" w:rsidP="00FA7537">
            <w:pPr>
              <w:pStyle w:val="ListParagraph"/>
              <w:numPr>
                <w:ilvl w:val="0"/>
                <w:numId w:val="113"/>
              </w:numPr>
              <w:tabs>
                <w:tab w:val="clear" w:pos="708"/>
              </w:tabs>
              <w:spacing w:line="276" w:lineRule="auto"/>
              <w:ind w:left="467" w:firstLine="0"/>
            </w:pPr>
            <w:r w:rsidRPr="001E3E82">
              <w:t>1821</w:t>
            </w:r>
          </w:p>
        </w:tc>
        <w:tc>
          <w:tcPr>
            <w:tcW w:w="7512" w:type="dxa"/>
            <w:shd w:val="clear" w:color="auto" w:fill="auto"/>
            <w:tcMar>
              <w:top w:w="100" w:type="dxa"/>
              <w:left w:w="100" w:type="dxa"/>
              <w:bottom w:w="100" w:type="dxa"/>
              <w:right w:w="100" w:type="dxa"/>
            </w:tcMar>
          </w:tcPr>
          <w:p w14:paraId="52E8722D" w14:textId="77777777" w:rsidR="00FA7537" w:rsidRDefault="00FA7537" w:rsidP="006C6F93">
            <w:pPr>
              <w:widowControl w:val="0"/>
            </w:pPr>
            <w:r>
              <w:t>Incorrecto. En Angostura se convocó a un Congreso Constituyente para el año 1821, con la misión de consolidar la unificación de los territorios. El conocido como Congreso de Cúcuta, expidió la llamada Constitución de Cúcuta en octubre de 1821.</w:t>
            </w:r>
          </w:p>
        </w:tc>
      </w:tr>
      <w:tr w:rsidR="00FA7537" w14:paraId="0D7A696F" w14:textId="77777777" w:rsidTr="006C6F93">
        <w:tc>
          <w:tcPr>
            <w:tcW w:w="2978" w:type="dxa"/>
            <w:shd w:val="clear" w:color="auto" w:fill="auto"/>
            <w:tcMar>
              <w:top w:w="100" w:type="dxa"/>
              <w:left w:w="100" w:type="dxa"/>
              <w:bottom w:w="100" w:type="dxa"/>
              <w:right w:w="100" w:type="dxa"/>
            </w:tcMar>
          </w:tcPr>
          <w:p w14:paraId="1F3F3CA7" w14:textId="77777777" w:rsidR="00FA7537" w:rsidRPr="001E3E82" w:rsidRDefault="00FA7537" w:rsidP="00FA7537">
            <w:pPr>
              <w:pStyle w:val="ListParagraph"/>
              <w:numPr>
                <w:ilvl w:val="0"/>
                <w:numId w:val="113"/>
              </w:numPr>
              <w:tabs>
                <w:tab w:val="clear" w:pos="708"/>
              </w:tabs>
              <w:spacing w:line="276" w:lineRule="auto"/>
              <w:ind w:left="467" w:firstLine="0"/>
            </w:pPr>
            <w:r w:rsidRPr="001E3E82">
              <w:t>1822</w:t>
            </w:r>
          </w:p>
        </w:tc>
        <w:tc>
          <w:tcPr>
            <w:tcW w:w="7512" w:type="dxa"/>
            <w:shd w:val="clear" w:color="auto" w:fill="auto"/>
            <w:tcMar>
              <w:top w:w="100" w:type="dxa"/>
              <w:left w:w="100" w:type="dxa"/>
              <w:bottom w:w="100" w:type="dxa"/>
              <w:right w:w="100" w:type="dxa"/>
            </w:tcMar>
          </w:tcPr>
          <w:p w14:paraId="5806871E" w14:textId="77777777" w:rsidR="00FA7537" w:rsidRDefault="00FA7537" w:rsidP="006C6F93">
            <w:r>
              <w:t>Incorrecto. En 1822 Quito fue anexada a la Gran Colombia como Distrito Sur.</w:t>
            </w:r>
          </w:p>
        </w:tc>
      </w:tr>
      <w:tr w:rsidR="00FA7537" w14:paraId="42EBA5B4" w14:textId="77777777" w:rsidTr="006C6F93">
        <w:trPr>
          <w:trHeight w:val="663"/>
        </w:trPr>
        <w:tc>
          <w:tcPr>
            <w:tcW w:w="2978" w:type="dxa"/>
            <w:shd w:val="clear" w:color="auto" w:fill="auto"/>
            <w:tcMar>
              <w:top w:w="100" w:type="dxa"/>
              <w:left w:w="100" w:type="dxa"/>
              <w:bottom w:w="100" w:type="dxa"/>
              <w:right w:w="100" w:type="dxa"/>
            </w:tcMar>
          </w:tcPr>
          <w:p w14:paraId="2C2B9181" w14:textId="77777777" w:rsidR="00FA7537" w:rsidRPr="001E3E82" w:rsidRDefault="00FA7537" w:rsidP="00FA7537">
            <w:pPr>
              <w:pStyle w:val="ListParagraph"/>
              <w:numPr>
                <w:ilvl w:val="0"/>
                <w:numId w:val="113"/>
              </w:numPr>
              <w:tabs>
                <w:tab w:val="clear" w:pos="708"/>
              </w:tabs>
              <w:spacing w:line="276" w:lineRule="auto"/>
              <w:ind w:left="467" w:firstLine="0"/>
            </w:pPr>
            <w:r w:rsidRPr="001E3E82">
              <w:t>1826</w:t>
            </w:r>
          </w:p>
        </w:tc>
        <w:tc>
          <w:tcPr>
            <w:tcW w:w="7512" w:type="dxa"/>
            <w:shd w:val="clear" w:color="auto" w:fill="auto"/>
            <w:tcMar>
              <w:top w:w="100" w:type="dxa"/>
              <w:left w:w="100" w:type="dxa"/>
              <w:bottom w:w="100" w:type="dxa"/>
              <w:right w:w="100" w:type="dxa"/>
            </w:tcMar>
          </w:tcPr>
          <w:p w14:paraId="1E79D4F6" w14:textId="77777777" w:rsidR="00FA7537" w:rsidRDefault="00FA7537" w:rsidP="006C6F93">
            <w:pPr>
              <w:widowControl w:val="0"/>
            </w:pPr>
            <w:r>
              <w:t>Incorrecto. En 1826 se promulgó la Constitución de una nueva república: Bolivia. Esta Constitución fue escrita por Bolívar y en ella, de modo diferente al republicanismo democrático de la Constitución de Cúcuta, se establecía una semi-monarquía.</w:t>
            </w:r>
          </w:p>
        </w:tc>
      </w:tr>
    </w:tbl>
    <w:p w14:paraId="6540B70A" w14:textId="77777777" w:rsidR="00FA7537" w:rsidRDefault="00FA7537" w:rsidP="00FA7537"/>
    <w:p w14:paraId="7EBAF3DD" w14:textId="77777777" w:rsidR="00FA7537" w:rsidRDefault="00FA7537" w:rsidP="00FA7537"/>
    <w:p w14:paraId="652A6170" w14:textId="77777777" w:rsidR="00FA7537" w:rsidRDefault="00FA7537" w:rsidP="00FA7537"/>
    <w:p w14:paraId="25E90524" w14:textId="77777777" w:rsidR="00FA7537" w:rsidRDefault="00FA7537" w:rsidP="00FA7537"/>
    <w:p w14:paraId="77770ECA" w14:textId="77777777" w:rsidR="00FA7537" w:rsidRDefault="00FA7537" w:rsidP="00FA7537"/>
    <w:p w14:paraId="2D7F5DFC" w14:textId="77777777" w:rsidR="00FA7537" w:rsidRDefault="00FA7537" w:rsidP="00FA7537"/>
    <w:p w14:paraId="0A45571B" w14:textId="77777777" w:rsidR="00FA7537" w:rsidRDefault="00FA7537" w:rsidP="00FA7537"/>
    <w:p w14:paraId="212B5005" w14:textId="77777777" w:rsidR="00FA7537" w:rsidRDefault="00FA7537" w:rsidP="00FA7537"/>
    <w:p w14:paraId="15A9A5E9" w14:textId="77777777" w:rsidR="00FA7537" w:rsidRDefault="00FA7537" w:rsidP="00FA7537">
      <w:pPr>
        <w:rPr>
          <w:b/>
        </w:rPr>
      </w:pPr>
      <w:r w:rsidRPr="00B162E7">
        <w:rPr>
          <w:b/>
        </w:rPr>
        <w:t>ÍTEM 9</w:t>
      </w:r>
    </w:p>
    <w:p w14:paraId="284EAA2C" w14:textId="77777777" w:rsidR="00FA7537" w:rsidRDefault="00FA7537" w:rsidP="00FA7537">
      <w:pPr>
        <w:rPr>
          <w:b/>
        </w:rPr>
      </w:pP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5811"/>
      </w:tblGrid>
      <w:tr w:rsidR="00FA7537" w:rsidRPr="00B162E7" w14:paraId="584213F4" w14:textId="77777777" w:rsidTr="006C6F93">
        <w:trPr>
          <w:trHeight w:val="114"/>
        </w:trPr>
        <w:tc>
          <w:tcPr>
            <w:tcW w:w="4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E31B3F" w14:textId="77777777" w:rsidR="00FA7537" w:rsidRPr="00B162E7" w:rsidRDefault="00FA7537" w:rsidP="006C6F93">
            <w:pPr>
              <w:pStyle w:val="ListParagraph"/>
              <w:ind w:left="798" w:hanging="360"/>
              <w:rPr>
                <w:b/>
              </w:rPr>
            </w:pPr>
            <w:r w:rsidRPr="00B162E7">
              <w:rPr>
                <w:b/>
              </w:rPr>
              <w:t>Opciones de respuesta</w:t>
            </w:r>
          </w:p>
          <w:p w14:paraId="5F9921BE" w14:textId="77777777" w:rsidR="00FA7537" w:rsidRPr="00B162E7" w:rsidRDefault="00FA7537" w:rsidP="006C6F93">
            <w:pPr>
              <w:pStyle w:val="ListParagraph"/>
              <w:ind w:left="798" w:hanging="360"/>
              <w:rPr>
                <w:b/>
              </w:rPr>
            </w:pP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B0588F" w14:textId="77777777" w:rsidR="00FA7537" w:rsidRPr="00B162E7" w:rsidRDefault="00FA7537" w:rsidP="006C6F93">
            <w:pPr>
              <w:widowControl w:val="0"/>
              <w:rPr>
                <w:b/>
              </w:rPr>
            </w:pPr>
            <w:r w:rsidRPr="00B162E7">
              <w:rPr>
                <w:b/>
              </w:rPr>
              <w:t>Argumentaciones</w:t>
            </w:r>
          </w:p>
        </w:tc>
      </w:tr>
      <w:tr w:rsidR="00FA7537" w14:paraId="536903ED" w14:textId="77777777" w:rsidTr="006C6F93">
        <w:trPr>
          <w:trHeight w:val="114"/>
        </w:trPr>
        <w:tc>
          <w:tcPr>
            <w:tcW w:w="4537" w:type="dxa"/>
            <w:shd w:val="clear" w:color="auto" w:fill="auto"/>
            <w:tcMar>
              <w:top w:w="100" w:type="dxa"/>
              <w:left w:w="100" w:type="dxa"/>
              <w:bottom w:w="100" w:type="dxa"/>
              <w:right w:w="100" w:type="dxa"/>
            </w:tcMar>
          </w:tcPr>
          <w:p w14:paraId="7A0465B5" w14:textId="77777777" w:rsidR="00FA7537" w:rsidRPr="00E22766" w:rsidRDefault="00FA7537" w:rsidP="00FA7537">
            <w:pPr>
              <w:pStyle w:val="ListParagraph"/>
              <w:numPr>
                <w:ilvl w:val="0"/>
                <w:numId w:val="114"/>
              </w:numPr>
              <w:tabs>
                <w:tab w:val="clear" w:pos="708"/>
              </w:tabs>
              <w:spacing w:line="276" w:lineRule="auto"/>
              <w:ind w:left="467"/>
            </w:pPr>
            <w:r w:rsidRPr="00E22766">
              <w:t xml:space="preserve">poder del escritorio </w:t>
            </w:r>
          </w:p>
        </w:tc>
        <w:tc>
          <w:tcPr>
            <w:tcW w:w="5811" w:type="dxa"/>
            <w:shd w:val="clear" w:color="auto" w:fill="auto"/>
            <w:tcMar>
              <w:top w:w="100" w:type="dxa"/>
              <w:left w:w="100" w:type="dxa"/>
              <w:bottom w:w="100" w:type="dxa"/>
              <w:right w:w="100" w:type="dxa"/>
            </w:tcMar>
          </w:tcPr>
          <w:p w14:paraId="15BECA71" w14:textId="77777777" w:rsidR="00FA7537" w:rsidRDefault="00FA7537" w:rsidP="006C6F93">
            <w:pPr>
              <w:widowControl w:val="0"/>
            </w:pPr>
            <w:r>
              <w:t>Incorrecto. Este es el significado de burocracia.</w:t>
            </w:r>
          </w:p>
        </w:tc>
      </w:tr>
      <w:tr w:rsidR="00FA7537" w14:paraId="77A648B0" w14:textId="77777777" w:rsidTr="006C6F93">
        <w:tc>
          <w:tcPr>
            <w:tcW w:w="4537" w:type="dxa"/>
            <w:shd w:val="clear" w:color="auto" w:fill="auto"/>
            <w:tcMar>
              <w:top w:w="100" w:type="dxa"/>
              <w:left w:w="100" w:type="dxa"/>
              <w:bottom w:w="100" w:type="dxa"/>
              <w:right w:w="100" w:type="dxa"/>
            </w:tcMar>
          </w:tcPr>
          <w:p w14:paraId="7EC881BF" w14:textId="77777777" w:rsidR="00FA7537" w:rsidRPr="00E22766" w:rsidRDefault="00FA7537" w:rsidP="00FA7537">
            <w:pPr>
              <w:pStyle w:val="ListParagraph"/>
              <w:numPr>
                <w:ilvl w:val="0"/>
                <w:numId w:val="114"/>
              </w:numPr>
              <w:tabs>
                <w:tab w:val="clear" w:pos="708"/>
              </w:tabs>
              <w:spacing w:line="276" w:lineRule="auto"/>
              <w:ind w:left="467"/>
            </w:pPr>
            <w:r w:rsidRPr="00E22766">
              <w:t>gobierno del pueblo</w:t>
            </w:r>
          </w:p>
        </w:tc>
        <w:tc>
          <w:tcPr>
            <w:tcW w:w="5811" w:type="dxa"/>
            <w:shd w:val="clear" w:color="auto" w:fill="auto"/>
            <w:tcMar>
              <w:top w:w="100" w:type="dxa"/>
              <w:left w:w="100" w:type="dxa"/>
              <w:bottom w:w="100" w:type="dxa"/>
              <w:right w:w="100" w:type="dxa"/>
            </w:tcMar>
          </w:tcPr>
          <w:p w14:paraId="6D2676BE" w14:textId="77777777" w:rsidR="00FA7537" w:rsidRDefault="00FA7537" w:rsidP="006C6F93">
            <w:pPr>
              <w:widowControl w:val="0"/>
            </w:pPr>
            <w:r>
              <w:t>Correcto. la misma palabra proviene del griego, de la unión de dos vocablos: “demos”, que significa pueblo y “kratos”, que significa gobierno.</w:t>
            </w:r>
          </w:p>
        </w:tc>
      </w:tr>
      <w:tr w:rsidR="00FA7537" w14:paraId="2BD4C229" w14:textId="77777777" w:rsidTr="006C6F93">
        <w:tc>
          <w:tcPr>
            <w:tcW w:w="4537" w:type="dxa"/>
            <w:shd w:val="clear" w:color="auto" w:fill="auto"/>
            <w:tcMar>
              <w:top w:w="100" w:type="dxa"/>
              <w:left w:w="100" w:type="dxa"/>
              <w:bottom w:w="100" w:type="dxa"/>
              <w:right w:w="100" w:type="dxa"/>
            </w:tcMar>
          </w:tcPr>
          <w:p w14:paraId="413F76E8" w14:textId="77777777" w:rsidR="00FA7537" w:rsidRPr="00E22766" w:rsidRDefault="00FA7537" w:rsidP="00FA7537">
            <w:pPr>
              <w:pStyle w:val="ListParagraph"/>
              <w:numPr>
                <w:ilvl w:val="0"/>
                <w:numId w:val="114"/>
              </w:numPr>
              <w:tabs>
                <w:tab w:val="clear" w:pos="708"/>
              </w:tabs>
              <w:spacing w:line="276" w:lineRule="auto"/>
              <w:ind w:left="467"/>
            </w:pPr>
            <w:r w:rsidRPr="00E22766">
              <w:t>gobierno de los más sabios.</w:t>
            </w:r>
          </w:p>
        </w:tc>
        <w:tc>
          <w:tcPr>
            <w:tcW w:w="5811" w:type="dxa"/>
            <w:shd w:val="clear" w:color="auto" w:fill="auto"/>
            <w:tcMar>
              <w:top w:w="100" w:type="dxa"/>
              <w:left w:w="100" w:type="dxa"/>
              <w:bottom w:w="100" w:type="dxa"/>
              <w:right w:w="100" w:type="dxa"/>
            </w:tcMar>
          </w:tcPr>
          <w:p w14:paraId="3AC17C92" w14:textId="77777777" w:rsidR="00FA7537" w:rsidRDefault="00FA7537" w:rsidP="006C6F93">
            <w:r>
              <w:t>Incorrecto. Este es el significado de aristocracia.</w:t>
            </w:r>
          </w:p>
        </w:tc>
      </w:tr>
      <w:tr w:rsidR="00FA7537" w14:paraId="14602939" w14:textId="77777777" w:rsidTr="006C6F93">
        <w:trPr>
          <w:trHeight w:val="663"/>
        </w:trPr>
        <w:tc>
          <w:tcPr>
            <w:tcW w:w="4537" w:type="dxa"/>
            <w:shd w:val="clear" w:color="auto" w:fill="auto"/>
            <w:tcMar>
              <w:top w:w="100" w:type="dxa"/>
              <w:left w:w="100" w:type="dxa"/>
              <w:bottom w:w="100" w:type="dxa"/>
              <w:right w:w="100" w:type="dxa"/>
            </w:tcMar>
          </w:tcPr>
          <w:p w14:paraId="1C295F8F" w14:textId="77777777" w:rsidR="00FA7537" w:rsidRPr="00E22766" w:rsidRDefault="00FA7537" w:rsidP="00FA7537">
            <w:pPr>
              <w:pStyle w:val="ListParagraph"/>
              <w:numPr>
                <w:ilvl w:val="0"/>
                <w:numId w:val="114"/>
              </w:numPr>
              <w:tabs>
                <w:tab w:val="clear" w:pos="708"/>
              </w:tabs>
              <w:spacing w:line="276" w:lineRule="auto"/>
              <w:ind w:left="467"/>
            </w:pPr>
            <w:r w:rsidRPr="00E22766">
              <w:t>gobierno de uno solo.</w:t>
            </w:r>
          </w:p>
        </w:tc>
        <w:tc>
          <w:tcPr>
            <w:tcW w:w="5811" w:type="dxa"/>
            <w:shd w:val="clear" w:color="auto" w:fill="auto"/>
            <w:tcMar>
              <w:top w:w="100" w:type="dxa"/>
              <w:left w:w="100" w:type="dxa"/>
              <w:bottom w:w="100" w:type="dxa"/>
              <w:right w:w="100" w:type="dxa"/>
            </w:tcMar>
          </w:tcPr>
          <w:p w14:paraId="7A43C16B" w14:textId="77777777" w:rsidR="00FA7537" w:rsidRDefault="00FA7537" w:rsidP="006C6F93">
            <w:pPr>
              <w:widowControl w:val="0"/>
            </w:pPr>
            <w:r>
              <w:t>Incorrecto. Este es el significado de monarquía.</w:t>
            </w:r>
          </w:p>
        </w:tc>
      </w:tr>
    </w:tbl>
    <w:p w14:paraId="481A3338" w14:textId="77777777" w:rsidR="00FA7537" w:rsidRDefault="00FA7537" w:rsidP="00FA7537">
      <w:pPr>
        <w:pStyle w:val="ListParagraph"/>
        <w:ind w:left="360"/>
      </w:pPr>
    </w:p>
    <w:p w14:paraId="302BB812" w14:textId="77777777" w:rsidR="00FA7537" w:rsidRDefault="00FA7537" w:rsidP="00FA7537">
      <w:pPr>
        <w:pStyle w:val="ListParagraph"/>
        <w:ind w:left="360"/>
      </w:pPr>
    </w:p>
    <w:p w14:paraId="18416461" w14:textId="77777777" w:rsidR="00FA7537" w:rsidRPr="00471B8F" w:rsidRDefault="00FA7537" w:rsidP="00FA7537">
      <w:pPr>
        <w:rPr>
          <w:b/>
        </w:rPr>
      </w:pPr>
      <w:r w:rsidRPr="00471B8F">
        <w:rPr>
          <w:b/>
        </w:rPr>
        <w:t>ÍTEM 10</w:t>
      </w:r>
    </w:p>
    <w:p w14:paraId="1FB4AEEA" w14:textId="77777777" w:rsidR="00FA7537" w:rsidRDefault="00FA7537" w:rsidP="00FA7537">
      <w:pPr>
        <w:pStyle w:val="ListParagraph"/>
        <w:ind w:left="360"/>
        <w:rPr>
          <w:b/>
        </w:rPr>
      </w:pP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4"/>
        <w:gridCol w:w="5244"/>
      </w:tblGrid>
      <w:tr w:rsidR="00FA7537" w:rsidRPr="00B162E7" w14:paraId="328B1ECE" w14:textId="77777777" w:rsidTr="006C6F93">
        <w:trPr>
          <w:trHeight w:val="114"/>
        </w:trPr>
        <w:tc>
          <w:tcPr>
            <w:tcW w:w="51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A6FA08" w14:textId="77777777" w:rsidR="00FA7537" w:rsidRPr="00B162E7" w:rsidRDefault="00FA7537" w:rsidP="006C6F93">
            <w:pPr>
              <w:pStyle w:val="ListParagraph"/>
              <w:ind w:left="528" w:hanging="360"/>
              <w:rPr>
                <w:b/>
              </w:rPr>
            </w:pPr>
            <w:r w:rsidRPr="00B162E7">
              <w:rPr>
                <w:b/>
              </w:rPr>
              <w:t>Opciones de respuesta</w:t>
            </w:r>
          </w:p>
          <w:p w14:paraId="2DD2F97F" w14:textId="77777777" w:rsidR="00FA7537" w:rsidRPr="00B162E7" w:rsidRDefault="00FA7537" w:rsidP="006C6F93">
            <w:pPr>
              <w:pStyle w:val="ListParagraph"/>
              <w:ind w:left="528" w:hanging="360"/>
              <w:rPr>
                <w:b/>
              </w:rPr>
            </w:pP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BA48E4" w14:textId="77777777" w:rsidR="00FA7537" w:rsidRPr="00B162E7" w:rsidRDefault="00FA7537" w:rsidP="006C6F93">
            <w:pPr>
              <w:widowControl w:val="0"/>
              <w:rPr>
                <w:b/>
              </w:rPr>
            </w:pPr>
            <w:r w:rsidRPr="00B162E7">
              <w:rPr>
                <w:b/>
              </w:rPr>
              <w:t>Argumentaciones</w:t>
            </w:r>
          </w:p>
        </w:tc>
      </w:tr>
      <w:tr w:rsidR="00FA7537" w14:paraId="0095BD6F" w14:textId="77777777" w:rsidTr="006C6F93">
        <w:trPr>
          <w:trHeight w:val="114"/>
        </w:trPr>
        <w:tc>
          <w:tcPr>
            <w:tcW w:w="5104" w:type="dxa"/>
            <w:shd w:val="clear" w:color="auto" w:fill="auto"/>
            <w:tcMar>
              <w:top w:w="100" w:type="dxa"/>
              <w:left w:w="100" w:type="dxa"/>
              <w:bottom w:w="100" w:type="dxa"/>
              <w:right w:w="100" w:type="dxa"/>
            </w:tcMar>
          </w:tcPr>
          <w:p w14:paraId="1E29A5B8" w14:textId="77777777" w:rsidR="00FA7537" w:rsidRPr="00303387" w:rsidRDefault="00FA7537" w:rsidP="00FA7537">
            <w:pPr>
              <w:pStyle w:val="ListParagraph"/>
              <w:numPr>
                <w:ilvl w:val="0"/>
                <w:numId w:val="115"/>
              </w:numPr>
              <w:tabs>
                <w:tab w:val="clear" w:pos="708"/>
              </w:tabs>
              <w:spacing w:line="276" w:lineRule="auto"/>
              <w:ind w:left="326"/>
            </w:pPr>
            <w:r>
              <w:t>G</w:t>
            </w:r>
            <w:r w:rsidRPr="00303387">
              <w:t>arantizar el acceso y el cumplimiento de los derechos humanos.</w:t>
            </w:r>
          </w:p>
        </w:tc>
        <w:tc>
          <w:tcPr>
            <w:tcW w:w="5244" w:type="dxa"/>
            <w:shd w:val="clear" w:color="auto" w:fill="auto"/>
            <w:tcMar>
              <w:top w:w="100" w:type="dxa"/>
              <w:left w:w="100" w:type="dxa"/>
              <w:bottom w:w="100" w:type="dxa"/>
              <w:right w:w="100" w:type="dxa"/>
            </w:tcMar>
          </w:tcPr>
          <w:p w14:paraId="3EC7585D" w14:textId="77777777" w:rsidR="00FA7537" w:rsidRPr="005B0B2D" w:rsidRDefault="00FA7537" w:rsidP="006C6F93">
            <w:pPr>
              <w:widowControl w:val="0"/>
            </w:pPr>
            <w:r>
              <w:t>Correcto. La ONU ha instaurado una serie de mecanismos y metodologías encaminadas a detectar el abuso a los derechos humanos y poder exigir la corrección de esos abusos.</w:t>
            </w:r>
          </w:p>
        </w:tc>
      </w:tr>
      <w:tr w:rsidR="00FA7537" w14:paraId="368D83DF" w14:textId="77777777" w:rsidTr="006C6F93">
        <w:tc>
          <w:tcPr>
            <w:tcW w:w="5104" w:type="dxa"/>
            <w:shd w:val="clear" w:color="auto" w:fill="auto"/>
            <w:tcMar>
              <w:top w:w="100" w:type="dxa"/>
              <w:left w:w="100" w:type="dxa"/>
              <w:bottom w:w="100" w:type="dxa"/>
              <w:right w:w="100" w:type="dxa"/>
            </w:tcMar>
          </w:tcPr>
          <w:p w14:paraId="0B90F00B" w14:textId="77777777" w:rsidR="00FA7537" w:rsidRPr="00303387" w:rsidRDefault="00FA7537" w:rsidP="00FA7537">
            <w:pPr>
              <w:pStyle w:val="ListParagraph"/>
              <w:numPr>
                <w:ilvl w:val="0"/>
                <w:numId w:val="115"/>
              </w:numPr>
              <w:tabs>
                <w:tab w:val="clear" w:pos="708"/>
              </w:tabs>
              <w:spacing w:line="276" w:lineRule="auto"/>
              <w:ind w:left="326"/>
            </w:pPr>
            <w:r>
              <w:t>G</w:t>
            </w:r>
            <w:r w:rsidRPr="00303387">
              <w:t>arantizar condiciones salubres y seguras para sus trabajadores.</w:t>
            </w:r>
          </w:p>
        </w:tc>
        <w:tc>
          <w:tcPr>
            <w:tcW w:w="5244" w:type="dxa"/>
            <w:shd w:val="clear" w:color="auto" w:fill="auto"/>
            <w:tcMar>
              <w:top w:w="100" w:type="dxa"/>
              <w:left w:w="100" w:type="dxa"/>
              <w:bottom w:w="100" w:type="dxa"/>
              <w:right w:w="100" w:type="dxa"/>
            </w:tcMar>
          </w:tcPr>
          <w:p w14:paraId="5255899F" w14:textId="77777777" w:rsidR="00FA7537" w:rsidRDefault="00FA7537" w:rsidP="006C6F93">
            <w:pPr>
              <w:widowControl w:val="0"/>
            </w:pPr>
            <w:r>
              <w:t>Incorrecto. Este es el objetivo de la lucha por los derechos de los trabajadores.</w:t>
            </w:r>
          </w:p>
        </w:tc>
      </w:tr>
      <w:tr w:rsidR="00FA7537" w14:paraId="1679CA7A" w14:textId="77777777" w:rsidTr="006C6F93">
        <w:tc>
          <w:tcPr>
            <w:tcW w:w="5104" w:type="dxa"/>
            <w:shd w:val="clear" w:color="auto" w:fill="auto"/>
            <w:tcMar>
              <w:top w:w="100" w:type="dxa"/>
              <w:left w:w="100" w:type="dxa"/>
              <w:bottom w:w="100" w:type="dxa"/>
              <w:right w:w="100" w:type="dxa"/>
            </w:tcMar>
          </w:tcPr>
          <w:p w14:paraId="6E08E1C5" w14:textId="77777777" w:rsidR="00FA7537" w:rsidRPr="00303387" w:rsidRDefault="00FA7537" w:rsidP="00FA7537">
            <w:pPr>
              <w:pStyle w:val="ListParagraph"/>
              <w:numPr>
                <w:ilvl w:val="0"/>
                <w:numId w:val="115"/>
              </w:numPr>
              <w:tabs>
                <w:tab w:val="clear" w:pos="708"/>
              </w:tabs>
              <w:spacing w:line="276" w:lineRule="auto"/>
              <w:ind w:left="326"/>
            </w:pPr>
            <w:r>
              <w:t>T</w:t>
            </w:r>
            <w:r w:rsidRPr="00303387">
              <w:t>erminar con la discriminación y segregación racial en Estados Unidos.</w:t>
            </w:r>
          </w:p>
        </w:tc>
        <w:tc>
          <w:tcPr>
            <w:tcW w:w="5244" w:type="dxa"/>
            <w:shd w:val="clear" w:color="auto" w:fill="auto"/>
            <w:tcMar>
              <w:top w:w="100" w:type="dxa"/>
              <w:left w:w="100" w:type="dxa"/>
              <w:bottom w:w="100" w:type="dxa"/>
              <w:right w:w="100" w:type="dxa"/>
            </w:tcMar>
          </w:tcPr>
          <w:p w14:paraId="65CA21A6" w14:textId="77777777" w:rsidR="00FA7537" w:rsidRDefault="00FA7537" w:rsidP="006C6F93">
            <w:r>
              <w:t>Incorrecto. Este es el objetivo de la lucha por los derechos civiles en los Estados Unidos.</w:t>
            </w:r>
          </w:p>
        </w:tc>
      </w:tr>
      <w:tr w:rsidR="00FA7537" w14:paraId="600A8BA3" w14:textId="77777777" w:rsidTr="006C6F93">
        <w:trPr>
          <w:trHeight w:val="663"/>
        </w:trPr>
        <w:tc>
          <w:tcPr>
            <w:tcW w:w="5104" w:type="dxa"/>
            <w:shd w:val="clear" w:color="auto" w:fill="auto"/>
            <w:tcMar>
              <w:top w:w="100" w:type="dxa"/>
              <w:left w:w="100" w:type="dxa"/>
              <w:bottom w:w="100" w:type="dxa"/>
              <w:right w:w="100" w:type="dxa"/>
            </w:tcMar>
          </w:tcPr>
          <w:p w14:paraId="595976BF" w14:textId="77777777" w:rsidR="00FA7537" w:rsidRPr="00303387" w:rsidRDefault="00FA7537" w:rsidP="00FA7537">
            <w:pPr>
              <w:pStyle w:val="ListParagraph"/>
              <w:numPr>
                <w:ilvl w:val="0"/>
                <w:numId w:val="115"/>
              </w:numPr>
              <w:tabs>
                <w:tab w:val="clear" w:pos="708"/>
              </w:tabs>
              <w:spacing w:line="276" w:lineRule="auto"/>
              <w:ind w:left="326"/>
            </w:pPr>
            <w:r>
              <w:t>E</w:t>
            </w:r>
            <w:r w:rsidRPr="00303387">
              <w:t>l derecho a la maternidad voluntaria y el acceso a métodos anticonceptivos.</w:t>
            </w:r>
          </w:p>
        </w:tc>
        <w:tc>
          <w:tcPr>
            <w:tcW w:w="5244" w:type="dxa"/>
            <w:shd w:val="clear" w:color="auto" w:fill="auto"/>
            <w:tcMar>
              <w:top w:w="100" w:type="dxa"/>
              <w:left w:w="100" w:type="dxa"/>
              <w:bottom w:w="100" w:type="dxa"/>
              <w:right w:w="100" w:type="dxa"/>
            </w:tcMar>
          </w:tcPr>
          <w:p w14:paraId="582D61B7" w14:textId="77777777" w:rsidR="00FA7537" w:rsidRDefault="00FA7537" w:rsidP="006C6F93">
            <w:pPr>
              <w:widowControl w:val="0"/>
            </w:pPr>
            <w:r>
              <w:t>Incorrecto. Este es el objetivo de la lucha por la soberanía del cuerpo de las mujeres.</w:t>
            </w:r>
          </w:p>
        </w:tc>
      </w:tr>
    </w:tbl>
    <w:p w14:paraId="0F9BC41C" w14:textId="77777777" w:rsidR="00FA7537" w:rsidRDefault="00FA7537" w:rsidP="00FA7537"/>
    <w:p w14:paraId="65BF1C1E" w14:textId="77777777" w:rsidR="00FA7537" w:rsidRDefault="00FA7537" w:rsidP="00FA7537"/>
    <w:p w14:paraId="6FA6A2B5" w14:textId="77777777" w:rsidR="00FA7537" w:rsidRDefault="00FA7537" w:rsidP="00FA7537"/>
    <w:p w14:paraId="66BCE49A" w14:textId="77777777" w:rsidR="00FA7537" w:rsidRDefault="00FA7537" w:rsidP="00FA7537"/>
    <w:p w14:paraId="779AC2AE" w14:textId="77777777" w:rsidR="00FA7537" w:rsidRDefault="00FA7537" w:rsidP="00FA7537"/>
    <w:p w14:paraId="072B8C25" w14:textId="77777777" w:rsidR="00FA7537" w:rsidRDefault="00FA7537" w:rsidP="00FA7537"/>
    <w:p w14:paraId="2CAC0F88" w14:textId="77777777" w:rsidR="00FA7537" w:rsidRDefault="00FA7537" w:rsidP="00FA7537"/>
    <w:p w14:paraId="5FDC8EB3" w14:textId="77777777" w:rsidR="00FA7537" w:rsidRDefault="00FA7537" w:rsidP="00FA7537"/>
    <w:p w14:paraId="2B5B4F02" w14:textId="77777777" w:rsidR="00FA7537" w:rsidRDefault="00FA7537" w:rsidP="00FA7537"/>
    <w:p w14:paraId="68F2BB5E" w14:textId="77777777" w:rsidR="00FA7537" w:rsidRDefault="00FA7537" w:rsidP="00FA7537"/>
    <w:p w14:paraId="430AF577" w14:textId="77777777" w:rsidR="00FA7537" w:rsidRDefault="00FA7537" w:rsidP="00FA7537"/>
    <w:p w14:paraId="1677BAC9" w14:textId="77777777" w:rsidR="00FA7537" w:rsidRDefault="00FA7537" w:rsidP="00FA7537"/>
    <w:p w14:paraId="0A4581B9" w14:textId="77777777" w:rsidR="00FA7537" w:rsidRDefault="00FA7537" w:rsidP="00FA7537">
      <w:pPr>
        <w:rPr>
          <w:rFonts w:ascii="Calibri" w:eastAsia="Calibri" w:hAnsi="Calibri" w:cs="Calibri"/>
          <w:sz w:val="16"/>
          <w:szCs w:val="16"/>
        </w:rPr>
      </w:pPr>
    </w:p>
    <w:p w14:paraId="278E3B60" w14:textId="77777777" w:rsidR="00FA7537" w:rsidRDefault="00FA7537" w:rsidP="003B23F8"/>
    <w:sectPr w:rsidR="00FA7537" w:rsidSect="00E5063E">
      <w:headerReference w:type="default" r:id="rId20"/>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48E84" w14:textId="77777777" w:rsidR="00933D3D" w:rsidRDefault="00933D3D" w:rsidP="00734907">
      <w:r>
        <w:separator/>
      </w:r>
    </w:p>
  </w:endnote>
  <w:endnote w:type="continuationSeparator" w:id="0">
    <w:p w14:paraId="600FE040" w14:textId="77777777" w:rsidR="00933D3D" w:rsidRDefault="00933D3D" w:rsidP="0073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Carme">
    <w:altName w:val="Times New Roman"/>
    <w:charset w:val="00"/>
    <w:family w:val="auto"/>
    <w:pitch w:val="default"/>
  </w:font>
  <w:font w:name="Alegreya">
    <w:altName w:val="Times New Roman"/>
    <w:charset w:val="00"/>
    <w:family w:val="auto"/>
    <w:pitch w:val="default"/>
  </w:font>
  <w:font w:name="Tame nwe roman">
    <w:altName w:val="Times New Roman"/>
    <w:charset w:val="00"/>
    <w:family w:val="auto"/>
    <w:pitch w:val="default"/>
  </w:font>
  <w:font w:name="Montserrat Medium">
    <w:altName w:val="Calibri"/>
    <w:charset w:val="00"/>
    <w:family w:val="auto"/>
    <w:pitch w:val="variable"/>
    <w:sig w:usb0="2000020F" w:usb1="00000003" w:usb2="00000000" w:usb3="00000000" w:csb0="00000197" w:csb1="00000000"/>
  </w:font>
  <w:font w:name="Cabin">
    <w:altName w:val="Times New Roman"/>
    <w:charset w:val="00"/>
    <w:family w:val="auto"/>
    <w:pitch w:val="default"/>
  </w:font>
  <w:font w:name="Petita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143256"/>
      <w:docPartObj>
        <w:docPartGallery w:val="Page Numbers (Bottom of Page)"/>
        <w:docPartUnique/>
      </w:docPartObj>
    </w:sdtPr>
    <w:sdtEndPr/>
    <w:sdtContent>
      <w:p w14:paraId="2339B8A7" w14:textId="77777777" w:rsidR="003B23F8" w:rsidRDefault="003B23F8">
        <w:pPr>
          <w:pStyle w:val="Footer"/>
          <w:jc w:val="right"/>
        </w:pPr>
        <w:r>
          <w:fldChar w:fldCharType="begin"/>
        </w:r>
        <w:r>
          <w:instrText>PAGE   \* MERGEFORMAT</w:instrText>
        </w:r>
        <w:r>
          <w:fldChar w:fldCharType="separate"/>
        </w:r>
        <w:r w:rsidR="00FA7537" w:rsidRPr="00FA7537">
          <w:rPr>
            <w:noProof/>
            <w:lang w:val="es-ES"/>
          </w:rPr>
          <w:t>16</w:t>
        </w:r>
        <w:r>
          <w:rPr>
            <w:noProof/>
            <w:lang w:val="es-ES"/>
          </w:rPr>
          <w:fldChar w:fldCharType="end"/>
        </w:r>
      </w:p>
    </w:sdtContent>
  </w:sdt>
  <w:p w14:paraId="786DA5D9" w14:textId="77777777" w:rsidR="003B23F8" w:rsidRDefault="003B23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54893" w14:textId="77777777" w:rsidR="00933D3D" w:rsidRDefault="00933D3D" w:rsidP="00734907">
      <w:r>
        <w:separator/>
      </w:r>
    </w:p>
  </w:footnote>
  <w:footnote w:type="continuationSeparator" w:id="0">
    <w:p w14:paraId="72D4FB85" w14:textId="77777777" w:rsidR="00933D3D" w:rsidRDefault="00933D3D" w:rsidP="00734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533A6" w14:textId="77777777" w:rsidR="003B23F8" w:rsidRPr="00734907" w:rsidRDefault="003B23F8" w:rsidP="00734907">
    <w:pPr>
      <w:pStyle w:val="Header"/>
    </w:pPr>
    <w:r>
      <w:rPr>
        <w:noProof/>
        <w:lang w:eastAsia="es-EC"/>
      </w:rPr>
      <w:drawing>
        <wp:anchor distT="0" distB="0" distL="114300" distR="114300" simplePos="0" relativeHeight="251658240" behindDoc="0" locked="0" layoutInCell="1" allowOverlap="1" wp14:anchorId="70A079DA" wp14:editId="576F9DD9">
          <wp:simplePos x="0" y="0"/>
          <wp:positionH relativeFrom="page">
            <wp:posOffset>19051</wp:posOffset>
          </wp:positionH>
          <wp:positionV relativeFrom="page">
            <wp:align>top</wp:align>
          </wp:positionV>
          <wp:extent cx="10668000" cy="8286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es superior.png"/>
                  <pic:cNvPicPr/>
                </pic:nvPicPr>
                <pic:blipFill>
                  <a:blip r:embed="rId1">
                    <a:extLst>
                      <a:ext uri="{28A0092B-C50C-407E-A947-70E740481C1C}">
                        <a14:useLocalDpi xmlns:a14="http://schemas.microsoft.com/office/drawing/2010/main" val="0"/>
                      </a:ext>
                    </a:extLst>
                  </a:blip>
                  <a:stretch>
                    <a:fillRect/>
                  </a:stretch>
                </pic:blipFill>
                <pic:spPr>
                  <a:xfrm>
                    <a:off x="0" y="0"/>
                    <a:ext cx="10668000"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663E" w14:textId="77777777" w:rsidR="002B507B" w:rsidRDefault="00933D3D">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3B7"/>
    <w:multiLevelType w:val="multilevel"/>
    <w:tmpl w:val="AE962F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35D3FFB"/>
    <w:multiLevelType w:val="hybridMultilevel"/>
    <w:tmpl w:val="64CECDC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646C5D"/>
    <w:multiLevelType w:val="multilevel"/>
    <w:tmpl w:val="D58E3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7E73FB"/>
    <w:multiLevelType w:val="hybridMultilevel"/>
    <w:tmpl w:val="7C58B5E0"/>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05845585"/>
    <w:multiLevelType w:val="hybridMultilevel"/>
    <w:tmpl w:val="C58E85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68F5AF4"/>
    <w:multiLevelType w:val="multilevel"/>
    <w:tmpl w:val="1F3A380C"/>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09564A27"/>
    <w:multiLevelType w:val="hybridMultilevel"/>
    <w:tmpl w:val="F2FEB73A"/>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09F35949"/>
    <w:multiLevelType w:val="hybridMultilevel"/>
    <w:tmpl w:val="07B28F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A5E5C49"/>
    <w:multiLevelType w:val="hybridMultilevel"/>
    <w:tmpl w:val="6FCC4F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A797BE8"/>
    <w:multiLevelType w:val="hybridMultilevel"/>
    <w:tmpl w:val="895405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A9B1D3D"/>
    <w:multiLevelType w:val="multilevel"/>
    <w:tmpl w:val="DB5AB1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0AAA53A4"/>
    <w:multiLevelType w:val="multilevel"/>
    <w:tmpl w:val="F30237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B462208"/>
    <w:multiLevelType w:val="multilevel"/>
    <w:tmpl w:val="7D62A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C11834"/>
    <w:multiLevelType w:val="multilevel"/>
    <w:tmpl w:val="5EFC4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CC7709C"/>
    <w:multiLevelType w:val="multilevel"/>
    <w:tmpl w:val="BBC62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5A7488"/>
    <w:multiLevelType w:val="hybridMultilevel"/>
    <w:tmpl w:val="3D06A3C8"/>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0DEE0454"/>
    <w:multiLevelType w:val="hybridMultilevel"/>
    <w:tmpl w:val="6DB411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0EE52AF7"/>
    <w:multiLevelType w:val="hybridMultilevel"/>
    <w:tmpl w:val="E88A8A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11650EA7"/>
    <w:multiLevelType w:val="multilevel"/>
    <w:tmpl w:val="BA1899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11F93E41"/>
    <w:multiLevelType w:val="multilevel"/>
    <w:tmpl w:val="22FA264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14BC335E"/>
    <w:multiLevelType w:val="multilevel"/>
    <w:tmpl w:val="9D9E6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6154573"/>
    <w:multiLevelType w:val="hybridMultilevel"/>
    <w:tmpl w:val="28E67EF2"/>
    <w:lvl w:ilvl="0" w:tplc="300A0017">
      <w:start w:val="1"/>
      <w:numFmt w:val="lowerLetter"/>
      <w:lvlText w:val="%1)"/>
      <w:lvlJc w:val="left"/>
      <w:pPr>
        <w:ind w:left="1140" w:hanging="360"/>
      </w:pPr>
    </w:lvl>
    <w:lvl w:ilvl="1" w:tplc="300A0019" w:tentative="1">
      <w:start w:val="1"/>
      <w:numFmt w:val="lowerLetter"/>
      <w:lvlText w:val="%2."/>
      <w:lvlJc w:val="left"/>
      <w:pPr>
        <w:ind w:left="1860" w:hanging="360"/>
      </w:pPr>
    </w:lvl>
    <w:lvl w:ilvl="2" w:tplc="300A001B" w:tentative="1">
      <w:start w:val="1"/>
      <w:numFmt w:val="lowerRoman"/>
      <w:lvlText w:val="%3."/>
      <w:lvlJc w:val="right"/>
      <w:pPr>
        <w:ind w:left="2580" w:hanging="180"/>
      </w:pPr>
    </w:lvl>
    <w:lvl w:ilvl="3" w:tplc="300A000F" w:tentative="1">
      <w:start w:val="1"/>
      <w:numFmt w:val="decimal"/>
      <w:lvlText w:val="%4."/>
      <w:lvlJc w:val="left"/>
      <w:pPr>
        <w:ind w:left="3300" w:hanging="360"/>
      </w:pPr>
    </w:lvl>
    <w:lvl w:ilvl="4" w:tplc="300A0019" w:tentative="1">
      <w:start w:val="1"/>
      <w:numFmt w:val="lowerLetter"/>
      <w:lvlText w:val="%5."/>
      <w:lvlJc w:val="left"/>
      <w:pPr>
        <w:ind w:left="4020" w:hanging="360"/>
      </w:pPr>
    </w:lvl>
    <w:lvl w:ilvl="5" w:tplc="300A001B" w:tentative="1">
      <w:start w:val="1"/>
      <w:numFmt w:val="lowerRoman"/>
      <w:lvlText w:val="%6."/>
      <w:lvlJc w:val="right"/>
      <w:pPr>
        <w:ind w:left="4740" w:hanging="180"/>
      </w:pPr>
    </w:lvl>
    <w:lvl w:ilvl="6" w:tplc="300A000F" w:tentative="1">
      <w:start w:val="1"/>
      <w:numFmt w:val="decimal"/>
      <w:lvlText w:val="%7."/>
      <w:lvlJc w:val="left"/>
      <w:pPr>
        <w:ind w:left="5460" w:hanging="360"/>
      </w:pPr>
    </w:lvl>
    <w:lvl w:ilvl="7" w:tplc="300A0019" w:tentative="1">
      <w:start w:val="1"/>
      <w:numFmt w:val="lowerLetter"/>
      <w:lvlText w:val="%8."/>
      <w:lvlJc w:val="left"/>
      <w:pPr>
        <w:ind w:left="6180" w:hanging="360"/>
      </w:pPr>
    </w:lvl>
    <w:lvl w:ilvl="8" w:tplc="300A001B" w:tentative="1">
      <w:start w:val="1"/>
      <w:numFmt w:val="lowerRoman"/>
      <w:lvlText w:val="%9."/>
      <w:lvlJc w:val="right"/>
      <w:pPr>
        <w:ind w:left="6900" w:hanging="180"/>
      </w:pPr>
    </w:lvl>
  </w:abstractNum>
  <w:abstractNum w:abstractNumId="22" w15:restartNumberingAfterBreak="0">
    <w:nsid w:val="163779E5"/>
    <w:multiLevelType w:val="hybridMultilevel"/>
    <w:tmpl w:val="22B861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173877D9"/>
    <w:multiLevelType w:val="hybridMultilevel"/>
    <w:tmpl w:val="11FEA5E2"/>
    <w:lvl w:ilvl="0" w:tplc="300A0001">
      <w:start w:val="1"/>
      <w:numFmt w:val="bullet"/>
      <w:lvlText w:val=""/>
      <w:lvlJc w:val="left"/>
      <w:pPr>
        <w:ind w:left="770" w:hanging="360"/>
      </w:pPr>
      <w:rPr>
        <w:rFonts w:ascii="Symbol" w:hAnsi="Symbol" w:hint="default"/>
      </w:rPr>
    </w:lvl>
    <w:lvl w:ilvl="1" w:tplc="300A0003" w:tentative="1">
      <w:start w:val="1"/>
      <w:numFmt w:val="bullet"/>
      <w:lvlText w:val="o"/>
      <w:lvlJc w:val="left"/>
      <w:pPr>
        <w:ind w:left="1490" w:hanging="360"/>
      </w:pPr>
      <w:rPr>
        <w:rFonts w:ascii="Courier New" w:hAnsi="Courier New" w:cs="Courier New" w:hint="default"/>
      </w:rPr>
    </w:lvl>
    <w:lvl w:ilvl="2" w:tplc="300A0005" w:tentative="1">
      <w:start w:val="1"/>
      <w:numFmt w:val="bullet"/>
      <w:lvlText w:val=""/>
      <w:lvlJc w:val="left"/>
      <w:pPr>
        <w:ind w:left="2210" w:hanging="360"/>
      </w:pPr>
      <w:rPr>
        <w:rFonts w:ascii="Wingdings" w:hAnsi="Wingdings" w:hint="default"/>
      </w:rPr>
    </w:lvl>
    <w:lvl w:ilvl="3" w:tplc="300A0001" w:tentative="1">
      <w:start w:val="1"/>
      <w:numFmt w:val="bullet"/>
      <w:lvlText w:val=""/>
      <w:lvlJc w:val="left"/>
      <w:pPr>
        <w:ind w:left="2930" w:hanging="360"/>
      </w:pPr>
      <w:rPr>
        <w:rFonts w:ascii="Symbol" w:hAnsi="Symbol" w:hint="default"/>
      </w:rPr>
    </w:lvl>
    <w:lvl w:ilvl="4" w:tplc="300A0003" w:tentative="1">
      <w:start w:val="1"/>
      <w:numFmt w:val="bullet"/>
      <w:lvlText w:val="o"/>
      <w:lvlJc w:val="left"/>
      <w:pPr>
        <w:ind w:left="3650" w:hanging="360"/>
      </w:pPr>
      <w:rPr>
        <w:rFonts w:ascii="Courier New" w:hAnsi="Courier New" w:cs="Courier New" w:hint="default"/>
      </w:rPr>
    </w:lvl>
    <w:lvl w:ilvl="5" w:tplc="300A0005" w:tentative="1">
      <w:start w:val="1"/>
      <w:numFmt w:val="bullet"/>
      <w:lvlText w:val=""/>
      <w:lvlJc w:val="left"/>
      <w:pPr>
        <w:ind w:left="4370" w:hanging="360"/>
      </w:pPr>
      <w:rPr>
        <w:rFonts w:ascii="Wingdings" w:hAnsi="Wingdings" w:hint="default"/>
      </w:rPr>
    </w:lvl>
    <w:lvl w:ilvl="6" w:tplc="300A0001" w:tentative="1">
      <w:start w:val="1"/>
      <w:numFmt w:val="bullet"/>
      <w:lvlText w:val=""/>
      <w:lvlJc w:val="left"/>
      <w:pPr>
        <w:ind w:left="5090" w:hanging="360"/>
      </w:pPr>
      <w:rPr>
        <w:rFonts w:ascii="Symbol" w:hAnsi="Symbol" w:hint="default"/>
      </w:rPr>
    </w:lvl>
    <w:lvl w:ilvl="7" w:tplc="300A0003" w:tentative="1">
      <w:start w:val="1"/>
      <w:numFmt w:val="bullet"/>
      <w:lvlText w:val="o"/>
      <w:lvlJc w:val="left"/>
      <w:pPr>
        <w:ind w:left="5810" w:hanging="360"/>
      </w:pPr>
      <w:rPr>
        <w:rFonts w:ascii="Courier New" w:hAnsi="Courier New" w:cs="Courier New" w:hint="default"/>
      </w:rPr>
    </w:lvl>
    <w:lvl w:ilvl="8" w:tplc="300A0005" w:tentative="1">
      <w:start w:val="1"/>
      <w:numFmt w:val="bullet"/>
      <w:lvlText w:val=""/>
      <w:lvlJc w:val="left"/>
      <w:pPr>
        <w:ind w:left="6530" w:hanging="360"/>
      </w:pPr>
      <w:rPr>
        <w:rFonts w:ascii="Wingdings" w:hAnsi="Wingdings" w:hint="default"/>
      </w:rPr>
    </w:lvl>
  </w:abstractNum>
  <w:abstractNum w:abstractNumId="24" w15:restartNumberingAfterBreak="0">
    <w:nsid w:val="181501DC"/>
    <w:multiLevelType w:val="hybridMultilevel"/>
    <w:tmpl w:val="068A4E1E"/>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5" w15:restartNumberingAfterBreak="0">
    <w:nsid w:val="182E43B7"/>
    <w:multiLevelType w:val="multilevel"/>
    <w:tmpl w:val="04F0A710"/>
    <w:lvl w:ilvl="0">
      <w:start w:val="1"/>
      <w:numFmt w:val="low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26" w15:restartNumberingAfterBreak="0">
    <w:nsid w:val="19532F9D"/>
    <w:multiLevelType w:val="hybridMultilevel"/>
    <w:tmpl w:val="ACB063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199C2270"/>
    <w:multiLevelType w:val="multilevel"/>
    <w:tmpl w:val="C43A94F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1AD34933"/>
    <w:multiLevelType w:val="hybridMultilevel"/>
    <w:tmpl w:val="D0FA80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1B617E78"/>
    <w:multiLevelType w:val="hybridMultilevel"/>
    <w:tmpl w:val="17AEE2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1CC44BF9"/>
    <w:multiLevelType w:val="multilevel"/>
    <w:tmpl w:val="895E8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CFC2DB1"/>
    <w:multiLevelType w:val="hybridMultilevel"/>
    <w:tmpl w:val="3BEC2EBE"/>
    <w:lvl w:ilvl="0" w:tplc="300A0001">
      <w:start w:val="1"/>
      <w:numFmt w:val="bullet"/>
      <w:lvlText w:val=""/>
      <w:lvlJc w:val="left"/>
      <w:pPr>
        <w:ind w:left="1440" w:hanging="360"/>
      </w:pPr>
      <w:rPr>
        <w:rFonts w:ascii="Symbol" w:hAnsi="Symbol" w:hint="default"/>
      </w:rPr>
    </w:lvl>
    <w:lvl w:ilvl="1" w:tplc="B2340D96">
      <w:numFmt w:val="bullet"/>
      <w:lvlText w:val="•"/>
      <w:lvlJc w:val="left"/>
      <w:pPr>
        <w:ind w:left="2160" w:hanging="360"/>
      </w:pPr>
      <w:rPr>
        <w:rFonts w:ascii="Times New Roman" w:eastAsia="Times New Roman" w:hAnsi="Times New Roman" w:cs="Times New Roman"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2" w15:restartNumberingAfterBreak="0">
    <w:nsid w:val="1DE21E4A"/>
    <w:multiLevelType w:val="hybridMultilevel"/>
    <w:tmpl w:val="7D14C7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1DF56FEF"/>
    <w:multiLevelType w:val="hybridMultilevel"/>
    <w:tmpl w:val="EDE2AB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1EA25DB4"/>
    <w:multiLevelType w:val="multilevel"/>
    <w:tmpl w:val="2E5AB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0824E95"/>
    <w:multiLevelType w:val="hybridMultilevel"/>
    <w:tmpl w:val="EF5A0DC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20EA6B4A"/>
    <w:multiLevelType w:val="hybridMultilevel"/>
    <w:tmpl w:val="6928B3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222A6D5E"/>
    <w:multiLevelType w:val="hybridMultilevel"/>
    <w:tmpl w:val="7C065FD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256713BB"/>
    <w:multiLevelType w:val="hybridMultilevel"/>
    <w:tmpl w:val="12C09EA6"/>
    <w:lvl w:ilvl="0" w:tplc="7C625A7E">
      <w:start w:val="1"/>
      <w:numFmt w:val="lowerLetter"/>
      <w:lvlText w:val="%1)"/>
      <w:lvlJc w:val="left"/>
      <w:pPr>
        <w:ind w:left="72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57944E8"/>
    <w:multiLevelType w:val="hybridMultilevel"/>
    <w:tmpl w:val="91CE2EBA"/>
    <w:lvl w:ilvl="0" w:tplc="300A0017">
      <w:start w:val="1"/>
      <w:numFmt w:val="lowerLetter"/>
      <w:lvlText w:val="%1)"/>
      <w:lvlJc w:val="left"/>
      <w:pPr>
        <w:ind w:left="1500" w:hanging="360"/>
      </w:pPr>
    </w:lvl>
    <w:lvl w:ilvl="1" w:tplc="300A0019" w:tentative="1">
      <w:start w:val="1"/>
      <w:numFmt w:val="lowerLetter"/>
      <w:lvlText w:val="%2."/>
      <w:lvlJc w:val="left"/>
      <w:pPr>
        <w:ind w:left="2220" w:hanging="360"/>
      </w:pPr>
    </w:lvl>
    <w:lvl w:ilvl="2" w:tplc="300A001B" w:tentative="1">
      <w:start w:val="1"/>
      <w:numFmt w:val="lowerRoman"/>
      <w:lvlText w:val="%3."/>
      <w:lvlJc w:val="right"/>
      <w:pPr>
        <w:ind w:left="2940" w:hanging="180"/>
      </w:pPr>
    </w:lvl>
    <w:lvl w:ilvl="3" w:tplc="300A000F" w:tentative="1">
      <w:start w:val="1"/>
      <w:numFmt w:val="decimal"/>
      <w:lvlText w:val="%4."/>
      <w:lvlJc w:val="left"/>
      <w:pPr>
        <w:ind w:left="3660" w:hanging="360"/>
      </w:pPr>
    </w:lvl>
    <w:lvl w:ilvl="4" w:tplc="300A0019" w:tentative="1">
      <w:start w:val="1"/>
      <w:numFmt w:val="lowerLetter"/>
      <w:lvlText w:val="%5."/>
      <w:lvlJc w:val="left"/>
      <w:pPr>
        <w:ind w:left="4380" w:hanging="360"/>
      </w:pPr>
    </w:lvl>
    <w:lvl w:ilvl="5" w:tplc="300A001B" w:tentative="1">
      <w:start w:val="1"/>
      <w:numFmt w:val="lowerRoman"/>
      <w:lvlText w:val="%6."/>
      <w:lvlJc w:val="right"/>
      <w:pPr>
        <w:ind w:left="5100" w:hanging="180"/>
      </w:pPr>
    </w:lvl>
    <w:lvl w:ilvl="6" w:tplc="300A000F" w:tentative="1">
      <w:start w:val="1"/>
      <w:numFmt w:val="decimal"/>
      <w:lvlText w:val="%7."/>
      <w:lvlJc w:val="left"/>
      <w:pPr>
        <w:ind w:left="5820" w:hanging="360"/>
      </w:pPr>
    </w:lvl>
    <w:lvl w:ilvl="7" w:tplc="300A0019" w:tentative="1">
      <w:start w:val="1"/>
      <w:numFmt w:val="lowerLetter"/>
      <w:lvlText w:val="%8."/>
      <w:lvlJc w:val="left"/>
      <w:pPr>
        <w:ind w:left="6540" w:hanging="360"/>
      </w:pPr>
    </w:lvl>
    <w:lvl w:ilvl="8" w:tplc="300A001B" w:tentative="1">
      <w:start w:val="1"/>
      <w:numFmt w:val="lowerRoman"/>
      <w:lvlText w:val="%9."/>
      <w:lvlJc w:val="right"/>
      <w:pPr>
        <w:ind w:left="7260" w:hanging="180"/>
      </w:pPr>
    </w:lvl>
  </w:abstractNum>
  <w:abstractNum w:abstractNumId="40" w15:restartNumberingAfterBreak="0">
    <w:nsid w:val="27BE6D8D"/>
    <w:multiLevelType w:val="hybridMultilevel"/>
    <w:tmpl w:val="F0F474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28A27D1B"/>
    <w:multiLevelType w:val="multilevel"/>
    <w:tmpl w:val="898AD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AA401D5"/>
    <w:multiLevelType w:val="hybridMultilevel"/>
    <w:tmpl w:val="F0884A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2BC2799C"/>
    <w:multiLevelType w:val="hybridMultilevel"/>
    <w:tmpl w:val="3510F66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2C4E5C8E"/>
    <w:multiLevelType w:val="multilevel"/>
    <w:tmpl w:val="1F764F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2C922AA7"/>
    <w:multiLevelType w:val="multilevel"/>
    <w:tmpl w:val="18B8CDB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2CBE288C"/>
    <w:multiLevelType w:val="multilevel"/>
    <w:tmpl w:val="84BEE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FA9166B"/>
    <w:multiLevelType w:val="hybridMultilevel"/>
    <w:tmpl w:val="68F27E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30572AAE"/>
    <w:multiLevelType w:val="multilevel"/>
    <w:tmpl w:val="0E38C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3201F3F"/>
    <w:multiLevelType w:val="hybridMultilevel"/>
    <w:tmpl w:val="D584E3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35C049D9"/>
    <w:multiLevelType w:val="hybridMultilevel"/>
    <w:tmpl w:val="C1AC8D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36552506"/>
    <w:multiLevelType w:val="multilevel"/>
    <w:tmpl w:val="434AD4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B6B38CC"/>
    <w:multiLevelType w:val="hybridMultilevel"/>
    <w:tmpl w:val="5F5A75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3F3D5804"/>
    <w:multiLevelType w:val="multilevel"/>
    <w:tmpl w:val="C5ECA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FA30783"/>
    <w:multiLevelType w:val="hybridMultilevel"/>
    <w:tmpl w:val="DE2CF3E2"/>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5" w15:restartNumberingAfterBreak="0">
    <w:nsid w:val="40147D21"/>
    <w:multiLevelType w:val="hybridMultilevel"/>
    <w:tmpl w:val="4EAA58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403321B1"/>
    <w:multiLevelType w:val="multilevel"/>
    <w:tmpl w:val="9CA61F6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416D3FAA"/>
    <w:multiLevelType w:val="multilevel"/>
    <w:tmpl w:val="2E26E5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8" w15:restartNumberingAfterBreak="0">
    <w:nsid w:val="42487B2B"/>
    <w:multiLevelType w:val="multilevel"/>
    <w:tmpl w:val="C78A731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15:restartNumberingAfterBreak="0">
    <w:nsid w:val="43BF4265"/>
    <w:multiLevelType w:val="multilevel"/>
    <w:tmpl w:val="CEF4E4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3FF4EF4"/>
    <w:multiLevelType w:val="multilevel"/>
    <w:tmpl w:val="4D6EFF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4FB228E"/>
    <w:multiLevelType w:val="multilevel"/>
    <w:tmpl w:val="AD30B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F13473"/>
    <w:multiLevelType w:val="multilevel"/>
    <w:tmpl w:val="A4CA81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3" w15:restartNumberingAfterBreak="0">
    <w:nsid w:val="483F4D01"/>
    <w:multiLevelType w:val="hybridMultilevel"/>
    <w:tmpl w:val="80B65E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15:restartNumberingAfterBreak="0">
    <w:nsid w:val="48B46CF1"/>
    <w:multiLevelType w:val="hybridMultilevel"/>
    <w:tmpl w:val="2DA686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15:restartNumberingAfterBreak="0">
    <w:nsid w:val="496E46C3"/>
    <w:multiLevelType w:val="multilevel"/>
    <w:tmpl w:val="C05AB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AFE3768"/>
    <w:multiLevelType w:val="multilevel"/>
    <w:tmpl w:val="80049466"/>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BD14CC7"/>
    <w:multiLevelType w:val="multilevel"/>
    <w:tmpl w:val="4E741B2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D672600"/>
    <w:multiLevelType w:val="multilevel"/>
    <w:tmpl w:val="1B1EB78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9" w15:restartNumberingAfterBreak="0">
    <w:nsid w:val="4FFF427B"/>
    <w:multiLevelType w:val="multilevel"/>
    <w:tmpl w:val="41F0F2C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51BF4821"/>
    <w:multiLevelType w:val="hybridMultilevel"/>
    <w:tmpl w:val="BE6CE6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539D6958"/>
    <w:multiLevelType w:val="multilevel"/>
    <w:tmpl w:val="615C97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3EF4512"/>
    <w:multiLevelType w:val="hybridMultilevel"/>
    <w:tmpl w:val="12CEED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15:restartNumberingAfterBreak="0">
    <w:nsid w:val="54AA4C49"/>
    <w:multiLevelType w:val="hybridMultilevel"/>
    <w:tmpl w:val="38766F1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4" w15:restartNumberingAfterBreak="0">
    <w:nsid w:val="54E8211C"/>
    <w:multiLevelType w:val="hybridMultilevel"/>
    <w:tmpl w:val="A8681A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15:restartNumberingAfterBreak="0">
    <w:nsid w:val="553D4BC0"/>
    <w:multiLevelType w:val="multilevel"/>
    <w:tmpl w:val="AEA0B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6AD6C76"/>
    <w:multiLevelType w:val="multilevel"/>
    <w:tmpl w:val="974481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6C04F1E"/>
    <w:multiLevelType w:val="hybridMultilevel"/>
    <w:tmpl w:val="EFF297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15:restartNumberingAfterBreak="0">
    <w:nsid w:val="57A06C0D"/>
    <w:multiLevelType w:val="multilevel"/>
    <w:tmpl w:val="1D269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7B867F0"/>
    <w:multiLevelType w:val="hybridMultilevel"/>
    <w:tmpl w:val="7FEC16D0"/>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0" w15:restartNumberingAfterBreak="0">
    <w:nsid w:val="587C57CE"/>
    <w:multiLevelType w:val="multilevel"/>
    <w:tmpl w:val="6784A3F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5A6B0C6A"/>
    <w:multiLevelType w:val="hybridMultilevel"/>
    <w:tmpl w:val="BEC89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2" w15:restartNumberingAfterBreak="0">
    <w:nsid w:val="5AA418FD"/>
    <w:multiLevelType w:val="multilevel"/>
    <w:tmpl w:val="BE344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B965D17"/>
    <w:multiLevelType w:val="multilevel"/>
    <w:tmpl w:val="27B227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BDA0FA9"/>
    <w:multiLevelType w:val="hybridMultilevel"/>
    <w:tmpl w:val="D8829052"/>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5" w15:restartNumberingAfterBreak="0">
    <w:nsid w:val="5E163FCE"/>
    <w:multiLevelType w:val="hybridMultilevel"/>
    <w:tmpl w:val="E64C9EC6"/>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6" w15:restartNumberingAfterBreak="0">
    <w:nsid w:val="5F74288D"/>
    <w:multiLevelType w:val="multilevel"/>
    <w:tmpl w:val="C2560C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5EF46F4"/>
    <w:multiLevelType w:val="hybridMultilevel"/>
    <w:tmpl w:val="65CA4D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8" w15:restartNumberingAfterBreak="0">
    <w:nsid w:val="679E6BB3"/>
    <w:multiLevelType w:val="hybridMultilevel"/>
    <w:tmpl w:val="0F905722"/>
    <w:lvl w:ilvl="0" w:tplc="3B06C43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9" w15:restartNumberingAfterBreak="0">
    <w:nsid w:val="69721754"/>
    <w:multiLevelType w:val="hybridMultilevel"/>
    <w:tmpl w:val="4FE8D7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0" w15:restartNumberingAfterBreak="0">
    <w:nsid w:val="6ACD1389"/>
    <w:multiLevelType w:val="hybridMultilevel"/>
    <w:tmpl w:val="3A66CF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1" w15:restartNumberingAfterBreak="0">
    <w:nsid w:val="6CC34A0A"/>
    <w:multiLevelType w:val="multilevel"/>
    <w:tmpl w:val="584E2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CC46C53"/>
    <w:multiLevelType w:val="multilevel"/>
    <w:tmpl w:val="129403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CDF05FB"/>
    <w:multiLevelType w:val="multilevel"/>
    <w:tmpl w:val="45AC607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 w15:restartNumberingAfterBreak="0">
    <w:nsid w:val="6E8369E9"/>
    <w:multiLevelType w:val="hybridMultilevel"/>
    <w:tmpl w:val="A4921C3C"/>
    <w:lvl w:ilvl="0" w:tplc="300A0001">
      <w:start w:val="1"/>
      <w:numFmt w:val="bullet"/>
      <w:lvlText w:val=""/>
      <w:lvlJc w:val="left"/>
      <w:pPr>
        <w:ind w:left="770" w:hanging="360"/>
      </w:pPr>
      <w:rPr>
        <w:rFonts w:ascii="Symbol" w:hAnsi="Symbol" w:hint="default"/>
      </w:rPr>
    </w:lvl>
    <w:lvl w:ilvl="1" w:tplc="300A0003" w:tentative="1">
      <w:start w:val="1"/>
      <w:numFmt w:val="bullet"/>
      <w:lvlText w:val="o"/>
      <w:lvlJc w:val="left"/>
      <w:pPr>
        <w:ind w:left="1490" w:hanging="360"/>
      </w:pPr>
      <w:rPr>
        <w:rFonts w:ascii="Courier New" w:hAnsi="Courier New" w:cs="Courier New" w:hint="default"/>
      </w:rPr>
    </w:lvl>
    <w:lvl w:ilvl="2" w:tplc="300A0005" w:tentative="1">
      <w:start w:val="1"/>
      <w:numFmt w:val="bullet"/>
      <w:lvlText w:val=""/>
      <w:lvlJc w:val="left"/>
      <w:pPr>
        <w:ind w:left="2210" w:hanging="360"/>
      </w:pPr>
      <w:rPr>
        <w:rFonts w:ascii="Wingdings" w:hAnsi="Wingdings" w:hint="default"/>
      </w:rPr>
    </w:lvl>
    <w:lvl w:ilvl="3" w:tplc="300A0001" w:tentative="1">
      <w:start w:val="1"/>
      <w:numFmt w:val="bullet"/>
      <w:lvlText w:val=""/>
      <w:lvlJc w:val="left"/>
      <w:pPr>
        <w:ind w:left="2930" w:hanging="360"/>
      </w:pPr>
      <w:rPr>
        <w:rFonts w:ascii="Symbol" w:hAnsi="Symbol" w:hint="default"/>
      </w:rPr>
    </w:lvl>
    <w:lvl w:ilvl="4" w:tplc="300A0003" w:tentative="1">
      <w:start w:val="1"/>
      <w:numFmt w:val="bullet"/>
      <w:lvlText w:val="o"/>
      <w:lvlJc w:val="left"/>
      <w:pPr>
        <w:ind w:left="3650" w:hanging="360"/>
      </w:pPr>
      <w:rPr>
        <w:rFonts w:ascii="Courier New" w:hAnsi="Courier New" w:cs="Courier New" w:hint="default"/>
      </w:rPr>
    </w:lvl>
    <w:lvl w:ilvl="5" w:tplc="300A0005" w:tentative="1">
      <w:start w:val="1"/>
      <w:numFmt w:val="bullet"/>
      <w:lvlText w:val=""/>
      <w:lvlJc w:val="left"/>
      <w:pPr>
        <w:ind w:left="4370" w:hanging="360"/>
      </w:pPr>
      <w:rPr>
        <w:rFonts w:ascii="Wingdings" w:hAnsi="Wingdings" w:hint="default"/>
      </w:rPr>
    </w:lvl>
    <w:lvl w:ilvl="6" w:tplc="300A0001" w:tentative="1">
      <w:start w:val="1"/>
      <w:numFmt w:val="bullet"/>
      <w:lvlText w:val=""/>
      <w:lvlJc w:val="left"/>
      <w:pPr>
        <w:ind w:left="5090" w:hanging="360"/>
      </w:pPr>
      <w:rPr>
        <w:rFonts w:ascii="Symbol" w:hAnsi="Symbol" w:hint="default"/>
      </w:rPr>
    </w:lvl>
    <w:lvl w:ilvl="7" w:tplc="300A0003" w:tentative="1">
      <w:start w:val="1"/>
      <w:numFmt w:val="bullet"/>
      <w:lvlText w:val="o"/>
      <w:lvlJc w:val="left"/>
      <w:pPr>
        <w:ind w:left="5810" w:hanging="360"/>
      </w:pPr>
      <w:rPr>
        <w:rFonts w:ascii="Courier New" w:hAnsi="Courier New" w:cs="Courier New" w:hint="default"/>
      </w:rPr>
    </w:lvl>
    <w:lvl w:ilvl="8" w:tplc="300A0005" w:tentative="1">
      <w:start w:val="1"/>
      <w:numFmt w:val="bullet"/>
      <w:lvlText w:val=""/>
      <w:lvlJc w:val="left"/>
      <w:pPr>
        <w:ind w:left="6530" w:hanging="360"/>
      </w:pPr>
      <w:rPr>
        <w:rFonts w:ascii="Wingdings" w:hAnsi="Wingdings" w:hint="default"/>
      </w:rPr>
    </w:lvl>
  </w:abstractNum>
  <w:abstractNum w:abstractNumId="95" w15:restartNumberingAfterBreak="0">
    <w:nsid w:val="6EE92ECA"/>
    <w:multiLevelType w:val="hybridMultilevel"/>
    <w:tmpl w:val="84E6D3E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6" w15:restartNumberingAfterBreak="0">
    <w:nsid w:val="6F0D0EF9"/>
    <w:multiLevelType w:val="multilevel"/>
    <w:tmpl w:val="589A7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FB96828"/>
    <w:multiLevelType w:val="multilevel"/>
    <w:tmpl w:val="0AE09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0083194"/>
    <w:multiLevelType w:val="multilevel"/>
    <w:tmpl w:val="5B0E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07D4624"/>
    <w:multiLevelType w:val="hybridMultilevel"/>
    <w:tmpl w:val="44A037D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0" w15:restartNumberingAfterBreak="0">
    <w:nsid w:val="70CC0641"/>
    <w:multiLevelType w:val="hybridMultilevel"/>
    <w:tmpl w:val="17D49F5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1" w15:restartNumberingAfterBreak="0">
    <w:nsid w:val="714063E5"/>
    <w:multiLevelType w:val="hybridMultilevel"/>
    <w:tmpl w:val="09DED0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2" w15:restartNumberingAfterBreak="0">
    <w:nsid w:val="71D535C1"/>
    <w:multiLevelType w:val="hybridMultilevel"/>
    <w:tmpl w:val="8F52DB94"/>
    <w:lvl w:ilvl="0" w:tplc="C070185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3" w15:restartNumberingAfterBreak="0">
    <w:nsid w:val="72590667"/>
    <w:multiLevelType w:val="hybridMultilevel"/>
    <w:tmpl w:val="8278BE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4" w15:restartNumberingAfterBreak="0">
    <w:nsid w:val="732B78FF"/>
    <w:multiLevelType w:val="multilevel"/>
    <w:tmpl w:val="67709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3497730"/>
    <w:multiLevelType w:val="hybridMultilevel"/>
    <w:tmpl w:val="69ECEF7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6" w15:restartNumberingAfterBreak="0">
    <w:nsid w:val="736005BB"/>
    <w:multiLevelType w:val="hybridMultilevel"/>
    <w:tmpl w:val="43C40D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7" w15:restartNumberingAfterBreak="0">
    <w:nsid w:val="7405351B"/>
    <w:multiLevelType w:val="multilevel"/>
    <w:tmpl w:val="337C99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4814E63"/>
    <w:multiLevelType w:val="multilevel"/>
    <w:tmpl w:val="F490C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5313ACC"/>
    <w:multiLevelType w:val="multilevel"/>
    <w:tmpl w:val="E6B8A2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7747A93"/>
    <w:multiLevelType w:val="hybridMultilevel"/>
    <w:tmpl w:val="4E14BD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1" w15:restartNumberingAfterBreak="0">
    <w:nsid w:val="78D314FF"/>
    <w:multiLevelType w:val="hybridMultilevel"/>
    <w:tmpl w:val="8466B7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2" w15:restartNumberingAfterBreak="0">
    <w:nsid w:val="790B7BB7"/>
    <w:multiLevelType w:val="multilevel"/>
    <w:tmpl w:val="0240B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9A75F83"/>
    <w:multiLevelType w:val="multilevel"/>
    <w:tmpl w:val="E2603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9BA1D75"/>
    <w:multiLevelType w:val="multilevel"/>
    <w:tmpl w:val="86947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D4C2D48"/>
    <w:multiLevelType w:val="multilevel"/>
    <w:tmpl w:val="797E3F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27623604">
    <w:abstractNumId w:val="14"/>
  </w:num>
  <w:num w:numId="2" w16cid:durableId="264507038">
    <w:abstractNumId w:val="91"/>
  </w:num>
  <w:num w:numId="3" w16cid:durableId="1323001534">
    <w:abstractNumId w:val="48"/>
  </w:num>
  <w:num w:numId="4" w16cid:durableId="1122305588">
    <w:abstractNumId w:val="32"/>
  </w:num>
  <w:num w:numId="5" w16cid:durableId="956135245">
    <w:abstractNumId w:val="31"/>
  </w:num>
  <w:num w:numId="6" w16cid:durableId="1291588698">
    <w:abstractNumId w:val="42"/>
  </w:num>
  <w:num w:numId="7" w16cid:durableId="1130781944">
    <w:abstractNumId w:val="26"/>
  </w:num>
  <w:num w:numId="8" w16cid:durableId="1488089450">
    <w:abstractNumId w:val="64"/>
  </w:num>
  <w:num w:numId="9" w16cid:durableId="1514496963">
    <w:abstractNumId w:val="106"/>
  </w:num>
  <w:num w:numId="10" w16cid:durableId="1444500870">
    <w:abstractNumId w:val="55"/>
  </w:num>
  <w:num w:numId="11" w16cid:durableId="1593199545">
    <w:abstractNumId w:val="94"/>
  </w:num>
  <w:num w:numId="12" w16cid:durableId="1698004200">
    <w:abstractNumId w:val="63"/>
  </w:num>
  <w:num w:numId="13" w16cid:durableId="1285118912">
    <w:abstractNumId w:val="23"/>
  </w:num>
  <w:num w:numId="14" w16cid:durableId="1627472302">
    <w:abstractNumId w:val="65"/>
  </w:num>
  <w:num w:numId="15" w16cid:durableId="1588492824">
    <w:abstractNumId w:val="18"/>
  </w:num>
  <w:num w:numId="16" w16cid:durableId="1353846573">
    <w:abstractNumId w:val="108"/>
  </w:num>
  <w:num w:numId="17" w16cid:durableId="929313595">
    <w:abstractNumId w:val="46"/>
  </w:num>
  <w:num w:numId="18" w16cid:durableId="1643659341">
    <w:abstractNumId w:val="57"/>
  </w:num>
  <w:num w:numId="19" w16cid:durableId="2136018116">
    <w:abstractNumId w:val="50"/>
  </w:num>
  <w:num w:numId="20" w16cid:durableId="1181311333">
    <w:abstractNumId w:val="103"/>
  </w:num>
  <w:num w:numId="21" w16cid:durableId="1016269658">
    <w:abstractNumId w:val="77"/>
  </w:num>
  <w:num w:numId="22" w16cid:durableId="206574593">
    <w:abstractNumId w:val="52"/>
  </w:num>
  <w:num w:numId="23" w16cid:durableId="1463496366">
    <w:abstractNumId w:val="16"/>
  </w:num>
  <w:num w:numId="24" w16cid:durableId="827789390">
    <w:abstractNumId w:val="29"/>
  </w:num>
  <w:num w:numId="25" w16cid:durableId="108666567">
    <w:abstractNumId w:val="28"/>
  </w:num>
  <w:num w:numId="26" w16cid:durableId="390275424">
    <w:abstractNumId w:val="47"/>
  </w:num>
  <w:num w:numId="27" w16cid:durableId="2016223825">
    <w:abstractNumId w:val="33"/>
  </w:num>
  <w:num w:numId="28" w16cid:durableId="82773278">
    <w:abstractNumId w:val="4"/>
  </w:num>
  <w:num w:numId="29" w16cid:durableId="1679582510">
    <w:abstractNumId w:val="89"/>
  </w:num>
  <w:num w:numId="30" w16cid:durableId="1834100121">
    <w:abstractNumId w:val="44"/>
  </w:num>
  <w:num w:numId="31" w16cid:durableId="490289295">
    <w:abstractNumId w:val="53"/>
  </w:num>
  <w:num w:numId="32" w16cid:durableId="1011027461">
    <w:abstractNumId w:val="75"/>
  </w:num>
  <w:num w:numId="33" w16cid:durableId="666249038">
    <w:abstractNumId w:val="10"/>
  </w:num>
  <w:num w:numId="34" w16cid:durableId="1317683413">
    <w:abstractNumId w:val="113"/>
  </w:num>
  <w:num w:numId="35" w16cid:durableId="790444811">
    <w:abstractNumId w:val="78"/>
  </w:num>
  <w:num w:numId="36" w16cid:durableId="1728727092">
    <w:abstractNumId w:val="62"/>
  </w:num>
  <w:num w:numId="37" w16cid:durableId="1888833787">
    <w:abstractNumId w:val="41"/>
  </w:num>
  <w:num w:numId="38" w16cid:durableId="897981165">
    <w:abstractNumId w:val="2"/>
  </w:num>
  <w:num w:numId="39" w16cid:durableId="2022244818">
    <w:abstractNumId w:val="20"/>
  </w:num>
  <w:num w:numId="40" w16cid:durableId="583144860">
    <w:abstractNumId w:val="40"/>
  </w:num>
  <w:num w:numId="41" w16cid:durableId="340934982">
    <w:abstractNumId w:val="111"/>
  </w:num>
  <w:num w:numId="42" w16cid:durableId="1566600565">
    <w:abstractNumId w:val="82"/>
  </w:num>
  <w:num w:numId="43" w16cid:durableId="1132939325">
    <w:abstractNumId w:val="112"/>
  </w:num>
  <w:num w:numId="44" w16cid:durableId="1493175185">
    <w:abstractNumId w:val="97"/>
  </w:num>
  <w:num w:numId="45" w16cid:durableId="8798533">
    <w:abstractNumId w:val="96"/>
  </w:num>
  <w:num w:numId="46" w16cid:durableId="202794139">
    <w:abstractNumId w:val="0"/>
  </w:num>
  <w:num w:numId="47" w16cid:durableId="1553232404">
    <w:abstractNumId w:val="22"/>
  </w:num>
  <w:num w:numId="48" w16cid:durableId="140078501">
    <w:abstractNumId w:val="9"/>
  </w:num>
  <w:num w:numId="49" w16cid:durableId="418646109">
    <w:abstractNumId w:val="87"/>
  </w:num>
  <w:num w:numId="50" w16cid:durableId="980618562">
    <w:abstractNumId w:val="8"/>
  </w:num>
  <w:num w:numId="51" w16cid:durableId="2062288425">
    <w:abstractNumId w:val="61"/>
  </w:num>
  <w:num w:numId="52" w16cid:durableId="270893037">
    <w:abstractNumId w:val="98"/>
  </w:num>
  <w:num w:numId="53" w16cid:durableId="1020282948">
    <w:abstractNumId w:val="72"/>
  </w:num>
  <w:num w:numId="54" w16cid:durableId="199562102">
    <w:abstractNumId w:val="110"/>
  </w:num>
  <w:num w:numId="55" w16cid:durableId="2116710804">
    <w:abstractNumId w:val="70"/>
  </w:num>
  <w:num w:numId="56" w16cid:durableId="1648510405">
    <w:abstractNumId w:val="81"/>
  </w:num>
  <w:num w:numId="57" w16cid:durableId="1446659351">
    <w:abstractNumId w:val="99"/>
  </w:num>
  <w:num w:numId="58" w16cid:durableId="1092092743">
    <w:abstractNumId w:val="49"/>
  </w:num>
  <w:num w:numId="59" w16cid:durableId="1633290791">
    <w:abstractNumId w:val="114"/>
  </w:num>
  <w:num w:numId="60" w16cid:durableId="47191894">
    <w:abstractNumId w:val="13"/>
  </w:num>
  <w:num w:numId="61" w16cid:durableId="1561745175">
    <w:abstractNumId w:val="30"/>
  </w:num>
  <w:num w:numId="62" w16cid:durableId="1438450505">
    <w:abstractNumId w:val="34"/>
  </w:num>
  <w:num w:numId="63" w16cid:durableId="739332298">
    <w:abstractNumId w:val="104"/>
  </w:num>
  <w:num w:numId="64" w16cid:durableId="1129132510">
    <w:abstractNumId w:val="17"/>
  </w:num>
  <w:num w:numId="65" w16cid:durableId="123694723">
    <w:abstractNumId w:val="7"/>
  </w:num>
  <w:num w:numId="66" w16cid:durableId="571888894">
    <w:abstractNumId w:val="101"/>
  </w:num>
  <w:num w:numId="67" w16cid:durableId="55859238">
    <w:abstractNumId w:val="90"/>
  </w:num>
  <w:num w:numId="68" w16cid:durableId="932320001">
    <w:abstractNumId w:val="36"/>
  </w:num>
  <w:num w:numId="69" w16cid:durableId="774137855">
    <w:abstractNumId w:val="74"/>
  </w:num>
  <w:num w:numId="70" w16cid:durableId="1876574029">
    <w:abstractNumId w:val="58"/>
  </w:num>
  <w:num w:numId="71" w16cid:durableId="142427262">
    <w:abstractNumId w:val="115"/>
  </w:num>
  <w:num w:numId="72" w16cid:durableId="1811751136">
    <w:abstractNumId w:val="68"/>
  </w:num>
  <w:num w:numId="73" w16cid:durableId="1288004816">
    <w:abstractNumId w:val="27"/>
  </w:num>
  <w:num w:numId="74" w16cid:durableId="887112207">
    <w:abstractNumId w:val="93"/>
  </w:num>
  <w:num w:numId="75" w16cid:durableId="1728456096">
    <w:abstractNumId w:val="19"/>
  </w:num>
  <w:num w:numId="76" w16cid:durableId="1617253090">
    <w:abstractNumId w:val="5"/>
  </w:num>
  <w:num w:numId="77" w16cid:durableId="1728525958">
    <w:abstractNumId w:val="76"/>
  </w:num>
  <w:num w:numId="78" w16cid:durableId="1367177978">
    <w:abstractNumId w:val="51"/>
  </w:num>
  <w:num w:numId="79" w16cid:durableId="538205337">
    <w:abstractNumId w:val="86"/>
  </w:num>
  <w:num w:numId="80" w16cid:durableId="583808039">
    <w:abstractNumId w:val="69"/>
  </w:num>
  <w:num w:numId="81" w16cid:durableId="1449004665">
    <w:abstractNumId w:val="83"/>
  </w:num>
  <w:num w:numId="82" w16cid:durableId="160196477">
    <w:abstractNumId w:val="12"/>
  </w:num>
  <w:num w:numId="83" w16cid:durableId="82458025">
    <w:abstractNumId w:val="60"/>
  </w:num>
  <w:num w:numId="84" w16cid:durableId="269708954">
    <w:abstractNumId w:val="45"/>
  </w:num>
  <w:num w:numId="85" w16cid:durableId="117452706">
    <w:abstractNumId w:val="11"/>
  </w:num>
  <w:num w:numId="86" w16cid:durableId="327558215">
    <w:abstractNumId w:val="92"/>
  </w:num>
  <w:num w:numId="87" w16cid:durableId="580676351">
    <w:abstractNumId w:val="66"/>
  </w:num>
  <w:num w:numId="88" w16cid:durableId="683171415">
    <w:abstractNumId w:val="56"/>
  </w:num>
  <w:num w:numId="89" w16cid:durableId="10500736">
    <w:abstractNumId w:val="59"/>
  </w:num>
  <w:num w:numId="90" w16cid:durableId="460421352">
    <w:abstractNumId w:val="71"/>
  </w:num>
  <w:num w:numId="91" w16cid:durableId="1676223522">
    <w:abstractNumId w:val="109"/>
  </w:num>
  <w:num w:numId="92" w16cid:durableId="1452237528">
    <w:abstractNumId w:val="80"/>
  </w:num>
  <w:num w:numId="93" w16cid:durableId="624196673">
    <w:abstractNumId w:val="25"/>
  </w:num>
  <w:num w:numId="94" w16cid:durableId="1267620208">
    <w:abstractNumId w:val="38"/>
  </w:num>
  <w:num w:numId="95" w16cid:durableId="1281304257">
    <w:abstractNumId w:val="107"/>
  </w:num>
  <w:num w:numId="96" w16cid:durableId="1049182207">
    <w:abstractNumId w:val="15"/>
  </w:num>
  <w:num w:numId="97" w16cid:durableId="1731927605">
    <w:abstractNumId w:val="6"/>
  </w:num>
  <w:num w:numId="98" w16cid:durableId="2022271433">
    <w:abstractNumId w:val="54"/>
  </w:num>
  <w:num w:numId="99" w16cid:durableId="1077824514">
    <w:abstractNumId w:val="21"/>
  </w:num>
  <w:num w:numId="100" w16cid:durableId="1619215411">
    <w:abstractNumId w:val="37"/>
  </w:num>
  <w:num w:numId="101" w16cid:durableId="295599812">
    <w:abstractNumId w:val="67"/>
  </w:num>
  <w:num w:numId="102" w16cid:durableId="747650628">
    <w:abstractNumId w:val="73"/>
  </w:num>
  <w:num w:numId="103" w16cid:durableId="2123835496">
    <w:abstractNumId w:val="3"/>
  </w:num>
  <w:num w:numId="104" w16cid:durableId="1344480574">
    <w:abstractNumId w:val="1"/>
  </w:num>
  <w:num w:numId="105" w16cid:durableId="170031766">
    <w:abstractNumId w:val="100"/>
  </w:num>
  <w:num w:numId="106" w16cid:durableId="2105681947">
    <w:abstractNumId w:val="105"/>
  </w:num>
  <w:num w:numId="107" w16cid:durableId="1307323743">
    <w:abstractNumId w:val="102"/>
  </w:num>
  <w:num w:numId="108" w16cid:durableId="729496155">
    <w:abstractNumId w:val="35"/>
  </w:num>
  <w:num w:numId="109" w16cid:durableId="274489018">
    <w:abstractNumId w:val="79"/>
  </w:num>
  <w:num w:numId="110" w16cid:durableId="469977906">
    <w:abstractNumId w:val="95"/>
  </w:num>
  <w:num w:numId="111" w16cid:durableId="720978695">
    <w:abstractNumId w:val="43"/>
  </w:num>
  <w:num w:numId="112" w16cid:durableId="1311521367">
    <w:abstractNumId w:val="24"/>
  </w:num>
  <w:num w:numId="113" w16cid:durableId="1924802737">
    <w:abstractNumId w:val="84"/>
  </w:num>
  <w:num w:numId="114" w16cid:durableId="1146432732">
    <w:abstractNumId w:val="39"/>
  </w:num>
  <w:num w:numId="115" w16cid:durableId="1027876341">
    <w:abstractNumId w:val="85"/>
  </w:num>
  <w:num w:numId="116" w16cid:durableId="1620991721">
    <w:abstractNumId w:val="8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907"/>
    <w:rsid w:val="00021CC2"/>
    <w:rsid w:val="000B01D5"/>
    <w:rsid w:val="00162D44"/>
    <w:rsid w:val="002012D4"/>
    <w:rsid w:val="003B23F8"/>
    <w:rsid w:val="00447A0B"/>
    <w:rsid w:val="005C2D30"/>
    <w:rsid w:val="006D0257"/>
    <w:rsid w:val="00734907"/>
    <w:rsid w:val="00933D3D"/>
    <w:rsid w:val="00A20969"/>
    <w:rsid w:val="00A91E50"/>
    <w:rsid w:val="00E450CA"/>
    <w:rsid w:val="00E87E85"/>
    <w:rsid w:val="00F95EA7"/>
    <w:rsid w:val="00F96686"/>
    <w:rsid w:val="00FA753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B56CF"/>
  <w15:chartTrackingRefBased/>
  <w15:docId w15:val="{2DD638D8-47F5-444C-B383-7D41E2377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490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4907"/>
    <w:pPr>
      <w:tabs>
        <w:tab w:val="clear" w:pos="708"/>
        <w:tab w:val="center" w:pos="4513"/>
        <w:tab w:val="right" w:pos="9026"/>
      </w:tabs>
    </w:pPr>
  </w:style>
  <w:style w:type="character" w:customStyle="1" w:styleId="FooterChar">
    <w:name w:val="Footer Char"/>
    <w:basedOn w:val="DefaultParagraphFont"/>
    <w:link w:val="Footer"/>
    <w:uiPriority w:val="99"/>
    <w:rsid w:val="00734907"/>
    <w:rPr>
      <w:rFonts w:ascii="Times New Roman" w:eastAsia="Times New Roman" w:hAnsi="Times New Roman" w:cs="Times New Roman"/>
      <w:color w:val="00000A"/>
      <w:sz w:val="24"/>
      <w:szCs w:val="24"/>
      <w:lang w:eastAsia="es-ES"/>
    </w:rPr>
  </w:style>
  <w:style w:type="paragraph" w:styleId="Header">
    <w:name w:val="header"/>
    <w:basedOn w:val="Normal"/>
    <w:link w:val="HeaderChar"/>
    <w:uiPriority w:val="99"/>
    <w:unhideWhenUsed/>
    <w:rsid w:val="00734907"/>
    <w:pPr>
      <w:tabs>
        <w:tab w:val="clear" w:pos="708"/>
        <w:tab w:val="center" w:pos="4252"/>
        <w:tab w:val="right" w:pos="8504"/>
      </w:tabs>
    </w:pPr>
  </w:style>
  <w:style w:type="character" w:customStyle="1" w:styleId="HeaderChar">
    <w:name w:val="Header Char"/>
    <w:basedOn w:val="DefaultParagraphFont"/>
    <w:link w:val="Header"/>
    <w:uiPriority w:val="99"/>
    <w:rsid w:val="00734907"/>
    <w:rPr>
      <w:rFonts w:ascii="Times New Roman" w:eastAsia="Times New Roman" w:hAnsi="Times New Roman" w:cs="Times New Roman"/>
      <w:color w:val="00000A"/>
      <w:sz w:val="24"/>
      <w:szCs w:val="24"/>
      <w:lang w:eastAsia="es-ES"/>
    </w:rPr>
  </w:style>
  <w:style w:type="table" w:styleId="LightGrid-Accent2">
    <w:name w:val="Light Grid Accent 2"/>
    <w:basedOn w:val="TableNormal"/>
    <w:uiPriority w:val="62"/>
    <w:rsid w:val="00E87E8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NoSpacing">
    <w:name w:val="No Spacing"/>
    <w:uiPriority w:val="1"/>
    <w:qFormat/>
    <w:rsid w:val="00E87E8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4-Accent2">
    <w:name w:val="Grid Table 4 Accent 2"/>
    <w:basedOn w:val="TableNormal"/>
    <w:uiPriority w:val="49"/>
    <w:rsid w:val="00447A0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3B23F8"/>
    <w:pPr>
      <w:ind w:left="720"/>
      <w:contextualSpacing/>
    </w:pPr>
  </w:style>
  <w:style w:type="table" w:customStyle="1" w:styleId="Tabladecuadrcula3-nfasis21">
    <w:name w:val="Tabla de cuadrícula 3 - Énfasis 21"/>
    <w:basedOn w:val="TableNormal"/>
    <w:uiPriority w:val="48"/>
    <w:rsid w:val="003B23F8"/>
    <w:pPr>
      <w:tabs>
        <w:tab w:val="left" w:pos="708"/>
      </w:tabs>
      <w:spacing w:after="0" w:line="240" w:lineRule="auto"/>
    </w:pPr>
    <w:rPr>
      <w:rFonts w:ascii="Times New Roman" w:eastAsia="Times New Roman" w:hAnsi="Times New Roman" w:cs="Times New Roman"/>
      <w:color w:val="00000A"/>
      <w:sz w:val="24"/>
      <w:szCs w:val="24"/>
      <w:lang w:eastAsia="es-EC"/>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Hyperlink">
    <w:name w:val="Hyperlink"/>
    <w:basedOn w:val="DefaultParagraphFont"/>
    <w:uiPriority w:val="99"/>
    <w:unhideWhenUsed/>
    <w:rsid w:val="003B23F8"/>
    <w:rPr>
      <w:color w:val="0563C1" w:themeColor="hyperlink"/>
      <w:u w:val="single"/>
    </w:rPr>
  </w:style>
  <w:style w:type="paragraph" w:customStyle="1" w:styleId="Normal1">
    <w:name w:val="Normal1"/>
    <w:rsid w:val="00FA7537"/>
    <w:pPr>
      <w:spacing w:after="0" w:line="276" w:lineRule="auto"/>
    </w:pPr>
    <w:rPr>
      <w:rFonts w:ascii="Arial" w:eastAsia="Arial"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hyperlink" Target="http://bit.ly/2fLIMI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hyperlink" Target="http://bit"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3914"/>
          <a:ext cx="1150701" cy="8008411"/>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Estudios Sociales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37004" y="12904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Historia e Identidad</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38408" y="129045"/>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Origen de la humanidad</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37004" y="275680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Los seres humanos en el espacio</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37004" y="538456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La convivencia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8A2E5BE0-BF5D-4CBC-9E39-DF4269BC8665}">
      <dgm:prSet phldrT="[Texto]" custT="1"/>
      <dgm:spPr>
        <a:xfrm>
          <a:off x="3538408" y="5384565"/>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Cultura, diversidad e interculturalidad del Ecuador</a:t>
          </a:r>
        </a:p>
      </dgm:t>
    </dgm:pt>
    <dgm:pt modelId="{B4439813-6D38-4B04-A460-E4D0282947AF}" type="parTrans" cxnId="{84B834F7-9B3B-4BCC-A63D-9C3E0A54017D}">
      <dgm:prSet/>
      <dgm:spPr/>
      <dgm:t>
        <a:bodyPr/>
        <a:lstStyle/>
        <a:p>
          <a:endParaRPr lang="es-ES" sz="1100"/>
        </a:p>
      </dgm:t>
    </dgm:pt>
    <dgm:pt modelId="{31458479-0513-49E2-83C2-87DC6C46044A}" type="sibTrans" cxnId="{84B834F7-9B3B-4BCC-A63D-9C3E0A54017D}">
      <dgm:prSet/>
      <dgm:spPr/>
      <dgm:t>
        <a:bodyPr/>
        <a:lstStyle/>
        <a:p>
          <a:endParaRPr lang="es-ES" sz="1100"/>
        </a:p>
      </dgm:t>
    </dgm:pt>
    <dgm:pt modelId="{8E4E4A04-0C0D-4428-B0E9-A3E6419E064E}">
      <dgm:prSet phldrT="[Texto]" custT="1"/>
      <dgm:spPr>
        <a:xfrm>
          <a:off x="3538408" y="357251"/>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Grandes imperios antiguos</a:t>
          </a:r>
        </a:p>
      </dgm:t>
    </dgm:pt>
    <dgm:pt modelId="{E34439A4-E1A4-4DC5-B3B8-082F9E5033EE}" type="parTrans" cxnId="{CF50E5EE-637D-4697-964A-A02AE78D1F9F}">
      <dgm:prSet/>
      <dgm:spPr/>
      <dgm:t>
        <a:bodyPr/>
        <a:lstStyle/>
        <a:p>
          <a:endParaRPr lang="es-ES" sz="1100"/>
        </a:p>
      </dgm:t>
    </dgm:pt>
    <dgm:pt modelId="{E4AE511A-2062-465B-A385-0849E6801B2B}" type="sibTrans" cxnId="{CF50E5EE-637D-4697-964A-A02AE78D1F9F}">
      <dgm:prSet/>
      <dgm:spPr/>
      <dgm:t>
        <a:bodyPr/>
        <a:lstStyle/>
        <a:p>
          <a:endParaRPr lang="es-ES" sz="1100"/>
        </a:p>
      </dgm:t>
    </dgm:pt>
    <dgm:pt modelId="{7D8F8B8E-211E-4416-9535-B432780CE85F}">
      <dgm:prSet phldrT="[Texto]" custT="1"/>
      <dgm:spPr>
        <a:xfrm>
          <a:off x="3538408" y="585457"/>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Edad Media</a:t>
          </a:r>
        </a:p>
      </dgm:t>
    </dgm:pt>
    <dgm:pt modelId="{8EC4058E-6613-4C49-9546-93B558A4B411}" type="parTrans" cxnId="{E9339E7F-BA4F-473C-BF37-A78F405489A9}">
      <dgm:prSet/>
      <dgm:spPr/>
      <dgm:t>
        <a:bodyPr/>
        <a:lstStyle/>
        <a:p>
          <a:endParaRPr lang="es-ES" sz="1100"/>
        </a:p>
      </dgm:t>
    </dgm:pt>
    <dgm:pt modelId="{1E9E500C-CB9C-4A9F-A266-060BB283683F}" type="sibTrans" cxnId="{E9339E7F-BA4F-473C-BF37-A78F405489A9}">
      <dgm:prSet/>
      <dgm:spPr/>
      <dgm:t>
        <a:bodyPr/>
        <a:lstStyle/>
        <a:p>
          <a:endParaRPr lang="es-ES" sz="1100"/>
        </a:p>
      </dgm:t>
    </dgm:pt>
    <dgm:pt modelId="{046FAB9B-047A-4638-A977-1BDEE7A54C51}">
      <dgm:prSet phldrT="[Texto]" custT="1"/>
      <dgm:spPr>
        <a:xfrm>
          <a:off x="3538408" y="813663"/>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Época aborígen en América Latina</a:t>
          </a:r>
        </a:p>
      </dgm:t>
    </dgm:pt>
    <dgm:pt modelId="{5E8997EF-1FA6-4B72-B66D-587A8FD7B7BC}" type="parTrans" cxnId="{BBFC4D48-11F2-4849-BE5D-19588A564F57}">
      <dgm:prSet/>
      <dgm:spPr/>
      <dgm:t>
        <a:bodyPr/>
        <a:lstStyle/>
        <a:p>
          <a:endParaRPr lang="es-ES" sz="1100"/>
        </a:p>
      </dgm:t>
    </dgm:pt>
    <dgm:pt modelId="{94E60D07-DFA6-40EB-9319-E656EBA3C6BB}" type="sibTrans" cxnId="{BBFC4D48-11F2-4849-BE5D-19588A564F57}">
      <dgm:prSet/>
      <dgm:spPr/>
      <dgm:t>
        <a:bodyPr/>
        <a:lstStyle/>
        <a:p>
          <a:endParaRPr lang="es-ES" sz="1100"/>
        </a:p>
      </dgm:t>
    </dgm:pt>
    <dgm:pt modelId="{9BF62437-312B-4B28-8CAB-1DD729A4E75D}">
      <dgm:prSet phldrT="[Texto]" custT="1"/>
      <dgm:spPr>
        <a:xfrm>
          <a:off x="3538408" y="1041869"/>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Conquista y colonización</a:t>
          </a:r>
        </a:p>
      </dgm:t>
    </dgm:pt>
    <dgm:pt modelId="{420879B8-D2F9-4218-8DB9-89B262309F4B}" type="parTrans" cxnId="{7FCB1AD0-B502-4B78-BFB6-1E03FC1241EA}">
      <dgm:prSet/>
      <dgm:spPr/>
      <dgm:t>
        <a:bodyPr/>
        <a:lstStyle/>
        <a:p>
          <a:endParaRPr lang="es-ES" sz="1100"/>
        </a:p>
      </dgm:t>
    </dgm:pt>
    <dgm:pt modelId="{2C7145B7-5B43-410B-ABA7-4963BB80DB1B}" type="sibTrans" cxnId="{7FCB1AD0-B502-4B78-BFB6-1E03FC1241EA}">
      <dgm:prSet/>
      <dgm:spPr/>
      <dgm:t>
        <a:bodyPr/>
        <a:lstStyle/>
        <a:p>
          <a:endParaRPr lang="es-ES" sz="1100"/>
        </a:p>
      </dgm:t>
    </dgm:pt>
    <dgm:pt modelId="{D9613988-0FF5-44E1-B013-7ADDEC7B7A52}">
      <dgm:prSet phldrT="[Texto]" custT="1"/>
      <dgm:spPr>
        <a:xfrm>
          <a:off x="3538408" y="1270075"/>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Cambios en el mundo</a:t>
          </a:r>
        </a:p>
      </dgm:t>
    </dgm:pt>
    <dgm:pt modelId="{7857DFE7-64D2-4637-80D3-A7919600DE4F}" type="parTrans" cxnId="{53DCE7BB-2CC6-4BD1-A2CE-F6E997928C52}">
      <dgm:prSet/>
      <dgm:spPr/>
      <dgm:t>
        <a:bodyPr/>
        <a:lstStyle/>
        <a:p>
          <a:endParaRPr lang="es-ES" sz="1100"/>
        </a:p>
      </dgm:t>
    </dgm:pt>
    <dgm:pt modelId="{587611B3-9E2D-4602-A48D-D9CCE580B3F5}" type="sibTrans" cxnId="{53DCE7BB-2CC6-4BD1-A2CE-F6E997928C52}">
      <dgm:prSet/>
      <dgm:spPr/>
      <dgm:t>
        <a:bodyPr/>
        <a:lstStyle/>
        <a:p>
          <a:endParaRPr lang="es-ES" sz="1100"/>
        </a:p>
      </dgm:t>
    </dgm:pt>
    <dgm:pt modelId="{B02313A9-A572-43EB-8165-2CD8E91D4504}">
      <dgm:prSet phldrT="[Texto]" custT="1"/>
      <dgm:spPr>
        <a:xfrm>
          <a:off x="3538408" y="1498281"/>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independencia latinoamericana</a:t>
          </a:r>
        </a:p>
      </dgm:t>
    </dgm:pt>
    <dgm:pt modelId="{5B277AA6-2663-477A-A814-F8CBB8C68EF9}" type="parTrans" cxnId="{2F184946-527C-4B96-8FFB-5AC4FBB32260}">
      <dgm:prSet/>
      <dgm:spPr/>
      <dgm:t>
        <a:bodyPr/>
        <a:lstStyle/>
        <a:p>
          <a:endParaRPr lang="es-ES" sz="1100"/>
        </a:p>
      </dgm:t>
    </dgm:pt>
    <dgm:pt modelId="{D6689B03-726D-44C8-BB6F-A99CB5DCAF5C}" type="sibTrans" cxnId="{2F184946-527C-4B96-8FFB-5AC4FBB32260}">
      <dgm:prSet/>
      <dgm:spPr/>
      <dgm:t>
        <a:bodyPr/>
        <a:lstStyle/>
        <a:p>
          <a:endParaRPr lang="es-ES" sz="1100"/>
        </a:p>
      </dgm:t>
    </dgm:pt>
    <dgm:pt modelId="{ED150F3D-59DE-4A29-9E0C-BA1273D96BA9}">
      <dgm:prSet phldrT="[Texto]" custT="1"/>
      <dgm:spPr>
        <a:xfrm>
          <a:off x="3538408" y="1726487"/>
          <a:ext cx="2500893" cy="218295"/>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América Latina y el mundo en el siglo XXI</a:t>
          </a:r>
        </a:p>
      </dgm:t>
    </dgm:pt>
    <dgm:pt modelId="{59FF34C4-3A6E-46CA-B67F-6A4A28169C37}" type="parTrans" cxnId="{A6E9439B-CC2F-412D-8A8C-40C1CD5A8E2F}">
      <dgm:prSet/>
      <dgm:spPr/>
      <dgm:t>
        <a:bodyPr/>
        <a:lstStyle/>
        <a:p>
          <a:endParaRPr lang="es-ES" sz="1100"/>
        </a:p>
      </dgm:t>
    </dgm:pt>
    <dgm:pt modelId="{6F95BDCD-B603-4DBD-8C0E-D6DC42664011}" type="sibTrans" cxnId="{A6E9439B-CC2F-412D-8A8C-40C1CD5A8E2F}">
      <dgm:prSet/>
      <dgm:spPr/>
      <dgm:t>
        <a:bodyPr/>
        <a:lstStyle/>
        <a:p>
          <a:endParaRPr lang="es-ES" sz="1100"/>
        </a:p>
      </dgm:t>
    </dgm:pt>
    <dgm:pt modelId="{490A37B6-C3BF-45C5-B1AE-3339B1496377}">
      <dgm:prSet phldrT="[Texto]" custT="1"/>
      <dgm:spPr>
        <a:xfrm>
          <a:off x="3538408" y="1944782"/>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América Latina y el sistema mundial</a:t>
          </a:r>
        </a:p>
      </dgm:t>
    </dgm:pt>
    <dgm:pt modelId="{413BB868-C124-4A0A-AD0F-06CB14246FA7}" type="parTrans" cxnId="{E43A0624-B198-4A21-90CE-76767B165A9B}">
      <dgm:prSet/>
      <dgm:spPr/>
      <dgm:t>
        <a:bodyPr/>
        <a:lstStyle/>
        <a:p>
          <a:endParaRPr lang="es-ES" sz="1100"/>
        </a:p>
      </dgm:t>
    </dgm:pt>
    <dgm:pt modelId="{DBDAD91D-C99C-430A-A5C5-CDA8CF566C61}" type="sibTrans" cxnId="{E43A0624-B198-4A21-90CE-76767B165A9B}">
      <dgm:prSet/>
      <dgm:spPr/>
      <dgm:t>
        <a:bodyPr/>
        <a:lstStyle/>
        <a:p>
          <a:endParaRPr lang="es-ES" sz="1100"/>
        </a:p>
      </dgm:t>
    </dgm:pt>
    <dgm:pt modelId="{3DEC92C8-D475-4535-8633-ECE68BE2B4F0}">
      <dgm:prSet phldrT="[Texto]" custT="1"/>
      <dgm:spPr>
        <a:xfrm>
          <a:off x="3538408" y="2172988"/>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segunda mitad del siglo XX</a:t>
          </a:r>
        </a:p>
      </dgm:t>
    </dgm:pt>
    <dgm:pt modelId="{06C7BB0F-3B08-4F9E-A9EA-5C3886A91774}" type="parTrans" cxnId="{9D6C8297-582F-4E71-A269-9932CDE27464}">
      <dgm:prSet/>
      <dgm:spPr/>
      <dgm:t>
        <a:bodyPr/>
        <a:lstStyle/>
        <a:p>
          <a:endParaRPr lang="es-ES" sz="1100"/>
        </a:p>
      </dgm:t>
    </dgm:pt>
    <dgm:pt modelId="{6DB9A9D6-C6AE-408D-8CDD-31E7543B527B}" type="sibTrans" cxnId="{9D6C8297-582F-4E71-A269-9932CDE27464}">
      <dgm:prSet/>
      <dgm:spPr/>
      <dgm:t>
        <a:bodyPr/>
        <a:lstStyle/>
        <a:p>
          <a:endParaRPr lang="es-ES" sz="1100"/>
        </a:p>
      </dgm:t>
    </dgm:pt>
    <dgm:pt modelId="{C245A3C4-C793-4A29-9BEB-B1B89BF3E928}">
      <dgm:prSet phldrT="[Texto]" custT="1"/>
      <dgm:spPr>
        <a:xfrm>
          <a:off x="3538408" y="2401194"/>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Dictaduras y democracias</a:t>
          </a:r>
        </a:p>
      </dgm:t>
    </dgm:pt>
    <dgm:pt modelId="{6A287B8A-8FB6-4175-A3A2-B2CB95997B2E}" type="parTrans" cxnId="{0B895389-9AF6-406E-B5D5-60E1E1D1D5AE}">
      <dgm:prSet/>
      <dgm:spPr/>
      <dgm:t>
        <a:bodyPr/>
        <a:lstStyle/>
        <a:p>
          <a:endParaRPr lang="es-ES" sz="1100"/>
        </a:p>
      </dgm:t>
    </dgm:pt>
    <dgm:pt modelId="{0EA7DBAC-D9C5-4973-8A82-0792DAB4AEEE}" type="sibTrans" cxnId="{0B895389-9AF6-406E-B5D5-60E1E1D1D5AE}">
      <dgm:prSet/>
      <dgm:spPr/>
      <dgm:t>
        <a:bodyPr/>
        <a:lstStyle/>
        <a:p>
          <a:endParaRPr lang="es-ES" sz="1100"/>
        </a:p>
      </dgm:t>
    </dgm:pt>
    <dgm:pt modelId="{5749782B-0DE4-4D20-9BC3-924536958097}">
      <dgm:prSet phldrT="[Texto]" custT="1"/>
      <dgm:spPr>
        <a:xfrm>
          <a:off x="3538408" y="2756805"/>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Tierra</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AFA5B87F-DA40-4151-94B6-A55209E97198}">
      <dgm:prSet phldrT="[Texto]" custT="1"/>
      <dgm:spPr>
        <a:xfrm>
          <a:off x="3538408" y="3114236"/>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África, Europa, Asia, Oceanía</a:t>
          </a:r>
        </a:p>
      </dgm:t>
    </dgm:pt>
    <dgm:pt modelId="{FA982B8C-71A6-4233-9A5D-BD040CCD54FC}" type="parTrans" cxnId="{B7DACDB0-0B1E-4A8B-A12D-3027C99C21C5}">
      <dgm:prSet/>
      <dgm:spPr/>
      <dgm:t>
        <a:bodyPr/>
        <a:lstStyle/>
        <a:p>
          <a:endParaRPr lang="es-ES" sz="1100"/>
        </a:p>
      </dgm:t>
    </dgm:pt>
    <dgm:pt modelId="{507C4429-985E-431F-9C26-397894F32C75}" type="sibTrans" cxnId="{B7DACDB0-0B1E-4A8B-A12D-3027C99C21C5}">
      <dgm:prSet/>
      <dgm:spPr/>
      <dgm:t>
        <a:bodyPr/>
        <a:lstStyle/>
        <a:p>
          <a:endParaRPr lang="es-ES" sz="1100"/>
        </a:p>
      </dgm:t>
    </dgm:pt>
    <dgm:pt modelId="{03D8D870-C337-451D-A4C2-94B89EF460E4}">
      <dgm:prSet phldrT="[Texto]" custT="1"/>
      <dgm:spPr>
        <a:xfrm>
          <a:off x="3538408" y="3471667"/>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Economía del Ecuador</a:t>
          </a:r>
        </a:p>
      </dgm:t>
    </dgm:pt>
    <dgm:pt modelId="{76A00F3C-1B83-46F0-8191-6360672CDCEB}" type="parTrans" cxnId="{20D55DBA-D4DC-4B6A-87C4-949A739D5C9C}">
      <dgm:prSet/>
      <dgm:spPr/>
      <dgm:t>
        <a:bodyPr/>
        <a:lstStyle/>
        <a:p>
          <a:endParaRPr lang="es-ES" sz="1100"/>
        </a:p>
      </dgm:t>
    </dgm:pt>
    <dgm:pt modelId="{7A25686C-E8A0-42C3-983E-593B84797134}" type="sibTrans" cxnId="{20D55DBA-D4DC-4B6A-87C4-949A739D5C9C}">
      <dgm:prSet/>
      <dgm:spPr/>
      <dgm:t>
        <a:bodyPr/>
        <a:lstStyle/>
        <a:p>
          <a:endParaRPr lang="es-ES" sz="1100"/>
        </a:p>
      </dgm:t>
    </dgm:pt>
    <dgm:pt modelId="{BD19EA50-5DE6-4EAA-93A8-DCA2D844E664}">
      <dgm:prSet phldrT="[Texto]" custT="1"/>
      <dgm:spPr>
        <a:xfrm>
          <a:off x="3538408" y="3829098"/>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Desarrollo humano del Ecuador</a:t>
          </a:r>
        </a:p>
      </dgm:t>
    </dgm:pt>
    <dgm:pt modelId="{45DFE929-3A31-48FC-A2CE-AFE36C470739}" type="parTrans" cxnId="{38AE7BE0-2515-4C89-AB1E-0F89471DEC8E}">
      <dgm:prSet/>
      <dgm:spPr/>
      <dgm:t>
        <a:bodyPr/>
        <a:lstStyle/>
        <a:p>
          <a:endParaRPr lang="es-ES" sz="1100"/>
        </a:p>
      </dgm:t>
    </dgm:pt>
    <dgm:pt modelId="{060066CB-CB26-4959-B2BA-889F3EE1EC34}" type="sibTrans" cxnId="{38AE7BE0-2515-4C89-AB1E-0F89471DEC8E}">
      <dgm:prSet/>
      <dgm:spPr/>
      <dgm:t>
        <a:bodyPr/>
        <a:lstStyle/>
        <a:p>
          <a:endParaRPr lang="es-ES" sz="1100"/>
        </a:p>
      </dgm:t>
    </dgm:pt>
    <dgm:pt modelId="{879DD0B8-4941-4CAB-AA83-C0F4B9A6570E}">
      <dgm:prSet phldrT="[Texto]" custT="1"/>
      <dgm:spPr>
        <a:xfrm>
          <a:off x="3538408" y="4186530"/>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Población del mundo</a:t>
          </a:r>
        </a:p>
      </dgm:t>
    </dgm:pt>
    <dgm:pt modelId="{A9FEDA0C-362D-4EF0-B4D7-BDACB4E481BC}" type="parTrans" cxnId="{914875AB-2D69-4387-AD48-D9C949FB3B7E}">
      <dgm:prSet/>
      <dgm:spPr/>
      <dgm:t>
        <a:bodyPr/>
        <a:lstStyle/>
        <a:p>
          <a:endParaRPr lang="es-ES" sz="1100"/>
        </a:p>
      </dgm:t>
    </dgm:pt>
    <dgm:pt modelId="{4FAB954C-B107-46F0-9F58-C3DE19E5A6F6}" type="sibTrans" cxnId="{914875AB-2D69-4387-AD48-D9C949FB3B7E}">
      <dgm:prSet/>
      <dgm:spPr/>
      <dgm:t>
        <a:bodyPr/>
        <a:lstStyle/>
        <a:p>
          <a:endParaRPr lang="es-ES" sz="1100"/>
        </a:p>
      </dgm:t>
    </dgm:pt>
    <dgm:pt modelId="{256FF94C-479F-4F74-8D35-928521C5BFB0}">
      <dgm:prSet phldrT="[Texto]" custT="1"/>
      <dgm:spPr>
        <a:xfrm>
          <a:off x="3538408" y="4543961"/>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Movilidad de la población </a:t>
          </a:r>
        </a:p>
      </dgm:t>
    </dgm:pt>
    <dgm:pt modelId="{EE54AB26-32A7-4980-BAAA-876F188B6084}" type="parTrans" cxnId="{921E5EC2-C864-4A0A-9037-6782230959B4}">
      <dgm:prSet/>
      <dgm:spPr/>
      <dgm:t>
        <a:bodyPr/>
        <a:lstStyle/>
        <a:p>
          <a:endParaRPr lang="es-ES" sz="1100"/>
        </a:p>
      </dgm:t>
    </dgm:pt>
    <dgm:pt modelId="{C56BA0F9-F2D0-43CA-8315-F897980C5976}" type="sibTrans" cxnId="{921E5EC2-C864-4A0A-9037-6782230959B4}">
      <dgm:prSet/>
      <dgm:spPr/>
      <dgm:t>
        <a:bodyPr/>
        <a:lstStyle/>
        <a:p>
          <a:endParaRPr lang="es-ES" sz="1100"/>
        </a:p>
      </dgm:t>
    </dgm:pt>
    <dgm:pt modelId="{9191B06D-5B38-454E-A5DB-B74EAEFEE447}">
      <dgm:prSet phldrT="[Texto]" custT="1"/>
      <dgm:spPr>
        <a:xfrm>
          <a:off x="3538408" y="4901392"/>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Ecuador y su relación con el mundo</a:t>
          </a:r>
        </a:p>
      </dgm:t>
    </dgm:pt>
    <dgm:pt modelId="{40877009-2D27-44EF-8161-D9A75904120F}" type="parTrans" cxnId="{02CCEE83-693D-4336-8090-4E8BFDE9EB5E}">
      <dgm:prSet/>
      <dgm:spPr/>
      <dgm:t>
        <a:bodyPr/>
        <a:lstStyle/>
        <a:p>
          <a:endParaRPr lang="es-ES" sz="1100"/>
        </a:p>
      </dgm:t>
    </dgm:pt>
    <dgm:pt modelId="{192DCD4C-DBFE-4E8B-942C-98D7ADB5DB90}" type="sibTrans" cxnId="{02CCEE83-693D-4336-8090-4E8BFDE9EB5E}">
      <dgm:prSet/>
      <dgm:spPr/>
      <dgm:t>
        <a:bodyPr/>
        <a:lstStyle/>
        <a:p>
          <a:endParaRPr lang="es-ES" sz="1100"/>
        </a:p>
      </dgm:t>
    </dgm:pt>
    <dgm:pt modelId="{7189774B-5811-4C5A-B488-88C431BF09FD}">
      <dgm:prSet phldrT="[Texto]" custT="1"/>
      <dgm:spPr>
        <a:xfrm>
          <a:off x="3538408" y="5801263"/>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Comunicación</a:t>
          </a:r>
        </a:p>
      </dgm:t>
    </dgm:pt>
    <dgm:pt modelId="{54659482-E0BC-4979-A919-B30A4A4D8872}" type="parTrans" cxnId="{44A03907-98D2-43D3-8DBC-38D282DFFD72}">
      <dgm:prSet/>
      <dgm:spPr/>
      <dgm:t>
        <a:bodyPr/>
        <a:lstStyle/>
        <a:p>
          <a:endParaRPr lang="es-ES" sz="1100"/>
        </a:p>
      </dgm:t>
    </dgm:pt>
    <dgm:pt modelId="{40D10AA9-0526-484F-8773-0A1AEE8FA1D5}" type="sibTrans" cxnId="{44A03907-98D2-43D3-8DBC-38D282DFFD72}">
      <dgm:prSet/>
      <dgm:spPr/>
      <dgm:t>
        <a:bodyPr/>
        <a:lstStyle/>
        <a:p>
          <a:endParaRPr lang="es-ES" sz="1100"/>
        </a:p>
      </dgm:t>
    </dgm:pt>
    <dgm:pt modelId="{5167E326-001F-45ED-A87B-86F4F28230C2}">
      <dgm:prSet phldrT="[Texto]" custT="1"/>
      <dgm:spPr>
        <a:xfrm>
          <a:off x="3538408" y="6217960"/>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Democracia y ejercicio ciudadano en el país</a:t>
          </a:r>
        </a:p>
      </dgm:t>
    </dgm:pt>
    <dgm:pt modelId="{9F420E28-BCD4-4979-A049-32831D4FC78E}" type="parTrans" cxnId="{5A902348-67F8-499E-ABBC-A5FEF368301C}">
      <dgm:prSet/>
      <dgm:spPr/>
      <dgm:t>
        <a:bodyPr/>
        <a:lstStyle/>
        <a:p>
          <a:endParaRPr lang="es-ES" sz="1100"/>
        </a:p>
      </dgm:t>
    </dgm:pt>
    <dgm:pt modelId="{BCCEF554-D19D-4A85-AB36-F6DA5E20A3FE}" type="sibTrans" cxnId="{5A902348-67F8-499E-ABBC-A5FEF368301C}">
      <dgm:prSet/>
      <dgm:spPr/>
      <dgm:t>
        <a:bodyPr/>
        <a:lstStyle/>
        <a:p>
          <a:endParaRPr lang="es-ES" sz="1100"/>
        </a:p>
      </dgm:t>
    </dgm:pt>
    <dgm:pt modelId="{220C7D83-536B-4BE2-989F-2412A21FF60B}">
      <dgm:prSet phldrT="[Texto]" custT="1"/>
      <dgm:spPr>
        <a:xfrm>
          <a:off x="3538408" y="6634658"/>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Derechos, deberes y obligaciones</a:t>
          </a:r>
        </a:p>
      </dgm:t>
    </dgm:pt>
    <dgm:pt modelId="{0D783ABE-305A-4A4A-B8EA-861402D799C8}" type="parTrans" cxnId="{5BCFEF5F-4F30-4554-8912-AAECE5514A28}">
      <dgm:prSet/>
      <dgm:spPr/>
      <dgm:t>
        <a:bodyPr/>
        <a:lstStyle/>
        <a:p>
          <a:endParaRPr lang="es-ES" sz="1100"/>
        </a:p>
      </dgm:t>
    </dgm:pt>
    <dgm:pt modelId="{70DA5741-CB22-46AD-8238-DB68403D5231}" type="sibTrans" cxnId="{5BCFEF5F-4F30-4554-8912-AAECE5514A28}">
      <dgm:prSet/>
      <dgm:spPr/>
      <dgm:t>
        <a:bodyPr/>
        <a:lstStyle/>
        <a:p>
          <a:endParaRPr lang="es-ES" sz="1100"/>
        </a:p>
      </dgm:t>
    </dgm:pt>
    <dgm:pt modelId="{ED44AD64-208E-48D8-A6CA-7C35CD7FD761}">
      <dgm:prSet phldrT="[Texto]" custT="1"/>
      <dgm:spPr>
        <a:xfrm>
          <a:off x="3538408" y="7051355"/>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Democracia</a:t>
          </a:r>
        </a:p>
      </dgm:t>
    </dgm:pt>
    <dgm:pt modelId="{7ADCE763-2A05-4091-BBE3-4A532747FA74}" type="parTrans" cxnId="{0A8B2604-4941-4245-BFB9-37F92C0023C5}">
      <dgm:prSet/>
      <dgm:spPr/>
      <dgm:t>
        <a:bodyPr/>
        <a:lstStyle/>
        <a:p>
          <a:endParaRPr lang="es-ES" sz="1100"/>
        </a:p>
      </dgm:t>
    </dgm:pt>
    <dgm:pt modelId="{E8327551-DC41-495D-9912-920EF7B50D45}" type="sibTrans" cxnId="{0A8B2604-4941-4245-BFB9-37F92C0023C5}">
      <dgm:prSet/>
      <dgm:spPr/>
      <dgm:t>
        <a:bodyPr/>
        <a:lstStyle/>
        <a:p>
          <a:endParaRPr lang="es-ES" sz="1100"/>
        </a:p>
      </dgm:t>
    </dgm:pt>
    <dgm:pt modelId="{D37B5853-4337-45C8-AD7D-E79B033A2BA3}">
      <dgm:prSet phldrT="[Texto]" custT="1"/>
      <dgm:spPr>
        <a:xfrm>
          <a:off x="3538408" y="7468052"/>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Estructura del Estado</a:t>
          </a:r>
        </a:p>
      </dgm:t>
    </dgm:pt>
    <dgm:pt modelId="{105C7324-D902-4A2C-8CF7-6A8231977345}" type="parTrans" cxnId="{3B8C850E-6F9A-41F0-BFCA-64252320D9EC}">
      <dgm:prSet/>
      <dgm:spPr/>
      <dgm:t>
        <a:bodyPr/>
        <a:lstStyle/>
        <a:p>
          <a:endParaRPr lang="es-ES" sz="1100"/>
        </a:p>
      </dgm:t>
    </dgm:pt>
    <dgm:pt modelId="{B481B686-F33F-45DA-AD00-9E4437CA1317}" type="sibTrans" cxnId="{3B8C850E-6F9A-41F0-BFCA-64252320D9EC}">
      <dgm:prSet/>
      <dgm:spPr/>
      <dgm:t>
        <a:bodyPr/>
        <a:lstStyle/>
        <a:p>
          <a:endParaRPr lang="es-ES" sz="1100"/>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14"/>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8"/>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8"/>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8"/>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24"/>
      <dgm:spPr>
        <a:xfrm>
          <a:off x="3452105" y="35725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F4E50ED-3014-4137-A5AA-27904E631183}" type="pres">
      <dgm:prSet presAssocID="{8E4E4A04-0C0D-4428-B0E9-A3E6419E064E}" presName="horz3" presStyleCnt="0"/>
      <dgm:spPr/>
    </dgm:pt>
    <dgm:pt modelId="{D8B907CF-C5FF-4DBD-8209-7580146FDB38}" type="pres">
      <dgm:prSet presAssocID="{8E4E4A04-0C0D-4428-B0E9-A3E6419E064E}" presName="horzSpace3" presStyleCnt="0"/>
      <dgm:spPr/>
    </dgm:pt>
    <dgm:pt modelId="{5C0228A1-2BF6-46C3-8DC1-A74D37B626C7}" type="pres">
      <dgm:prSet presAssocID="{8E4E4A04-0C0D-4428-B0E9-A3E6419E064E}" presName="tx3" presStyleLbl="revTx" presStyleIdx="3" presStyleCnt="28"/>
      <dgm:spPr>
        <a:prstGeom prst="rect">
          <a:avLst/>
        </a:prstGeom>
      </dgm:spPr>
    </dgm:pt>
    <dgm:pt modelId="{A4A51973-0B01-4749-9765-250E6A61C726}" type="pres">
      <dgm:prSet presAssocID="{8E4E4A04-0C0D-4428-B0E9-A3E6419E064E}" presName="vert3" presStyleCnt="0"/>
      <dgm:spPr/>
    </dgm:pt>
    <dgm:pt modelId="{CD1C62E8-3B14-434A-AD4B-478D7B36B819}" type="pres">
      <dgm:prSet presAssocID="{E4AE511A-2062-465B-A385-0849E6801B2B}" presName="thinLine3" presStyleLbl="callout" presStyleIdx="1" presStyleCnt="24"/>
      <dgm:spPr>
        <a:xfrm>
          <a:off x="3452105" y="58545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09A692E-13D0-4E8E-BDC0-D91DE4265D1D}" type="pres">
      <dgm:prSet presAssocID="{7D8F8B8E-211E-4416-9535-B432780CE85F}" presName="horz3" presStyleCnt="0"/>
      <dgm:spPr/>
    </dgm:pt>
    <dgm:pt modelId="{28DAF325-28D9-461D-B60F-047B7E03F692}" type="pres">
      <dgm:prSet presAssocID="{7D8F8B8E-211E-4416-9535-B432780CE85F}" presName="horzSpace3" presStyleCnt="0"/>
      <dgm:spPr/>
    </dgm:pt>
    <dgm:pt modelId="{9AF34A7E-4391-4943-92FE-004E8101486E}" type="pres">
      <dgm:prSet presAssocID="{7D8F8B8E-211E-4416-9535-B432780CE85F}" presName="tx3" presStyleLbl="revTx" presStyleIdx="4" presStyleCnt="28"/>
      <dgm:spPr>
        <a:prstGeom prst="rect">
          <a:avLst/>
        </a:prstGeom>
      </dgm:spPr>
    </dgm:pt>
    <dgm:pt modelId="{9307ED71-4EB6-4C07-8C2A-35AAFEF7090B}" type="pres">
      <dgm:prSet presAssocID="{7D8F8B8E-211E-4416-9535-B432780CE85F}" presName="vert3" presStyleCnt="0"/>
      <dgm:spPr/>
    </dgm:pt>
    <dgm:pt modelId="{DF5FC035-C029-4F2A-BC94-1D9E556A8B0A}" type="pres">
      <dgm:prSet presAssocID="{1E9E500C-CB9C-4A9F-A266-060BB283683F}" presName="thinLine3" presStyleLbl="callout" presStyleIdx="2" presStyleCnt="24"/>
      <dgm:spPr>
        <a:xfrm>
          <a:off x="3452105" y="813663"/>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68F2236-54F7-4877-8B07-E18DFCBD2085}" type="pres">
      <dgm:prSet presAssocID="{046FAB9B-047A-4638-A977-1BDEE7A54C51}" presName="horz3" presStyleCnt="0"/>
      <dgm:spPr/>
    </dgm:pt>
    <dgm:pt modelId="{EB7DBD1B-5B70-4286-8A1A-4E34F83DB3B4}" type="pres">
      <dgm:prSet presAssocID="{046FAB9B-047A-4638-A977-1BDEE7A54C51}" presName="horzSpace3" presStyleCnt="0"/>
      <dgm:spPr/>
    </dgm:pt>
    <dgm:pt modelId="{6DB174C0-9B37-4658-925B-2302DFCD44F8}" type="pres">
      <dgm:prSet presAssocID="{046FAB9B-047A-4638-A977-1BDEE7A54C51}" presName="tx3" presStyleLbl="revTx" presStyleIdx="5" presStyleCnt="28"/>
      <dgm:spPr>
        <a:prstGeom prst="rect">
          <a:avLst/>
        </a:prstGeom>
      </dgm:spPr>
    </dgm:pt>
    <dgm:pt modelId="{E4C98ED6-A7C1-4A5F-B837-C61CF0A5D23A}" type="pres">
      <dgm:prSet presAssocID="{046FAB9B-047A-4638-A977-1BDEE7A54C51}" presName="vert3" presStyleCnt="0"/>
      <dgm:spPr/>
    </dgm:pt>
    <dgm:pt modelId="{87AA827C-8A3F-45C5-A79D-2AC0DB9318BD}" type="pres">
      <dgm:prSet presAssocID="{94E60D07-DFA6-40EB-9319-E656EBA3C6BB}" presName="thinLine3" presStyleLbl="callout" presStyleIdx="3" presStyleCnt="24"/>
      <dgm:spPr>
        <a:xfrm>
          <a:off x="3452105" y="1041869"/>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2B345CC-DEE1-40BB-B0F7-C7BA89B90325}" type="pres">
      <dgm:prSet presAssocID="{9BF62437-312B-4B28-8CAB-1DD729A4E75D}" presName="horz3" presStyleCnt="0"/>
      <dgm:spPr/>
    </dgm:pt>
    <dgm:pt modelId="{C239413E-C55A-4BBD-9FC2-ABFDA3B23CB7}" type="pres">
      <dgm:prSet presAssocID="{9BF62437-312B-4B28-8CAB-1DD729A4E75D}" presName="horzSpace3" presStyleCnt="0"/>
      <dgm:spPr/>
    </dgm:pt>
    <dgm:pt modelId="{11A4D268-80D9-4128-BD1A-D3AFC6746FA1}" type="pres">
      <dgm:prSet presAssocID="{9BF62437-312B-4B28-8CAB-1DD729A4E75D}" presName="tx3" presStyleLbl="revTx" presStyleIdx="6" presStyleCnt="28"/>
      <dgm:spPr>
        <a:prstGeom prst="rect">
          <a:avLst/>
        </a:prstGeom>
      </dgm:spPr>
    </dgm:pt>
    <dgm:pt modelId="{0FD10334-8857-4BE8-8657-F6A8170B67A8}" type="pres">
      <dgm:prSet presAssocID="{9BF62437-312B-4B28-8CAB-1DD729A4E75D}" presName="vert3" presStyleCnt="0"/>
      <dgm:spPr/>
    </dgm:pt>
    <dgm:pt modelId="{10F52D49-3BE6-4367-9AF7-052D61C8A3A2}" type="pres">
      <dgm:prSet presAssocID="{2C7145B7-5B43-410B-ABA7-4963BB80DB1B}" presName="thinLine3" presStyleLbl="callout" presStyleIdx="4" presStyleCnt="24"/>
      <dgm:spPr>
        <a:xfrm>
          <a:off x="3452105" y="1270075"/>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81C67E-06C7-429D-A434-EBEF037397F4}" type="pres">
      <dgm:prSet presAssocID="{D9613988-0FF5-44E1-B013-7ADDEC7B7A52}" presName="horz3" presStyleCnt="0"/>
      <dgm:spPr/>
    </dgm:pt>
    <dgm:pt modelId="{94585136-B54E-4C04-8254-7231046893FC}" type="pres">
      <dgm:prSet presAssocID="{D9613988-0FF5-44E1-B013-7ADDEC7B7A52}" presName="horzSpace3" presStyleCnt="0"/>
      <dgm:spPr/>
    </dgm:pt>
    <dgm:pt modelId="{4CD6B434-F013-496E-91FE-58C2175F71C1}" type="pres">
      <dgm:prSet presAssocID="{D9613988-0FF5-44E1-B013-7ADDEC7B7A52}" presName="tx3" presStyleLbl="revTx" presStyleIdx="7" presStyleCnt="28"/>
      <dgm:spPr>
        <a:prstGeom prst="rect">
          <a:avLst/>
        </a:prstGeom>
      </dgm:spPr>
    </dgm:pt>
    <dgm:pt modelId="{6048F9FC-13B4-44B0-BA38-3A1500AB34FD}" type="pres">
      <dgm:prSet presAssocID="{D9613988-0FF5-44E1-B013-7ADDEC7B7A52}" presName="vert3" presStyleCnt="0"/>
      <dgm:spPr/>
    </dgm:pt>
    <dgm:pt modelId="{F18C404F-203D-4C6C-94A7-F8D3C0BFEDD5}" type="pres">
      <dgm:prSet presAssocID="{587611B3-9E2D-4602-A48D-D9CCE580B3F5}" presName="thinLine3" presStyleLbl="callout" presStyleIdx="5" presStyleCnt="24"/>
      <dgm:spPr>
        <a:xfrm>
          <a:off x="3452105" y="149828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527848C-D52B-4D1D-A457-0249519F8CE1}" type="pres">
      <dgm:prSet presAssocID="{B02313A9-A572-43EB-8165-2CD8E91D4504}" presName="horz3" presStyleCnt="0"/>
      <dgm:spPr/>
    </dgm:pt>
    <dgm:pt modelId="{45C15373-EA65-43A2-BC13-36AC882344CF}" type="pres">
      <dgm:prSet presAssocID="{B02313A9-A572-43EB-8165-2CD8E91D4504}" presName="horzSpace3" presStyleCnt="0"/>
      <dgm:spPr/>
    </dgm:pt>
    <dgm:pt modelId="{F295FEF3-D272-4F49-9D0B-9B993148511A}" type="pres">
      <dgm:prSet presAssocID="{B02313A9-A572-43EB-8165-2CD8E91D4504}" presName="tx3" presStyleLbl="revTx" presStyleIdx="8" presStyleCnt="28"/>
      <dgm:spPr>
        <a:prstGeom prst="rect">
          <a:avLst/>
        </a:prstGeom>
      </dgm:spPr>
    </dgm:pt>
    <dgm:pt modelId="{98A77377-25D8-4FDE-AEC8-B88C752D2CB9}" type="pres">
      <dgm:prSet presAssocID="{B02313A9-A572-43EB-8165-2CD8E91D4504}" presName="vert3" presStyleCnt="0"/>
      <dgm:spPr/>
    </dgm:pt>
    <dgm:pt modelId="{5C9656C5-4DB1-4DEB-9764-E36CB254398A}" type="pres">
      <dgm:prSet presAssocID="{D6689B03-726D-44C8-BB6F-A99CB5DCAF5C}" presName="thinLine3" presStyleLbl="callout" presStyleIdx="6" presStyleCnt="24"/>
      <dgm:spPr>
        <a:xfrm>
          <a:off x="3452105" y="172648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26F5F47-2BBB-41B1-A204-12242CECB532}" type="pres">
      <dgm:prSet presAssocID="{ED150F3D-59DE-4A29-9E0C-BA1273D96BA9}" presName="horz3" presStyleCnt="0"/>
      <dgm:spPr/>
    </dgm:pt>
    <dgm:pt modelId="{C99DE329-EE51-4E21-B8FA-7893814AF1C0}" type="pres">
      <dgm:prSet presAssocID="{ED150F3D-59DE-4A29-9E0C-BA1273D96BA9}" presName="horzSpace3" presStyleCnt="0"/>
      <dgm:spPr/>
    </dgm:pt>
    <dgm:pt modelId="{EAE26247-969E-49BE-B315-B1AA2636734C}" type="pres">
      <dgm:prSet presAssocID="{ED150F3D-59DE-4A29-9E0C-BA1273D96BA9}" presName="tx3" presStyleLbl="revTx" presStyleIdx="9" presStyleCnt="28" custScaleX="112902" custScaleY="95657"/>
      <dgm:spPr>
        <a:prstGeom prst="rect">
          <a:avLst/>
        </a:prstGeom>
      </dgm:spPr>
    </dgm:pt>
    <dgm:pt modelId="{99157F29-B8A2-40A6-B31B-C1567D4C654D}" type="pres">
      <dgm:prSet presAssocID="{ED150F3D-59DE-4A29-9E0C-BA1273D96BA9}" presName="vert3" presStyleCnt="0"/>
      <dgm:spPr/>
    </dgm:pt>
    <dgm:pt modelId="{A1F743ED-F6E3-4659-B1B0-D4E539B7C8BA}" type="pres">
      <dgm:prSet presAssocID="{6F95BDCD-B603-4DBD-8C0E-D6DC42664011}" presName="thinLine3" presStyleLbl="callout" presStyleIdx="7" presStyleCnt="24"/>
      <dgm:spPr>
        <a:xfrm>
          <a:off x="3452105" y="194478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BD6CA60-9315-474B-9186-9F9204E3A528}" type="pres">
      <dgm:prSet presAssocID="{490A37B6-C3BF-45C5-B1AE-3339B1496377}" presName="horz3" presStyleCnt="0"/>
      <dgm:spPr/>
    </dgm:pt>
    <dgm:pt modelId="{B787F63C-3AAD-40D6-8BED-BF31E9DA6696}" type="pres">
      <dgm:prSet presAssocID="{490A37B6-C3BF-45C5-B1AE-3339B1496377}" presName="horzSpace3" presStyleCnt="0"/>
      <dgm:spPr/>
    </dgm:pt>
    <dgm:pt modelId="{66DCD672-C9F3-4C30-AE08-AD36E09CDDE4}" type="pres">
      <dgm:prSet presAssocID="{490A37B6-C3BF-45C5-B1AE-3339B1496377}" presName="tx3" presStyleLbl="revTx" presStyleIdx="10" presStyleCnt="28"/>
      <dgm:spPr>
        <a:prstGeom prst="rect">
          <a:avLst/>
        </a:prstGeom>
      </dgm:spPr>
    </dgm:pt>
    <dgm:pt modelId="{28E79F0F-445A-4A37-8DEA-E86127D638AF}" type="pres">
      <dgm:prSet presAssocID="{490A37B6-C3BF-45C5-B1AE-3339B1496377}" presName="vert3" presStyleCnt="0"/>
      <dgm:spPr/>
    </dgm:pt>
    <dgm:pt modelId="{6FF25C69-F770-40F3-BA02-BAAF77EC2348}" type="pres">
      <dgm:prSet presAssocID="{DBDAD91D-C99C-430A-A5C5-CDA8CF566C61}" presName="thinLine3" presStyleLbl="callout" presStyleIdx="8" presStyleCnt="24"/>
      <dgm:spPr>
        <a:xfrm>
          <a:off x="3452105" y="217298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6CC9E93-99E4-4057-B910-2BCDA658EE87}" type="pres">
      <dgm:prSet presAssocID="{3DEC92C8-D475-4535-8633-ECE68BE2B4F0}" presName="horz3" presStyleCnt="0"/>
      <dgm:spPr/>
    </dgm:pt>
    <dgm:pt modelId="{71210CC6-CBCC-4B70-B00A-BA01CCC2DA87}" type="pres">
      <dgm:prSet presAssocID="{3DEC92C8-D475-4535-8633-ECE68BE2B4F0}" presName="horzSpace3" presStyleCnt="0"/>
      <dgm:spPr/>
    </dgm:pt>
    <dgm:pt modelId="{E80DECBD-F511-44FC-8B5A-098870E8BA51}" type="pres">
      <dgm:prSet presAssocID="{3DEC92C8-D475-4535-8633-ECE68BE2B4F0}" presName="tx3" presStyleLbl="revTx" presStyleIdx="11" presStyleCnt="28"/>
      <dgm:spPr>
        <a:prstGeom prst="rect">
          <a:avLst/>
        </a:prstGeom>
      </dgm:spPr>
    </dgm:pt>
    <dgm:pt modelId="{B03FB782-26A2-4F00-AE47-6D8174A08A8D}" type="pres">
      <dgm:prSet presAssocID="{3DEC92C8-D475-4535-8633-ECE68BE2B4F0}" presName="vert3" presStyleCnt="0"/>
      <dgm:spPr/>
    </dgm:pt>
    <dgm:pt modelId="{6EFE9FEB-DEA2-41DD-AB76-46A0723A0D31}" type="pres">
      <dgm:prSet presAssocID="{6DB9A9D6-C6AE-408D-8CDD-31E7543B527B}" presName="thinLine3" presStyleLbl="callout" presStyleIdx="9" presStyleCnt="24"/>
      <dgm:spPr>
        <a:xfrm>
          <a:off x="3452105" y="2401194"/>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6C5689A-9ECD-4EF3-BE79-905299B1BCE1}" type="pres">
      <dgm:prSet presAssocID="{C245A3C4-C793-4A29-9BEB-B1B89BF3E928}" presName="horz3" presStyleCnt="0"/>
      <dgm:spPr/>
    </dgm:pt>
    <dgm:pt modelId="{127F374F-A369-43EF-84E8-FAA2CAC92CD8}" type="pres">
      <dgm:prSet presAssocID="{C245A3C4-C793-4A29-9BEB-B1B89BF3E928}" presName="horzSpace3" presStyleCnt="0"/>
      <dgm:spPr/>
    </dgm:pt>
    <dgm:pt modelId="{6F8E1E67-B739-4B64-A4D6-A4BF9DFC57D4}" type="pres">
      <dgm:prSet presAssocID="{C245A3C4-C793-4A29-9BEB-B1B89BF3E928}" presName="tx3" presStyleLbl="revTx" presStyleIdx="12" presStyleCnt="28"/>
      <dgm:spPr>
        <a:prstGeom prst="rect">
          <a:avLst/>
        </a:prstGeom>
      </dgm:spPr>
    </dgm:pt>
    <dgm:pt modelId="{10BA2F46-C49F-4108-9A88-4DAC1E80DB51}" type="pres">
      <dgm:prSet presAssocID="{C245A3C4-C793-4A29-9BEB-B1B89BF3E928}" presName="vert3" presStyleCnt="0"/>
      <dgm:spPr/>
    </dgm:pt>
    <dgm:pt modelId="{5D1166B0-41B9-47F6-BC7C-E2489C69E8BA}" type="pres">
      <dgm:prSet presAssocID="{C69DD954-C87F-4F53-8B72-7DCE9479775B}" presName="thinLine2b" presStyleLbl="callout" presStyleIdx="10" presStyleCnt="24"/>
      <dgm:spPr>
        <a:xfrm>
          <a:off x="1150701" y="263167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13" presStyleCnt="28"/>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14" presStyleCnt="28"/>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11" presStyleCnt="24"/>
      <dgm:spPr>
        <a:xfrm>
          <a:off x="3452105" y="3114236"/>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5BE3EE5-C266-4E97-8042-7BEE50B5D4E9}" type="pres">
      <dgm:prSet presAssocID="{AFA5B87F-DA40-4151-94B6-A55209E97198}" presName="horz3" presStyleCnt="0"/>
      <dgm:spPr/>
    </dgm:pt>
    <dgm:pt modelId="{186789B5-318C-44AA-976F-8EC9417573CF}" type="pres">
      <dgm:prSet presAssocID="{AFA5B87F-DA40-4151-94B6-A55209E97198}" presName="horzSpace3" presStyleCnt="0"/>
      <dgm:spPr/>
    </dgm:pt>
    <dgm:pt modelId="{A3F004F3-1AB6-4178-98E3-676096130711}" type="pres">
      <dgm:prSet presAssocID="{AFA5B87F-DA40-4151-94B6-A55209E97198}" presName="tx3" presStyleLbl="revTx" presStyleIdx="15" presStyleCnt="28"/>
      <dgm:spPr>
        <a:prstGeom prst="rect">
          <a:avLst/>
        </a:prstGeom>
      </dgm:spPr>
    </dgm:pt>
    <dgm:pt modelId="{0E0C4EEC-C8C6-4E56-A312-3CF3F990AF12}" type="pres">
      <dgm:prSet presAssocID="{AFA5B87F-DA40-4151-94B6-A55209E97198}" presName="vert3" presStyleCnt="0"/>
      <dgm:spPr/>
    </dgm:pt>
    <dgm:pt modelId="{176AD3E5-AFC8-4211-A067-85A01C91169C}" type="pres">
      <dgm:prSet presAssocID="{507C4429-985E-431F-9C26-397894F32C75}" presName="thinLine3" presStyleLbl="callout" presStyleIdx="12" presStyleCnt="24"/>
      <dgm:spPr>
        <a:xfrm>
          <a:off x="3452105" y="347166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52D59D2-4402-4B38-B5A1-DAF993D304E5}" type="pres">
      <dgm:prSet presAssocID="{03D8D870-C337-451D-A4C2-94B89EF460E4}" presName="horz3" presStyleCnt="0"/>
      <dgm:spPr/>
    </dgm:pt>
    <dgm:pt modelId="{158E523B-3878-431E-844A-B332355BE51F}" type="pres">
      <dgm:prSet presAssocID="{03D8D870-C337-451D-A4C2-94B89EF460E4}" presName="horzSpace3" presStyleCnt="0"/>
      <dgm:spPr/>
    </dgm:pt>
    <dgm:pt modelId="{F88D9D0E-419F-4CED-9795-E2CF45CBC69B}" type="pres">
      <dgm:prSet presAssocID="{03D8D870-C337-451D-A4C2-94B89EF460E4}" presName="tx3" presStyleLbl="revTx" presStyleIdx="16" presStyleCnt="28"/>
      <dgm:spPr>
        <a:prstGeom prst="rect">
          <a:avLst/>
        </a:prstGeom>
      </dgm:spPr>
    </dgm:pt>
    <dgm:pt modelId="{6401EFB6-0942-4AEE-B8FA-F7E1F0CBBA38}" type="pres">
      <dgm:prSet presAssocID="{03D8D870-C337-451D-A4C2-94B89EF460E4}" presName="vert3" presStyleCnt="0"/>
      <dgm:spPr/>
    </dgm:pt>
    <dgm:pt modelId="{17A0A496-8AEE-4543-AD1C-FB6BCE04025A}" type="pres">
      <dgm:prSet presAssocID="{7A25686C-E8A0-42C3-983E-593B84797134}" presName="thinLine3" presStyleLbl="callout" presStyleIdx="13" presStyleCnt="24"/>
      <dgm:spPr>
        <a:xfrm>
          <a:off x="3452105" y="382909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D3F6445-3CF5-48AF-9EF5-6DE254262892}" type="pres">
      <dgm:prSet presAssocID="{BD19EA50-5DE6-4EAA-93A8-DCA2D844E664}" presName="horz3" presStyleCnt="0"/>
      <dgm:spPr/>
    </dgm:pt>
    <dgm:pt modelId="{4AF50656-44A8-4D80-9314-3FD9EE952992}" type="pres">
      <dgm:prSet presAssocID="{BD19EA50-5DE6-4EAA-93A8-DCA2D844E664}" presName="horzSpace3" presStyleCnt="0"/>
      <dgm:spPr/>
    </dgm:pt>
    <dgm:pt modelId="{9C60F0A7-811F-4429-921C-9C4C8665ED51}" type="pres">
      <dgm:prSet presAssocID="{BD19EA50-5DE6-4EAA-93A8-DCA2D844E664}" presName="tx3" presStyleLbl="revTx" presStyleIdx="17" presStyleCnt="28"/>
      <dgm:spPr>
        <a:prstGeom prst="rect">
          <a:avLst/>
        </a:prstGeom>
      </dgm:spPr>
    </dgm:pt>
    <dgm:pt modelId="{A6E0E182-CEDD-4358-B0FF-4F3391D963CA}" type="pres">
      <dgm:prSet presAssocID="{BD19EA50-5DE6-4EAA-93A8-DCA2D844E664}" presName="vert3" presStyleCnt="0"/>
      <dgm:spPr/>
    </dgm:pt>
    <dgm:pt modelId="{51270403-842F-45EF-B652-E8EA5AE3B716}" type="pres">
      <dgm:prSet presAssocID="{060066CB-CB26-4959-B2BA-889F3EE1EC34}" presName="thinLine3" presStyleLbl="callout" presStyleIdx="14" presStyleCnt="24"/>
      <dgm:spPr>
        <a:xfrm>
          <a:off x="3452105" y="4186530"/>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B3FA304-E088-4E60-A6C8-8329229FC851}" type="pres">
      <dgm:prSet presAssocID="{879DD0B8-4941-4CAB-AA83-C0F4B9A6570E}" presName="horz3" presStyleCnt="0"/>
      <dgm:spPr/>
    </dgm:pt>
    <dgm:pt modelId="{17B46C4C-9151-4A5B-B390-1CB9176C53E0}" type="pres">
      <dgm:prSet presAssocID="{879DD0B8-4941-4CAB-AA83-C0F4B9A6570E}" presName="horzSpace3" presStyleCnt="0"/>
      <dgm:spPr/>
    </dgm:pt>
    <dgm:pt modelId="{B136AA5F-093C-4774-93DC-4592366978D8}" type="pres">
      <dgm:prSet presAssocID="{879DD0B8-4941-4CAB-AA83-C0F4B9A6570E}" presName="tx3" presStyleLbl="revTx" presStyleIdx="18" presStyleCnt="28"/>
      <dgm:spPr>
        <a:prstGeom prst="rect">
          <a:avLst/>
        </a:prstGeom>
      </dgm:spPr>
    </dgm:pt>
    <dgm:pt modelId="{B9606D11-46AD-4C9C-9E48-356F195D30B4}" type="pres">
      <dgm:prSet presAssocID="{879DD0B8-4941-4CAB-AA83-C0F4B9A6570E}" presName="vert3" presStyleCnt="0"/>
      <dgm:spPr/>
    </dgm:pt>
    <dgm:pt modelId="{4D120D64-1A99-44A6-9EDB-BB77CF093DC4}" type="pres">
      <dgm:prSet presAssocID="{4FAB954C-B107-46F0-9F58-C3DE19E5A6F6}" presName="thinLine3" presStyleLbl="callout" presStyleIdx="15" presStyleCnt="24"/>
      <dgm:spPr>
        <a:xfrm>
          <a:off x="3452105" y="454396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4FB584F-0FEB-485C-B78E-AE82309020C7}" type="pres">
      <dgm:prSet presAssocID="{256FF94C-479F-4F74-8D35-928521C5BFB0}" presName="horz3" presStyleCnt="0"/>
      <dgm:spPr/>
    </dgm:pt>
    <dgm:pt modelId="{9FF46C10-5BD1-4D11-9425-D77C420122C9}" type="pres">
      <dgm:prSet presAssocID="{256FF94C-479F-4F74-8D35-928521C5BFB0}" presName="horzSpace3" presStyleCnt="0"/>
      <dgm:spPr/>
    </dgm:pt>
    <dgm:pt modelId="{8D837494-C5E4-41F5-8E40-D73D7B4229AB}" type="pres">
      <dgm:prSet presAssocID="{256FF94C-479F-4F74-8D35-928521C5BFB0}" presName="tx3" presStyleLbl="revTx" presStyleIdx="19" presStyleCnt="28"/>
      <dgm:spPr>
        <a:prstGeom prst="rect">
          <a:avLst/>
        </a:prstGeom>
      </dgm:spPr>
    </dgm:pt>
    <dgm:pt modelId="{4508F35D-7B10-48F6-96F1-47E96A2A99D2}" type="pres">
      <dgm:prSet presAssocID="{256FF94C-479F-4F74-8D35-928521C5BFB0}" presName="vert3" presStyleCnt="0"/>
      <dgm:spPr/>
    </dgm:pt>
    <dgm:pt modelId="{201C3F1C-0E88-40EA-8C47-0909DCF83317}" type="pres">
      <dgm:prSet presAssocID="{C56BA0F9-F2D0-43CA-8315-F897980C5976}" presName="thinLine3" presStyleLbl="callout" presStyleIdx="16" presStyleCnt="24"/>
      <dgm:spPr>
        <a:xfrm>
          <a:off x="3452105" y="490139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7818A19-7A8F-47F4-A77D-69078C7DF3F6}" type="pres">
      <dgm:prSet presAssocID="{9191B06D-5B38-454E-A5DB-B74EAEFEE447}" presName="horz3" presStyleCnt="0"/>
      <dgm:spPr/>
    </dgm:pt>
    <dgm:pt modelId="{4281D9F3-6F20-4702-8446-D759B5C69C85}" type="pres">
      <dgm:prSet presAssocID="{9191B06D-5B38-454E-A5DB-B74EAEFEE447}" presName="horzSpace3" presStyleCnt="0"/>
      <dgm:spPr/>
    </dgm:pt>
    <dgm:pt modelId="{EE95B04C-74B5-408E-A329-8306C2822D30}" type="pres">
      <dgm:prSet presAssocID="{9191B06D-5B38-454E-A5DB-B74EAEFEE447}" presName="tx3" presStyleLbl="revTx" presStyleIdx="20" presStyleCnt="28"/>
      <dgm:spPr>
        <a:prstGeom prst="rect">
          <a:avLst/>
        </a:prstGeom>
      </dgm:spPr>
    </dgm:pt>
    <dgm:pt modelId="{CF955EB8-7BE6-4FCE-B400-B717E27498A4}" type="pres">
      <dgm:prSet presAssocID="{9191B06D-5B38-454E-A5DB-B74EAEFEE447}" presName="vert3" presStyleCnt="0"/>
      <dgm:spPr/>
    </dgm:pt>
    <dgm:pt modelId="{E1912BFC-B038-4C7D-BB20-774AFDE75A77}" type="pres">
      <dgm:prSet presAssocID="{F679A482-34C3-45F2-A573-4FBAEC784AED}" presName="thinLine2b" presStyleLbl="callout" presStyleIdx="17" presStyleCnt="24"/>
      <dgm:spPr>
        <a:xfrm>
          <a:off x="1150701" y="525943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21" presStyleCnt="28"/>
      <dgm:spPr>
        <a:prstGeom prst="rect">
          <a:avLst/>
        </a:prstGeom>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22" presStyleCnt="28"/>
      <dgm:spPr>
        <a:prstGeom prst="rect">
          <a:avLst/>
        </a:prstGeom>
      </dgm:spPr>
    </dgm:pt>
    <dgm:pt modelId="{68839D9D-DF57-4BC6-A580-659DAD2502F7}" type="pres">
      <dgm:prSet presAssocID="{8A2E5BE0-BF5D-4CBC-9E39-DF4269BC8665}" presName="vert3" presStyleCnt="0"/>
      <dgm:spPr/>
    </dgm:pt>
    <dgm:pt modelId="{74063D6E-1B39-4FBC-A3EE-7B42FB0549EC}" type="pres">
      <dgm:prSet presAssocID="{31458479-0513-49E2-83C2-87DC6C46044A}" presName="thinLine3" presStyleLbl="callout" presStyleIdx="18" presStyleCnt="24"/>
      <dgm:spPr>
        <a:xfrm>
          <a:off x="3452105" y="5801263"/>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7B959FA-0A1F-41C4-8C92-3865C54ADE08}" type="pres">
      <dgm:prSet presAssocID="{7189774B-5811-4C5A-B488-88C431BF09FD}" presName="horz3" presStyleCnt="0"/>
      <dgm:spPr/>
    </dgm:pt>
    <dgm:pt modelId="{D437AB2A-85F0-4A72-A192-BB21C101BFF7}" type="pres">
      <dgm:prSet presAssocID="{7189774B-5811-4C5A-B488-88C431BF09FD}" presName="horzSpace3" presStyleCnt="0"/>
      <dgm:spPr/>
    </dgm:pt>
    <dgm:pt modelId="{C3020712-6B91-4986-9CDA-1811C1E21CC2}" type="pres">
      <dgm:prSet presAssocID="{7189774B-5811-4C5A-B488-88C431BF09FD}" presName="tx3" presStyleLbl="revTx" presStyleIdx="23" presStyleCnt="28"/>
      <dgm:spPr>
        <a:prstGeom prst="rect">
          <a:avLst/>
        </a:prstGeom>
      </dgm:spPr>
    </dgm:pt>
    <dgm:pt modelId="{B235B23F-A7AD-4BF8-965B-317CD6412A6E}" type="pres">
      <dgm:prSet presAssocID="{7189774B-5811-4C5A-B488-88C431BF09FD}" presName="vert3" presStyleCnt="0"/>
      <dgm:spPr/>
    </dgm:pt>
    <dgm:pt modelId="{AFA48D41-E917-4926-8126-7545BE62C0AA}" type="pres">
      <dgm:prSet presAssocID="{40D10AA9-0526-484F-8773-0A1AEE8FA1D5}" presName="thinLine3" presStyleLbl="callout" presStyleIdx="19" presStyleCnt="24"/>
      <dgm:spPr>
        <a:xfrm>
          <a:off x="3452105" y="6217960"/>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D4B75C1-C817-46B8-BAD5-5CCDAE0C2C50}" type="pres">
      <dgm:prSet presAssocID="{5167E326-001F-45ED-A87B-86F4F28230C2}" presName="horz3" presStyleCnt="0"/>
      <dgm:spPr/>
    </dgm:pt>
    <dgm:pt modelId="{E47A0B44-299C-4362-8ABE-A1E890F06C4A}" type="pres">
      <dgm:prSet presAssocID="{5167E326-001F-45ED-A87B-86F4F28230C2}" presName="horzSpace3" presStyleCnt="0"/>
      <dgm:spPr/>
    </dgm:pt>
    <dgm:pt modelId="{2FB3E84E-276B-4C19-8887-9D59A8BB4737}" type="pres">
      <dgm:prSet presAssocID="{5167E326-001F-45ED-A87B-86F4F28230C2}" presName="tx3" presStyleLbl="revTx" presStyleIdx="24" presStyleCnt="28"/>
      <dgm:spPr>
        <a:prstGeom prst="rect">
          <a:avLst/>
        </a:prstGeom>
      </dgm:spPr>
    </dgm:pt>
    <dgm:pt modelId="{33E28AB5-C8E6-438C-9A98-4CCCC4B4306D}" type="pres">
      <dgm:prSet presAssocID="{5167E326-001F-45ED-A87B-86F4F28230C2}" presName="vert3" presStyleCnt="0"/>
      <dgm:spPr/>
    </dgm:pt>
    <dgm:pt modelId="{EBD31D14-22C0-427A-A6FD-20D46FC5BB0E}" type="pres">
      <dgm:prSet presAssocID="{BCCEF554-D19D-4A85-AB36-F6DA5E20A3FE}" presName="thinLine3" presStyleLbl="callout" presStyleIdx="20" presStyleCnt="24"/>
      <dgm:spPr>
        <a:xfrm>
          <a:off x="3452105" y="663465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91AACE9-D5BC-4CA8-AEDB-44E310AFFEC0}" type="pres">
      <dgm:prSet presAssocID="{220C7D83-536B-4BE2-989F-2412A21FF60B}" presName="horz3" presStyleCnt="0"/>
      <dgm:spPr/>
    </dgm:pt>
    <dgm:pt modelId="{9A8B5DA0-B466-4EF5-8DE1-A4CB5C0558F0}" type="pres">
      <dgm:prSet presAssocID="{220C7D83-536B-4BE2-989F-2412A21FF60B}" presName="horzSpace3" presStyleCnt="0"/>
      <dgm:spPr/>
    </dgm:pt>
    <dgm:pt modelId="{A92E9C16-C268-4FEB-A5CB-B6F1F60E5FD2}" type="pres">
      <dgm:prSet presAssocID="{220C7D83-536B-4BE2-989F-2412A21FF60B}" presName="tx3" presStyleLbl="revTx" presStyleIdx="25" presStyleCnt="28"/>
      <dgm:spPr>
        <a:prstGeom prst="rect">
          <a:avLst/>
        </a:prstGeom>
      </dgm:spPr>
    </dgm:pt>
    <dgm:pt modelId="{405D99EA-CC61-4599-B646-3B518AC127BC}" type="pres">
      <dgm:prSet presAssocID="{220C7D83-536B-4BE2-989F-2412A21FF60B}" presName="vert3" presStyleCnt="0"/>
      <dgm:spPr/>
    </dgm:pt>
    <dgm:pt modelId="{6EE37E21-9F79-4D6A-883C-1B5362D841F9}" type="pres">
      <dgm:prSet presAssocID="{70DA5741-CB22-46AD-8238-DB68403D5231}" presName="thinLine3" presStyleLbl="callout" presStyleIdx="21" presStyleCnt="24"/>
      <dgm:spPr>
        <a:xfrm>
          <a:off x="3452105" y="7051355"/>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3305497-9232-4D51-823B-765DCA6FDCE6}" type="pres">
      <dgm:prSet presAssocID="{ED44AD64-208E-48D8-A6CA-7C35CD7FD761}" presName="horz3" presStyleCnt="0"/>
      <dgm:spPr/>
    </dgm:pt>
    <dgm:pt modelId="{B0D5F72A-D644-43F8-B0D5-6A1E5CFA3749}" type="pres">
      <dgm:prSet presAssocID="{ED44AD64-208E-48D8-A6CA-7C35CD7FD761}" presName="horzSpace3" presStyleCnt="0"/>
      <dgm:spPr/>
    </dgm:pt>
    <dgm:pt modelId="{702843C3-5216-4732-8232-BA5192713053}" type="pres">
      <dgm:prSet presAssocID="{ED44AD64-208E-48D8-A6CA-7C35CD7FD761}" presName="tx3" presStyleLbl="revTx" presStyleIdx="26" presStyleCnt="28"/>
      <dgm:spPr>
        <a:prstGeom prst="rect">
          <a:avLst/>
        </a:prstGeom>
      </dgm:spPr>
    </dgm:pt>
    <dgm:pt modelId="{FC32B34A-1E09-44B8-8EB3-971E24E878F6}" type="pres">
      <dgm:prSet presAssocID="{ED44AD64-208E-48D8-A6CA-7C35CD7FD761}" presName="vert3" presStyleCnt="0"/>
      <dgm:spPr/>
    </dgm:pt>
    <dgm:pt modelId="{097850F7-4068-4356-911F-F24DC334B615}" type="pres">
      <dgm:prSet presAssocID="{E8327551-DC41-495D-9912-920EF7B50D45}" presName="thinLine3" presStyleLbl="callout" presStyleIdx="22" presStyleCnt="24"/>
      <dgm:spPr>
        <a:xfrm>
          <a:off x="3452105" y="746805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3A84D93-6333-4003-85BA-7DD3936203C1}" type="pres">
      <dgm:prSet presAssocID="{D37B5853-4337-45C8-AD7D-E79B033A2BA3}" presName="horz3" presStyleCnt="0"/>
      <dgm:spPr/>
    </dgm:pt>
    <dgm:pt modelId="{3A1A1287-A822-433E-88C1-92B9A27B46CD}" type="pres">
      <dgm:prSet presAssocID="{D37B5853-4337-45C8-AD7D-E79B033A2BA3}" presName="horzSpace3" presStyleCnt="0"/>
      <dgm:spPr/>
    </dgm:pt>
    <dgm:pt modelId="{69DC33AB-C95D-4352-9534-8CD81D9C89B5}" type="pres">
      <dgm:prSet presAssocID="{D37B5853-4337-45C8-AD7D-E79B033A2BA3}" presName="tx3" presStyleLbl="revTx" presStyleIdx="27" presStyleCnt="28"/>
      <dgm:spPr>
        <a:prstGeom prst="rect">
          <a:avLst/>
        </a:prstGeom>
      </dgm:spPr>
    </dgm:pt>
    <dgm:pt modelId="{C03E492A-8EBF-483A-8F96-D73992B202BB}" type="pres">
      <dgm:prSet presAssocID="{D37B5853-4337-45C8-AD7D-E79B033A2BA3}" presName="vert3" presStyleCnt="0"/>
      <dgm:spPr/>
    </dgm:pt>
    <dgm:pt modelId="{E53BA457-8BF6-4D6E-97E4-67A834ABC61F}" type="pres">
      <dgm:prSet presAssocID="{87AABF80-B7B5-43DF-B3BF-E8E4280B8D2C}" presName="thinLine2b" presStyleLbl="callout" presStyleIdx="23" presStyleCnt="24"/>
      <dgm:spPr>
        <a:xfrm>
          <a:off x="1150701" y="788719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4BF23102-8BB9-4949-9F18-B919615EEDEF}" type="presOf" srcId="{BD19EA50-5DE6-4EAA-93A8-DCA2D844E664}" destId="{9C60F0A7-811F-4429-921C-9C4C8665ED51}" srcOrd="0" destOrd="0" presId="urn:microsoft.com/office/officeart/2008/layout/LinedList"/>
    <dgm:cxn modelId="{0A8B2604-4941-4245-BFB9-37F92C0023C5}" srcId="{87AABF80-B7B5-43DF-B3BF-E8E4280B8D2C}" destId="{ED44AD64-208E-48D8-A6CA-7C35CD7FD761}" srcOrd="4" destOrd="0" parTransId="{7ADCE763-2A05-4091-BBE3-4A532747FA74}" sibTransId="{E8327551-DC41-495D-9912-920EF7B50D45}"/>
    <dgm:cxn modelId="{44A03907-98D2-43D3-8DBC-38D282DFFD72}" srcId="{87AABF80-B7B5-43DF-B3BF-E8E4280B8D2C}" destId="{7189774B-5811-4C5A-B488-88C431BF09FD}" srcOrd="1" destOrd="0" parTransId="{54659482-E0BC-4979-A919-B30A4A4D8872}" sibTransId="{40D10AA9-0526-484F-8773-0A1AEE8FA1D5}"/>
    <dgm:cxn modelId="{75D0F008-804B-4C55-8DD4-187FCAAB02AF}" type="presOf" srcId="{F679A482-34C3-45F2-A573-4FBAEC784AED}" destId="{DFCF52E9-6B4A-4BA1-A7C2-0C2669C54247}" srcOrd="0" destOrd="0" presId="urn:microsoft.com/office/officeart/2008/layout/LinedList"/>
    <dgm:cxn modelId="{3B8C850E-6F9A-41F0-BFCA-64252320D9EC}" srcId="{87AABF80-B7B5-43DF-B3BF-E8E4280B8D2C}" destId="{D37B5853-4337-45C8-AD7D-E79B033A2BA3}" srcOrd="5" destOrd="0" parTransId="{105C7324-D902-4A2C-8CF7-6A8231977345}" sibTransId="{B481B686-F33F-45DA-AD00-9E4437CA1317}"/>
    <dgm:cxn modelId="{B6A4D110-D088-4FAF-82BC-638818C68399}" type="presOf" srcId="{D8F64041-5E83-47C8-B8E9-AE23B9CC5F03}" destId="{22888A38-B5EB-43A1-92C2-6C0063524EB0}" srcOrd="0" destOrd="0" presId="urn:microsoft.com/office/officeart/2008/layout/LinedList"/>
    <dgm:cxn modelId="{DA68E816-57D9-472A-9FB0-3110A7DE5F99}" type="presOf" srcId="{7D8F8B8E-211E-4416-9535-B432780CE85F}" destId="{9AF34A7E-4391-4943-92FE-004E8101486E}" srcOrd="0" destOrd="0" presId="urn:microsoft.com/office/officeart/2008/layout/LinedList"/>
    <dgm:cxn modelId="{E8F72E1C-03FA-4B4A-8F93-ED49B1BB8CE3}" type="presOf" srcId="{C69DD954-C87F-4F53-8B72-7DCE9479775B}" destId="{6B819DDA-1086-4848-A3A4-F7993D3498B5}" srcOrd="0" destOrd="0" presId="urn:microsoft.com/office/officeart/2008/layout/LinedList"/>
    <dgm:cxn modelId="{4B09D723-7E2B-49D3-946B-C20A4AE64842}" type="presOf" srcId="{9191B06D-5B38-454E-A5DB-B74EAEFEE447}" destId="{EE95B04C-74B5-408E-A329-8306C2822D30}" srcOrd="0" destOrd="0" presId="urn:microsoft.com/office/officeart/2008/layout/LinedList"/>
    <dgm:cxn modelId="{E43A0624-B198-4A21-90CE-76767B165A9B}" srcId="{C69DD954-C87F-4F53-8B72-7DCE9479775B}" destId="{490A37B6-C3BF-45C5-B1AE-3339B1496377}" srcOrd="8" destOrd="0" parTransId="{413BB868-C124-4A0A-AD0F-06CB14246FA7}" sibTransId="{DBDAD91D-C99C-430A-A5C5-CDA8CF566C61}"/>
    <dgm:cxn modelId="{E90D782E-3248-4F1A-8A46-CBE9F14DB129}" type="presOf" srcId="{77241F70-D43F-47EE-AC6C-6FB4646AD675}" destId="{985C2EE1-8F8D-4762-9FC3-EDA5ABFC0C2E}"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5BCFEF5F-4F30-4554-8912-AAECE5514A28}" srcId="{87AABF80-B7B5-43DF-B3BF-E8E4280B8D2C}" destId="{220C7D83-536B-4BE2-989F-2412A21FF60B}" srcOrd="3" destOrd="0" parTransId="{0D783ABE-305A-4A4A-B8EA-861402D799C8}" sibTransId="{70DA5741-CB22-46AD-8238-DB68403D5231}"/>
    <dgm:cxn modelId="{A844ED41-4176-4C4B-AED8-D684596A8825}" type="presOf" srcId="{046FAB9B-047A-4638-A977-1BDEE7A54C51}" destId="{6DB174C0-9B37-4658-925B-2302DFCD44F8}" srcOrd="0" destOrd="0" presId="urn:microsoft.com/office/officeart/2008/layout/LinedList"/>
    <dgm:cxn modelId="{18768142-7735-4133-B90B-D579C5120E51}" type="presOf" srcId="{D9613988-0FF5-44E1-B013-7ADDEC7B7A52}" destId="{4CD6B434-F013-496E-91FE-58C2175F71C1}"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2F184946-527C-4B96-8FFB-5AC4FBB32260}" srcId="{C69DD954-C87F-4F53-8B72-7DCE9479775B}" destId="{B02313A9-A572-43EB-8165-2CD8E91D4504}" srcOrd="6" destOrd="0" parTransId="{5B277AA6-2663-477A-A814-F8CBB8C68EF9}" sibTransId="{D6689B03-726D-44C8-BB6F-A99CB5DCAF5C}"/>
    <dgm:cxn modelId="{5A902348-67F8-499E-ABBC-A5FEF368301C}" srcId="{87AABF80-B7B5-43DF-B3BF-E8E4280B8D2C}" destId="{5167E326-001F-45ED-A87B-86F4F28230C2}" srcOrd="2" destOrd="0" parTransId="{9F420E28-BCD4-4979-A049-32831D4FC78E}" sibTransId="{BCCEF554-D19D-4A85-AB36-F6DA5E20A3FE}"/>
    <dgm:cxn modelId="{BBFC4D48-11F2-4849-BE5D-19588A564F57}" srcId="{C69DD954-C87F-4F53-8B72-7DCE9479775B}" destId="{046FAB9B-047A-4638-A977-1BDEE7A54C51}" srcOrd="3" destOrd="0" parTransId="{5E8997EF-1FA6-4B72-B66D-587A8FD7B7BC}" sibTransId="{94E60D07-DFA6-40EB-9319-E656EBA3C6BB}"/>
    <dgm:cxn modelId="{31B06650-5659-49ED-A3E3-0175F3608330}" srcId="{061F23D1-2A93-4633-A1D8-3BC04C405545}" destId="{D8F64041-5E83-47C8-B8E9-AE23B9CC5F03}" srcOrd="0" destOrd="0" parTransId="{7CC22A64-63BF-4ED9-B818-D48729A60DC0}" sibTransId="{F3935736-1980-41F7-BEF0-604D37B78C47}"/>
    <dgm:cxn modelId="{8A8B9053-6E68-4CBA-BA0E-404634305A7C}" type="presOf" srcId="{5167E326-001F-45ED-A87B-86F4F28230C2}" destId="{2FB3E84E-276B-4C19-8887-9D59A8BB4737}" srcOrd="0" destOrd="0" presId="urn:microsoft.com/office/officeart/2008/layout/LinedList"/>
    <dgm:cxn modelId="{0194D855-3AC0-48A3-ABFD-2003E93EFD95}" type="presOf" srcId="{C245A3C4-C793-4A29-9BEB-B1B89BF3E928}" destId="{6F8E1E67-B739-4B64-A4D6-A4BF9DFC57D4}" srcOrd="0" destOrd="0" presId="urn:microsoft.com/office/officeart/2008/layout/LinedList"/>
    <dgm:cxn modelId="{1D406477-C7C3-4409-B960-2576AAFAEEC4}" type="presOf" srcId="{D37B5853-4337-45C8-AD7D-E79B033A2BA3}" destId="{69DC33AB-C95D-4352-9534-8CD81D9C89B5}" srcOrd="0" destOrd="0" presId="urn:microsoft.com/office/officeart/2008/layout/LinedList"/>
    <dgm:cxn modelId="{EDBBD557-F1B9-479C-933A-7D0DBA69D0B8}" type="presOf" srcId="{9BF62437-312B-4B28-8CAB-1DD729A4E75D}" destId="{11A4D268-80D9-4128-BD1A-D3AFC6746FA1}" srcOrd="0" destOrd="0" presId="urn:microsoft.com/office/officeart/2008/layout/LinedList"/>
    <dgm:cxn modelId="{ED79EA78-282B-4551-A3AD-11A70AAA2A57}" type="presOf" srcId="{ED44AD64-208E-48D8-A6CA-7C35CD7FD761}" destId="{702843C3-5216-4732-8232-BA5192713053}" srcOrd="0" destOrd="0" presId="urn:microsoft.com/office/officeart/2008/layout/LinedList"/>
    <dgm:cxn modelId="{E9339E7F-BA4F-473C-BF37-A78F405489A9}" srcId="{C69DD954-C87F-4F53-8B72-7DCE9479775B}" destId="{7D8F8B8E-211E-4416-9535-B432780CE85F}" srcOrd="2" destOrd="0" parTransId="{8EC4058E-6613-4C49-9546-93B558A4B411}" sibTransId="{1E9E500C-CB9C-4A9F-A266-060BB283683F}"/>
    <dgm:cxn modelId="{02CCEE83-693D-4336-8090-4E8BFDE9EB5E}" srcId="{F679A482-34C3-45F2-A573-4FBAEC784AED}" destId="{9191B06D-5B38-454E-A5DB-B74EAEFEE447}" srcOrd="6" destOrd="0" parTransId="{40877009-2D27-44EF-8161-D9A75904120F}" sibTransId="{192DCD4C-DBFE-4E8B-942C-98D7ADB5DB90}"/>
    <dgm:cxn modelId="{3DE8AC84-C516-4058-88A9-EF6F91F93BC5}" type="presOf" srcId="{7189774B-5811-4C5A-B488-88C431BF09FD}" destId="{C3020712-6B91-4986-9CDA-1811C1E21CC2}" srcOrd="0" destOrd="0" presId="urn:microsoft.com/office/officeart/2008/layout/LinedList"/>
    <dgm:cxn modelId="{0B895389-9AF6-406E-B5D5-60E1E1D1D5AE}" srcId="{C69DD954-C87F-4F53-8B72-7DCE9479775B}" destId="{C245A3C4-C793-4A29-9BEB-B1B89BF3E928}" srcOrd="10" destOrd="0" parTransId="{6A287B8A-8FB6-4175-A3A2-B2CB95997B2E}" sibTransId="{0EA7DBAC-D9C5-4973-8A82-0792DAB4AEEE}"/>
    <dgm:cxn modelId="{9D6C8297-582F-4E71-A269-9932CDE27464}" srcId="{C69DD954-C87F-4F53-8B72-7DCE9479775B}" destId="{3DEC92C8-D475-4535-8633-ECE68BE2B4F0}" srcOrd="9" destOrd="0" parTransId="{06C7BB0F-3B08-4F9E-A9EA-5C3886A91774}" sibTransId="{6DB9A9D6-C6AE-408D-8CDD-31E7543B527B}"/>
    <dgm:cxn modelId="{553FB198-DA57-4E9B-951D-99B133F62670}" type="presOf" srcId="{061F23D1-2A93-4633-A1D8-3BC04C405545}" destId="{5B1F76E7-414F-430A-808E-75B330C60B85}" srcOrd="0" destOrd="0" presId="urn:microsoft.com/office/officeart/2008/layout/LinedList"/>
    <dgm:cxn modelId="{A6E9439B-CC2F-412D-8A8C-40C1CD5A8E2F}" srcId="{C69DD954-C87F-4F53-8B72-7DCE9479775B}" destId="{ED150F3D-59DE-4A29-9E0C-BA1273D96BA9}" srcOrd="7" destOrd="0" parTransId="{59FF34C4-3A6E-46CA-B67F-6A4A28169C37}" sibTransId="{6F95BDCD-B603-4DBD-8C0E-D6DC42664011}"/>
    <dgm:cxn modelId="{2A439D9C-0940-44E1-866B-305D21576FA2}" srcId="{C69DD954-C87F-4F53-8B72-7DCE9479775B}" destId="{77241F70-D43F-47EE-AC6C-6FB4646AD675}" srcOrd="0" destOrd="0" parTransId="{902E2E56-D9C4-4D69-ADE5-65B9210D1BD7}" sibTransId="{C597EF34-F324-4F88-BD48-E42263CF3F21}"/>
    <dgm:cxn modelId="{A1281B9D-9CDF-41C6-B2D2-FA39855EC400}" type="presOf" srcId="{8A2E5BE0-BF5D-4CBC-9E39-DF4269BC8665}" destId="{5A895E6E-8225-416C-8449-3F0845AEF878}" srcOrd="0" destOrd="0" presId="urn:microsoft.com/office/officeart/2008/layout/LinedList"/>
    <dgm:cxn modelId="{B4068BA0-4225-46D9-BB84-00B19E2F3DA9}" type="presOf" srcId="{8E4E4A04-0C0D-4428-B0E9-A3E6419E064E}" destId="{5C0228A1-2BF6-46C3-8DC1-A74D37B626C7}" srcOrd="0" destOrd="0" presId="urn:microsoft.com/office/officeart/2008/layout/LinedList"/>
    <dgm:cxn modelId="{F0D811A9-4F07-4411-8010-8BC75FFE7B97}" type="presOf" srcId="{220C7D83-536B-4BE2-989F-2412A21FF60B}" destId="{A92E9C16-C268-4FEB-A5CB-B6F1F60E5FD2}" srcOrd="0" destOrd="0" presId="urn:microsoft.com/office/officeart/2008/layout/LinedList"/>
    <dgm:cxn modelId="{914875AB-2D69-4387-AD48-D9C949FB3B7E}" srcId="{F679A482-34C3-45F2-A573-4FBAEC784AED}" destId="{879DD0B8-4941-4CAB-AA83-C0F4B9A6570E}" srcOrd="4" destOrd="0" parTransId="{A9FEDA0C-362D-4EF0-B4D7-BDACB4E481BC}" sibTransId="{4FAB954C-B107-46F0-9F58-C3DE19E5A6F6}"/>
    <dgm:cxn modelId="{F945FCAD-F15B-4493-8C8C-6D4F25655D2E}" type="presOf" srcId="{B02313A9-A572-43EB-8165-2CD8E91D4504}" destId="{F295FEF3-D272-4F49-9D0B-9B993148511A}" srcOrd="0" destOrd="0" presId="urn:microsoft.com/office/officeart/2008/layout/LinedList"/>
    <dgm:cxn modelId="{B7DACDB0-0B1E-4A8B-A12D-3027C99C21C5}" srcId="{F679A482-34C3-45F2-A573-4FBAEC784AED}" destId="{AFA5B87F-DA40-4151-94B6-A55209E97198}" srcOrd="1" destOrd="0" parTransId="{FA982B8C-71A6-4233-9A5D-BD040CCD54FC}" sibTransId="{507C4429-985E-431F-9C26-397894F32C75}"/>
    <dgm:cxn modelId="{C8D945B2-A8F0-4B00-9802-5F13112E3F23}" type="presOf" srcId="{490A37B6-C3BF-45C5-B1AE-3339B1496377}" destId="{66DCD672-C9F3-4C30-AE08-AD36E09CDDE4}" srcOrd="0" destOrd="0" presId="urn:microsoft.com/office/officeart/2008/layout/LinedList"/>
    <dgm:cxn modelId="{20D55DBA-D4DC-4B6A-87C4-949A739D5C9C}" srcId="{F679A482-34C3-45F2-A573-4FBAEC784AED}" destId="{03D8D870-C337-451D-A4C2-94B89EF460E4}" srcOrd="2" destOrd="0" parTransId="{76A00F3C-1B83-46F0-8191-6360672CDCEB}" sibTransId="{7A25686C-E8A0-42C3-983E-593B84797134}"/>
    <dgm:cxn modelId="{53DCE7BB-2CC6-4BD1-A2CE-F6E997928C52}" srcId="{C69DD954-C87F-4F53-8B72-7DCE9479775B}" destId="{D9613988-0FF5-44E1-B013-7ADDEC7B7A52}" srcOrd="5" destOrd="0" parTransId="{7857DFE7-64D2-4637-80D3-A7919600DE4F}" sibTransId="{587611B3-9E2D-4602-A48D-D9CCE580B3F5}"/>
    <dgm:cxn modelId="{921E5EC2-C864-4A0A-9037-6782230959B4}" srcId="{F679A482-34C3-45F2-A573-4FBAEC784AED}" destId="{256FF94C-479F-4F74-8D35-928521C5BFB0}" srcOrd="5" destOrd="0" parTransId="{EE54AB26-32A7-4980-BAAA-876F188B6084}" sibTransId="{C56BA0F9-F2D0-43CA-8315-F897980C5976}"/>
    <dgm:cxn modelId="{8901CDC7-061F-4E44-8463-17B79CC83673}" type="presOf" srcId="{AFA5B87F-DA40-4151-94B6-A55209E97198}" destId="{A3F004F3-1AB6-4178-98E3-676096130711}" srcOrd="0" destOrd="0" presId="urn:microsoft.com/office/officeart/2008/layout/LinedList"/>
    <dgm:cxn modelId="{9954D8C9-1216-42F9-ADE1-38A87C45474E}" type="presOf" srcId="{3DEC92C8-D475-4535-8633-ECE68BE2B4F0}" destId="{E80DECBD-F511-44FC-8B5A-098870E8BA51}" srcOrd="0" destOrd="0" presId="urn:microsoft.com/office/officeart/2008/layout/LinedList"/>
    <dgm:cxn modelId="{B3619ACB-7B5A-4EC2-B0DD-DBFF66C15ED8}" type="presOf" srcId="{87AABF80-B7B5-43DF-B3BF-E8E4280B8D2C}" destId="{5FE5A7C1-E42C-42C6-A934-3BC9CF40615D}" srcOrd="0" destOrd="0" presId="urn:microsoft.com/office/officeart/2008/layout/LinedList"/>
    <dgm:cxn modelId="{7FCB1AD0-B502-4B78-BFB6-1E03FC1241EA}" srcId="{C69DD954-C87F-4F53-8B72-7DCE9479775B}" destId="{9BF62437-312B-4B28-8CAB-1DD729A4E75D}" srcOrd="4" destOrd="0" parTransId="{420879B8-D2F9-4218-8DB9-89B262309F4B}" sibTransId="{2C7145B7-5B43-410B-ABA7-4963BB80DB1B}"/>
    <dgm:cxn modelId="{88325DD5-0AD6-403B-BA26-85AB880F536E}" type="presOf" srcId="{256FF94C-479F-4F74-8D35-928521C5BFB0}" destId="{8D837494-C5E4-41F5-8E40-D73D7B4229AB}"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6E2E86DA-2E5C-4700-BE04-3B10C9437EDB}" type="presOf" srcId="{5749782B-0DE4-4D20-9BC3-924536958097}" destId="{22007A70-F527-49CB-A23A-CD7B0C76194F}" srcOrd="0" destOrd="0" presId="urn:microsoft.com/office/officeart/2008/layout/LinedList"/>
    <dgm:cxn modelId="{38AE7BE0-2515-4C89-AB1E-0F89471DEC8E}" srcId="{F679A482-34C3-45F2-A573-4FBAEC784AED}" destId="{BD19EA50-5DE6-4EAA-93A8-DCA2D844E664}" srcOrd="3" destOrd="0" parTransId="{45DFE929-3A31-48FC-A2CE-AFE36C470739}" sibTransId="{060066CB-CB26-4959-B2BA-889F3EE1EC34}"/>
    <dgm:cxn modelId="{3E5238E2-A2CA-481E-987A-95E7F6C57C69}" type="presOf" srcId="{ED150F3D-59DE-4A29-9E0C-BA1273D96BA9}" destId="{EAE26247-969E-49BE-B315-B1AA2636734C}" srcOrd="0" destOrd="0" presId="urn:microsoft.com/office/officeart/2008/layout/LinedList"/>
    <dgm:cxn modelId="{4E12F0E3-7A69-48B4-A7EB-2E31313B16E0}" type="presOf" srcId="{03D8D870-C337-451D-A4C2-94B89EF460E4}" destId="{F88D9D0E-419F-4CED-9795-E2CF45CBC69B}" srcOrd="0" destOrd="0" presId="urn:microsoft.com/office/officeart/2008/layout/LinedList"/>
    <dgm:cxn modelId="{CF50E5EE-637D-4697-964A-A02AE78D1F9F}" srcId="{C69DD954-C87F-4F53-8B72-7DCE9479775B}" destId="{8E4E4A04-0C0D-4428-B0E9-A3E6419E064E}" srcOrd="1" destOrd="0" parTransId="{E34439A4-E1A4-4DC5-B3B8-082F9E5033EE}" sibTransId="{E4AE511A-2062-465B-A385-0849E6801B2B}"/>
    <dgm:cxn modelId="{5DB6A4F4-311A-4B61-9D27-61CDA6C76818}" type="presOf" srcId="{879DD0B8-4941-4CAB-AA83-C0F4B9A6570E}" destId="{B136AA5F-093C-4774-93DC-4592366978D8}" srcOrd="0" destOrd="0" presId="urn:microsoft.com/office/officeart/2008/layout/LinedList"/>
    <dgm:cxn modelId="{84B834F7-9B3B-4BCC-A63D-9C3E0A54017D}" srcId="{87AABF80-B7B5-43DF-B3BF-E8E4280B8D2C}" destId="{8A2E5BE0-BF5D-4CBC-9E39-DF4269BC8665}" srcOrd="0" destOrd="0" parTransId="{B4439813-6D38-4B04-A460-E4D0282947AF}" sibTransId="{31458479-0513-49E2-83C2-87DC6C46044A}"/>
    <dgm:cxn modelId="{675CFBEF-DA79-4821-88B1-F55FD2997EFF}" type="presParOf" srcId="{5B1F76E7-414F-430A-808E-75B330C60B85}" destId="{EB5ED569-094C-4B1A-BD1F-3123DBBAAE94}" srcOrd="0" destOrd="0" presId="urn:microsoft.com/office/officeart/2008/layout/LinedList"/>
    <dgm:cxn modelId="{7A4EF28D-D88D-42E9-A483-6133E9B9DE64}" type="presParOf" srcId="{5B1F76E7-414F-430A-808E-75B330C60B85}" destId="{6D996FB2-526B-4DA1-BFA7-5874D8992F11}" srcOrd="1" destOrd="0" presId="urn:microsoft.com/office/officeart/2008/layout/LinedList"/>
    <dgm:cxn modelId="{F604DD73-BAFF-4ECA-ADDA-4016FAC585C0}" type="presParOf" srcId="{6D996FB2-526B-4DA1-BFA7-5874D8992F11}" destId="{22888A38-B5EB-43A1-92C2-6C0063524EB0}" srcOrd="0" destOrd="0" presId="urn:microsoft.com/office/officeart/2008/layout/LinedList"/>
    <dgm:cxn modelId="{334F60D2-43F0-4417-A611-431CB92900FE}" type="presParOf" srcId="{6D996FB2-526B-4DA1-BFA7-5874D8992F11}" destId="{F2BB51E4-4616-44D2-8EEF-7A1A22E821E0}" srcOrd="1" destOrd="0" presId="urn:microsoft.com/office/officeart/2008/layout/LinedList"/>
    <dgm:cxn modelId="{A823D43C-C924-4C14-90E6-235164B2352C}" type="presParOf" srcId="{F2BB51E4-4616-44D2-8EEF-7A1A22E821E0}" destId="{CBDC3C07-3869-419E-B5D9-9EA887A6B7E4}" srcOrd="0" destOrd="0" presId="urn:microsoft.com/office/officeart/2008/layout/LinedList"/>
    <dgm:cxn modelId="{B053FAD3-E0C3-4C9B-B7B1-7B2625304A34}" type="presParOf" srcId="{F2BB51E4-4616-44D2-8EEF-7A1A22E821E0}" destId="{9F7DEBE2-ED6C-40EB-937F-70565C3DDB80}" srcOrd="1" destOrd="0" presId="urn:microsoft.com/office/officeart/2008/layout/LinedList"/>
    <dgm:cxn modelId="{11E78D8E-3C07-49BD-B7EA-8FAC3B857E82}" type="presParOf" srcId="{9F7DEBE2-ED6C-40EB-937F-70565C3DDB80}" destId="{C9C4C531-8444-4ADA-A794-2985E5CA5608}" srcOrd="0" destOrd="0" presId="urn:microsoft.com/office/officeart/2008/layout/LinedList"/>
    <dgm:cxn modelId="{B8F2F2AC-7CFC-4F90-A1B7-78E862743E56}" type="presParOf" srcId="{9F7DEBE2-ED6C-40EB-937F-70565C3DDB80}" destId="{6B819DDA-1086-4848-A3A4-F7993D3498B5}" srcOrd="1" destOrd="0" presId="urn:microsoft.com/office/officeart/2008/layout/LinedList"/>
    <dgm:cxn modelId="{2EEBD473-BE14-422F-85B9-831EF4D4283E}" type="presParOf" srcId="{9F7DEBE2-ED6C-40EB-937F-70565C3DDB80}" destId="{08637587-AE55-4EE4-BC26-4A42DF51BE65}" srcOrd="2" destOrd="0" presId="urn:microsoft.com/office/officeart/2008/layout/LinedList"/>
    <dgm:cxn modelId="{4A9CAB4A-18EE-4C3F-B0B9-C535F85ECDB6}" type="presParOf" srcId="{08637587-AE55-4EE4-BC26-4A42DF51BE65}" destId="{CC1657ED-5478-4370-8EAF-0A45189B8541}" srcOrd="0" destOrd="0" presId="urn:microsoft.com/office/officeart/2008/layout/LinedList"/>
    <dgm:cxn modelId="{F32D75C6-CC51-4B29-85F2-7325F79C26FB}" type="presParOf" srcId="{CC1657ED-5478-4370-8EAF-0A45189B8541}" destId="{6F35CA74-9E99-4F3B-8220-7B0170B619E5}" srcOrd="0" destOrd="0" presId="urn:microsoft.com/office/officeart/2008/layout/LinedList"/>
    <dgm:cxn modelId="{0E03522C-10FC-4C6A-8ABC-626065DF465E}" type="presParOf" srcId="{CC1657ED-5478-4370-8EAF-0A45189B8541}" destId="{985C2EE1-8F8D-4762-9FC3-EDA5ABFC0C2E}" srcOrd="1" destOrd="0" presId="urn:microsoft.com/office/officeart/2008/layout/LinedList"/>
    <dgm:cxn modelId="{D85307E7-EA61-480D-8566-D94B885D0B9D}" type="presParOf" srcId="{CC1657ED-5478-4370-8EAF-0A45189B8541}" destId="{E5716909-30C1-4D59-8E8A-0F4DC66EFBC5}" srcOrd="2" destOrd="0" presId="urn:microsoft.com/office/officeart/2008/layout/LinedList"/>
    <dgm:cxn modelId="{D64FDA44-4C48-4AF8-95DA-56C50C7E0ED3}" type="presParOf" srcId="{08637587-AE55-4EE4-BC26-4A42DF51BE65}" destId="{5E09E1CD-959D-49C6-ACF6-771B3AF1EA3E}" srcOrd="1" destOrd="0" presId="urn:microsoft.com/office/officeart/2008/layout/LinedList"/>
    <dgm:cxn modelId="{B8F430FB-025F-4C22-A822-EB318D053D13}" type="presParOf" srcId="{08637587-AE55-4EE4-BC26-4A42DF51BE65}" destId="{3F4E50ED-3014-4137-A5AA-27904E631183}" srcOrd="2" destOrd="0" presId="urn:microsoft.com/office/officeart/2008/layout/LinedList"/>
    <dgm:cxn modelId="{DDA07C9E-4F3E-4E86-81B8-8182671F7272}" type="presParOf" srcId="{3F4E50ED-3014-4137-A5AA-27904E631183}" destId="{D8B907CF-C5FF-4DBD-8209-7580146FDB38}" srcOrd="0" destOrd="0" presId="urn:microsoft.com/office/officeart/2008/layout/LinedList"/>
    <dgm:cxn modelId="{4EFE7058-73FE-4EA3-AD4D-4855A57493A0}" type="presParOf" srcId="{3F4E50ED-3014-4137-A5AA-27904E631183}" destId="{5C0228A1-2BF6-46C3-8DC1-A74D37B626C7}" srcOrd="1" destOrd="0" presId="urn:microsoft.com/office/officeart/2008/layout/LinedList"/>
    <dgm:cxn modelId="{AE096993-40B1-497A-A614-AD8027A8F1E1}" type="presParOf" srcId="{3F4E50ED-3014-4137-A5AA-27904E631183}" destId="{A4A51973-0B01-4749-9765-250E6A61C726}" srcOrd="2" destOrd="0" presId="urn:microsoft.com/office/officeart/2008/layout/LinedList"/>
    <dgm:cxn modelId="{EF4AB4F0-8A6F-4CBB-AD13-684AFF67E0DF}" type="presParOf" srcId="{08637587-AE55-4EE4-BC26-4A42DF51BE65}" destId="{CD1C62E8-3B14-434A-AD4B-478D7B36B819}" srcOrd="3" destOrd="0" presId="urn:microsoft.com/office/officeart/2008/layout/LinedList"/>
    <dgm:cxn modelId="{977E63EC-24F7-4D9B-858A-C77AF9FA8960}" type="presParOf" srcId="{08637587-AE55-4EE4-BC26-4A42DF51BE65}" destId="{F09A692E-13D0-4E8E-BDC0-D91DE4265D1D}" srcOrd="4" destOrd="0" presId="urn:microsoft.com/office/officeart/2008/layout/LinedList"/>
    <dgm:cxn modelId="{46DED073-0446-408C-943A-D4AAAF6C4F69}" type="presParOf" srcId="{F09A692E-13D0-4E8E-BDC0-D91DE4265D1D}" destId="{28DAF325-28D9-461D-B60F-047B7E03F692}" srcOrd="0" destOrd="0" presId="urn:microsoft.com/office/officeart/2008/layout/LinedList"/>
    <dgm:cxn modelId="{B59F3171-41AD-47FE-8961-D513C67B7E31}" type="presParOf" srcId="{F09A692E-13D0-4E8E-BDC0-D91DE4265D1D}" destId="{9AF34A7E-4391-4943-92FE-004E8101486E}" srcOrd="1" destOrd="0" presId="urn:microsoft.com/office/officeart/2008/layout/LinedList"/>
    <dgm:cxn modelId="{A4FD2B71-2AB5-4EB4-9244-210AD876E706}" type="presParOf" srcId="{F09A692E-13D0-4E8E-BDC0-D91DE4265D1D}" destId="{9307ED71-4EB6-4C07-8C2A-35AAFEF7090B}" srcOrd="2" destOrd="0" presId="urn:microsoft.com/office/officeart/2008/layout/LinedList"/>
    <dgm:cxn modelId="{1E143A16-8441-4054-800A-19281D724409}" type="presParOf" srcId="{08637587-AE55-4EE4-BC26-4A42DF51BE65}" destId="{DF5FC035-C029-4F2A-BC94-1D9E556A8B0A}" srcOrd="5" destOrd="0" presId="urn:microsoft.com/office/officeart/2008/layout/LinedList"/>
    <dgm:cxn modelId="{5DCB2D74-6CB7-4785-8E5E-22D049A612B3}" type="presParOf" srcId="{08637587-AE55-4EE4-BC26-4A42DF51BE65}" destId="{068F2236-54F7-4877-8B07-E18DFCBD2085}" srcOrd="6" destOrd="0" presId="urn:microsoft.com/office/officeart/2008/layout/LinedList"/>
    <dgm:cxn modelId="{E2C720CD-8466-4AD5-B616-50B4EE972705}" type="presParOf" srcId="{068F2236-54F7-4877-8B07-E18DFCBD2085}" destId="{EB7DBD1B-5B70-4286-8A1A-4E34F83DB3B4}" srcOrd="0" destOrd="0" presId="urn:microsoft.com/office/officeart/2008/layout/LinedList"/>
    <dgm:cxn modelId="{7849086D-2D6C-4C53-A218-E3BA5E8D23A6}" type="presParOf" srcId="{068F2236-54F7-4877-8B07-E18DFCBD2085}" destId="{6DB174C0-9B37-4658-925B-2302DFCD44F8}" srcOrd="1" destOrd="0" presId="urn:microsoft.com/office/officeart/2008/layout/LinedList"/>
    <dgm:cxn modelId="{FB41DC8A-7DED-4422-98B9-3B004E047029}" type="presParOf" srcId="{068F2236-54F7-4877-8B07-E18DFCBD2085}" destId="{E4C98ED6-A7C1-4A5F-B837-C61CF0A5D23A}" srcOrd="2" destOrd="0" presId="urn:microsoft.com/office/officeart/2008/layout/LinedList"/>
    <dgm:cxn modelId="{6BFA5FCA-53F4-4578-A46E-CE76867A1701}" type="presParOf" srcId="{08637587-AE55-4EE4-BC26-4A42DF51BE65}" destId="{87AA827C-8A3F-45C5-A79D-2AC0DB9318BD}" srcOrd="7" destOrd="0" presId="urn:microsoft.com/office/officeart/2008/layout/LinedList"/>
    <dgm:cxn modelId="{7BD210CC-5873-4B72-B8BB-0A022B4E47D6}" type="presParOf" srcId="{08637587-AE55-4EE4-BC26-4A42DF51BE65}" destId="{F2B345CC-DEE1-40BB-B0F7-C7BA89B90325}" srcOrd="8" destOrd="0" presId="urn:microsoft.com/office/officeart/2008/layout/LinedList"/>
    <dgm:cxn modelId="{11908CBA-F925-48BC-9E38-C4204EA036BA}" type="presParOf" srcId="{F2B345CC-DEE1-40BB-B0F7-C7BA89B90325}" destId="{C239413E-C55A-4BBD-9FC2-ABFDA3B23CB7}" srcOrd="0" destOrd="0" presId="urn:microsoft.com/office/officeart/2008/layout/LinedList"/>
    <dgm:cxn modelId="{D03EB414-8B59-40FD-B389-3231D1F3AF42}" type="presParOf" srcId="{F2B345CC-DEE1-40BB-B0F7-C7BA89B90325}" destId="{11A4D268-80D9-4128-BD1A-D3AFC6746FA1}" srcOrd="1" destOrd="0" presId="urn:microsoft.com/office/officeart/2008/layout/LinedList"/>
    <dgm:cxn modelId="{257A2CF3-FF94-4401-97E2-8EC06807C6E5}" type="presParOf" srcId="{F2B345CC-DEE1-40BB-B0F7-C7BA89B90325}" destId="{0FD10334-8857-4BE8-8657-F6A8170B67A8}" srcOrd="2" destOrd="0" presId="urn:microsoft.com/office/officeart/2008/layout/LinedList"/>
    <dgm:cxn modelId="{2CF36BF0-E527-436B-842C-9E582EB99B08}" type="presParOf" srcId="{08637587-AE55-4EE4-BC26-4A42DF51BE65}" destId="{10F52D49-3BE6-4367-9AF7-052D61C8A3A2}" srcOrd="9" destOrd="0" presId="urn:microsoft.com/office/officeart/2008/layout/LinedList"/>
    <dgm:cxn modelId="{B846E721-51DF-46B8-8DBD-81566640B2D7}" type="presParOf" srcId="{08637587-AE55-4EE4-BC26-4A42DF51BE65}" destId="{C981C67E-06C7-429D-A434-EBEF037397F4}" srcOrd="10" destOrd="0" presId="urn:microsoft.com/office/officeart/2008/layout/LinedList"/>
    <dgm:cxn modelId="{C22F487A-7B20-4868-9BA4-D527C032D630}" type="presParOf" srcId="{C981C67E-06C7-429D-A434-EBEF037397F4}" destId="{94585136-B54E-4C04-8254-7231046893FC}" srcOrd="0" destOrd="0" presId="urn:microsoft.com/office/officeart/2008/layout/LinedList"/>
    <dgm:cxn modelId="{7676037F-6B02-4707-B38C-6369A4F728FA}" type="presParOf" srcId="{C981C67E-06C7-429D-A434-EBEF037397F4}" destId="{4CD6B434-F013-496E-91FE-58C2175F71C1}" srcOrd="1" destOrd="0" presId="urn:microsoft.com/office/officeart/2008/layout/LinedList"/>
    <dgm:cxn modelId="{AD6B0B82-5564-4D37-AC0C-6A57A783AB5B}" type="presParOf" srcId="{C981C67E-06C7-429D-A434-EBEF037397F4}" destId="{6048F9FC-13B4-44B0-BA38-3A1500AB34FD}" srcOrd="2" destOrd="0" presId="urn:microsoft.com/office/officeart/2008/layout/LinedList"/>
    <dgm:cxn modelId="{754C1C89-04F3-479D-A0B5-26F9B2A83BEB}" type="presParOf" srcId="{08637587-AE55-4EE4-BC26-4A42DF51BE65}" destId="{F18C404F-203D-4C6C-94A7-F8D3C0BFEDD5}" srcOrd="11" destOrd="0" presId="urn:microsoft.com/office/officeart/2008/layout/LinedList"/>
    <dgm:cxn modelId="{AC1CD7C5-AE50-4EDB-AE35-422089A250C5}" type="presParOf" srcId="{08637587-AE55-4EE4-BC26-4A42DF51BE65}" destId="{5527848C-D52B-4D1D-A457-0249519F8CE1}" srcOrd="12" destOrd="0" presId="urn:microsoft.com/office/officeart/2008/layout/LinedList"/>
    <dgm:cxn modelId="{21C5653D-FA1A-4524-AE5D-7FD3AAB0BE93}" type="presParOf" srcId="{5527848C-D52B-4D1D-A457-0249519F8CE1}" destId="{45C15373-EA65-43A2-BC13-36AC882344CF}" srcOrd="0" destOrd="0" presId="urn:microsoft.com/office/officeart/2008/layout/LinedList"/>
    <dgm:cxn modelId="{6DE19753-9E41-4C71-AB82-76082E393645}" type="presParOf" srcId="{5527848C-D52B-4D1D-A457-0249519F8CE1}" destId="{F295FEF3-D272-4F49-9D0B-9B993148511A}" srcOrd="1" destOrd="0" presId="urn:microsoft.com/office/officeart/2008/layout/LinedList"/>
    <dgm:cxn modelId="{24E1F93E-A416-47CA-9F6D-C4E2DCB2A056}" type="presParOf" srcId="{5527848C-D52B-4D1D-A457-0249519F8CE1}" destId="{98A77377-25D8-4FDE-AEC8-B88C752D2CB9}" srcOrd="2" destOrd="0" presId="urn:microsoft.com/office/officeart/2008/layout/LinedList"/>
    <dgm:cxn modelId="{BA06EA21-149A-4398-B284-76747AF6CC37}" type="presParOf" srcId="{08637587-AE55-4EE4-BC26-4A42DF51BE65}" destId="{5C9656C5-4DB1-4DEB-9764-E36CB254398A}" srcOrd="13" destOrd="0" presId="urn:microsoft.com/office/officeart/2008/layout/LinedList"/>
    <dgm:cxn modelId="{33738FD4-C5DC-43CC-AFBD-7979031CF688}" type="presParOf" srcId="{08637587-AE55-4EE4-BC26-4A42DF51BE65}" destId="{C26F5F47-2BBB-41B1-A204-12242CECB532}" srcOrd="14" destOrd="0" presId="urn:microsoft.com/office/officeart/2008/layout/LinedList"/>
    <dgm:cxn modelId="{F21BEDCC-6D3F-4321-834A-AD9D9AE0C90B}" type="presParOf" srcId="{C26F5F47-2BBB-41B1-A204-12242CECB532}" destId="{C99DE329-EE51-4E21-B8FA-7893814AF1C0}" srcOrd="0" destOrd="0" presId="urn:microsoft.com/office/officeart/2008/layout/LinedList"/>
    <dgm:cxn modelId="{A3237A13-CE4E-4D26-AB8C-42D9CC00FDB8}" type="presParOf" srcId="{C26F5F47-2BBB-41B1-A204-12242CECB532}" destId="{EAE26247-969E-49BE-B315-B1AA2636734C}" srcOrd="1" destOrd="0" presId="urn:microsoft.com/office/officeart/2008/layout/LinedList"/>
    <dgm:cxn modelId="{43656E7F-4D3E-4648-8A4D-CFD6D86C392E}" type="presParOf" srcId="{C26F5F47-2BBB-41B1-A204-12242CECB532}" destId="{99157F29-B8A2-40A6-B31B-C1567D4C654D}" srcOrd="2" destOrd="0" presId="urn:microsoft.com/office/officeart/2008/layout/LinedList"/>
    <dgm:cxn modelId="{DEA81180-5D8B-4301-904A-B11D49D4E9BB}" type="presParOf" srcId="{08637587-AE55-4EE4-BC26-4A42DF51BE65}" destId="{A1F743ED-F6E3-4659-B1B0-D4E539B7C8BA}" srcOrd="15" destOrd="0" presId="urn:microsoft.com/office/officeart/2008/layout/LinedList"/>
    <dgm:cxn modelId="{C074F632-44D0-48BB-A0A1-65546ABE689F}" type="presParOf" srcId="{08637587-AE55-4EE4-BC26-4A42DF51BE65}" destId="{ABD6CA60-9315-474B-9186-9F9204E3A528}" srcOrd="16" destOrd="0" presId="urn:microsoft.com/office/officeart/2008/layout/LinedList"/>
    <dgm:cxn modelId="{8E9615A3-C455-422D-A864-4F5BF737DF4B}" type="presParOf" srcId="{ABD6CA60-9315-474B-9186-9F9204E3A528}" destId="{B787F63C-3AAD-40D6-8BED-BF31E9DA6696}" srcOrd="0" destOrd="0" presId="urn:microsoft.com/office/officeart/2008/layout/LinedList"/>
    <dgm:cxn modelId="{97315444-0F15-4C1B-8745-78D484BFBA70}" type="presParOf" srcId="{ABD6CA60-9315-474B-9186-9F9204E3A528}" destId="{66DCD672-C9F3-4C30-AE08-AD36E09CDDE4}" srcOrd="1" destOrd="0" presId="urn:microsoft.com/office/officeart/2008/layout/LinedList"/>
    <dgm:cxn modelId="{0669C642-807A-490A-82F5-A249357F5B72}" type="presParOf" srcId="{ABD6CA60-9315-474B-9186-9F9204E3A528}" destId="{28E79F0F-445A-4A37-8DEA-E86127D638AF}" srcOrd="2" destOrd="0" presId="urn:microsoft.com/office/officeart/2008/layout/LinedList"/>
    <dgm:cxn modelId="{DA9FE3F8-5A33-4C4C-9937-B22488CD8D58}" type="presParOf" srcId="{08637587-AE55-4EE4-BC26-4A42DF51BE65}" destId="{6FF25C69-F770-40F3-BA02-BAAF77EC2348}" srcOrd="17" destOrd="0" presId="urn:microsoft.com/office/officeart/2008/layout/LinedList"/>
    <dgm:cxn modelId="{66FC9D7A-A4E1-438F-82A3-CB5E0F50BF82}" type="presParOf" srcId="{08637587-AE55-4EE4-BC26-4A42DF51BE65}" destId="{96CC9E93-99E4-4057-B910-2BCDA658EE87}" srcOrd="18" destOrd="0" presId="urn:microsoft.com/office/officeart/2008/layout/LinedList"/>
    <dgm:cxn modelId="{E1A9FE03-531D-4536-9053-E0AC416B44A5}" type="presParOf" srcId="{96CC9E93-99E4-4057-B910-2BCDA658EE87}" destId="{71210CC6-CBCC-4B70-B00A-BA01CCC2DA87}" srcOrd="0" destOrd="0" presId="urn:microsoft.com/office/officeart/2008/layout/LinedList"/>
    <dgm:cxn modelId="{8A47FE21-3F35-4F47-A71F-433784E23FF8}" type="presParOf" srcId="{96CC9E93-99E4-4057-B910-2BCDA658EE87}" destId="{E80DECBD-F511-44FC-8B5A-098870E8BA51}" srcOrd="1" destOrd="0" presId="urn:microsoft.com/office/officeart/2008/layout/LinedList"/>
    <dgm:cxn modelId="{6232A647-A847-4B9C-B372-75F65CBFA890}" type="presParOf" srcId="{96CC9E93-99E4-4057-B910-2BCDA658EE87}" destId="{B03FB782-26A2-4F00-AE47-6D8174A08A8D}" srcOrd="2" destOrd="0" presId="urn:microsoft.com/office/officeart/2008/layout/LinedList"/>
    <dgm:cxn modelId="{6EC1DF3E-5B6A-43BA-89A9-D709B2D45FF1}" type="presParOf" srcId="{08637587-AE55-4EE4-BC26-4A42DF51BE65}" destId="{6EFE9FEB-DEA2-41DD-AB76-46A0723A0D31}" srcOrd="19" destOrd="0" presId="urn:microsoft.com/office/officeart/2008/layout/LinedList"/>
    <dgm:cxn modelId="{CF6C43E2-A279-43E5-9E36-D737A622BF45}" type="presParOf" srcId="{08637587-AE55-4EE4-BC26-4A42DF51BE65}" destId="{26C5689A-9ECD-4EF3-BE79-905299B1BCE1}" srcOrd="20" destOrd="0" presId="urn:microsoft.com/office/officeart/2008/layout/LinedList"/>
    <dgm:cxn modelId="{A259A18B-C074-40BB-8FAC-A6BCE64C6984}" type="presParOf" srcId="{26C5689A-9ECD-4EF3-BE79-905299B1BCE1}" destId="{127F374F-A369-43EF-84E8-FAA2CAC92CD8}" srcOrd="0" destOrd="0" presId="urn:microsoft.com/office/officeart/2008/layout/LinedList"/>
    <dgm:cxn modelId="{C1903738-1C35-44DE-AA59-2B2172A8A7D8}" type="presParOf" srcId="{26C5689A-9ECD-4EF3-BE79-905299B1BCE1}" destId="{6F8E1E67-B739-4B64-A4D6-A4BF9DFC57D4}" srcOrd="1" destOrd="0" presId="urn:microsoft.com/office/officeart/2008/layout/LinedList"/>
    <dgm:cxn modelId="{34695676-1275-45BB-8A1D-DF34DBC39228}" type="presParOf" srcId="{26C5689A-9ECD-4EF3-BE79-905299B1BCE1}" destId="{10BA2F46-C49F-4108-9A88-4DAC1E80DB51}" srcOrd="2" destOrd="0" presId="urn:microsoft.com/office/officeart/2008/layout/LinedList"/>
    <dgm:cxn modelId="{FDB07E22-3C82-4B9F-9F3E-FF5D32BC738C}" type="presParOf" srcId="{F2BB51E4-4616-44D2-8EEF-7A1A22E821E0}" destId="{5D1166B0-41B9-47F6-BC7C-E2489C69E8BA}" srcOrd="2" destOrd="0" presId="urn:microsoft.com/office/officeart/2008/layout/LinedList"/>
    <dgm:cxn modelId="{1709CE4E-7C3A-4B36-9D74-19DE5ED990EE}" type="presParOf" srcId="{F2BB51E4-4616-44D2-8EEF-7A1A22E821E0}" destId="{38842258-2DDE-4A57-9E48-EEA29E6933D8}" srcOrd="3" destOrd="0" presId="urn:microsoft.com/office/officeart/2008/layout/LinedList"/>
    <dgm:cxn modelId="{F599B473-C012-4545-9D01-001CC6C68ED3}" type="presParOf" srcId="{F2BB51E4-4616-44D2-8EEF-7A1A22E821E0}" destId="{BA3D5D0D-CD2B-4966-9D2B-845012BC25BC}" srcOrd="4" destOrd="0" presId="urn:microsoft.com/office/officeart/2008/layout/LinedList"/>
    <dgm:cxn modelId="{F615AAED-C53F-43A8-B033-6F885516BD25}" type="presParOf" srcId="{BA3D5D0D-CD2B-4966-9D2B-845012BC25BC}" destId="{3199EF65-F0F0-46CC-A4FF-D7B28AB32BDD}" srcOrd="0" destOrd="0" presId="urn:microsoft.com/office/officeart/2008/layout/LinedList"/>
    <dgm:cxn modelId="{860C6C9E-4F5A-4C61-97F0-CE57189EBB48}" type="presParOf" srcId="{BA3D5D0D-CD2B-4966-9D2B-845012BC25BC}" destId="{DFCF52E9-6B4A-4BA1-A7C2-0C2669C54247}" srcOrd="1" destOrd="0" presId="urn:microsoft.com/office/officeart/2008/layout/LinedList"/>
    <dgm:cxn modelId="{00D70CD6-B0C5-4770-978A-7BB5673E31A2}" type="presParOf" srcId="{BA3D5D0D-CD2B-4966-9D2B-845012BC25BC}" destId="{FA2A932A-DF6D-41F5-B0A5-978FA2A8F890}" srcOrd="2" destOrd="0" presId="urn:microsoft.com/office/officeart/2008/layout/LinedList"/>
    <dgm:cxn modelId="{2AB5CB1C-C5C1-4918-8EB7-91BAED36772A}" type="presParOf" srcId="{FA2A932A-DF6D-41F5-B0A5-978FA2A8F890}" destId="{3A6FD6FF-4700-461A-8570-9F44CC959EEA}" srcOrd="0" destOrd="0" presId="urn:microsoft.com/office/officeart/2008/layout/LinedList"/>
    <dgm:cxn modelId="{9FBC3E73-EFA8-4EF2-8680-75B2211603A1}" type="presParOf" srcId="{3A6FD6FF-4700-461A-8570-9F44CC959EEA}" destId="{AB9A93D7-664E-479A-BBF3-F77CF77C2CE1}" srcOrd="0" destOrd="0" presId="urn:microsoft.com/office/officeart/2008/layout/LinedList"/>
    <dgm:cxn modelId="{F55EAC50-C13B-4EE6-B3E6-58CFC2D7D9DC}" type="presParOf" srcId="{3A6FD6FF-4700-461A-8570-9F44CC959EEA}" destId="{22007A70-F527-49CB-A23A-CD7B0C76194F}" srcOrd="1" destOrd="0" presId="urn:microsoft.com/office/officeart/2008/layout/LinedList"/>
    <dgm:cxn modelId="{413FFEA9-DD8F-4BF7-8D60-789DB783BC12}" type="presParOf" srcId="{3A6FD6FF-4700-461A-8570-9F44CC959EEA}" destId="{427621CC-E933-4DF7-9056-27EDF3E28CFA}" srcOrd="2" destOrd="0" presId="urn:microsoft.com/office/officeart/2008/layout/LinedList"/>
    <dgm:cxn modelId="{B2ADACAF-6D90-4492-BE4E-1536D6A5DD58}" type="presParOf" srcId="{FA2A932A-DF6D-41F5-B0A5-978FA2A8F890}" destId="{F42AB86F-04E3-48FC-965E-745E2D97B2FB}" srcOrd="1" destOrd="0" presId="urn:microsoft.com/office/officeart/2008/layout/LinedList"/>
    <dgm:cxn modelId="{0DA2A025-2096-446E-ACEB-D795E4259FA8}" type="presParOf" srcId="{FA2A932A-DF6D-41F5-B0A5-978FA2A8F890}" destId="{45BE3EE5-C266-4E97-8042-7BEE50B5D4E9}" srcOrd="2" destOrd="0" presId="urn:microsoft.com/office/officeart/2008/layout/LinedList"/>
    <dgm:cxn modelId="{81A8E58B-B449-4CEE-A606-1A7175C32C1D}" type="presParOf" srcId="{45BE3EE5-C266-4E97-8042-7BEE50B5D4E9}" destId="{186789B5-318C-44AA-976F-8EC9417573CF}" srcOrd="0" destOrd="0" presId="urn:microsoft.com/office/officeart/2008/layout/LinedList"/>
    <dgm:cxn modelId="{4D462145-AF90-42B3-B718-B0EE6AEEBF76}" type="presParOf" srcId="{45BE3EE5-C266-4E97-8042-7BEE50B5D4E9}" destId="{A3F004F3-1AB6-4178-98E3-676096130711}" srcOrd="1" destOrd="0" presId="urn:microsoft.com/office/officeart/2008/layout/LinedList"/>
    <dgm:cxn modelId="{D04CDE22-A50B-4AF0-A4A9-085320844D17}" type="presParOf" srcId="{45BE3EE5-C266-4E97-8042-7BEE50B5D4E9}" destId="{0E0C4EEC-C8C6-4E56-A312-3CF3F990AF12}" srcOrd="2" destOrd="0" presId="urn:microsoft.com/office/officeart/2008/layout/LinedList"/>
    <dgm:cxn modelId="{0CE71FFD-31CF-4BA9-AE39-871966216FB2}" type="presParOf" srcId="{FA2A932A-DF6D-41F5-B0A5-978FA2A8F890}" destId="{176AD3E5-AFC8-4211-A067-85A01C91169C}" srcOrd="3" destOrd="0" presId="urn:microsoft.com/office/officeart/2008/layout/LinedList"/>
    <dgm:cxn modelId="{059B86DE-D546-4087-939A-F109BA688FA6}" type="presParOf" srcId="{FA2A932A-DF6D-41F5-B0A5-978FA2A8F890}" destId="{652D59D2-4402-4B38-B5A1-DAF993D304E5}" srcOrd="4" destOrd="0" presId="urn:microsoft.com/office/officeart/2008/layout/LinedList"/>
    <dgm:cxn modelId="{659032FD-23B8-47C4-9B5A-8082F1213C90}" type="presParOf" srcId="{652D59D2-4402-4B38-B5A1-DAF993D304E5}" destId="{158E523B-3878-431E-844A-B332355BE51F}" srcOrd="0" destOrd="0" presId="urn:microsoft.com/office/officeart/2008/layout/LinedList"/>
    <dgm:cxn modelId="{6D5539A7-5148-4A9F-A6F6-CC5A752A1B7C}" type="presParOf" srcId="{652D59D2-4402-4B38-B5A1-DAF993D304E5}" destId="{F88D9D0E-419F-4CED-9795-E2CF45CBC69B}" srcOrd="1" destOrd="0" presId="urn:microsoft.com/office/officeart/2008/layout/LinedList"/>
    <dgm:cxn modelId="{9994E468-5B86-43DE-B664-0D5A0289DB03}" type="presParOf" srcId="{652D59D2-4402-4B38-B5A1-DAF993D304E5}" destId="{6401EFB6-0942-4AEE-B8FA-F7E1F0CBBA38}" srcOrd="2" destOrd="0" presId="urn:microsoft.com/office/officeart/2008/layout/LinedList"/>
    <dgm:cxn modelId="{0907078C-911C-4BDA-B943-36E2AD10488B}" type="presParOf" srcId="{FA2A932A-DF6D-41F5-B0A5-978FA2A8F890}" destId="{17A0A496-8AEE-4543-AD1C-FB6BCE04025A}" srcOrd="5" destOrd="0" presId="urn:microsoft.com/office/officeart/2008/layout/LinedList"/>
    <dgm:cxn modelId="{453F273F-B594-4A2A-9F04-7E3F9E06EE79}" type="presParOf" srcId="{FA2A932A-DF6D-41F5-B0A5-978FA2A8F890}" destId="{5D3F6445-3CF5-48AF-9EF5-6DE254262892}" srcOrd="6" destOrd="0" presId="urn:microsoft.com/office/officeart/2008/layout/LinedList"/>
    <dgm:cxn modelId="{1939925E-32A9-466B-A1D1-5C825D5D6469}" type="presParOf" srcId="{5D3F6445-3CF5-48AF-9EF5-6DE254262892}" destId="{4AF50656-44A8-4D80-9314-3FD9EE952992}" srcOrd="0" destOrd="0" presId="urn:microsoft.com/office/officeart/2008/layout/LinedList"/>
    <dgm:cxn modelId="{8E582AEB-C749-4AA9-9AD2-91F4C045DCC1}" type="presParOf" srcId="{5D3F6445-3CF5-48AF-9EF5-6DE254262892}" destId="{9C60F0A7-811F-4429-921C-9C4C8665ED51}" srcOrd="1" destOrd="0" presId="urn:microsoft.com/office/officeart/2008/layout/LinedList"/>
    <dgm:cxn modelId="{834E668E-FB2D-4ECB-9500-40DC737FA683}" type="presParOf" srcId="{5D3F6445-3CF5-48AF-9EF5-6DE254262892}" destId="{A6E0E182-CEDD-4358-B0FF-4F3391D963CA}" srcOrd="2" destOrd="0" presId="urn:microsoft.com/office/officeart/2008/layout/LinedList"/>
    <dgm:cxn modelId="{E75AFF0D-0F84-4718-9756-4F3A17D6A148}" type="presParOf" srcId="{FA2A932A-DF6D-41F5-B0A5-978FA2A8F890}" destId="{51270403-842F-45EF-B652-E8EA5AE3B716}" srcOrd="7" destOrd="0" presId="urn:microsoft.com/office/officeart/2008/layout/LinedList"/>
    <dgm:cxn modelId="{EE503504-E2A5-487C-9C04-86491C483200}" type="presParOf" srcId="{FA2A932A-DF6D-41F5-B0A5-978FA2A8F890}" destId="{EB3FA304-E088-4E60-A6C8-8329229FC851}" srcOrd="8" destOrd="0" presId="urn:microsoft.com/office/officeart/2008/layout/LinedList"/>
    <dgm:cxn modelId="{11FC2E23-B45B-4C67-9BF4-1E087D0ED109}" type="presParOf" srcId="{EB3FA304-E088-4E60-A6C8-8329229FC851}" destId="{17B46C4C-9151-4A5B-B390-1CB9176C53E0}" srcOrd="0" destOrd="0" presId="urn:microsoft.com/office/officeart/2008/layout/LinedList"/>
    <dgm:cxn modelId="{0B31AE44-DDFE-4861-98F5-9F0139CA7626}" type="presParOf" srcId="{EB3FA304-E088-4E60-A6C8-8329229FC851}" destId="{B136AA5F-093C-4774-93DC-4592366978D8}" srcOrd="1" destOrd="0" presId="urn:microsoft.com/office/officeart/2008/layout/LinedList"/>
    <dgm:cxn modelId="{3365F5E4-C6ED-4C46-A4B2-2FD7C23DDCFF}" type="presParOf" srcId="{EB3FA304-E088-4E60-A6C8-8329229FC851}" destId="{B9606D11-46AD-4C9C-9E48-356F195D30B4}" srcOrd="2" destOrd="0" presId="urn:microsoft.com/office/officeart/2008/layout/LinedList"/>
    <dgm:cxn modelId="{163C324D-0F6F-4E87-BA88-4CA98FCA74E1}" type="presParOf" srcId="{FA2A932A-DF6D-41F5-B0A5-978FA2A8F890}" destId="{4D120D64-1A99-44A6-9EDB-BB77CF093DC4}" srcOrd="9" destOrd="0" presId="urn:microsoft.com/office/officeart/2008/layout/LinedList"/>
    <dgm:cxn modelId="{BB0986AD-11C6-4625-A1D3-A96D1A36EA12}" type="presParOf" srcId="{FA2A932A-DF6D-41F5-B0A5-978FA2A8F890}" destId="{24FB584F-0FEB-485C-B78E-AE82309020C7}" srcOrd="10" destOrd="0" presId="urn:microsoft.com/office/officeart/2008/layout/LinedList"/>
    <dgm:cxn modelId="{F2B4351D-9CD6-4F5A-9EF2-D96B90DFCC09}" type="presParOf" srcId="{24FB584F-0FEB-485C-B78E-AE82309020C7}" destId="{9FF46C10-5BD1-4D11-9425-D77C420122C9}" srcOrd="0" destOrd="0" presId="urn:microsoft.com/office/officeart/2008/layout/LinedList"/>
    <dgm:cxn modelId="{DF9C6879-AF4A-48A8-B57B-9DDC075B9651}" type="presParOf" srcId="{24FB584F-0FEB-485C-B78E-AE82309020C7}" destId="{8D837494-C5E4-41F5-8E40-D73D7B4229AB}" srcOrd="1" destOrd="0" presId="urn:microsoft.com/office/officeart/2008/layout/LinedList"/>
    <dgm:cxn modelId="{4388EF61-AFDF-4883-9E24-F8D779ADEF50}" type="presParOf" srcId="{24FB584F-0FEB-485C-B78E-AE82309020C7}" destId="{4508F35D-7B10-48F6-96F1-47E96A2A99D2}" srcOrd="2" destOrd="0" presId="urn:microsoft.com/office/officeart/2008/layout/LinedList"/>
    <dgm:cxn modelId="{35B0FEE0-4752-4382-B6B2-AAC8A3CAE465}" type="presParOf" srcId="{FA2A932A-DF6D-41F5-B0A5-978FA2A8F890}" destId="{201C3F1C-0E88-40EA-8C47-0909DCF83317}" srcOrd="11" destOrd="0" presId="urn:microsoft.com/office/officeart/2008/layout/LinedList"/>
    <dgm:cxn modelId="{0EBFC8F2-6BD1-4FAB-B552-C877ADE9EF6A}" type="presParOf" srcId="{FA2A932A-DF6D-41F5-B0A5-978FA2A8F890}" destId="{97818A19-7A8F-47F4-A77D-69078C7DF3F6}" srcOrd="12" destOrd="0" presId="urn:microsoft.com/office/officeart/2008/layout/LinedList"/>
    <dgm:cxn modelId="{9FF9FDA5-785A-49F5-81D7-73F8D2C3E8DF}" type="presParOf" srcId="{97818A19-7A8F-47F4-A77D-69078C7DF3F6}" destId="{4281D9F3-6F20-4702-8446-D759B5C69C85}" srcOrd="0" destOrd="0" presId="urn:microsoft.com/office/officeart/2008/layout/LinedList"/>
    <dgm:cxn modelId="{72E9A86C-DAA2-42B5-BFF5-513FA7921969}" type="presParOf" srcId="{97818A19-7A8F-47F4-A77D-69078C7DF3F6}" destId="{EE95B04C-74B5-408E-A329-8306C2822D30}" srcOrd="1" destOrd="0" presId="urn:microsoft.com/office/officeart/2008/layout/LinedList"/>
    <dgm:cxn modelId="{5A5A9242-E2C5-42A1-A901-B0537EBA26E0}" type="presParOf" srcId="{97818A19-7A8F-47F4-A77D-69078C7DF3F6}" destId="{CF955EB8-7BE6-4FCE-B400-B717E27498A4}" srcOrd="2" destOrd="0" presId="urn:microsoft.com/office/officeart/2008/layout/LinedList"/>
    <dgm:cxn modelId="{31FF50F1-91D5-4A2B-B100-9CB0A7F297E7}" type="presParOf" srcId="{F2BB51E4-4616-44D2-8EEF-7A1A22E821E0}" destId="{E1912BFC-B038-4C7D-BB20-774AFDE75A77}" srcOrd="5" destOrd="0" presId="urn:microsoft.com/office/officeart/2008/layout/LinedList"/>
    <dgm:cxn modelId="{7FAF837B-38F0-4A1D-AE51-3AFCE3EDA1D2}" type="presParOf" srcId="{F2BB51E4-4616-44D2-8EEF-7A1A22E821E0}" destId="{8E61CF58-4A62-4383-87E0-F7D994501361}" srcOrd="6" destOrd="0" presId="urn:microsoft.com/office/officeart/2008/layout/LinedList"/>
    <dgm:cxn modelId="{5B5996DB-6915-44C4-91C9-A319CCCBE578}" type="presParOf" srcId="{F2BB51E4-4616-44D2-8EEF-7A1A22E821E0}" destId="{823EA016-E6BB-4B5D-AE13-292E9398A1E8}" srcOrd="7" destOrd="0" presId="urn:microsoft.com/office/officeart/2008/layout/LinedList"/>
    <dgm:cxn modelId="{BEF458D7-F6EC-4D53-A137-177FD1FF1768}" type="presParOf" srcId="{823EA016-E6BB-4B5D-AE13-292E9398A1E8}" destId="{4017DD42-4568-481E-9BDC-F7C203BD0D30}" srcOrd="0" destOrd="0" presId="urn:microsoft.com/office/officeart/2008/layout/LinedList"/>
    <dgm:cxn modelId="{37744FFE-A8A9-4FCA-9D50-6FD980DC1DFA}" type="presParOf" srcId="{823EA016-E6BB-4B5D-AE13-292E9398A1E8}" destId="{5FE5A7C1-E42C-42C6-A934-3BC9CF40615D}" srcOrd="1" destOrd="0" presId="urn:microsoft.com/office/officeart/2008/layout/LinedList"/>
    <dgm:cxn modelId="{8D72B37D-8D37-471E-828D-F12F362BF0DE}" type="presParOf" srcId="{823EA016-E6BB-4B5D-AE13-292E9398A1E8}" destId="{B3192F9C-D589-4317-984B-57502060C075}" srcOrd="2" destOrd="0" presId="urn:microsoft.com/office/officeart/2008/layout/LinedList"/>
    <dgm:cxn modelId="{901738DB-F82D-4F78-81D6-46E35DEB6A42}" type="presParOf" srcId="{B3192F9C-D589-4317-984B-57502060C075}" destId="{48E1A5A0-4AEB-45A6-B9A9-35DE0D100147}" srcOrd="0" destOrd="0" presId="urn:microsoft.com/office/officeart/2008/layout/LinedList"/>
    <dgm:cxn modelId="{5737D0E6-DB79-44DF-80B1-79ACCFE9E716}" type="presParOf" srcId="{48E1A5A0-4AEB-45A6-B9A9-35DE0D100147}" destId="{0646890C-F46B-447B-81AD-E88D3FA12782}" srcOrd="0" destOrd="0" presId="urn:microsoft.com/office/officeart/2008/layout/LinedList"/>
    <dgm:cxn modelId="{4B647440-8C7B-417C-B85D-222FB6400919}" type="presParOf" srcId="{48E1A5A0-4AEB-45A6-B9A9-35DE0D100147}" destId="{5A895E6E-8225-416C-8449-3F0845AEF878}" srcOrd="1" destOrd="0" presId="urn:microsoft.com/office/officeart/2008/layout/LinedList"/>
    <dgm:cxn modelId="{79EB5C7A-E762-4158-BC04-4A4D407ABC8F}" type="presParOf" srcId="{48E1A5A0-4AEB-45A6-B9A9-35DE0D100147}" destId="{68839D9D-DF57-4BC6-A580-659DAD2502F7}" srcOrd="2" destOrd="0" presId="urn:microsoft.com/office/officeart/2008/layout/LinedList"/>
    <dgm:cxn modelId="{A960DA5E-F369-423A-A129-4F37BC04928D}" type="presParOf" srcId="{B3192F9C-D589-4317-984B-57502060C075}" destId="{74063D6E-1B39-4FBC-A3EE-7B42FB0549EC}" srcOrd="1" destOrd="0" presId="urn:microsoft.com/office/officeart/2008/layout/LinedList"/>
    <dgm:cxn modelId="{759389B4-8228-4279-9BCF-AAEE660CDB00}" type="presParOf" srcId="{B3192F9C-D589-4317-984B-57502060C075}" destId="{B7B959FA-0A1F-41C4-8C92-3865C54ADE08}" srcOrd="2" destOrd="0" presId="urn:microsoft.com/office/officeart/2008/layout/LinedList"/>
    <dgm:cxn modelId="{9DE3653F-1BC6-4C37-A663-250555A63550}" type="presParOf" srcId="{B7B959FA-0A1F-41C4-8C92-3865C54ADE08}" destId="{D437AB2A-85F0-4A72-A192-BB21C101BFF7}" srcOrd="0" destOrd="0" presId="urn:microsoft.com/office/officeart/2008/layout/LinedList"/>
    <dgm:cxn modelId="{8094C365-7501-433F-A30F-CC07F6542E09}" type="presParOf" srcId="{B7B959FA-0A1F-41C4-8C92-3865C54ADE08}" destId="{C3020712-6B91-4986-9CDA-1811C1E21CC2}" srcOrd="1" destOrd="0" presId="urn:microsoft.com/office/officeart/2008/layout/LinedList"/>
    <dgm:cxn modelId="{168D5216-B855-434E-A4E5-1DBA50236E31}" type="presParOf" srcId="{B7B959FA-0A1F-41C4-8C92-3865C54ADE08}" destId="{B235B23F-A7AD-4BF8-965B-317CD6412A6E}" srcOrd="2" destOrd="0" presId="urn:microsoft.com/office/officeart/2008/layout/LinedList"/>
    <dgm:cxn modelId="{69DC0014-7347-4281-BD3A-AD479C508FA1}" type="presParOf" srcId="{B3192F9C-D589-4317-984B-57502060C075}" destId="{AFA48D41-E917-4926-8126-7545BE62C0AA}" srcOrd="3" destOrd="0" presId="urn:microsoft.com/office/officeart/2008/layout/LinedList"/>
    <dgm:cxn modelId="{C1030A25-B62A-4FAF-9187-61F65E03E342}" type="presParOf" srcId="{B3192F9C-D589-4317-984B-57502060C075}" destId="{9D4B75C1-C817-46B8-BAD5-5CCDAE0C2C50}" srcOrd="4" destOrd="0" presId="urn:microsoft.com/office/officeart/2008/layout/LinedList"/>
    <dgm:cxn modelId="{224325D0-C9E4-4BA9-B674-ED57ECF306F3}" type="presParOf" srcId="{9D4B75C1-C817-46B8-BAD5-5CCDAE0C2C50}" destId="{E47A0B44-299C-4362-8ABE-A1E890F06C4A}" srcOrd="0" destOrd="0" presId="urn:microsoft.com/office/officeart/2008/layout/LinedList"/>
    <dgm:cxn modelId="{9CDFB4F8-3879-4F24-BCCC-841A654EE6C0}" type="presParOf" srcId="{9D4B75C1-C817-46B8-BAD5-5CCDAE0C2C50}" destId="{2FB3E84E-276B-4C19-8887-9D59A8BB4737}" srcOrd="1" destOrd="0" presId="urn:microsoft.com/office/officeart/2008/layout/LinedList"/>
    <dgm:cxn modelId="{D4BA5EBB-2142-4075-9C46-A9685973F51E}" type="presParOf" srcId="{9D4B75C1-C817-46B8-BAD5-5CCDAE0C2C50}" destId="{33E28AB5-C8E6-438C-9A98-4CCCC4B4306D}" srcOrd="2" destOrd="0" presId="urn:microsoft.com/office/officeart/2008/layout/LinedList"/>
    <dgm:cxn modelId="{F7F3243B-EA9D-4F59-BF15-3D18454F1195}" type="presParOf" srcId="{B3192F9C-D589-4317-984B-57502060C075}" destId="{EBD31D14-22C0-427A-A6FD-20D46FC5BB0E}" srcOrd="5" destOrd="0" presId="urn:microsoft.com/office/officeart/2008/layout/LinedList"/>
    <dgm:cxn modelId="{D91CDF95-F729-4A7F-884E-7059AFF2F8EB}" type="presParOf" srcId="{B3192F9C-D589-4317-984B-57502060C075}" destId="{D91AACE9-D5BC-4CA8-AEDB-44E310AFFEC0}" srcOrd="6" destOrd="0" presId="urn:microsoft.com/office/officeart/2008/layout/LinedList"/>
    <dgm:cxn modelId="{909C2D53-D06F-4001-93DF-8E54B0444091}" type="presParOf" srcId="{D91AACE9-D5BC-4CA8-AEDB-44E310AFFEC0}" destId="{9A8B5DA0-B466-4EF5-8DE1-A4CB5C0558F0}" srcOrd="0" destOrd="0" presId="urn:microsoft.com/office/officeart/2008/layout/LinedList"/>
    <dgm:cxn modelId="{785FA495-BE05-4991-A57D-A0AD3F6E705B}" type="presParOf" srcId="{D91AACE9-D5BC-4CA8-AEDB-44E310AFFEC0}" destId="{A92E9C16-C268-4FEB-A5CB-B6F1F60E5FD2}" srcOrd="1" destOrd="0" presId="urn:microsoft.com/office/officeart/2008/layout/LinedList"/>
    <dgm:cxn modelId="{23ACA85D-EB62-46F5-8D92-27D9E8E4CA06}" type="presParOf" srcId="{D91AACE9-D5BC-4CA8-AEDB-44E310AFFEC0}" destId="{405D99EA-CC61-4599-B646-3B518AC127BC}" srcOrd="2" destOrd="0" presId="urn:microsoft.com/office/officeart/2008/layout/LinedList"/>
    <dgm:cxn modelId="{A674742F-50B6-4DED-ABC4-3FEE1F35A77F}" type="presParOf" srcId="{B3192F9C-D589-4317-984B-57502060C075}" destId="{6EE37E21-9F79-4D6A-883C-1B5362D841F9}" srcOrd="7" destOrd="0" presId="urn:microsoft.com/office/officeart/2008/layout/LinedList"/>
    <dgm:cxn modelId="{B949483A-879C-42EC-BD5E-9D5A378E322A}" type="presParOf" srcId="{B3192F9C-D589-4317-984B-57502060C075}" destId="{93305497-9232-4D51-823B-765DCA6FDCE6}" srcOrd="8" destOrd="0" presId="urn:microsoft.com/office/officeart/2008/layout/LinedList"/>
    <dgm:cxn modelId="{03B4E69A-1B63-4CF2-AC32-EEA8225F2180}" type="presParOf" srcId="{93305497-9232-4D51-823B-765DCA6FDCE6}" destId="{B0D5F72A-D644-43F8-B0D5-6A1E5CFA3749}" srcOrd="0" destOrd="0" presId="urn:microsoft.com/office/officeart/2008/layout/LinedList"/>
    <dgm:cxn modelId="{16BC6758-F43D-4EF0-A09B-B0671BF5A6B1}" type="presParOf" srcId="{93305497-9232-4D51-823B-765DCA6FDCE6}" destId="{702843C3-5216-4732-8232-BA5192713053}" srcOrd="1" destOrd="0" presId="urn:microsoft.com/office/officeart/2008/layout/LinedList"/>
    <dgm:cxn modelId="{B11D718F-A8C4-4EC0-95F4-A5EA566110DB}" type="presParOf" srcId="{93305497-9232-4D51-823B-765DCA6FDCE6}" destId="{FC32B34A-1E09-44B8-8EB3-971E24E878F6}" srcOrd="2" destOrd="0" presId="urn:microsoft.com/office/officeart/2008/layout/LinedList"/>
    <dgm:cxn modelId="{26DAD323-DF7C-473E-A4A5-A2AD6EEFAE70}" type="presParOf" srcId="{B3192F9C-D589-4317-984B-57502060C075}" destId="{097850F7-4068-4356-911F-F24DC334B615}" srcOrd="9" destOrd="0" presId="urn:microsoft.com/office/officeart/2008/layout/LinedList"/>
    <dgm:cxn modelId="{21FCCC79-8D1F-41E9-8BDB-DE7F7DCFEF3D}" type="presParOf" srcId="{B3192F9C-D589-4317-984B-57502060C075}" destId="{23A84D93-6333-4003-85BA-7DD3936203C1}" srcOrd="10" destOrd="0" presId="urn:microsoft.com/office/officeart/2008/layout/LinedList"/>
    <dgm:cxn modelId="{45B64E5C-A42F-40C0-9ACE-18A7DC4D61AA}" type="presParOf" srcId="{23A84D93-6333-4003-85BA-7DD3936203C1}" destId="{3A1A1287-A822-433E-88C1-92B9A27B46CD}" srcOrd="0" destOrd="0" presId="urn:microsoft.com/office/officeart/2008/layout/LinedList"/>
    <dgm:cxn modelId="{CDC82847-6D57-468B-AC25-FF5982EA4BBE}" type="presParOf" srcId="{23A84D93-6333-4003-85BA-7DD3936203C1}" destId="{69DC33AB-C95D-4352-9534-8CD81D9C89B5}" srcOrd="1" destOrd="0" presId="urn:microsoft.com/office/officeart/2008/layout/LinedList"/>
    <dgm:cxn modelId="{3E98BDFD-3800-403B-8829-7B424CA05D75}" type="presParOf" srcId="{23A84D93-6333-4003-85BA-7DD3936203C1}" destId="{C03E492A-8EBF-483A-8F96-D73992B202BB}" srcOrd="2" destOrd="0" presId="urn:microsoft.com/office/officeart/2008/layout/LinedList"/>
    <dgm:cxn modelId="{9BC0247A-C4C8-4A65-8E04-64C0E6604494}" type="presParOf" srcId="{F2BB51E4-4616-44D2-8EEF-7A1A22E821E0}" destId="{E53BA457-8BF6-4D6E-97E4-67A834ABC61F}" srcOrd="8" destOrd="0" presId="urn:microsoft.com/office/officeart/2008/layout/LinedList"/>
    <dgm:cxn modelId="{A886F632-3D62-43C9-9C83-9C1068BE6B6A}"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371"/>
          <a:ext cx="916305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371"/>
          <a:ext cx="1744916" cy="48530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Estudios Sociales</a:t>
          </a:r>
        </a:p>
      </dsp:txBody>
      <dsp:txXfrm>
        <a:off x="0" y="2371"/>
        <a:ext cx="1744916" cy="4853006"/>
      </dsp:txXfrm>
    </dsp:sp>
    <dsp:sp modelId="{6B819DDA-1086-4848-A3A4-F7993D3498B5}">
      <dsp:nvSpPr>
        <dsp:cNvPr id="0" name=""/>
        <dsp:cNvSpPr/>
      </dsp:nvSpPr>
      <dsp:spPr>
        <a:xfrm>
          <a:off x="1875785" y="78200"/>
          <a:ext cx="3358964" cy="1516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Historia e Identidad</a:t>
          </a:r>
        </a:p>
      </dsp:txBody>
      <dsp:txXfrm>
        <a:off x="1875785" y="78200"/>
        <a:ext cx="3358964" cy="1516564"/>
      </dsp:txXfrm>
    </dsp:sp>
    <dsp:sp modelId="{985C2EE1-8F8D-4762-9FC3-EDA5ABFC0C2E}">
      <dsp:nvSpPr>
        <dsp:cNvPr id="0" name=""/>
        <dsp:cNvSpPr/>
      </dsp:nvSpPr>
      <dsp:spPr>
        <a:xfrm>
          <a:off x="5365619" y="78200"/>
          <a:ext cx="3358964" cy="13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Origen de la humanidad</a:t>
          </a:r>
        </a:p>
      </dsp:txBody>
      <dsp:txXfrm>
        <a:off x="5365619" y="78200"/>
        <a:ext cx="3358964" cy="138290"/>
      </dsp:txXfrm>
    </dsp:sp>
    <dsp:sp modelId="{5E09E1CD-959D-49C6-ACF6-771B3AF1EA3E}">
      <dsp:nvSpPr>
        <dsp:cNvPr id="0" name=""/>
        <dsp:cNvSpPr/>
      </dsp:nvSpPr>
      <dsp:spPr>
        <a:xfrm>
          <a:off x="5234750" y="216490"/>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C0228A1-2BF6-46C3-8DC1-A74D37B626C7}">
      <dsp:nvSpPr>
        <dsp:cNvPr id="0" name=""/>
        <dsp:cNvSpPr/>
      </dsp:nvSpPr>
      <dsp:spPr>
        <a:xfrm>
          <a:off x="5365619" y="216490"/>
          <a:ext cx="3358964" cy="13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Grandes imperios antiguos</a:t>
          </a:r>
        </a:p>
      </dsp:txBody>
      <dsp:txXfrm>
        <a:off x="5365619" y="216490"/>
        <a:ext cx="3358964" cy="138290"/>
      </dsp:txXfrm>
    </dsp:sp>
    <dsp:sp modelId="{CD1C62E8-3B14-434A-AD4B-478D7B36B819}">
      <dsp:nvSpPr>
        <dsp:cNvPr id="0" name=""/>
        <dsp:cNvSpPr/>
      </dsp:nvSpPr>
      <dsp:spPr>
        <a:xfrm>
          <a:off x="5234750" y="354780"/>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AF34A7E-4391-4943-92FE-004E8101486E}">
      <dsp:nvSpPr>
        <dsp:cNvPr id="0" name=""/>
        <dsp:cNvSpPr/>
      </dsp:nvSpPr>
      <dsp:spPr>
        <a:xfrm>
          <a:off x="5365619" y="354780"/>
          <a:ext cx="3358964" cy="13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Edad Media</a:t>
          </a:r>
        </a:p>
      </dsp:txBody>
      <dsp:txXfrm>
        <a:off x="5365619" y="354780"/>
        <a:ext cx="3358964" cy="138290"/>
      </dsp:txXfrm>
    </dsp:sp>
    <dsp:sp modelId="{DF5FC035-C029-4F2A-BC94-1D9E556A8B0A}">
      <dsp:nvSpPr>
        <dsp:cNvPr id="0" name=""/>
        <dsp:cNvSpPr/>
      </dsp:nvSpPr>
      <dsp:spPr>
        <a:xfrm>
          <a:off x="5234750" y="493070"/>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DB174C0-9B37-4658-925B-2302DFCD44F8}">
      <dsp:nvSpPr>
        <dsp:cNvPr id="0" name=""/>
        <dsp:cNvSpPr/>
      </dsp:nvSpPr>
      <dsp:spPr>
        <a:xfrm>
          <a:off x="5365619" y="493070"/>
          <a:ext cx="3358964" cy="13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Época aborígen en América Latina</a:t>
          </a:r>
        </a:p>
      </dsp:txBody>
      <dsp:txXfrm>
        <a:off x="5365619" y="493070"/>
        <a:ext cx="3358964" cy="138290"/>
      </dsp:txXfrm>
    </dsp:sp>
    <dsp:sp modelId="{87AA827C-8A3F-45C5-A79D-2AC0DB9318BD}">
      <dsp:nvSpPr>
        <dsp:cNvPr id="0" name=""/>
        <dsp:cNvSpPr/>
      </dsp:nvSpPr>
      <dsp:spPr>
        <a:xfrm>
          <a:off x="5234750" y="631361"/>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1A4D268-80D9-4128-BD1A-D3AFC6746FA1}">
      <dsp:nvSpPr>
        <dsp:cNvPr id="0" name=""/>
        <dsp:cNvSpPr/>
      </dsp:nvSpPr>
      <dsp:spPr>
        <a:xfrm>
          <a:off x="5365619" y="631361"/>
          <a:ext cx="3358964" cy="13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Conquista y colonización</a:t>
          </a:r>
        </a:p>
      </dsp:txBody>
      <dsp:txXfrm>
        <a:off x="5365619" y="631361"/>
        <a:ext cx="3358964" cy="138290"/>
      </dsp:txXfrm>
    </dsp:sp>
    <dsp:sp modelId="{10F52D49-3BE6-4367-9AF7-052D61C8A3A2}">
      <dsp:nvSpPr>
        <dsp:cNvPr id="0" name=""/>
        <dsp:cNvSpPr/>
      </dsp:nvSpPr>
      <dsp:spPr>
        <a:xfrm>
          <a:off x="5234750" y="769651"/>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CD6B434-F013-496E-91FE-58C2175F71C1}">
      <dsp:nvSpPr>
        <dsp:cNvPr id="0" name=""/>
        <dsp:cNvSpPr/>
      </dsp:nvSpPr>
      <dsp:spPr>
        <a:xfrm>
          <a:off x="5365619" y="769651"/>
          <a:ext cx="3358964" cy="13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Cambios en el mundo</a:t>
          </a:r>
        </a:p>
      </dsp:txBody>
      <dsp:txXfrm>
        <a:off x="5365619" y="769651"/>
        <a:ext cx="3358964" cy="138290"/>
      </dsp:txXfrm>
    </dsp:sp>
    <dsp:sp modelId="{F18C404F-203D-4C6C-94A7-F8D3C0BFEDD5}">
      <dsp:nvSpPr>
        <dsp:cNvPr id="0" name=""/>
        <dsp:cNvSpPr/>
      </dsp:nvSpPr>
      <dsp:spPr>
        <a:xfrm>
          <a:off x="5234750" y="907941"/>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295FEF3-D272-4F49-9D0B-9B993148511A}">
      <dsp:nvSpPr>
        <dsp:cNvPr id="0" name=""/>
        <dsp:cNvSpPr/>
      </dsp:nvSpPr>
      <dsp:spPr>
        <a:xfrm>
          <a:off x="5365619" y="907941"/>
          <a:ext cx="3358964" cy="13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independencia latinoamericana</a:t>
          </a:r>
        </a:p>
      </dsp:txBody>
      <dsp:txXfrm>
        <a:off x="5365619" y="907941"/>
        <a:ext cx="3358964" cy="138290"/>
      </dsp:txXfrm>
    </dsp:sp>
    <dsp:sp modelId="{5C9656C5-4DB1-4DEB-9764-E36CB254398A}">
      <dsp:nvSpPr>
        <dsp:cNvPr id="0" name=""/>
        <dsp:cNvSpPr/>
      </dsp:nvSpPr>
      <dsp:spPr>
        <a:xfrm>
          <a:off x="5234750" y="1046231"/>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AE26247-969E-49BE-B315-B1AA2636734C}">
      <dsp:nvSpPr>
        <dsp:cNvPr id="0" name=""/>
        <dsp:cNvSpPr/>
      </dsp:nvSpPr>
      <dsp:spPr>
        <a:xfrm>
          <a:off x="5365619" y="1046231"/>
          <a:ext cx="3792338" cy="132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América Latina y el mundo en el siglo XXI</a:t>
          </a:r>
        </a:p>
      </dsp:txBody>
      <dsp:txXfrm>
        <a:off x="5365619" y="1046231"/>
        <a:ext cx="3792338" cy="132284"/>
      </dsp:txXfrm>
    </dsp:sp>
    <dsp:sp modelId="{A1F743ED-F6E3-4659-B1B0-D4E539B7C8BA}">
      <dsp:nvSpPr>
        <dsp:cNvPr id="0" name=""/>
        <dsp:cNvSpPr/>
      </dsp:nvSpPr>
      <dsp:spPr>
        <a:xfrm>
          <a:off x="5234750" y="1178516"/>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6DCD672-C9F3-4C30-AE08-AD36E09CDDE4}">
      <dsp:nvSpPr>
        <dsp:cNvPr id="0" name=""/>
        <dsp:cNvSpPr/>
      </dsp:nvSpPr>
      <dsp:spPr>
        <a:xfrm>
          <a:off x="5365619" y="1178516"/>
          <a:ext cx="3358964" cy="13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América Latina y el sistema mundial</a:t>
          </a:r>
        </a:p>
      </dsp:txBody>
      <dsp:txXfrm>
        <a:off x="5365619" y="1178516"/>
        <a:ext cx="3358964" cy="138290"/>
      </dsp:txXfrm>
    </dsp:sp>
    <dsp:sp modelId="{6FF25C69-F770-40F3-BA02-BAAF77EC2348}">
      <dsp:nvSpPr>
        <dsp:cNvPr id="0" name=""/>
        <dsp:cNvSpPr/>
      </dsp:nvSpPr>
      <dsp:spPr>
        <a:xfrm>
          <a:off x="5234750" y="1316806"/>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80DECBD-F511-44FC-8B5A-098870E8BA51}">
      <dsp:nvSpPr>
        <dsp:cNvPr id="0" name=""/>
        <dsp:cNvSpPr/>
      </dsp:nvSpPr>
      <dsp:spPr>
        <a:xfrm>
          <a:off x="5365619" y="1316806"/>
          <a:ext cx="3358964" cy="13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segunda mitad del siglo XX</a:t>
          </a:r>
        </a:p>
      </dsp:txBody>
      <dsp:txXfrm>
        <a:off x="5365619" y="1316806"/>
        <a:ext cx="3358964" cy="138290"/>
      </dsp:txXfrm>
    </dsp:sp>
    <dsp:sp modelId="{6EFE9FEB-DEA2-41DD-AB76-46A0723A0D31}">
      <dsp:nvSpPr>
        <dsp:cNvPr id="0" name=""/>
        <dsp:cNvSpPr/>
      </dsp:nvSpPr>
      <dsp:spPr>
        <a:xfrm>
          <a:off x="5234750" y="1455096"/>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F8E1E67-B739-4B64-A4D6-A4BF9DFC57D4}">
      <dsp:nvSpPr>
        <dsp:cNvPr id="0" name=""/>
        <dsp:cNvSpPr/>
      </dsp:nvSpPr>
      <dsp:spPr>
        <a:xfrm>
          <a:off x="5365619" y="1455096"/>
          <a:ext cx="3358964" cy="13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Dictaduras y democracias</a:t>
          </a:r>
        </a:p>
      </dsp:txBody>
      <dsp:txXfrm>
        <a:off x="5365619" y="1455096"/>
        <a:ext cx="3358964" cy="138290"/>
      </dsp:txXfrm>
    </dsp:sp>
    <dsp:sp modelId="{5D1166B0-41B9-47F6-BC7C-E2489C69E8BA}">
      <dsp:nvSpPr>
        <dsp:cNvPr id="0" name=""/>
        <dsp:cNvSpPr/>
      </dsp:nvSpPr>
      <dsp:spPr>
        <a:xfrm>
          <a:off x="1744916" y="1594764"/>
          <a:ext cx="697966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75785" y="1670592"/>
          <a:ext cx="3358964" cy="1516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Los seres humanos en el espacio</a:t>
          </a:r>
        </a:p>
      </dsp:txBody>
      <dsp:txXfrm>
        <a:off x="1875785" y="1670592"/>
        <a:ext cx="3358964" cy="1516564"/>
      </dsp:txXfrm>
    </dsp:sp>
    <dsp:sp modelId="{22007A70-F527-49CB-A23A-CD7B0C76194F}">
      <dsp:nvSpPr>
        <dsp:cNvPr id="0" name=""/>
        <dsp:cNvSpPr/>
      </dsp:nvSpPr>
      <dsp:spPr>
        <a:xfrm>
          <a:off x="5365619" y="1670592"/>
          <a:ext cx="3358964" cy="216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Tierra</a:t>
          </a:r>
        </a:p>
      </dsp:txBody>
      <dsp:txXfrm>
        <a:off x="5365619" y="1670592"/>
        <a:ext cx="3358964" cy="216599"/>
      </dsp:txXfrm>
    </dsp:sp>
    <dsp:sp modelId="{F42AB86F-04E3-48FC-965E-745E2D97B2FB}">
      <dsp:nvSpPr>
        <dsp:cNvPr id="0" name=""/>
        <dsp:cNvSpPr/>
      </dsp:nvSpPr>
      <dsp:spPr>
        <a:xfrm>
          <a:off x="5234750" y="1887191"/>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3F004F3-1AB6-4178-98E3-676096130711}">
      <dsp:nvSpPr>
        <dsp:cNvPr id="0" name=""/>
        <dsp:cNvSpPr/>
      </dsp:nvSpPr>
      <dsp:spPr>
        <a:xfrm>
          <a:off x="5365619" y="1887191"/>
          <a:ext cx="3358964" cy="216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África, Europa, Asia, Oceanía</a:t>
          </a:r>
        </a:p>
      </dsp:txBody>
      <dsp:txXfrm>
        <a:off x="5365619" y="1887191"/>
        <a:ext cx="3358964" cy="216599"/>
      </dsp:txXfrm>
    </dsp:sp>
    <dsp:sp modelId="{176AD3E5-AFC8-4211-A067-85A01C91169C}">
      <dsp:nvSpPr>
        <dsp:cNvPr id="0" name=""/>
        <dsp:cNvSpPr/>
      </dsp:nvSpPr>
      <dsp:spPr>
        <a:xfrm>
          <a:off x="5234750" y="2103791"/>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88D9D0E-419F-4CED-9795-E2CF45CBC69B}">
      <dsp:nvSpPr>
        <dsp:cNvPr id="0" name=""/>
        <dsp:cNvSpPr/>
      </dsp:nvSpPr>
      <dsp:spPr>
        <a:xfrm>
          <a:off x="5365619" y="2103791"/>
          <a:ext cx="3358964" cy="216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Economía del Ecuador</a:t>
          </a:r>
        </a:p>
      </dsp:txBody>
      <dsp:txXfrm>
        <a:off x="5365619" y="2103791"/>
        <a:ext cx="3358964" cy="216599"/>
      </dsp:txXfrm>
    </dsp:sp>
    <dsp:sp modelId="{17A0A496-8AEE-4543-AD1C-FB6BCE04025A}">
      <dsp:nvSpPr>
        <dsp:cNvPr id="0" name=""/>
        <dsp:cNvSpPr/>
      </dsp:nvSpPr>
      <dsp:spPr>
        <a:xfrm>
          <a:off x="5234750" y="2320390"/>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C60F0A7-811F-4429-921C-9C4C8665ED51}">
      <dsp:nvSpPr>
        <dsp:cNvPr id="0" name=""/>
        <dsp:cNvSpPr/>
      </dsp:nvSpPr>
      <dsp:spPr>
        <a:xfrm>
          <a:off x="5365619" y="2320390"/>
          <a:ext cx="3358964" cy="216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Desarrollo humano del Ecuador</a:t>
          </a:r>
        </a:p>
      </dsp:txBody>
      <dsp:txXfrm>
        <a:off x="5365619" y="2320390"/>
        <a:ext cx="3358964" cy="216599"/>
      </dsp:txXfrm>
    </dsp:sp>
    <dsp:sp modelId="{51270403-842F-45EF-B652-E8EA5AE3B716}">
      <dsp:nvSpPr>
        <dsp:cNvPr id="0" name=""/>
        <dsp:cNvSpPr/>
      </dsp:nvSpPr>
      <dsp:spPr>
        <a:xfrm>
          <a:off x="5234750" y="2536989"/>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136AA5F-093C-4774-93DC-4592366978D8}">
      <dsp:nvSpPr>
        <dsp:cNvPr id="0" name=""/>
        <dsp:cNvSpPr/>
      </dsp:nvSpPr>
      <dsp:spPr>
        <a:xfrm>
          <a:off x="5365619" y="2536989"/>
          <a:ext cx="3358964" cy="216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Población del mundo</a:t>
          </a:r>
        </a:p>
      </dsp:txBody>
      <dsp:txXfrm>
        <a:off x="5365619" y="2536989"/>
        <a:ext cx="3358964" cy="216599"/>
      </dsp:txXfrm>
    </dsp:sp>
    <dsp:sp modelId="{4D120D64-1A99-44A6-9EDB-BB77CF093DC4}">
      <dsp:nvSpPr>
        <dsp:cNvPr id="0" name=""/>
        <dsp:cNvSpPr/>
      </dsp:nvSpPr>
      <dsp:spPr>
        <a:xfrm>
          <a:off x="5234750" y="2753588"/>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D837494-C5E4-41F5-8E40-D73D7B4229AB}">
      <dsp:nvSpPr>
        <dsp:cNvPr id="0" name=""/>
        <dsp:cNvSpPr/>
      </dsp:nvSpPr>
      <dsp:spPr>
        <a:xfrm>
          <a:off x="5365619" y="2753588"/>
          <a:ext cx="3358964" cy="216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Movilidad de la población </a:t>
          </a:r>
        </a:p>
      </dsp:txBody>
      <dsp:txXfrm>
        <a:off x="5365619" y="2753588"/>
        <a:ext cx="3358964" cy="216599"/>
      </dsp:txXfrm>
    </dsp:sp>
    <dsp:sp modelId="{201C3F1C-0E88-40EA-8C47-0909DCF83317}">
      <dsp:nvSpPr>
        <dsp:cNvPr id="0" name=""/>
        <dsp:cNvSpPr/>
      </dsp:nvSpPr>
      <dsp:spPr>
        <a:xfrm>
          <a:off x="5234750" y="2970187"/>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95B04C-74B5-408E-A329-8306C2822D30}">
      <dsp:nvSpPr>
        <dsp:cNvPr id="0" name=""/>
        <dsp:cNvSpPr/>
      </dsp:nvSpPr>
      <dsp:spPr>
        <a:xfrm>
          <a:off x="5365619" y="2970187"/>
          <a:ext cx="3358964" cy="216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Ecuador y su relación con el mundo</a:t>
          </a:r>
        </a:p>
      </dsp:txBody>
      <dsp:txXfrm>
        <a:off x="5365619" y="2970187"/>
        <a:ext cx="3358964" cy="216599"/>
      </dsp:txXfrm>
    </dsp:sp>
    <dsp:sp modelId="{E1912BFC-B038-4C7D-BB20-774AFDE75A77}">
      <dsp:nvSpPr>
        <dsp:cNvPr id="0" name=""/>
        <dsp:cNvSpPr/>
      </dsp:nvSpPr>
      <dsp:spPr>
        <a:xfrm>
          <a:off x="1744916" y="3187157"/>
          <a:ext cx="697966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75785" y="3262985"/>
          <a:ext cx="3358964" cy="1516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La convivencia</a:t>
          </a:r>
        </a:p>
      </dsp:txBody>
      <dsp:txXfrm>
        <a:off x="1875785" y="3262985"/>
        <a:ext cx="3358964" cy="1516564"/>
      </dsp:txXfrm>
    </dsp:sp>
    <dsp:sp modelId="{5A895E6E-8225-416C-8449-3F0845AEF878}">
      <dsp:nvSpPr>
        <dsp:cNvPr id="0" name=""/>
        <dsp:cNvSpPr/>
      </dsp:nvSpPr>
      <dsp:spPr>
        <a:xfrm>
          <a:off x="5365619" y="3262985"/>
          <a:ext cx="3358964" cy="2525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Cultura, diversidad e interculturalidad del Ecuador</a:t>
          </a:r>
        </a:p>
      </dsp:txBody>
      <dsp:txXfrm>
        <a:off x="5365619" y="3262985"/>
        <a:ext cx="3358964" cy="252513"/>
      </dsp:txXfrm>
    </dsp:sp>
    <dsp:sp modelId="{74063D6E-1B39-4FBC-A3EE-7B42FB0549EC}">
      <dsp:nvSpPr>
        <dsp:cNvPr id="0" name=""/>
        <dsp:cNvSpPr/>
      </dsp:nvSpPr>
      <dsp:spPr>
        <a:xfrm>
          <a:off x="5234750" y="3515499"/>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3020712-6B91-4986-9CDA-1811C1E21CC2}">
      <dsp:nvSpPr>
        <dsp:cNvPr id="0" name=""/>
        <dsp:cNvSpPr/>
      </dsp:nvSpPr>
      <dsp:spPr>
        <a:xfrm>
          <a:off x="5365619" y="3515499"/>
          <a:ext cx="3358964" cy="2525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Comunicación</a:t>
          </a:r>
        </a:p>
      </dsp:txBody>
      <dsp:txXfrm>
        <a:off x="5365619" y="3515499"/>
        <a:ext cx="3358964" cy="252513"/>
      </dsp:txXfrm>
    </dsp:sp>
    <dsp:sp modelId="{AFA48D41-E917-4926-8126-7545BE62C0AA}">
      <dsp:nvSpPr>
        <dsp:cNvPr id="0" name=""/>
        <dsp:cNvSpPr/>
      </dsp:nvSpPr>
      <dsp:spPr>
        <a:xfrm>
          <a:off x="5234750" y="3768013"/>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FB3E84E-276B-4C19-8887-9D59A8BB4737}">
      <dsp:nvSpPr>
        <dsp:cNvPr id="0" name=""/>
        <dsp:cNvSpPr/>
      </dsp:nvSpPr>
      <dsp:spPr>
        <a:xfrm>
          <a:off x="5365619" y="3768013"/>
          <a:ext cx="3358964" cy="2525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Democracia y ejercicio ciudadano en el país</a:t>
          </a:r>
        </a:p>
      </dsp:txBody>
      <dsp:txXfrm>
        <a:off x="5365619" y="3768013"/>
        <a:ext cx="3358964" cy="252513"/>
      </dsp:txXfrm>
    </dsp:sp>
    <dsp:sp modelId="{EBD31D14-22C0-427A-A6FD-20D46FC5BB0E}">
      <dsp:nvSpPr>
        <dsp:cNvPr id="0" name=""/>
        <dsp:cNvSpPr/>
      </dsp:nvSpPr>
      <dsp:spPr>
        <a:xfrm>
          <a:off x="5234750" y="4020527"/>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92E9C16-C268-4FEB-A5CB-B6F1F60E5FD2}">
      <dsp:nvSpPr>
        <dsp:cNvPr id="0" name=""/>
        <dsp:cNvSpPr/>
      </dsp:nvSpPr>
      <dsp:spPr>
        <a:xfrm>
          <a:off x="5365619" y="4020527"/>
          <a:ext cx="3358964" cy="2525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Derechos, deberes y obligaciones</a:t>
          </a:r>
        </a:p>
      </dsp:txBody>
      <dsp:txXfrm>
        <a:off x="5365619" y="4020527"/>
        <a:ext cx="3358964" cy="252513"/>
      </dsp:txXfrm>
    </dsp:sp>
    <dsp:sp modelId="{6EE37E21-9F79-4D6A-883C-1B5362D841F9}">
      <dsp:nvSpPr>
        <dsp:cNvPr id="0" name=""/>
        <dsp:cNvSpPr/>
      </dsp:nvSpPr>
      <dsp:spPr>
        <a:xfrm>
          <a:off x="5234750" y="4273041"/>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02843C3-5216-4732-8232-BA5192713053}">
      <dsp:nvSpPr>
        <dsp:cNvPr id="0" name=""/>
        <dsp:cNvSpPr/>
      </dsp:nvSpPr>
      <dsp:spPr>
        <a:xfrm>
          <a:off x="5365619" y="4273041"/>
          <a:ext cx="3358964" cy="2525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Democracia</a:t>
          </a:r>
        </a:p>
      </dsp:txBody>
      <dsp:txXfrm>
        <a:off x="5365619" y="4273041"/>
        <a:ext cx="3358964" cy="252513"/>
      </dsp:txXfrm>
    </dsp:sp>
    <dsp:sp modelId="{097850F7-4068-4356-911F-F24DC334B615}">
      <dsp:nvSpPr>
        <dsp:cNvPr id="0" name=""/>
        <dsp:cNvSpPr/>
      </dsp:nvSpPr>
      <dsp:spPr>
        <a:xfrm>
          <a:off x="5234750" y="4525554"/>
          <a:ext cx="335896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9DC33AB-C95D-4352-9534-8CD81D9C89B5}">
      <dsp:nvSpPr>
        <dsp:cNvPr id="0" name=""/>
        <dsp:cNvSpPr/>
      </dsp:nvSpPr>
      <dsp:spPr>
        <a:xfrm>
          <a:off x="5365619" y="4525554"/>
          <a:ext cx="3358964" cy="2525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Estructura del Estado</a:t>
          </a:r>
        </a:p>
      </dsp:txBody>
      <dsp:txXfrm>
        <a:off x="5365619" y="4525554"/>
        <a:ext cx="3358964" cy="252513"/>
      </dsp:txXfrm>
    </dsp:sp>
    <dsp:sp modelId="{E53BA457-8BF6-4D6E-97E4-67A834ABC61F}">
      <dsp:nvSpPr>
        <dsp:cNvPr id="0" name=""/>
        <dsp:cNvSpPr/>
      </dsp:nvSpPr>
      <dsp:spPr>
        <a:xfrm>
          <a:off x="1744916" y="4779549"/>
          <a:ext cx="697966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26958</Words>
  <Characters>153662</Characters>
  <Application>Microsoft Office Word</Application>
  <DocSecurity>0</DocSecurity>
  <Lines>1280</Lines>
  <Paragraphs>360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2020-04-02T01:25:00Z</cp:lastPrinted>
  <dcterms:created xsi:type="dcterms:W3CDTF">2022-04-13T18:43:00Z</dcterms:created>
  <dcterms:modified xsi:type="dcterms:W3CDTF">2022-04-13T18:43:00Z</dcterms:modified>
</cp:coreProperties>
</file>